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diagrams/drawing1.xml" ContentType="application/vnd.ms-office.drawingml.diagramDrawing+xml"/>
  <Override PartName="/word/charts/chart7.xml" ContentType="application/vnd.openxmlformats-officedocument.drawingml.chart+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83" w:rsidRPr="00253120" w:rsidRDefault="00624E67" w:rsidP="006D5FDD">
      <w:pPr>
        <w:widowControl w:val="0"/>
        <w:spacing w:after="0" w:line="240" w:lineRule="auto"/>
        <w:jc w:val="center"/>
        <w:rPr>
          <w:rFonts w:ascii="Times New Roman" w:hAnsi="Times New Roman"/>
          <w:caps/>
          <w:sz w:val="28"/>
          <w:szCs w:val="28"/>
        </w:rPr>
      </w:pPr>
      <w:r w:rsidRPr="00253120">
        <w:rPr>
          <w:rFonts w:ascii="Times New Roman" w:hAnsi="Times New Roman"/>
          <w:caps/>
          <w:sz w:val="28"/>
          <w:szCs w:val="28"/>
        </w:rPr>
        <w:t>М</w:t>
      </w:r>
      <w:r w:rsidR="000A4B83" w:rsidRPr="00253120">
        <w:rPr>
          <w:rFonts w:ascii="Times New Roman" w:hAnsi="Times New Roman"/>
          <w:caps/>
          <w:sz w:val="28"/>
          <w:szCs w:val="28"/>
        </w:rPr>
        <w:t xml:space="preserve">УНИЦИПАЛЬНОЕ УЧРЕЖДЕНИЕ </w:t>
      </w:r>
    </w:p>
    <w:p w:rsidR="00624E67" w:rsidRPr="00253120" w:rsidRDefault="00624E67" w:rsidP="006D5FDD">
      <w:pPr>
        <w:widowControl w:val="0"/>
        <w:spacing w:after="0" w:line="240" w:lineRule="auto"/>
        <w:jc w:val="center"/>
        <w:rPr>
          <w:rFonts w:ascii="Times New Roman" w:hAnsi="Times New Roman"/>
          <w:caps/>
          <w:sz w:val="28"/>
          <w:szCs w:val="28"/>
        </w:rPr>
      </w:pPr>
      <w:r w:rsidRPr="00253120">
        <w:rPr>
          <w:rFonts w:ascii="Times New Roman" w:hAnsi="Times New Roman"/>
          <w:caps/>
          <w:sz w:val="28"/>
          <w:szCs w:val="28"/>
        </w:rPr>
        <w:t xml:space="preserve">Управление культуры и кино </w:t>
      </w:r>
      <w:r w:rsidR="005E389B" w:rsidRPr="00253120">
        <w:rPr>
          <w:rFonts w:ascii="Times New Roman" w:hAnsi="Times New Roman"/>
          <w:sz w:val="28"/>
          <w:szCs w:val="28"/>
        </w:rPr>
        <w:t xml:space="preserve">г. </w:t>
      </w:r>
      <w:r w:rsidRPr="00253120">
        <w:rPr>
          <w:rFonts w:ascii="Times New Roman" w:hAnsi="Times New Roman"/>
          <w:caps/>
          <w:sz w:val="28"/>
          <w:szCs w:val="28"/>
        </w:rPr>
        <w:t>Белово»</w:t>
      </w:r>
    </w:p>
    <w:p w:rsidR="00624E67" w:rsidRPr="00253120" w:rsidRDefault="00624E67" w:rsidP="006D5FDD">
      <w:pPr>
        <w:widowControl w:val="0"/>
        <w:spacing w:after="0" w:line="240" w:lineRule="auto"/>
        <w:jc w:val="center"/>
        <w:rPr>
          <w:rFonts w:ascii="Times New Roman" w:hAnsi="Times New Roman"/>
          <w:caps/>
          <w:sz w:val="28"/>
          <w:szCs w:val="28"/>
        </w:rPr>
      </w:pPr>
      <w:r w:rsidRPr="00253120">
        <w:rPr>
          <w:rFonts w:ascii="Times New Roman" w:hAnsi="Times New Roman"/>
          <w:caps/>
          <w:sz w:val="28"/>
          <w:szCs w:val="28"/>
        </w:rPr>
        <w:t>Муниципальное учреждение</w:t>
      </w:r>
    </w:p>
    <w:p w:rsidR="00624E67" w:rsidRPr="00253120" w:rsidRDefault="00624E67" w:rsidP="006D5FDD">
      <w:pPr>
        <w:widowControl w:val="0"/>
        <w:spacing w:after="0" w:line="240" w:lineRule="auto"/>
        <w:jc w:val="center"/>
        <w:rPr>
          <w:rFonts w:ascii="Times New Roman" w:hAnsi="Times New Roman"/>
          <w:caps/>
          <w:sz w:val="28"/>
          <w:szCs w:val="28"/>
        </w:rPr>
      </w:pPr>
      <w:r w:rsidRPr="00253120">
        <w:rPr>
          <w:rFonts w:ascii="Times New Roman" w:hAnsi="Times New Roman"/>
          <w:caps/>
          <w:sz w:val="28"/>
          <w:szCs w:val="28"/>
        </w:rPr>
        <w:t xml:space="preserve">«Централизованная библиотечная система </w:t>
      </w:r>
      <w:r w:rsidR="005E389B" w:rsidRPr="00253120">
        <w:rPr>
          <w:rFonts w:ascii="Times New Roman" w:hAnsi="Times New Roman"/>
          <w:sz w:val="28"/>
          <w:szCs w:val="28"/>
        </w:rPr>
        <w:t>г</w:t>
      </w:r>
      <w:r w:rsidRPr="00253120">
        <w:rPr>
          <w:rFonts w:ascii="Times New Roman" w:hAnsi="Times New Roman"/>
          <w:caps/>
          <w:sz w:val="28"/>
          <w:szCs w:val="28"/>
        </w:rPr>
        <w:t>. Белово»</w:t>
      </w: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955949" w:rsidP="006D5FDD">
      <w:pPr>
        <w:widowControl w:val="0"/>
        <w:spacing w:after="0" w:line="240" w:lineRule="auto"/>
        <w:rPr>
          <w:rFonts w:ascii="Times New Roman" w:hAnsi="Times New Roman"/>
          <w:sz w:val="28"/>
          <w:szCs w:val="28"/>
        </w:rPr>
      </w:pPr>
      <w:r w:rsidRPr="00253120">
        <w:rPr>
          <w:rFonts w:ascii="Times New Roman" w:hAnsi="Times New Roman"/>
          <w:noProof/>
          <w:sz w:val="28"/>
          <w:szCs w:val="28"/>
        </w:rPr>
        <w:drawing>
          <wp:inline distT="0" distB="0" distL="0" distR="0">
            <wp:extent cx="1501140" cy="1470660"/>
            <wp:effectExtent l="19050" t="0" r="3810" b="0"/>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1501140" cy="1470660"/>
                    </a:xfrm>
                    <a:prstGeom prst="rect">
                      <a:avLst/>
                    </a:prstGeom>
                    <a:noFill/>
                    <a:ln w="9525">
                      <a:noFill/>
                      <a:miter lim="800000"/>
                      <a:headEnd/>
                      <a:tailEnd/>
                    </a:ln>
                  </pic:spPr>
                </pic:pic>
              </a:graphicData>
            </a:graphic>
          </wp:inline>
        </w:drawing>
      </w: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b/>
          <w:caps/>
          <w:sz w:val="28"/>
          <w:szCs w:val="28"/>
        </w:rPr>
      </w:pPr>
    </w:p>
    <w:p w:rsidR="00165041" w:rsidRPr="00253120" w:rsidRDefault="00165041" w:rsidP="006D5FDD">
      <w:pPr>
        <w:widowControl w:val="0"/>
        <w:spacing w:after="0" w:line="240" w:lineRule="auto"/>
        <w:jc w:val="center"/>
        <w:rPr>
          <w:rFonts w:ascii="Times New Roman" w:hAnsi="Times New Roman"/>
          <w:b/>
          <w:caps/>
          <w:sz w:val="28"/>
          <w:szCs w:val="28"/>
        </w:rPr>
      </w:pPr>
    </w:p>
    <w:p w:rsidR="00624E67" w:rsidRPr="00253120" w:rsidRDefault="00D072C5" w:rsidP="006D5FDD">
      <w:pPr>
        <w:widowControl w:val="0"/>
        <w:spacing w:after="0" w:line="240" w:lineRule="auto"/>
        <w:jc w:val="center"/>
        <w:rPr>
          <w:rFonts w:ascii="Times New Roman" w:hAnsi="Times New Roman"/>
          <w:b/>
          <w:caps/>
          <w:sz w:val="36"/>
          <w:szCs w:val="36"/>
        </w:rPr>
      </w:pPr>
      <w:r w:rsidRPr="00253120">
        <w:rPr>
          <w:rFonts w:ascii="Times New Roman" w:hAnsi="Times New Roman"/>
          <w:b/>
          <w:caps/>
          <w:sz w:val="36"/>
          <w:szCs w:val="36"/>
        </w:rPr>
        <w:t>АНАЛИТИЧЕСКАЯ СПРАВКА</w:t>
      </w:r>
    </w:p>
    <w:p w:rsidR="00165041" w:rsidRPr="00253120" w:rsidRDefault="00165041" w:rsidP="006D5FDD">
      <w:pPr>
        <w:widowControl w:val="0"/>
        <w:spacing w:after="0" w:line="240" w:lineRule="auto"/>
        <w:jc w:val="center"/>
        <w:rPr>
          <w:rFonts w:ascii="Times New Roman" w:hAnsi="Times New Roman"/>
          <w:b/>
          <w:caps/>
          <w:sz w:val="36"/>
          <w:szCs w:val="36"/>
        </w:rPr>
      </w:pPr>
    </w:p>
    <w:p w:rsidR="00624E67" w:rsidRPr="00253120" w:rsidRDefault="00624E67" w:rsidP="006D5FDD">
      <w:pPr>
        <w:widowControl w:val="0"/>
        <w:spacing w:after="0" w:line="240" w:lineRule="auto"/>
        <w:jc w:val="center"/>
        <w:rPr>
          <w:rFonts w:ascii="Times New Roman" w:hAnsi="Times New Roman"/>
          <w:caps/>
          <w:sz w:val="32"/>
          <w:szCs w:val="32"/>
        </w:rPr>
      </w:pPr>
      <w:r w:rsidRPr="00253120">
        <w:rPr>
          <w:rFonts w:ascii="Times New Roman" w:hAnsi="Times New Roman"/>
          <w:caps/>
          <w:sz w:val="32"/>
          <w:szCs w:val="32"/>
        </w:rPr>
        <w:t>о деятельности</w:t>
      </w:r>
      <w:r w:rsidR="00165041" w:rsidRPr="00253120">
        <w:rPr>
          <w:rFonts w:ascii="Times New Roman" w:hAnsi="Times New Roman"/>
          <w:caps/>
          <w:sz w:val="32"/>
          <w:szCs w:val="32"/>
        </w:rPr>
        <w:t xml:space="preserve"> </w:t>
      </w:r>
      <w:r w:rsidRPr="00253120">
        <w:rPr>
          <w:rFonts w:ascii="Times New Roman" w:hAnsi="Times New Roman"/>
          <w:caps/>
          <w:sz w:val="32"/>
          <w:szCs w:val="32"/>
        </w:rPr>
        <w:t>муниципального учреждения</w:t>
      </w:r>
    </w:p>
    <w:p w:rsidR="00624E67" w:rsidRPr="00253120" w:rsidRDefault="00624E67" w:rsidP="006D5FDD">
      <w:pPr>
        <w:widowControl w:val="0"/>
        <w:spacing w:after="0" w:line="240" w:lineRule="auto"/>
        <w:jc w:val="center"/>
        <w:rPr>
          <w:rFonts w:ascii="Times New Roman" w:hAnsi="Times New Roman"/>
          <w:caps/>
          <w:sz w:val="32"/>
          <w:szCs w:val="32"/>
        </w:rPr>
      </w:pPr>
      <w:r w:rsidRPr="00253120">
        <w:rPr>
          <w:rFonts w:ascii="Times New Roman" w:hAnsi="Times New Roman"/>
          <w:caps/>
          <w:sz w:val="32"/>
          <w:szCs w:val="32"/>
        </w:rPr>
        <w:t>«Централизованная библиотечная</w:t>
      </w:r>
    </w:p>
    <w:p w:rsidR="00624E67" w:rsidRPr="00253120" w:rsidRDefault="00624E67" w:rsidP="006D5FDD">
      <w:pPr>
        <w:widowControl w:val="0"/>
        <w:spacing w:after="0" w:line="240" w:lineRule="auto"/>
        <w:jc w:val="center"/>
        <w:rPr>
          <w:rFonts w:ascii="Times New Roman" w:hAnsi="Times New Roman"/>
          <w:caps/>
          <w:sz w:val="32"/>
          <w:szCs w:val="32"/>
        </w:rPr>
      </w:pPr>
      <w:r w:rsidRPr="00253120">
        <w:rPr>
          <w:rFonts w:ascii="Times New Roman" w:hAnsi="Times New Roman"/>
          <w:caps/>
          <w:sz w:val="32"/>
          <w:szCs w:val="32"/>
        </w:rPr>
        <w:t xml:space="preserve">система </w:t>
      </w:r>
      <w:r w:rsidR="00E52D87" w:rsidRPr="00253120">
        <w:rPr>
          <w:rFonts w:ascii="Times New Roman" w:hAnsi="Times New Roman"/>
          <w:sz w:val="32"/>
          <w:szCs w:val="32"/>
        </w:rPr>
        <w:t>г</w:t>
      </w:r>
      <w:r w:rsidRPr="00253120">
        <w:rPr>
          <w:rFonts w:ascii="Times New Roman" w:hAnsi="Times New Roman"/>
          <w:caps/>
          <w:sz w:val="32"/>
          <w:szCs w:val="32"/>
        </w:rPr>
        <w:t>. Белово»</w:t>
      </w:r>
    </w:p>
    <w:p w:rsidR="00624E67" w:rsidRPr="00253120" w:rsidRDefault="00165041" w:rsidP="006D5FDD">
      <w:pPr>
        <w:widowControl w:val="0"/>
        <w:spacing w:after="0" w:line="240" w:lineRule="auto"/>
        <w:jc w:val="center"/>
        <w:rPr>
          <w:rFonts w:ascii="Times New Roman" w:hAnsi="Times New Roman"/>
          <w:caps/>
          <w:sz w:val="32"/>
          <w:szCs w:val="32"/>
        </w:rPr>
      </w:pPr>
      <w:r w:rsidRPr="00253120">
        <w:rPr>
          <w:rFonts w:ascii="Times New Roman" w:hAnsi="Times New Roman"/>
          <w:caps/>
          <w:sz w:val="32"/>
          <w:szCs w:val="32"/>
        </w:rPr>
        <w:t>в</w:t>
      </w:r>
      <w:r w:rsidR="00624E67" w:rsidRPr="00253120">
        <w:rPr>
          <w:rFonts w:ascii="Times New Roman" w:hAnsi="Times New Roman"/>
          <w:caps/>
          <w:sz w:val="32"/>
          <w:szCs w:val="32"/>
        </w:rPr>
        <w:t xml:space="preserve"> 201</w:t>
      </w:r>
      <w:r w:rsidR="00666F41">
        <w:rPr>
          <w:rFonts w:ascii="Times New Roman" w:hAnsi="Times New Roman"/>
          <w:caps/>
          <w:sz w:val="32"/>
          <w:szCs w:val="32"/>
        </w:rPr>
        <w:t>4</w:t>
      </w:r>
      <w:r w:rsidR="00624E67" w:rsidRPr="00253120">
        <w:rPr>
          <w:rFonts w:ascii="Times New Roman" w:hAnsi="Times New Roman"/>
          <w:caps/>
          <w:sz w:val="32"/>
          <w:szCs w:val="32"/>
        </w:rPr>
        <w:t xml:space="preserve"> году</w:t>
      </w: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C96F6B" w:rsidRPr="00253120" w:rsidRDefault="00C96F6B" w:rsidP="006D5FDD">
      <w:pPr>
        <w:widowControl w:val="0"/>
        <w:spacing w:after="0" w:line="240" w:lineRule="auto"/>
        <w:jc w:val="center"/>
        <w:rPr>
          <w:rFonts w:ascii="Times New Roman" w:hAnsi="Times New Roman"/>
          <w:sz w:val="28"/>
          <w:szCs w:val="28"/>
        </w:rPr>
      </w:pPr>
    </w:p>
    <w:p w:rsidR="00624E67" w:rsidRDefault="00624E67" w:rsidP="006D5FDD">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Белово 201</w:t>
      </w:r>
      <w:r w:rsidR="005B7942">
        <w:rPr>
          <w:rFonts w:ascii="Times New Roman" w:hAnsi="Times New Roman"/>
          <w:sz w:val="28"/>
          <w:szCs w:val="28"/>
        </w:rPr>
        <w:t>4</w:t>
      </w:r>
    </w:p>
    <w:p w:rsidR="00D5127A" w:rsidRPr="00253120" w:rsidRDefault="00D5127A"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lastRenderedPageBreak/>
        <w:t>СОДЕРЖАНИЕ</w:t>
      </w:r>
    </w:p>
    <w:p w:rsidR="00E52D87" w:rsidRPr="00253120" w:rsidRDefault="00E52D87" w:rsidP="006D5FDD">
      <w:pPr>
        <w:widowControl w:val="0"/>
        <w:spacing w:after="0" w:line="240" w:lineRule="auto"/>
        <w:jc w:val="center"/>
        <w:rPr>
          <w:rFonts w:ascii="Times New Roman" w:hAnsi="Times New Roman"/>
          <w:b/>
          <w:sz w:val="28"/>
          <w:szCs w:val="28"/>
        </w:rPr>
      </w:pPr>
    </w:p>
    <w:p w:rsidR="00624E67" w:rsidRPr="00035F4E" w:rsidRDefault="0015552A" w:rsidP="006D5FDD">
      <w:pPr>
        <w:widowControl w:val="0"/>
        <w:spacing w:after="0" w:line="240" w:lineRule="auto"/>
        <w:jc w:val="both"/>
        <w:rPr>
          <w:rStyle w:val="ab"/>
          <w:rFonts w:ascii="Times New Roman" w:hAnsi="Times New Roman"/>
          <w:sz w:val="28"/>
          <w:szCs w:val="28"/>
        </w:rPr>
      </w:pPr>
      <w:r w:rsidRPr="00934E01">
        <w:rPr>
          <w:rFonts w:ascii="Times New Roman" w:hAnsi="Times New Roman"/>
          <w:sz w:val="28"/>
          <w:szCs w:val="28"/>
        </w:rPr>
        <w:fldChar w:fldCharType="begin"/>
      </w:r>
      <w:r w:rsidR="00624E67" w:rsidRPr="00934E01">
        <w:rPr>
          <w:rFonts w:ascii="Times New Roman" w:hAnsi="Times New Roman"/>
          <w:sz w:val="28"/>
          <w:szCs w:val="28"/>
        </w:rPr>
        <w:instrText xml:space="preserve"> HYPERLINK  \l "Контактная" </w:instrText>
      </w:r>
      <w:r w:rsidRPr="00934E01">
        <w:rPr>
          <w:rFonts w:ascii="Times New Roman" w:hAnsi="Times New Roman"/>
          <w:sz w:val="28"/>
          <w:szCs w:val="28"/>
        </w:rPr>
        <w:fldChar w:fldCharType="separate"/>
      </w:r>
      <w:r w:rsidR="00624E67" w:rsidRPr="00035F4E">
        <w:rPr>
          <w:rStyle w:val="ab"/>
          <w:rFonts w:ascii="Times New Roman" w:hAnsi="Times New Roman"/>
          <w:sz w:val="28"/>
          <w:szCs w:val="28"/>
        </w:rPr>
        <w:t>Контактная информация о территориальных</w:t>
      </w:r>
    </w:p>
    <w:p w:rsidR="00624E67" w:rsidRPr="00934E01" w:rsidRDefault="00624E67" w:rsidP="006D5FDD">
      <w:pPr>
        <w:widowControl w:val="0"/>
        <w:spacing w:after="0" w:line="240" w:lineRule="auto"/>
        <w:jc w:val="both"/>
        <w:rPr>
          <w:rStyle w:val="ab"/>
          <w:rFonts w:ascii="Times New Roman" w:hAnsi="Times New Roman"/>
          <w:color w:val="auto"/>
          <w:sz w:val="28"/>
          <w:szCs w:val="28"/>
        </w:rPr>
      </w:pPr>
      <w:r w:rsidRPr="00035F4E">
        <w:rPr>
          <w:rStyle w:val="ab"/>
          <w:rFonts w:ascii="Times New Roman" w:hAnsi="Times New Roman"/>
          <w:sz w:val="28"/>
          <w:szCs w:val="28"/>
        </w:rPr>
        <w:t>исполнительных органах и органах управления культуры</w:t>
      </w:r>
      <w:r w:rsidRPr="00934E01">
        <w:rPr>
          <w:rStyle w:val="ab"/>
          <w:rFonts w:ascii="Times New Roman" w:hAnsi="Times New Roman"/>
          <w:color w:val="auto"/>
          <w:sz w:val="28"/>
          <w:szCs w:val="28"/>
        </w:rPr>
        <w:t xml:space="preserve"> </w:t>
      </w:r>
    </w:p>
    <w:p w:rsidR="00590CC6" w:rsidRPr="00934E01" w:rsidRDefault="000A4B83" w:rsidP="006D5FDD">
      <w:pPr>
        <w:widowControl w:val="0"/>
        <w:spacing w:after="0" w:line="240" w:lineRule="auto"/>
        <w:jc w:val="both"/>
        <w:rPr>
          <w:rFonts w:ascii="Times New Roman" w:hAnsi="Times New Roman"/>
          <w:sz w:val="28"/>
          <w:szCs w:val="28"/>
        </w:rPr>
      </w:pPr>
      <w:r w:rsidRPr="00035F4E">
        <w:rPr>
          <w:rStyle w:val="ab"/>
          <w:rFonts w:ascii="Times New Roman" w:hAnsi="Times New Roman"/>
          <w:sz w:val="28"/>
          <w:szCs w:val="28"/>
        </w:rPr>
        <w:t>Беловского городского округа</w:t>
      </w:r>
      <w:r w:rsidR="0015552A" w:rsidRPr="00934E01">
        <w:rPr>
          <w:rFonts w:ascii="Times New Roman" w:hAnsi="Times New Roman"/>
          <w:sz w:val="28"/>
          <w:szCs w:val="28"/>
        </w:rPr>
        <w:fldChar w:fldCharType="end"/>
      </w:r>
      <w:r w:rsidR="00035F4E">
        <w:rPr>
          <w:rFonts w:ascii="Times New Roman" w:hAnsi="Times New Roman"/>
          <w:sz w:val="28"/>
          <w:szCs w:val="28"/>
        </w:rPr>
        <w:t xml:space="preserve"> </w:t>
      </w:r>
      <w:r w:rsidRPr="00934E01">
        <w:rPr>
          <w:rFonts w:ascii="Times New Roman" w:hAnsi="Times New Roman"/>
          <w:sz w:val="28"/>
          <w:szCs w:val="28"/>
        </w:rPr>
        <w:tab/>
      </w:r>
      <w:r w:rsidRPr="00934E01">
        <w:rPr>
          <w:rFonts w:ascii="Times New Roman" w:hAnsi="Times New Roman"/>
          <w:sz w:val="28"/>
          <w:szCs w:val="28"/>
        </w:rPr>
        <w:tab/>
      </w:r>
      <w:r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1035C2" w:rsidRPr="00934E01">
        <w:rPr>
          <w:rFonts w:ascii="Times New Roman" w:hAnsi="Times New Roman"/>
          <w:sz w:val="28"/>
          <w:szCs w:val="28"/>
        </w:rPr>
        <w:t>3</w:t>
      </w:r>
    </w:p>
    <w:p w:rsidR="002A08CB" w:rsidRPr="00035F4E" w:rsidRDefault="0015552A" w:rsidP="006D5FDD">
      <w:pPr>
        <w:widowControl w:val="0"/>
        <w:spacing w:after="0" w:line="240" w:lineRule="auto"/>
        <w:jc w:val="both"/>
        <w:rPr>
          <w:rStyle w:val="ab"/>
          <w:rFonts w:ascii="Times New Roman" w:hAnsi="Times New Roman"/>
          <w:sz w:val="28"/>
          <w:szCs w:val="28"/>
        </w:rPr>
      </w:pPr>
      <w:r w:rsidRPr="00035F4E">
        <w:rPr>
          <w:rFonts w:ascii="Times New Roman" w:hAnsi="Times New Roman"/>
          <w:color w:val="0000FF"/>
          <w:sz w:val="28"/>
          <w:szCs w:val="28"/>
        </w:rPr>
        <w:fldChar w:fldCharType="begin"/>
      </w:r>
      <w:r w:rsidR="002A08CB" w:rsidRPr="00035F4E">
        <w:rPr>
          <w:rFonts w:ascii="Times New Roman" w:hAnsi="Times New Roman"/>
          <w:color w:val="0000FF"/>
          <w:sz w:val="28"/>
          <w:szCs w:val="28"/>
        </w:rPr>
        <w:instrText xml:space="preserve"> HYPERLINK  \l "Контактная_информация" </w:instrText>
      </w:r>
      <w:r w:rsidRPr="00035F4E">
        <w:rPr>
          <w:rFonts w:ascii="Times New Roman" w:hAnsi="Times New Roman"/>
          <w:color w:val="0000FF"/>
          <w:sz w:val="28"/>
          <w:szCs w:val="28"/>
        </w:rPr>
        <w:fldChar w:fldCharType="separate"/>
      </w:r>
      <w:r w:rsidR="002A08CB" w:rsidRPr="00035F4E">
        <w:rPr>
          <w:rStyle w:val="ab"/>
          <w:rFonts w:ascii="Times New Roman" w:hAnsi="Times New Roman"/>
          <w:sz w:val="28"/>
          <w:szCs w:val="28"/>
        </w:rPr>
        <w:t>Контактная информация о Ц</w:t>
      </w:r>
      <w:r w:rsidR="00624E67" w:rsidRPr="00035F4E">
        <w:rPr>
          <w:rStyle w:val="ab"/>
          <w:rFonts w:ascii="Times New Roman" w:hAnsi="Times New Roman"/>
          <w:sz w:val="28"/>
          <w:szCs w:val="28"/>
        </w:rPr>
        <w:t xml:space="preserve">ентральной городской библиотеке </w:t>
      </w:r>
    </w:p>
    <w:p w:rsidR="00624E67" w:rsidRPr="002A08CB" w:rsidRDefault="002A08CB" w:rsidP="006D5FDD">
      <w:pPr>
        <w:widowControl w:val="0"/>
        <w:spacing w:after="0" w:line="240" w:lineRule="auto"/>
        <w:jc w:val="both"/>
        <w:rPr>
          <w:rFonts w:ascii="Times New Roman" w:hAnsi="Times New Roman"/>
          <w:sz w:val="28"/>
          <w:szCs w:val="28"/>
        </w:rPr>
      </w:pPr>
      <w:r w:rsidRPr="00035F4E">
        <w:rPr>
          <w:rStyle w:val="ab"/>
          <w:rFonts w:ascii="Times New Roman" w:hAnsi="Times New Roman"/>
          <w:sz w:val="28"/>
          <w:szCs w:val="28"/>
        </w:rPr>
        <w:t>МУ</w:t>
      </w:r>
      <w:r w:rsidRPr="00035F4E">
        <w:rPr>
          <w:rStyle w:val="ab"/>
        </w:rPr>
        <w:t xml:space="preserve"> «</w:t>
      </w:r>
      <w:r w:rsidRPr="00035F4E">
        <w:rPr>
          <w:rStyle w:val="ab"/>
          <w:rFonts w:ascii="Times New Roman" w:hAnsi="Times New Roman"/>
          <w:sz w:val="28"/>
          <w:szCs w:val="28"/>
        </w:rPr>
        <w:t>ЦБС г. Белово»</w:t>
      </w:r>
      <w:r w:rsidR="0015552A" w:rsidRPr="00035F4E">
        <w:rPr>
          <w:rFonts w:ascii="Times New Roman" w:hAnsi="Times New Roman"/>
          <w:color w:val="0000FF"/>
          <w:sz w:val="28"/>
          <w:szCs w:val="28"/>
        </w:rPr>
        <w:fldChar w:fldCharType="end"/>
      </w:r>
      <w:r w:rsidR="00624E67" w:rsidRPr="002A08CB">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035C2" w:rsidRPr="002A08CB">
        <w:rPr>
          <w:rFonts w:ascii="Times New Roman" w:hAnsi="Times New Roman"/>
          <w:sz w:val="28"/>
          <w:szCs w:val="28"/>
        </w:rPr>
        <w:t>4</w:t>
      </w:r>
    </w:p>
    <w:p w:rsidR="00624E67" w:rsidRPr="00934E01" w:rsidRDefault="0015552A" w:rsidP="00DE2035">
      <w:pPr>
        <w:widowControl w:val="0"/>
        <w:spacing w:after="0" w:line="240" w:lineRule="auto"/>
        <w:jc w:val="both"/>
        <w:rPr>
          <w:rFonts w:ascii="Times New Roman" w:hAnsi="Times New Roman"/>
          <w:sz w:val="28"/>
          <w:szCs w:val="28"/>
        </w:rPr>
      </w:pPr>
      <w:hyperlink w:anchor="Библиотечная_сеть" w:history="1">
        <w:r w:rsidR="00624E67" w:rsidRPr="00035F4E">
          <w:rPr>
            <w:rStyle w:val="ab"/>
            <w:rFonts w:ascii="Times New Roman" w:hAnsi="Times New Roman"/>
            <w:sz w:val="28"/>
            <w:szCs w:val="28"/>
          </w:rPr>
          <w:t xml:space="preserve">1. Библиотечная сеть </w:t>
        </w:r>
        <w:r w:rsidR="00DE2035" w:rsidRPr="00035F4E">
          <w:rPr>
            <w:rStyle w:val="ab"/>
            <w:rFonts w:ascii="Times New Roman" w:hAnsi="Times New Roman"/>
            <w:sz w:val="28"/>
            <w:szCs w:val="28"/>
          </w:rPr>
          <w:t>Беловского городского округа</w:t>
        </w:r>
        <w:r w:rsidR="00624E67" w:rsidRPr="00035F4E">
          <w:rPr>
            <w:rStyle w:val="ab"/>
            <w:rFonts w:ascii="Times New Roman" w:hAnsi="Times New Roman"/>
            <w:sz w:val="28"/>
            <w:szCs w:val="28"/>
          </w:rPr>
          <w:t xml:space="preserve"> </w:t>
        </w:r>
      </w:hyperlink>
      <w:r w:rsidR="00DE2035" w:rsidRPr="00934E01">
        <w:rPr>
          <w:rFonts w:ascii="Times New Roman" w:hAnsi="Times New Roman"/>
          <w:sz w:val="28"/>
          <w:szCs w:val="28"/>
        </w:rPr>
        <w:tab/>
      </w:r>
      <w:r w:rsidR="00DE2035"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1035C2" w:rsidRPr="00934E01">
        <w:rPr>
          <w:rFonts w:ascii="Times New Roman" w:hAnsi="Times New Roman"/>
          <w:sz w:val="28"/>
          <w:szCs w:val="28"/>
        </w:rPr>
        <w:t>5</w:t>
      </w:r>
    </w:p>
    <w:p w:rsidR="00624E67" w:rsidRPr="00934E01" w:rsidRDefault="0015552A" w:rsidP="006D5FDD">
      <w:pPr>
        <w:widowControl w:val="0"/>
        <w:spacing w:after="0" w:line="240" w:lineRule="auto"/>
        <w:rPr>
          <w:rFonts w:ascii="Times New Roman" w:hAnsi="Times New Roman"/>
          <w:sz w:val="28"/>
          <w:szCs w:val="28"/>
        </w:rPr>
      </w:pPr>
      <w:hyperlink w:anchor="Персонал" w:history="1">
        <w:r w:rsidR="00624E67" w:rsidRPr="00035F4E">
          <w:rPr>
            <w:rStyle w:val="ab"/>
            <w:rFonts w:ascii="Times New Roman" w:hAnsi="Times New Roman"/>
            <w:sz w:val="28"/>
            <w:szCs w:val="28"/>
          </w:rPr>
          <w:t>2. Персонал библиотек</w:t>
        </w:r>
      </w:hyperlink>
      <w:r w:rsidR="00624E67" w:rsidRPr="00035F4E">
        <w:rPr>
          <w:rFonts w:ascii="Times New Roman" w:hAnsi="Times New Roman"/>
          <w:color w:val="0000FF"/>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0175A1">
        <w:rPr>
          <w:rFonts w:ascii="Times New Roman" w:hAnsi="Times New Roman"/>
          <w:sz w:val="28"/>
          <w:szCs w:val="28"/>
        </w:rPr>
        <w:t>8</w:t>
      </w:r>
    </w:p>
    <w:p w:rsidR="00624E67" w:rsidRPr="00934E01" w:rsidRDefault="00624E67" w:rsidP="006D5FDD">
      <w:pPr>
        <w:widowControl w:val="0"/>
        <w:spacing w:after="0" w:line="240" w:lineRule="auto"/>
        <w:rPr>
          <w:rFonts w:ascii="Times New Roman" w:hAnsi="Times New Roman"/>
          <w:sz w:val="28"/>
          <w:szCs w:val="28"/>
        </w:rPr>
      </w:pPr>
      <w:r w:rsidRPr="00934E01">
        <w:rPr>
          <w:rFonts w:ascii="Times New Roman" w:hAnsi="Times New Roman"/>
          <w:sz w:val="28"/>
          <w:szCs w:val="28"/>
        </w:rPr>
        <w:tab/>
        <w:t>Тарификационный список ЦБС г. Белово на 01.01.20</w:t>
      </w:r>
      <w:r w:rsidR="001E72D8" w:rsidRPr="00934E01">
        <w:rPr>
          <w:rFonts w:ascii="Times New Roman" w:hAnsi="Times New Roman"/>
          <w:sz w:val="28"/>
          <w:szCs w:val="28"/>
        </w:rPr>
        <w:t>1</w:t>
      </w:r>
      <w:r w:rsidR="00D42AB3" w:rsidRPr="00934E01">
        <w:rPr>
          <w:rFonts w:ascii="Times New Roman" w:hAnsi="Times New Roman"/>
          <w:sz w:val="28"/>
          <w:szCs w:val="28"/>
        </w:rPr>
        <w:t>5</w:t>
      </w:r>
      <w:r w:rsidRPr="00934E01">
        <w:rPr>
          <w:rFonts w:ascii="Times New Roman" w:hAnsi="Times New Roman"/>
          <w:sz w:val="28"/>
          <w:szCs w:val="28"/>
        </w:rPr>
        <w:t xml:space="preserve"> г.</w:t>
      </w:r>
      <w:r w:rsidR="001035C2" w:rsidRPr="00934E01">
        <w:rPr>
          <w:rFonts w:ascii="Times New Roman" w:hAnsi="Times New Roman"/>
          <w:sz w:val="28"/>
          <w:szCs w:val="28"/>
        </w:rPr>
        <w:tab/>
      </w:r>
      <w:r w:rsidR="001035C2" w:rsidRPr="00934E01">
        <w:rPr>
          <w:rFonts w:ascii="Times New Roman" w:hAnsi="Times New Roman"/>
          <w:sz w:val="28"/>
          <w:szCs w:val="28"/>
        </w:rPr>
        <w:tab/>
      </w:r>
      <w:r w:rsidR="000175A1">
        <w:rPr>
          <w:rFonts w:ascii="Times New Roman" w:hAnsi="Times New Roman"/>
          <w:sz w:val="28"/>
          <w:szCs w:val="28"/>
        </w:rPr>
        <w:t>12</w:t>
      </w:r>
    </w:p>
    <w:p w:rsidR="00590CC6" w:rsidRPr="00934E01" w:rsidRDefault="0015552A" w:rsidP="006D5FDD">
      <w:pPr>
        <w:widowControl w:val="0"/>
        <w:spacing w:after="0" w:line="240" w:lineRule="auto"/>
        <w:rPr>
          <w:rFonts w:ascii="Times New Roman" w:hAnsi="Times New Roman"/>
          <w:sz w:val="28"/>
          <w:szCs w:val="28"/>
        </w:rPr>
      </w:pPr>
      <w:hyperlink w:anchor="Материально" w:history="1">
        <w:r w:rsidR="00624E67" w:rsidRPr="00035F4E">
          <w:rPr>
            <w:rStyle w:val="ab"/>
            <w:rFonts w:ascii="Times New Roman" w:hAnsi="Times New Roman"/>
            <w:sz w:val="28"/>
            <w:szCs w:val="28"/>
          </w:rPr>
          <w:t>3. Материально-техническая база ЦБС</w:t>
        </w:r>
      </w:hyperlink>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2A08CB">
        <w:rPr>
          <w:rFonts w:ascii="Times New Roman" w:hAnsi="Times New Roman"/>
          <w:sz w:val="28"/>
          <w:szCs w:val="28"/>
        </w:rPr>
        <w:t>26</w:t>
      </w:r>
    </w:p>
    <w:p w:rsidR="00590CC6" w:rsidRPr="00934E01" w:rsidRDefault="0015552A" w:rsidP="006D5FDD">
      <w:pPr>
        <w:widowControl w:val="0"/>
        <w:spacing w:after="0" w:line="240" w:lineRule="auto"/>
        <w:rPr>
          <w:rFonts w:ascii="Times New Roman" w:hAnsi="Times New Roman"/>
          <w:sz w:val="28"/>
          <w:szCs w:val="28"/>
        </w:rPr>
      </w:pPr>
      <w:hyperlink w:anchor="Культурно" w:history="1">
        <w:r w:rsidR="00624E67" w:rsidRPr="00035F4E">
          <w:rPr>
            <w:rStyle w:val="ab"/>
            <w:rFonts w:ascii="Times New Roman" w:hAnsi="Times New Roman"/>
            <w:sz w:val="28"/>
            <w:szCs w:val="28"/>
          </w:rPr>
          <w:t>4. Культурно-досуговая деятельность</w:t>
        </w:r>
      </w:hyperlink>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F153A7" w:rsidRPr="00934E01">
        <w:rPr>
          <w:rFonts w:ascii="Times New Roman" w:hAnsi="Times New Roman"/>
          <w:sz w:val="28"/>
          <w:szCs w:val="28"/>
        </w:rPr>
        <w:t>3</w:t>
      </w:r>
      <w:r w:rsidR="002A08CB">
        <w:rPr>
          <w:rFonts w:ascii="Times New Roman" w:hAnsi="Times New Roman"/>
          <w:sz w:val="28"/>
          <w:szCs w:val="28"/>
        </w:rPr>
        <w:t>1</w:t>
      </w:r>
    </w:p>
    <w:p w:rsidR="00624E67" w:rsidRPr="00934E01" w:rsidRDefault="0015552A" w:rsidP="006D5FDD">
      <w:pPr>
        <w:widowControl w:val="0"/>
        <w:spacing w:after="0" w:line="240" w:lineRule="auto"/>
        <w:rPr>
          <w:rFonts w:ascii="Times New Roman" w:hAnsi="Times New Roman"/>
          <w:sz w:val="28"/>
          <w:szCs w:val="28"/>
        </w:rPr>
      </w:pPr>
      <w:hyperlink w:anchor="Издательская" w:history="1">
        <w:r w:rsidR="00624E67" w:rsidRPr="00035F4E">
          <w:rPr>
            <w:rStyle w:val="ab"/>
            <w:rFonts w:ascii="Times New Roman" w:hAnsi="Times New Roman"/>
            <w:sz w:val="28"/>
            <w:szCs w:val="28"/>
          </w:rPr>
          <w:t>5. Издательская деятельность библиотек. Рекламная продукция</w:t>
        </w:r>
      </w:hyperlink>
      <w:r w:rsidR="00624E67" w:rsidRPr="00934E01">
        <w:rPr>
          <w:rFonts w:ascii="Times New Roman" w:hAnsi="Times New Roman"/>
          <w:sz w:val="28"/>
          <w:szCs w:val="28"/>
        </w:rPr>
        <w:tab/>
      </w:r>
      <w:r w:rsidR="00624E67" w:rsidRPr="00934E01">
        <w:rPr>
          <w:rFonts w:ascii="Times New Roman" w:hAnsi="Times New Roman"/>
          <w:sz w:val="28"/>
          <w:szCs w:val="28"/>
        </w:rPr>
        <w:tab/>
      </w:r>
      <w:r w:rsidR="000175A1">
        <w:rPr>
          <w:rFonts w:ascii="Times New Roman" w:hAnsi="Times New Roman"/>
          <w:sz w:val="28"/>
          <w:szCs w:val="28"/>
        </w:rPr>
        <w:t>41</w:t>
      </w:r>
    </w:p>
    <w:p w:rsidR="00624E67" w:rsidRPr="00934E01" w:rsidRDefault="0015552A" w:rsidP="006D5FDD">
      <w:pPr>
        <w:widowControl w:val="0"/>
        <w:spacing w:after="0" w:line="240" w:lineRule="auto"/>
        <w:rPr>
          <w:rFonts w:ascii="Times New Roman" w:hAnsi="Times New Roman"/>
          <w:sz w:val="28"/>
          <w:szCs w:val="28"/>
        </w:rPr>
      </w:pPr>
      <w:hyperlink w:anchor="Краеведческая" w:history="1">
        <w:r w:rsidR="00624E67" w:rsidRPr="00035F4E">
          <w:rPr>
            <w:rStyle w:val="ab"/>
            <w:rFonts w:ascii="Times New Roman" w:hAnsi="Times New Roman"/>
            <w:sz w:val="28"/>
            <w:szCs w:val="28"/>
          </w:rPr>
          <w:t>6. Краеведческая работа</w:t>
        </w:r>
      </w:hyperlink>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F153A7" w:rsidRPr="00934E01">
        <w:rPr>
          <w:rFonts w:ascii="Times New Roman" w:hAnsi="Times New Roman"/>
          <w:sz w:val="28"/>
          <w:szCs w:val="28"/>
        </w:rPr>
        <w:t>9</w:t>
      </w:r>
      <w:r w:rsidR="002A08CB">
        <w:rPr>
          <w:rFonts w:ascii="Times New Roman" w:hAnsi="Times New Roman"/>
          <w:sz w:val="28"/>
          <w:szCs w:val="28"/>
        </w:rPr>
        <w:t>6</w:t>
      </w:r>
    </w:p>
    <w:p w:rsidR="00624E67" w:rsidRPr="00EC2E1A" w:rsidRDefault="0015552A" w:rsidP="006D5FDD">
      <w:pPr>
        <w:pStyle w:val="a3"/>
        <w:widowControl w:val="0"/>
        <w:ind w:left="540" w:hanging="540"/>
        <w:jc w:val="left"/>
        <w:rPr>
          <w:sz w:val="28"/>
          <w:szCs w:val="28"/>
        </w:rPr>
      </w:pPr>
      <w:hyperlink w:anchor="Справочно" w:history="1">
        <w:r w:rsidR="00624E67" w:rsidRPr="00035F4E">
          <w:rPr>
            <w:rStyle w:val="ab"/>
            <w:bCs/>
            <w:iCs/>
            <w:sz w:val="28"/>
            <w:szCs w:val="28"/>
          </w:rPr>
          <w:t xml:space="preserve">7. </w:t>
        </w:r>
        <w:r w:rsidR="00624E67" w:rsidRPr="00035F4E">
          <w:rPr>
            <w:rStyle w:val="ab"/>
            <w:sz w:val="28"/>
            <w:szCs w:val="28"/>
          </w:rPr>
          <w:t>Справочно-библиографическая и информационная деятельность</w:t>
        </w:r>
      </w:hyperlink>
      <w:r w:rsidR="00624E67" w:rsidRPr="00EC2E1A">
        <w:rPr>
          <w:sz w:val="28"/>
          <w:szCs w:val="28"/>
        </w:rPr>
        <w:t xml:space="preserve"> </w:t>
      </w:r>
      <w:r w:rsidR="001035C2" w:rsidRPr="00EC2E1A">
        <w:rPr>
          <w:sz w:val="28"/>
          <w:szCs w:val="28"/>
        </w:rPr>
        <w:tab/>
      </w:r>
      <w:r w:rsidR="00F153A7" w:rsidRPr="00EC2E1A">
        <w:rPr>
          <w:sz w:val="28"/>
          <w:szCs w:val="28"/>
        </w:rPr>
        <w:t>1</w:t>
      </w:r>
      <w:r w:rsidR="002A08CB" w:rsidRPr="00EC2E1A">
        <w:rPr>
          <w:sz w:val="28"/>
          <w:szCs w:val="28"/>
        </w:rPr>
        <w:t>32</w:t>
      </w:r>
    </w:p>
    <w:bookmarkStart w:id="0" w:name="Содержание"/>
    <w:p w:rsidR="00624E67" w:rsidRPr="00934E01" w:rsidRDefault="0015552A" w:rsidP="006D5FDD">
      <w:pPr>
        <w:pStyle w:val="a3"/>
        <w:widowControl w:val="0"/>
        <w:ind w:left="540" w:hanging="540"/>
        <w:jc w:val="left"/>
        <w:rPr>
          <w:sz w:val="28"/>
          <w:szCs w:val="28"/>
        </w:rPr>
      </w:pPr>
      <w:r w:rsidRPr="00035F4E">
        <w:rPr>
          <w:color w:val="0000FF"/>
          <w:sz w:val="28"/>
          <w:szCs w:val="28"/>
        </w:rPr>
        <w:fldChar w:fldCharType="begin"/>
      </w:r>
      <w:r w:rsidR="00D5127A" w:rsidRPr="00035F4E">
        <w:rPr>
          <w:color w:val="0000FF"/>
          <w:sz w:val="28"/>
          <w:szCs w:val="28"/>
        </w:rPr>
        <w:instrText xml:space="preserve"> HYPERLINK  \l "Информационно" </w:instrText>
      </w:r>
      <w:r w:rsidRPr="00035F4E">
        <w:rPr>
          <w:color w:val="0000FF"/>
          <w:sz w:val="28"/>
          <w:szCs w:val="28"/>
        </w:rPr>
        <w:fldChar w:fldCharType="separate"/>
      </w:r>
      <w:r w:rsidR="00624E67" w:rsidRPr="00035F4E">
        <w:rPr>
          <w:rStyle w:val="ab"/>
          <w:sz w:val="28"/>
          <w:szCs w:val="28"/>
        </w:rPr>
        <w:t xml:space="preserve">8. </w:t>
      </w:r>
      <w:r w:rsidR="00590CC6" w:rsidRPr="00035F4E">
        <w:rPr>
          <w:rStyle w:val="ab"/>
          <w:sz w:val="28"/>
          <w:szCs w:val="28"/>
        </w:rPr>
        <w:t>Информационно-правовое обслуживание</w:t>
      </w:r>
      <w:bookmarkEnd w:id="0"/>
      <w:r w:rsidRPr="00035F4E">
        <w:rPr>
          <w:color w:val="0000FF"/>
          <w:sz w:val="28"/>
          <w:szCs w:val="28"/>
        </w:rPr>
        <w:fldChar w:fldCharType="end"/>
      </w:r>
      <w:r w:rsidR="006A18A0" w:rsidRPr="00934E01">
        <w:rPr>
          <w:sz w:val="28"/>
          <w:szCs w:val="28"/>
        </w:rPr>
        <w:tab/>
      </w:r>
      <w:r w:rsidR="006A18A0" w:rsidRPr="00934E01">
        <w:rPr>
          <w:sz w:val="28"/>
          <w:szCs w:val="28"/>
        </w:rPr>
        <w:tab/>
      </w:r>
      <w:r w:rsidR="006A18A0" w:rsidRPr="00934E01">
        <w:rPr>
          <w:sz w:val="28"/>
          <w:szCs w:val="28"/>
        </w:rPr>
        <w:tab/>
      </w:r>
      <w:r w:rsidR="006A18A0" w:rsidRPr="00934E01">
        <w:rPr>
          <w:sz w:val="28"/>
          <w:szCs w:val="28"/>
        </w:rPr>
        <w:tab/>
      </w:r>
      <w:r w:rsidR="006A18A0" w:rsidRPr="00934E01">
        <w:rPr>
          <w:sz w:val="28"/>
          <w:szCs w:val="28"/>
        </w:rPr>
        <w:tab/>
      </w:r>
      <w:r w:rsidR="00F153A7" w:rsidRPr="00934E01">
        <w:rPr>
          <w:sz w:val="28"/>
          <w:szCs w:val="28"/>
        </w:rPr>
        <w:t>1</w:t>
      </w:r>
      <w:r w:rsidR="002A08CB">
        <w:rPr>
          <w:sz w:val="28"/>
          <w:szCs w:val="28"/>
        </w:rPr>
        <w:t>49</w:t>
      </w:r>
    </w:p>
    <w:p w:rsidR="00590CC6" w:rsidRPr="00934E01" w:rsidRDefault="0015552A" w:rsidP="006D5FDD">
      <w:pPr>
        <w:pStyle w:val="a3"/>
        <w:widowControl w:val="0"/>
        <w:ind w:left="540" w:hanging="540"/>
        <w:jc w:val="left"/>
        <w:rPr>
          <w:sz w:val="28"/>
          <w:szCs w:val="28"/>
        </w:rPr>
      </w:pPr>
      <w:hyperlink w:anchor="МБА" w:history="1">
        <w:r w:rsidR="00590CC6" w:rsidRPr="00035F4E">
          <w:rPr>
            <w:rStyle w:val="ab"/>
            <w:sz w:val="28"/>
            <w:szCs w:val="28"/>
          </w:rPr>
          <w:t>9. Межбиблиотечный абонемент и ЭДД. Работа в Службе сервиса ЭБК</w:t>
        </w:r>
      </w:hyperlink>
      <w:r w:rsidR="00F153A7" w:rsidRPr="00934E01">
        <w:rPr>
          <w:sz w:val="28"/>
          <w:szCs w:val="28"/>
        </w:rPr>
        <w:t>1</w:t>
      </w:r>
      <w:r w:rsidR="000470EB">
        <w:rPr>
          <w:sz w:val="28"/>
          <w:szCs w:val="28"/>
        </w:rPr>
        <w:t>76</w:t>
      </w:r>
    </w:p>
    <w:p w:rsidR="00624E67" w:rsidRPr="00934E01" w:rsidRDefault="0015552A" w:rsidP="006D5FDD">
      <w:pPr>
        <w:widowControl w:val="0"/>
        <w:spacing w:after="0" w:line="240" w:lineRule="auto"/>
        <w:rPr>
          <w:rFonts w:ascii="Times New Roman" w:hAnsi="Times New Roman"/>
          <w:sz w:val="28"/>
          <w:szCs w:val="28"/>
        </w:rPr>
      </w:pPr>
      <w:hyperlink w:anchor="НИР" w:history="1">
        <w:r w:rsidR="00D71416" w:rsidRPr="00035F4E">
          <w:rPr>
            <w:rStyle w:val="ab"/>
            <w:rFonts w:ascii="Times New Roman" w:hAnsi="Times New Roman"/>
            <w:sz w:val="28"/>
            <w:szCs w:val="28"/>
          </w:rPr>
          <w:t>10</w:t>
        </w:r>
        <w:r w:rsidR="00624E67" w:rsidRPr="00035F4E">
          <w:rPr>
            <w:rStyle w:val="ab"/>
            <w:rFonts w:ascii="Times New Roman" w:hAnsi="Times New Roman"/>
            <w:sz w:val="28"/>
            <w:szCs w:val="28"/>
          </w:rPr>
          <w:t>. Научно-исследовательская работа</w:t>
        </w:r>
      </w:hyperlink>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0470EB">
        <w:rPr>
          <w:rFonts w:ascii="Times New Roman" w:hAnsi="Times New Roman"/>
          <w:sz w:val="28"/>
          <w:szCs w:val="28"/>
        </w:rPr>
        <w:t>177</w:t>
      </w:r>
    </w:p>
    <w:p w:rsidR="00624E67" w:rsidRPr="00934E01" w:rsidRDefault="0015552A" w:rsidP="006D5FDD">
      <w:pPr>
        <w:widowControl w:val="0"/>
        <w:spacing w:after="0" w:line="240" w:lineRule="auto"/>
        <w:rPr>
          <w:rFonts w:ascii="Times New Roman" w:hAnsi="Times New Roman"/>
          <w:sz w:val="28"/>
          <w:szCs w:val="28"/>
        </w:rPr>
      </w:pPr>
      <w:hyperlink w:anchor="Методическая" w:history="1">
        <w:r w:rsidR="00624E67" w:rsidRPr="00035F4E">
          <w:rPr>
            <w:rStyle w:val="ab"/>
            <w:rFonts w:ascii="Times New Roman" w:hAnsi="Times New Roman"/>
            <w:sz w:val="28"/>
            <w:szCs w:val="28"/>
          </w:rPr>
          <w:t>1</w:t>
        </w:r>
        <w:r w:rsidR="00D71416" w:rsidRPr="00035F4E">
          <w:rPr>
            <w:rStyle w:val="ab"/>
            <w:rFonts w:ascii="Times New Roman" w:hAnsi="Times New Roman"/>
            <w:sz w:val="28"/>
            <w:szCs w:val="28"/>
          </w:rPr>
          <w:t>1</w:t>
        </w:r>
        <w:r w:rsidR="00624E67" w:rsidRPr="00035F4E">
          <w:rPr>
            <w:rStyle w:val="ab"/>
            <w:rFonts w:ascii="Times New Roman" w:hAnsi="Times New Roman"/>
            <w:sz w:val="28"/>
            <w:szCs w:val="28"/>
          </w:rPr>
          <w:t>. Методическая работа</w:t>
        </w:r>
      </w:hyperlink>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F153A7" w:rsidRPr="00934E01">
        <w:rPr>
          <w:rFonts w:ascii="Times New Roman" w:hAnsi="Times New Roman"/>
          <w:sz w:val="28"/>
          <w:szCs w:val="28"/>
        </w:rPr>
        <w:t>1</w:t>
      </w:r>
      <w:r w:rsidR="000470EB">
        <w:rPr>
          <w:rFonts w:ascii="Times New Roman" w:hAnsi="Times New Roman"/>
          <w:sz w:val="28"/>
          <w:szCs w:val="28"/>
        </w:rPr>
        <w:t>84</w:t>
      </w:r>
    </w:p>
    <w:bookmarkStart w:id="1" w:name="_12._Документные_фонды"/>
    <w:bookmarkEnd w:id="1"/>
    <w:p w:rsidR="00624E67" w:rsidRDefault="0015552A" w:rsidP="006D5FDD">
      <w:pPr>
        <w:pStyle w:val="1"/>
        <w:keepNext w:val="0"/>
        <w:widowControl w:val="0"/>
        <w:spacing w:before="0" w:after="0" w:line="240" w:lineRule="auto"/>
        <w:rPr>
          <w:rFonts w:ascii="Times New Roman" w:hAnsi="Times New Roman"/>
          <w:b w:val="0"/>
          <w:sz w:val="28"/>
          <w:szCs w:val="28"/>
        </w:rPr>
      </w:pPr>
      <w:r w:rsidRPr="00035F4E">
        <w:rPr>
          <w:rFonts w:ascii="Times New Roman" w:hAnsi="Times New Roman"/>
          <w:b w:val="0"/>
          <w:color w:val="0000FF"/>
          <w:sz w:val="28"/>
          <w:szCs w:val="28"/>
        </w:rPr>
        <w:fldChar w:fldCharType="begin"/>
      </w:r>
      <w:r w:rsidR="00B040DB" w:rsidRPr="00035F4E">
        <w:rPr>
          <w:rFonts w:ascii="Times New Roman" w:hAnsi="Times New Roman"/>
          <w:b w:val="0"/>
          <w:color w:val="0000FF"/>
          <w:sz w:val="28"/>
          <w:szCs w:val="28"/>
        </w:rPr>
        <w:instrText xml:space="preserve"> HYPERLINK  \l "Документные" </w:instrText>
      </w:r>
      <w:r w:rsidRPr="00035F4E">
        <w:rPr>
          <w:rFonts w:ascii="Times New Roman" w:hAnsi="Times New Roman"/>
          <w:b w:val="0"/>
          <w:color w:val="0000FF"/>
          <w:sz w:val="28"/>
          <w:szCs w:val="28"/>
        </w:rPr>
        <w:fldChar w:fldCharType="separate"/>
      </w:r>
      <w:r w:rsidR="00624E67" w:rsidRPr="00035F4E">
        <w:rPr>
          <w:rStyle w:val="ab"/>
          <w:rFonts w:ascii="Times New Roman" w:hAnsi="Times New Roman"/>
          <w:b w:val="0"/>
          <w:sz w:val="28"/>
          <w:szCs w:val="28"/>
        </w:rPr>
        <w:t>12. Документные фонды</w:t>
      </w:r>
      <w:r w:rsidRPr="00035F4E">
        <w:rPr>
          <w:rFonts w:ascii="Times New Roman" w:hAnsi="Times New Roman"/>
          <w:b w:val="0"/>
          <w:color w:val="0000FF"/>
          <w:sz w:val="28"/>
          <w:szCs w:val="28"/>
        </w:rPr>
        <w:fldChar w:fldCharType="end"/>
      </w:r>
      <w:r w:rsidR="00624E67" w:rsidRPr="00934E01">
        <w:rPr>
          <w:rFonts w:ascii="Times New Roman" w:hAnsi="Times New Roman"/>
          <w:b w:val="0"/>
          <w:sz w:val="28"/>
          <w:szCs w:val="28"/>
        </w:rPr>
        <w:tab/>
      </w:r>
      <w:r w:rsidR="00624E67" w:rsidRPr="00934E01">
        <w:rPr>
          <w:rFonts w:ascii="Times New Roman" w:hAnsi="Times New Roman"/>
          <w:b w:val="0"/>
          <w:sz w:val="28"/>
          <w:szCs w:val="28"/>
        </w:rPr>
        <w:tab/>
      </w:r>
      <w:r w:rsidR="00624E67" w:rsidRPr="00934E01">
        <w:rPr>
          <w:rFonts w:ascii="Times New Roman" w:hAnsi="Times New Roman"/>
          <w:b w:val="0"/>
          <w:sz w:val="28"/>
          <w:szCs w:val="28"/>
        </w:rPr>
        <w:tab/>
      </w:r>
      <w:r w:rsidR="00624E67" w:rsidRPr="00934E01">
        <w:rPr>
          <w:rFonts w:ascii="Times New Roman" w:hAnsi="Times New Roman"/>
          <w:b w:val="0"/>
          <w:sz w:val="28"/>
          <w:szCs w:val="28"/>
        </w:rPr>
        <w:tab/>
      </w:r>
      <w:r w:rsidR="00624E67" w:rsidRPr="00934E01">
        <w:rPr>
          <w:rFonts w:ascii="Times New Roman" w:hAnsi="Times New Roman"/>
          <w:b w:val="0"/>
          <w:sz w:val="28"/>
          <w:szCs w:val="28"/>
        </w:rPr>
        <w:tab/>
      </w:r>
      <w:r w:rsidR="00624E67" w:rsidRPr="00934E01">
        <w:rPr>
          <w:rFonts w:ascii="Times New Roman" w:hAnsi="Times New Roman"/>
          <w:b w:val="0"/>
          <w:sz w:val="28"/>
          <w:szCs w:val="28"/>
        </w:rPr>
        <w:tab/>
      </w:r>
      <w:r w:rsidR="00624E67" w:rsidRPr="00934E01">
        <w:rPr>
          <w:rFonts w:ascii="Times New Roman" w:hAnsi="Times New Roman"/>
          <w:b w:val="0"/>
          <w:sz w:val="28"/>
          <w:szCs w:val="28"/>
        </w:rPr>
        <w:tab/>
      </w:r>
      <w:r w:rsidR="00624E67" w:rsidRPr="00934E01">
        <w:rPr>
          <w:rFonts w:ascii="Times New Roman" w:hAnsi="Times New Roman"/>
          <w:b w:val="0"/>
          <w:sz w:val="28"/>
          <w:szCs w:val="28"/>
        </w:rPr>
        <w:tab/>
      </w:r>
      <w:r w:rsidR="00F153A7" w:rsidRPr="00934E01">
        <w:rPr>
          <w:rFonts w:ascii="Times New Roman" w:hAnsi="Times New Roman"/>
          <w:b w:val="0"/>
          <w:sz w:val="28"/>
          <w:szCs w:val="28"/>
        </w:rPr>
        <w:t>1</w:t>
      </w:r>
      <w:r w:rsidR="000470EB">
        <w:rPr>
          <w:rFonts w:ascii="Times New Roman" w:hAnsi="Times New Roman"/>
          <w:b w:val="0"/>
          <w:sz w:val="28"/>
          <w:szCs w:val="28"/>
        </w:rPr>
        <w:t>96</w:t>
      </w:r>
    </w:p>
    <w:p w:rsidR="00880A15" w:rsidRPr="000470EB" w:rsidRDefault="0015552A" w:rsidP="00FC49F7">
      <w:pPr>
        <w:spacing w:after="0" w:line="240" w:lineRule="auto"/>
        <w:rPr>
          <w:rFonts w:ascii="Times New Roman" w:hAnsi="Times New Roman"/>
          <w:sz w:val="28"/>
          <w:szCs w:val="28"/>
        </w:rPr>
      </w:pPr>
      <w:hyperlink w:anchor="Проектная" w:history="1">
        <w:r w:rsidR="00FC49F7" w:rsidRPr="00035F4E">
          <w:rPr>
            <w:rStyle w:val="ab"/>
            <w:rFonts w:ascii="Times New Roman" w:hAnsi="Times New Roman"/>
            <w:sz w:val="28"/>
            <w:szCs w:val="28"/>
          </w:rPr>
          <w:t>13. Проектная и инновационная деятельность</w:t>
        </w:r>
      </w:hyperlink>
      <w:r w:rsidR="000470EB">
        <w:tab/>
      </w:r>
      <w:r w:rsidR="000470EB" w:rsidRPr="000470EB">
        <w:rPr>
          <w:rFonts w:ascii="Times New Roman" w:hAnsi="Times New Roman"/>
          <w:sz w:val="28"/>
          <w:szCs w:val="28"/>
        </w:rPr>
        <w:tab/>
      </w:r>
      <w:r w:rsidR="000470EB" w:rsidRPr="000470EB">
        <w:rPr>
          <w:rFonts w:ascii="Times New Roman" w:hAnsi="Times New Roman"/>
          <w:sz w:val="28"/>
          <w:szCs w:val="28"/>
        </w:rPr>
        <w:tab/>
      </w:r>
      <w:r w:rsidR="000470EB" w:rsidRPr="000470EB">
        <w:rPr>
          <w:rFonts w:ascii="Times New Roman" w:hAnsi="Times New Roman"/>
          <w:sz w:val="28"/>
          <w:szCs w:val="28"/>
        </w:rPr>
        <w:tab/>
      </w:r>
      <w:r w:rsidR="000470EB" w:rsidRPr="000470EB">
        <w:rPr>
          <w:rFonts w:ascii="Times New Roman" w:hAnsi="Times New Roman"/>
          <w:sz w:val="28"/>
          <w:szCs w:val="28"/>
        </w:rPr>
        <w:tab/>
        <w:t>215</w:t>
      </w:r>
    </w:p>
    <w:p w:rsidR="00624E67" w:rsidRPr="00934E01" w:rsidRDefault="0015552A" w:rsidP="00FC49F7">
      <w:pPr>
        <w:widowControl w:val="0"/>
        <w:spacing w:after="0" w:line="240" w:lineRule="auto"/>
        <w:rPr>
          <w:rFonts w:ascii="Times New Roman" w:hAnsi="Times New Roman"/>
          <w:sz w:val="28"/>
          <w:szCs w:val="28"/>
        </w:rPr>
      </w:pPr>
      <w:hyperlink w:anchor="Сохранность" w:history="1">
        <w:r w:rsidR="00624E67" w:rsidRPr="00035F4E">
          <w:rPr>
            <w:rStyle w:val="ab"/>
            <w:rFonts w:ascii="Times New Roman" w:hAnsi="Times New Roman"/>
            <w:sz w:val="28"/>
            <w:szCs w:val="28"/>
          </w:rPr>
          <w:t>1</w:t>
        </w:r>
        <w:r w:rsidR="00FC49F7" w:rsidRPr="00035F4E">
          <w:rPr>
            <w:rStyle w:val="ab"/>
            <w:rFonts w:ascii="Times New Roman" w:hAnsi="Times New Roman"/>
            <w:sz w:val="28"/>
            <w:szCs w:val="28"/>
          </w:rPr>
          <w:t>4</w:t>
        </w:r>
        <w:r w:rsidR="00624E67" w:rsidRPr="00035F4E">
          <w:rPr>
            <w:rStyle w:val="ab"/>
            <w:rFonts w:ascii="Times New Roman" w:hAnsi="Times New Roman"/>
            <w:sz w:val="28"/>
            <w:szCs w:val="28"/>
          </w:rPr>
          <w:t>. Сохранность библиотечных фондов</w:t>
        </w:r>
      </w:hyperlink>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0470EB">
        <w:rPr>
          <w:rFonts w:ascii="Times New Roman" w:hAnsi="Times New Roman"/>
          <w:sz w:val="28"/>
          <w:szCs w:val="28"/>
        </w:rPr>
        <w:t>216</w:t>
      </w:r>
    </w:p>
    <w:p w:rsidR="00D71416" w:rsidRDefault="0015552A" w:rsidP="006D5FDD">
      <w:pPr>
        <w:widowControl w:val="0"/>
        <w:spacing w:after="0" w:line="240" w:lineRule="auto"/>
        <w:rPr>
          <w:rFonts w:ascii="Times New Roman" w:hAnsi="Times New Roman"/>
          <w:sz w:val="28"/>
          <w:szCs w:val="28"/>
        </w:rPr>
      </w:pPr>
      <w:hyperlink w:anchor="Информационные_технологии" w:history="1">
        <w:r w:rsidR="00624E67" w:rsidRPr="00035F4E">
          <w:rPr>
            <w:rStyle w:val="ab"/>
            <w:rFonts w:ascii="Times New Roman" w:hAnsi="Times New Roman"/>
            <w:sz w:val="28"/>
            <w:szCs w:val="28"/>
          </w:rPr>
          <w:t>1</w:t>
        </w:r>
        <w:r w:rsidR="00FC49F7" w:rsidRPr="00035F4E">
          <w:rPr>
            <w:rStyle w:val="ab"/>
            <w:rFonts w:ascii="Times New Roman" w:hAnsi="Times New Roman"/>
            <w:sz w:val="28"/>
            <w:szCs w:val="28"/>
          </w:rPr>
          <w:t>5</w:t>
        </w:r>
        <w:r w:rsidR="00624E67" w:rsidRPr="00035F4E">
          <w:rPr>
            <w:rStyle w:val="ab"/>
            <w:rFonts w:ascii="Times New Roman" w:hAnsi="Times New Roman"/>
            <w:sz w:val="28"/>
            <w:szCs w:val="28"/>
          </w:rPr>
          <w:t xml:space="preserve">. </w:t>
        </w:r>
        <w:r w:rsidR="00D71416" w:rsidRPr="00035F4E">
          <w:rPr>
            <w:rStyle w:val="ab"/>
            <w:rFonts w:ascii="Times New Roman" w:hAnsi="Times New Roman"/>
            <w:sz w:val="28"/>
            <w:szCs w:val="28"/>
          </w:rPr>
          <w:t>Отчет по новым информационным технологиям</w:t>
        </w:r>
      </w:hyperlink>
      <w:r w:rsidR="00624E67" w:rsidRPr="00934E01">
        <w:rPr>
          <w:rFonts w:ascii="Times New Roman" w:hAnsi="Times New Roman"/>
          <w:sz w:val="28"/>
          <w:szCs w:val="28"/>
        </w:rPr>
        <w:tab/>
      </w:r>
      <w:r w:rsidR="00624E67" w:rsidRPr="00934E01">
        <w:rPr>
          <w:rFonts w:ascii="Times New Roman" w:hAnsi="Times New Roman"/>
          <w:sz w:val="28"/>
          <w:szCs w:val="28"/>
        </w:rPr>
        <w:tab/>
      </w:r>
      <w:r w:rsidR="00624E67" w:rsidRPr="00934E01">
        <w:rPr>
          <w:rFonts w:ascii="Times New Roman" w:hAnsi="Times New Roman"/>
          <w:sz w:val="28"/>
          <w:szCs w:val="28"/>
        </w:rPr>
        <w:tab/>
      </w:r>
      <w:r w:rsidR="005C0A61" w:rsidRPr="00934E01">
        <w:rPr>
          <w:rFonts w:ascii="Times New Roman" w:hAnsi="Times New Roman"/>
          <w:sz w:val="28"/>
          <w:szCs w:val="28"/>
        </w:rPr>
        <w:tab/>
      </w:r>
      <w:r w:rsidR="000470EB">
        <w:rPr>
          <w:rFonts w:ascii="Times New Roman" w:hAnsi="Times New Roman"/>
          <w:sz w:val="28"/>
          <w:szCs w:val="28"/>
        </w:rPr>
        <w:t>218</w:t>
      </w:r>
    </w:p>
    <w:p w:rsidR="00EC2E1A" w:rsidRPr="00035F4E" w:rsidRDefault="0015552A" w:rsidP="006D5FDD">
      <w:pPr>
        <w:widowControl w:val="0"/>
        <w:spacing w:after="0" w:line="240" w:lineRule="auto"/>
        <w:rPr>
          <w:rFonts w:ascii="Times New Roman" w:hAnsi="Times New Roman"/>
          <w:sz w:val="28"/>
          <w:szCs w:val="28"/>
        </w:rPr>
      </w:pPr>
      <w:hyperlink w:anchor="Приложение_1" w:history="1">
        <w:r w:rsidR="00EC2E1A" w:rsidRPr="00035F4E">
          <w:rPr>
            <w:rStyle w:val="ab"/>
            <w:rFonts w:ascii="Times New Roman" w:hAnsi="Times New Roman"/>
            <w:sz w:val="28"/>
            <w:szCs w:val="28"/>
          </w:rPr>
          <w:t>Приложения</w:t>
        </w:r>
      </w:hyperlink>
      <w:r w:rsidR="00EC2E1A" w:rsidRPr="00035F4E">
        <w:rPr>
          <w:rFonts w:ascii="Times New Roman" w:hAnsi="Times New Roman"/>
          <w:sz w:val="28"/>
          <w:szCs w:val="28"/>
        </w:rPr>
        <w:tab/>
      </w:r>
      <w:r w:rsidR="00EC2E1A" w:rsidRPr="00035F4E">
        <w:rPr>
          <w:rFonts w:ascii="Times New Roman" w:hAnsi="Times New Roman"/>
          <w:sz w:val="28"/>
          <w:szCs w:val="28"/>
        </w:rPr>
        <w:tab/>
      </w:r>
      <w:r w:rsidR="00EC2E1A" w:rsidRPr="00035F4E">
        <w:rPr>
          <w:rFonts w:ascii="Times New Roman" w:hAnsi="Times New Roman"/>
          <w:sz w:val="28"/>
          <w:szCs w:val="28"/>
        </w:rPr>
        <w:tab/>
      </w:r>
      <w:r w:rsidR="00EC2E1A" w:rsidRPr="00035F4E">
        <w:rPr>
          <w:rFonts w:ascii="Times New Roman" w:hAnsi="Times New Roman"/>
          <w:sz w:val="28"/>
          <w:szCs w:val="28"/>
        </w:rPr>
        <w:tab/>
      </w:r>
      <w:r w:rsidR="00EC2E1A" w:rsidRPr="00035F4E">
        <w:rPr>
          <w:rFonts w:ascii="Times New Roman" w:hAnsi="Times New Roman"/>
          <w:sz w:val="28"/>
          <w:szCs w:val="28"/>
        </w:rPr>
        <w:tab/>
      </w:r>
      <w:r w:rsidR="00EC2E1A" w:rsidRPr="00035F4E">
        <w:rPr>
          <w:rFonts w:ascii="Times New Roman" w:hAnsi="Times New Roman"/>
          <w:sz w:val="28"/>
          <w:szCs w:val="28"/>
        </w:rPr>
        <w:tab/>
      </w:r>
      <w:r w:rsidR="00EC2E1A" w:rsidRPr="00035F4E">
        <w:rPr>
          <w:rFonts w:ascii="Times New Roman" w:hAnsi="Times New Roman"/>
          <w:sz w:val="28"/>
          <w:szCs w:val="28"/>
        </w:rPr>
        <w:tab/>
      </w:r>
      <w:r w:rsidR="00EC2E1A" w:rsidRPr="00035F4E">
        <w:rPr>
          <w:rFonts w:ascii="Times New Roman" w:hAnsi="Times New Roman"/>
          <w:sz w:val="28"/>
          <w:szCs w:val="28"/>
        </w:rPr>
        <w:tab/>
      </w:r>
      <w:r w:rsidR="00EC2E1A" w:rsidRPr="00035F4E">
        <w:rPr>
          <w:rFonts w:ascii="Times New Roman" w:hAnsi="Times New Roman"/>
          <w:sz w:val="28"/>
          <w:szCs w:val="28"/>
        </w:rPr>
        <w:tab/>
      </w:r>
      <w:r w:rsidR="00EC2E1A" w:rsidRPr="00035F4E">
        <w:rPr>
          <w:rFonts w:ascii="Times New Roman" w:hAnsi="Times New Roman"/>
          <w:sz w:val="28"/>
          <w:szCs w:val="28"/>
        </w:rPr>
        <w:tab/>
        <w:t>229</w:t>
      </w:r>
    </w:p>
    <w:p w:rsidR="008E3CB5" w:rsidRPr="00035F4E" w:rsidRDefault="0015552A" w:rsidP="006D5FDD">
      <w:pPr>
        <w:widowControl w:val="0"/>
        <w:spacing w:after="0" w:line="240" w:lineRule="auto"/>
        <w:rPr>
          <w:rFonts w:ascii="Times New Roman" w:hAnsi="Times New Roman"/>
          <w:sz w:val="28"/>
          <w:szCs w:val="28"/>
        </w:rPr>
      </w:pPr>
      <w:hyperlink w:anchor="Таблицы" w:history="1">
        <w:r w:rsidR="008E3CB5" w:rsidRPr="00035F4E">
          <w:rPr>
            <w:rStyle w:val="ab"/>
            <w:rFonts w:ascii="Times New Roman" w:hAnsi="Times New Roman"/>
            <w:sz w:val="28"/>
            <w:szCs w:val="28"/>
          </w:rPr>
          <w:t>Таблицы</w:t>
        </w:r>
      </w:hyperlink>
      <w:r w:rsidR="008E3CB5" w:rsidRPr="00035F4E">
        <w:rPr>
          <w:rFonts w:ascii="Times New Roman" w:hAnsi="Times New Roman"/>
          <w:sz w:val="28"/>
          <w:szCs w:val="28"/>
        </w:rPr>
        <w:tab/>
      </w:r>
      <w:r w:rsidR="008E3CB5" w:rsidRPr="00035F4E">
        <w:rPr>
          <w:rFonts w:ascii="Times New Roman" w:hAnsi="Times New Roman"/>
          <w:sz w:val="28"/>
          <w:szCs w:val="28"/>
        </w:rPr>
        <w:tab/>
      </w:r>
      <w:r w:rsidR="008E3CB5" w:rsidRPr="00035F4E">
        <w:rPr>
          <w:rFonts w:ascii="Times New Roman" w:hAnsi="Times New Roman"/>
          <w:sz w:val="28"/>
          <w:szCs w:val="28"/>
        </w:rPr>
        <w:tab/>
      </w:r>
      <w:r w:rsidR="008E3CB5" w:rsidRPr="00035F4E">
        <w:rPr>
          <w:rFonts w:ascii="Times New Roman" w:hAnsi="Times New Roman"/>
          <w:sz w:val="28"/>
          <w:szCs w:val="28"/>
        </w:rPr>
        <w:tab/>
      </w:r>
      <w:r w:rsidR="008E3CB5" w:rsidRPr="00035F4E">
        <w:rPr>
          <w:rFonts w:ascii="Times New Roman" w:hAnsi="Times New Roman"/>
          <w:sz w:val="28"/>
          <w:szCs w:val="28"/>
        </w:rPr>
        <w:tab/>
      </w:r>
      <w:r w:rsidR="008E3CB5" w:rsidRPr="00035F4E">
        <w:rPr>
          <w:rFonts w:ascii="Times New Roman" w:hAnsi="Times New Roman"/>
          <w:sz w:val="28"/>
          <w:szCs w:val="28"/>
        </w:rPr>
        <w:tab/>
      </w:r>
      <w:r w:rsidR="008E3CB5" w:rsidRPr="00035F4E">
        <w:rPr>
          <w:rFonts w:ascii="Times New Roman" w:hAnsi="Times New Roman"/>
          <w:sz w:val="28"/>
          <w:szCs w:val="28"/>
        </w:rPr>
        <w:tab/>
      </w:r>
      <w:r w:rsidR="008E3CB5" w:rsidRPr="00035F4E">
        <w:rPr>
          <w:rFonts w:ascii="Times New Roman" w:hAnsi="Times New Roman"/>
          <w:sz w:val="28"/>
          <w:szCs w:val="28"/>
        </w:rPr>
        <w:tab/>
      </w:r>
      <w:r w:rsidR="008E3CB5" w:rsidRPr="00035F4E">
        <w:rPr>
          <w:rFonts w:ascii="Times New Roman" w:hAnsi="Times New Roman"/>
          <w:sz w:val="28"/>
          <w:szCs w:val="28"/>
        </w:rPr>
        <w:tab/>
      </w:r>
      <w:r w:rsidR="008E3CB5" w:rsidRPr="00035F4E">
        <w:rPr>
          <w:rFonts w:ascii="Times New Roman" w:hAnsi="Times New Roman"/>
          <w:sz w:val="28"/>
          <w:szCs w:val="28"/>
        </w:rPr>
        <w:tab/>
      </w:r>
      <w:r w:rsidR="008E3CB5" w:rsidRPr="00035F4E">
        <w:rPr>
          <w:rFonts w:ascii="Times New Roman" w:hAnsi="Times New Roman"/>
          <w:sz w:val="28"/>
          <w:szCs w:val="28"/>
        </w:rPr>
        <w:tab/>
        <w:t>244</w:t>
      </w:r>
    </w:p>
    <w:p w:rsidR="00624E67" w:rsidRPr="00D11CD9"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D71416" w:rsidRPr="00253120" w:rsidRDefault="00D71416" w:rsidP="006D5FDD">
      <w:pPr>
        <w:widowControl w:val="0"/>
        <w:spacing w:after="0" w:line="240" w:lineRule="auto"/>
        <w:jc w:val="center"/>
        <w:rPr>
          <w:rFonts w:ascii="Times New Roman" w:hAnsi="Times New Roman"/>
          <w:sz w:val="28"/>
          <w:szCs w:val="28"/>
        </w:rPr>
      </w:pPr>
    </w:p>
    <w:p w:rsidR="00E52D87" w:rsidRDefault="00E52D87" w:rsidP="006D5FDD">
      <w:pPr>
        <w:widowControl w:val="0"/>
        <w:spacing w:after="0" w:line="240" w:lineRule="auto"/>
        <w:jc w:val="center"/>
        <w:rPr>
          <w:rFonts w:ascii="Times New Roman" w:hAnsi="Times New Roman"/>
          <w:sz w:val="28"/>
          <w:szCs w:val="28"/>
        </w:rPr>
      </w:pPr>
    </w:p>
    <w:p w:rsidR="00E02532" w:rsidRDefault="00E02532" w:rsidP="006D5FDD">
      <w:pPr>
        <w:widowControl w:val="0"/>
        <w:spacing w:after="0" w:line="240" w:lineRule="auto"/>
        <w:jc w:val="center"/>
        <w:rPr>
          <w:rFonts w:ascii="Times New Roman" w:hAnsi="Times New Roman"/>
          <w:sz w:val="28"/>
          <w:szCs w:val="28"/>
        </w:rPr>
      </w:pPr>
    </w:p>
    <w:p w:rsidR="00E02532" w:rsidRDefault="00E02532" w:rsidP="006D5FDD">
      <w:pPr>
        <w:widowControl w:val="0"/>
        <w:spacing w:after="0" w:line="240" w:lineRule="auto"/>
        <w:jc w:val="center"/>
        <w:rPr>
          <w:rFonts w:ascii="Times New Roman" w:hAnsi="Times New Roman"/>
          <w:sz w:val="28"/>
          <w:szCs w:val="28"/>
        </w:rPr>
      </w:pPr>
    </w:p>
    <w:p w:rsidR="00E02532" w:rsidRDefault="00E02532" w:rsidP="006D5FDD">
      <w:pPr>
        <w:widowControl w:val="0"/>
        <w:spacing w:after="0" w:line="240" w:lineRule="auto"/>
        <w:jc w:val="center"/>
        <w:rPr>
          <w:rFonts w:ascii="Times New Roman" w:hAnsi="Times New Roman"/>
          <w:sz w:val="28"/>
          <w:szCs w:val="28"/>
        </w:rPr>
      </w:pPr>
    </w:p>
    <w:p w:rsidR="00666F41" w:rsidRDefault="00666F41"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b/>
          <w:sz w:val="28"/>
          <w:szCs w:val="28"/>
        </w:rPr>
      </w:pPr>
      <w:bookmarkStart w:id="2" w:name="Контактная"/>
      <w:r w:rsidRPr="00253120">
        <w:rPr>
          <w:rFonts w:ascii="Times New Roman" w:hAnsi="Times New Roman"/>
          <w:b/>
          <w:sz w:val="28"/>
          <w:szCs w:val="28"/>
        </w:rPr>
        <w:lastRenderedPageBreak/>
        <w:t>КОНТАКТНАЯ ИНФОРМАЦИЯ О ТЕРРИТОРИАЛЬНЫХ</w:t>
      </w:r>
    </w:p>
    <w:p w:rsidR="00624E67" w:rsidRPr="00253120" w:rsidRDefault="00624E67"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ИСПОЛНИТЕЛЬНЫХ ОРГАНАХ  И ОРГАНАХ УПРАВЛЕНИЯ КУЛЬТУРЫ БЕЛОВСКОГО ГОРОДСКОГО ОКРУГА</w:t>
      </w:r>
    </w:p>
    <w:bookmarkEnd w:id="2"/>
    <w:p w:rsidR="00624E67" w:rsidRPr="00253120" w:rsidRDefault="00624E67" w:rsidP="006D5FDD">
      <w:pPr>
        <w:widowControl w:val="0"/>
        <w:spacing w:after="0" w:line="240" w:lineRule="auto"/>
        <w:jc w:val="both"/>
        <w:rPr>
          <w:rFonts w:ascii="Times New Roman" w:hAnsi="Times New Roman"/>
          <w:b/>
          <w:sz w:val="28"/>
          <w:szCs w:val="28"/>
        </w:rPr>
      </w:pPr>
    </w:p>
    <w:p w:rsidR="00934E01" w:rsidRPr="00253120" w:rsidRDefault="00934E01" w:rsidP="00934E01">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53120">
        <w:rPr>
          <w:rFonts w:ascii="Times New Roman" w:hAnsi="Times New Roman"/>
          <w:sz w:val="28"/>
          <w:szCs w:val="28"/>
        </w:rPr>
        <w:t xml:space="preserve">Чернова Елена Анатольевна, </w:t>
      </w:r>
    </w:p>
    <w:p w:rsidR="00934E01" w:rsidRPr="00253120" w:rsidRDefault="00934E01" w:rsidP="00934E01">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53120">
        <w:rPr>
          <w:rFonts w:ascii="Times New Roman" w:hAnsi="Times New Roman"/>
          <w:sz w:val="28"/>
          <w:szCs w:val="28"/>
        </w:rPr>
        <w:t>директор МУ «ЦБС г. Белово»</w:t>
      </w:r>
    </w:p>
    <w:p w:rsidR="00934E01" w:rsidRPr="00253120" w:rsidRDefault="00934E01" w:rsidP="00934E01">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53120">
        <w:rPr>
          <w:rFonts w:ascii="Times New Roman" w:hAnsi="Times New Roman"/>
          <w:sz w:val="28"/>
          <w:szCs w:val="28"/>
          <w:lang w:val="en-US"/>
        </w:rPr>
        <w:t>(384 52) 2-19-72</w:t>
      </w:r>
    </w:p>
    <w:p w:rsidR="00934E01" w:rsidRPr="00253120" w:rsidRDefault="00934E01" w:rsidP="00934E01">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53120">
        <w:rPr>
          <w:rFonts w:ascii="Times New Roman" w:hAnsi="Times New Roman"/>
          <w:sz w:val="28"/>
          <w:szCs w:val="28"/>
          <w:lang w:val="en-US"/>
        </w:rPr>
        <w:t xml:space="preserve">e-mail: </w:t>
      </w:r>
      <w:hyperlink r:id="rId9" w:history="1">
        <w:r w:rsidRPr="00253120">
          <w:rPr>
            <w:rStyle w:val="ab"/>
            <w:rFonts w:ascii="Times New Roman" w:hAnsi="Times New Roman"/>
            <w:sz w:val="28"/>
            <w:szCs w:val="28"/>
            <w:lang w:val="en-US"/>
          </w:rPr>
          <w:t>belovo.cgb@mail.ru</w:t>
        </w:r>
      </w:hyperlink>
    </w:p>
    <w:p w:rsidR="00934E01" w:rsidRPr="00253120" w:rsidRDefault="00934E01" w:rsidP="00934E01">
      <w:pPr>
        <w:widowControl w:val="0"/>
        <w:spacing w:after="0" w:line="240" w:lineRule="auto"/>
        <w:jc w:val="both"/>
        <w:rPr>
          <w:rFonts w:ascii="Times New Roman" w:hAnsi="Times New Roman"/>
          <w:sz w:val="28"/>
          <w:szCs w:val="28"/>
          <w:lang w:val="en-US"/>
        </w:rPr>
      </w:pPr>
    </w:p>
    <w:p w:rsidR="00934E01" w:rsidRPr="00253120" w:rsidRDefault="00934E01" w:rsidP="007C2343">
      <w:pPr>
        <w:widowControl w:val="0"/>
        <w:numPr>
          <w:ilvl w:val="0"/>
          <w:numId w:val="52"/>
        </w:numPr>
        <w:spacing w:after="0" w:line="240" w:lineRule="auto"/>
        <w:jc w:val="both"/>
        <w:rPr>
          <w:rFonts w:ascii="Times New Roman" w:hAnsi="Times New Roman"/>
          <w:sz w:val="28"/>
          <w:szCs w:val="28"/>
        </w:rPr>
      </w:pPr>
      <w:r w:rsidRPr="00253120">
        <w:rPr>
          <w:rFonts w:ascii="Times New Roman" w:hAnsi="Times New Roman"/>
          <w:b/>
          <w:sz w:val="28"/>
          <w:szCs w:val="28"/>
        </w:rPr>
        <w:t>Полное и точное наименование органа исполнительной власти</w:t>
      </w:r>
      <w:r w:rsidRPr="00253120">
        <w:rPr>
          <w:rFonts w:ascii="Times New Roman" w:hAnsi="Times New Roman"/>
          <w:sz w:val="28"/>
          <w:szCs w:val="28"/>
        </w:rPr>
        <w:t xml:space="preserve"> </w:t>
      </w:r>
    </w:p>
    <w:p w:rsidR="00934E01" w:rsidRPr="00253120" w:rsidRDefault="00934E01" w:rsidP="00934E01">
      <w:pPr>
        <w:widowControl w:val="0"/>
        <w:spacing w:after="0" w:line="240" w:lineRule="auto"/>
        <w:ind w:left="360" w:firstLine="348"/>
        <w:jc w:val="both"/>
        <w:rPr>
          <w:rFonts w:ascii="Times New Roman" w:hAnsi="Times New Roman"/>
          <w:sz w:val="28"/>
          <w:szCs w:val="28"/>
        </w:rPr>
      </w:pPr>
      <w:r w:rsidRPr="00253120">
        <w:rPr>
          <w:rFonts w:ascii="Times New Roman" w:hAnsi="Times New Roman"/>
          <w:sz w:val="28"/>
          <w:szCs w:val="28"/>
        </w:rPr>
        <w:t>Администрация Беловского городского округа</w:t>
      </w:r>
    </w:p>
    <w:p w:rsidR="00934E01" w:rsidRPr="00253120" w:rsidRDefault="00934E01" w:rsidP="00934E01">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 xml:space="preserve">ФИО Главы – </w:t>
      </w:r>
      <w:r>
        <w:rPr>
          <w:rFonts w:ascii="Times New Roman" w:hAnsi="Times New Roman"/>
          <w:sz w:val="28"/>
          <w:szCs w:val="28"/>
        </w:rPr>
        <w:t>Курносов Алексей Викторович</w:t>
      </w:r>
    </w:p>
    <w:p w:rsidR="00934E01" w:rsidRPr="00253120" w:rsidRDefault="00934E01" w:rsidP="00934E01">
      <w:pPr>
        <w:spacing w:after="0" w:line="240" w:lineRule="auto"/>
        <w:ind w:left="709"/>
        <w:jc w:val="both"/>
        <w:rPr>
          <w:rFonts w:ascii="Times New Roman" w:hAnsi="Times New Roman"/>
          <w:sz w:val="28"/>
          <w:szCs w:val="28"/>
        </w:rPr>
      </w:pPr>
      <w:r>
        <w:rPr>
          <w:rFonts w:ascii="Times New Roman" w:hAnsi="Times New Roman"/>
          <w:sz w:val="28"/>
          <w:szCs w:val="28"/>
        </w:rPr>
        <w:t>ФИО Первого заместителя Главы (курирует социальные вопросы) – Горелова Антонина Васильевна</w:t>
      </w:r>
    </w:p>
    <w:p w:rsidR="00934E01" w:rsidRPr="00253120" w:rsidRDefault="00934E01" w:rsidP="00934E01">
      <w:pPr>
        <w:widowControl w:val="0"/>
        <w:spacing w:after="0" w:line="240" w:lineRule="auto"/>
        <w:ind w:left="709"/>
        <w:jc w:val="both"/>
        <w:rPr>
          <w:rFonts w:ascii="Times New Roman" w:hAnsi="Times New Roman"/>
          <w:sz w:val="28"/>
          <w:szCs w:val="28"/>
        </w:rPr>
      </w:pPr>
    </w:p>
    <w:p w:rsidR="00934E01" w:rsidRPr="00253120" w:rsidRDefault="00934E01" w:rsidP="007C2343">
      <w:pPr>
        <w:widowControl w:val="0"/>
        <w:numPr>
          <w:ilvl w:val="0"/>
          <w:numId w:val="52"/>
        </w:numPr>
        <w:spacing w:after="0" w:line="240" w:lineRule="auto"/>
        <w:jc w:val="both"/>
        <w:rPr>
          <w:rFonts w:ascii="Times New Roman" w:hAnsi="Times New Roman"/>
          <w:b/>
          <w:sz w:val="28"/>
          <w:szCs w:val="28"/>
        </w:rPr>
      </w:pPr>
      <w:r w:rsidRPr="00253120">
        <w:rPr>
          <w:rFonts w:ascii="Times New Roman" w:hAnsi="Times New Roman"/>
          <w:b/>
          <w:sz w:val="28"/>
          <w:szCs w:val="28"/>
        </w:rPr>
        <w:t>Полное и точное наименование органа управления культуры</w:t>
      </w:r>
    </w:p>
    <w:p w:rsidR="00934E01" w:rsidRPr="00253120" w:rsidRDefault="00934E01" w:rsidP="00934E01">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Муниципальное учреждение «Управление культуры и кино города Б</w:t>
      </w:r>
      <w:r w:rsidRPr="00253120">
        <w:rPr>
          <w:rFonts w:ascii="Times New Roman" w:hAnsi="Times New Roman"/>
          <w:sz w:val="28"/>
          <w:szCs w:val="28"/>
        </w:rPr>
        <w:t>е</w:t>
      </w:r>
      <w:r w:rsidRPr="00253120">
        <w:rPr>
          <w:rFonts w:ascii="Times New Roman" w:hAnsi="Times New Roman"/>
          <w:sz w:val="28"/>
          <w:szCs w:val="28"/>
        </w:rPr>
        <w:t>лово»</w:t>
      </w:r>
    </w:p>
    <w:p w:rsidR="00934E01" w:rsidRPr="00253120" w:rsidRDefault="00934E01" w:rsidP="00934E01">
      <w:pPr>
        <w:widowControl w:val="0"/>
        <w:spacing w:after="0" w:line="240" w:lineRule="auto"/>
        <w:ind w:left="708"/>
        <w:jc w:val="both"/>
        <w:rPr>
          <w:rFonts w:ascii="Times New Roman" w:hAnsi="Times New Roman"/>
          <w:sz w:val="28"/>
          <w:szCs w:val="28"/>
        </w:rPr>
      </w:pPr>
    </w:p>
    <w:p w:rsidR="00934E01" w:rsidRPr="00253120" w:rsidRDefault="00934E01" w:rsidP="007C2343">
      <w:pPr>
        <w:widowControl w:val="0"/>
        <w:numPr>
          <w:ilvl w:val="0"/>
          <w:numId w:val="52"/>
        </w:numPr>
        <w:spacing w:after="0" w:line="240" w:lineRule="auto"/>
        <w:jc w:val="both"/>
        <w:rPr>
          <w:rFonts w:ascii="Times New Roman" w:hAnsi="Times New Roman"/>
          <w:b/>
          <w:sz w:val="28"/>
          <w:szCs w:val="28"/>
        </w:rPr>
      </w:pPr>
      <w:r w:rsidRPr="00253120">
        <w:rPr>
          <w:rFonts w:ascii="Times New Roman" w:hAnsi="Times New Roman"/>
          <w:b/>
          <w:sz w:val="28"/>
          <w:szCs w:val="28"/>
        </w:rPr>
        <w:t>Почтовый адрес (с указанием почтового индекса)</w:t>
      </w:r>
    </w:p>
    <w:p w:rsidR="00934E01" w:rsidRPr="00253120" w:rsidRDefault="00934E01" w:rsidP="00934E01">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562600, Кемеровская обл., г. Белово, ул. Ленина, 15</w:t>
      </w:r>
    </w:p>
    <w:p w:rsidR="00934E01" w:rsidRPr="00253120" w:rsidRDefault="00934E01" w:rsidP="00934E01">
      <w:pPr>
        <w:widowControl w:val="0"/>
        <w:spacing w:after="0" w:line="240" w:lineRule="auto"/>
        <w:ind w:left="708"/>
        <w:jc w:val="both"/>
        <w:rPr>
          <w:rFonts w:ascii="Times New Roman" w:hAnsi="Times New Roman"/>
          <w:sz w:val="28"/>
          <w:szCs w:val="28"/>
        </w:rPr>
      </w:pPr>
    </w:p>
    <w:p w:rsidR="00934E01" w:rsidRPr="00253120" w:rsidRDefault="00934E01" w:rsidP="007C2343">
      <w:pPr>
        <w:widowControl w:val="0"/>
        <w:numPr>
          <w:ilvl w:val="0"/>
          <w:numId w:val="52"/>
        </w:numPr>
        <w:spacing w:after="0" w:line="240" w:lineRule="auto"/>
        <w:jc w:val="both"/>
        <w:rPr>
          <w:rFonts w:ascii="Times New Roman" w:hAnsi="Times New Roman"/>
          <w:b/>
          <w:sz w:val="28"/>
          <w:szCs w:val="28"/>
        </w:rPr>
      </w:pPr>
      <w:r w:rsidRPr="00253120">
        <w:rPr>
          <w:rFonts w:ascii="Times New Roman" w:hAnsi="Times New Roman"/>
          <w:b/>
          <w:sz w:val="28"/>
          <w:szCs w:val="28"/>
        </w:rPr>
        <w:t>Контактный телефон(ы) / факс</w:t>
      </w:r>
    </w:p>
    <w:p w:rsidR="00934E01" w:rsidRPr="00253120" w:rsidRDefault="00934E01" w:rsidP="00934E01">
      <w:pPr>
        <w:widowControl w:val="0"/>
        <w:spacing w:after="0" w:line="240" w:lineRule="auto"/>
        <w:ind w:left="708"/>
        <w:jc w:val="both"/>
        <w:rPr>
          <w:rFonts w:ascii="Times New Roman" w:hAnsi="Times New Roman"/>
          <w:sz w:val="28"/>
          <w:szCs w:val="28"/>
        </w:rPr>
      </w:pPr>
      <w:r>
        <w:rPr>
          <w:rFonts w:ascii="Times New Roman" w:hAnsi="Times New Roman"/>
          <w:sz w:val="28"/>
          <w:szCs w:val="28"/>
        </w:rPr>
        <w:t>телефоны: начальник (38452)2-40-20; приемная (38452)</w:t>
      </w:r>
      <w:r w:rsidRPr="00253120">
        <w:rPr>
          <w:rFonts w:ascii="Times New Roman" w:hAnsi="Times New Roman"/>
          <w:sz w:val="28"/>
          <w:szCs w:val="28"/>
        </w:rPr>
        <w:t>2-41-57, бух</w:t>
      </w:r>
      <w:r>
        <w:rPr>
          <w:rFonts w:ascii="Times New Roman" w:hAnsi="Times New Roman"/>
          <w:sz w:val="28"/>
          <w:szCs w:val="28"/>
        </w:rPr>
        <w:t>га</w:t>
      </w:r>
      <w:r>
        <w:rPr>
          <w:rFonts w:ascii="Times New Roman" w:hAnsi="Times New Roman"/>
          <w:sz w:val="28"/>
          <w:szCs w:val="28"/>
        </w:rPr>
        <w:t>л</w:t>
      </w:r>
      <w:r>
        <w:rPr>
          <w:rFonts w:ascii="Times New Roman" w:hAnsi="Times New Roman"/>
          <w:sz w:val="28"/>
          <w:szCs w:val="28"/>
        </w:rPr>
        <w:t>терия (38452)</w:t>
      </w:r>
      <w:r w:rsidRPr="00253120">
        <w:rPr>
          <w:rFonts w:ascii="Times New Roman" w:hAnsi="Times New Roman"/>
          <w:sz w:val="28"/>
          <w:szCs w:val="28"/>
        </w:rPr>
        <w:t>2-86-79</w:t>
      </w:r>
    </w:p>
    <w:p w:rsidR="00934E01" w:rsidRPr="00253120" w:rsidRDefault="00934E01" w:rsidP="00934E01">
      <w:pPr>
        <w:widowControl w:val="0"/>
        <w:spacing w:after="0" w:line="240" w:lineRule="auto"/>
        <w:ind w:left="708"/>
        <w:jc w:val="both"/>
        <w:rPr>
          <w:rFonts w:ascii="Times New Roman" w:hAnsi="Times New Roman"/>
          <w:sz w:val="28"/>
          <w:szCs w:val="28"/>
        </w:rPr>
      </w:pPr>
      <w:r>
        <w:rPr>
          <w:rFonts w:ascii="Times New Roman" w:hAnsi="Times New Roman"/>
          <w:sz w:val="28"/>
          <w:szCs w:val="28"/>
        </w:rPr>
        <w:t>факс:    (38452)</w:t>
      </w:r>
      <w:r w:rsidRPr="00253120">
        <w:rPr>
          <w:rFonts w:ascii="Times New Roman" w:hAnsi="Times New Roman"/>
          <w:sz w:val="28"/>
          <w:szCs w:val="28"/>
        </w:rPr>
        <w:t>2-41-57</w:t>
      </w:r>
    </w:p>
    <w:p w:rsidR="00934E01" w:rsidRPr="00253120" w:rsidRDefault="00934E01" w:rsidP="00934E01">
      <w:pPr>
        <w:widowControl w:val="0"/>
        <w:spacing w:after="0" w:line="240" w:lineRule="auto"/>
        <w:ind w:left="708"/>
        <w:jc w:val="both"/>
        <w:rPr>
          <w:rFonts w:ascii="Times New Roman" w:hAnsi="Times New Roman"/>
          <w:sz w:val="28"/>
          <w:szCs w:val="28"/>
        </w:rPr>
      </w:pPr>
    </w:p>
    <w:p w:rsidR="00934E01" w:rsidRPr="00253120" w:rsidRDefault="00934E01" w:rsidP="007C2343">
      <w:pPr>
        <w:widowControl w:val="0"/>
        <w:numPr>
          <w:ilvl w:val="0"/>
          <w:numId w:val="52"/>
        </w:numPr>
        <w:spacing w:after="0" w:line="240" w:lineRule="auto"/>
        <w:jc w:val="both"/>
        <w:rPr>
          <w:rFonts w:ascii="Times New Roman" w:hAnsi="Times New Roman"/>
          <w:sz w:val="28"/>
          <w:szCs w:val="28"/>
        </w:rPr>
      </w:pPr>
      <w:r w:rsidRPr="00253120">
        <w:rPr>
          <w:rFonts w:ascii="Times New Roman" w:hAnsi="Times New Roman"/>
          <w:b/>
          <w:sz w:val="28"/>
          <w:szCs w:val="28"/>
        </w:rPr>
        <w:t>Адрес электронной почты</w:t>
      </w:r>
      <w:r w:rsidRPr="00253120">
        <w:rPr>
          <w:rFonts w:ascii="Times New Roman" w:hAnsi="Times New Roman"/>
          <w:sz w:val="28"/>
          <w:szCs w:val="28"/>
        </w:rPr>
        <w:t xml:space="preserve"> – </w:t>
      </w:r>
      <w:hyperlink r:id="rId10" w:history="1">
        <w:r w:rsidR="00E02532" w:rsidRPr="00855225">
          <w:rPr>
            <w:rStyle w:val="ab"/>
            <w:rFonts w:ascii="Times New Roman" w:hAnsi="Times New Roman"/>
            <w:sz w:val="28"/>
            <w:szCs w:val="28"/>
            <w:lang w:val="en-US"/>
          </w:rPr>
          <w:t>kgbelovo</w:t>
        </w:r>
        <w:r w:rsidR="00E02532" w:rsidRPr="00855225">
          <w:rPr>
            <w:rStyle w:val="ab"/>
            <w:rFonts w:ascii="Times New Roman" w:hAnsi="Times New Roman"/>
            <w:sz w:val="28"/>
            <w:szCs w:val="28"/>
          </w:rPr>
          <w:t>@</w:t>
        </w:r>
        <w:r w:rsidR="00E02532" w:rsidRPr="00855225">
          <w:rPr>
            <w:rStyle w:val="ab"/>
            <w:rFonts w:ascii="Times New Roman" w:hAnsi="Times New Roman"/>
            <w:sz w:val="28"/>
            <w:szCs w:val="28"/>
            <w:lang w:val="en-US"/>
          </w:rPr>
          <w:t>mail</w:t>
        </w:r>
        <w:r w:rsidR="00E02532" w:rsidRPr="00855225">
          <w:rPr>
            <w:rStyle w:val="ab"/>
            <w:rFonts w:ascii="Times New Roman" w:hAnsi="Times New Roman"/>
            <w:sz w:val="28"/>
            <w:szCs w:val="28"/>
          </w:rPr>
          <w:t>.</w:t>
        </w:r>
        <w:r w:rsidR="00E02532" w:rsidRPr="00855225">
          <w:rPr>
            <w:rStyle w:val="ab"/>
            <w:rFonts w:ascii="Times New Roman" w:hAnsi="Times New Roman"/>
            <w:sz w:val="28"/>
            <w:szCs w:val="28"/>
            <w:lang w:val="en-US"/>
          </w:rPr>
          <w:t>ru</w:t>
        </w:r>
      </w:hyperlink>
      <w:r w:rsidR="00E02532">
        <w:rPr>
          <w:rFonts w:ascii="Times New Roman" w:hAnsi="Times New Roman"/>
          <w:sz w:val="28"/>
          <w:szCs w:val="28"/>
        </w:rPr>
        <w:t xml:space="preserve"> </w:t>
      </w:r>
    </w:p>
    <w:p w:rsidR="00934E01" w:rsidRPr="00253120" w:rsidRDefault="00934E01" w:rsidP="00934E01">
      <w:pPr>
        <w:widowControl w:val="0"/>
        <w:spacing w:after="0" w:line="240" w:lineRule="auto"/>
        <w:ind w:left="708"/>
        <w:jc w:val="both"/>
        <w:rPr>
          <w:rFonts w:ascii="Times New Roman" w:hAnsi="Times New Roman"/>
          <w:sz w:val="28"/>
          <w:szCs w:val="28"/>
        </w:rPr>
      </w:pPr>
    </w:p>
    <w:p w:rsidR="00934E01" w:rsidRPr="00253120" w:rsidRDefault="00934E01" w:rsidP="007C2343">
      <w:pPr>
        <w:widowControl w:val="0"/>
        <w:numPr>
          <w:ilvl w:val="0"/>
          <w:numId w:val="52"/>
        </w:numPr>
        <w:spacing w:after="0" w:line="240" w:lineRule="auto"/>
        <w:ind w:left="708"/>
        <w:jc w:val="both"/>
        <w:rPr>
          <w:rFonts w:ascii="Times New Roman" w:hAnsi="Times New Roman"/>
          <w:sz w:val="28"/>
          <w:szCs w:val="28"/>
        </w:rPr>
      </w:pPr>
      <w:r w:rsidRPr="00253120">
        <w:rPr>
          <w:rFonts w:ascii="Times New Roman" w:hAnsi="Times New Roman"/>
          <w:b/>
          <w:sz w:val="28"/>
          <w:szCs w:val="28"/>
        </w:rPr>
        <w:t>Адрес сайта в Интернет</w:t>
      </w:r>
      <w:r w:rsidRPr="00253120">
        <w:rPr>
          <w:rFonts w:ascii="Times New Roman" w:hAnsi="Times New Roman"/>
          <w:sz w:val="28"/>
          <w:szCs w:val="28"/>
        </w:rPr>
        <w:t xml:space="preserve"> –</w:t>
      </w:r>
      <w:r w:rsidRPr="00253120">
        <w:rPr>
          <w:rFonts w:ascii="Times New Roman" w:hAnsi="Times New Roman"/>
        </w:rPr>
        <w:t xml:space="preserve"> </w:t>
      </w:r>
      <w:hyperlink r:id="rId11" w:history="1">
        <w:r w:rsidRPr="00253120">
          <w:rPr>
            <w:rStyle w:val="ab"/>
            <w:rFonts w:ascii="Times New Roman" w:hAnsi="Times New Roman"/>
            <w:sz w:val="28"/>
            <w:szCs w:val="28"/>
          </w:rPr>
          <w:t>http://www.kulturabelovo.ru/</w:t>
        </w:r>
      </w:hyperlink>
    </w:p>
    <w:p w:rsidR="00934E01" w:rsidRPr="00253120" w:rsidRDefault="00934E01" w:rsidP="00934E01">
      <w:pPr>
        <w:pStyle w:val="af5"/>
        <w:rPr>
          <w:sz w:val="28"/>
          <w:szCs w:val="28"/>
        </w:rPr>
      </w:pPr>
    </w:p>
    <w:p w:rsidR="00934E01" w:rsidRPr="00253120" w:rsidRDefault="00934E01" w:rsidP="007C2343">
      <w:pPr>
        <w:widowControl w:val="0"/>
        <w:numPr>
          <w:ilvl w:val="0"/>
          <w:numId w:val="52"/>
        </w:numPr>
        <w:spacing w:after="0" w:line="240" w:lineRule="auto"/>
        <w:jc w:val="both"/>
        <w:rPr>
          <w:rFonts w:ascii="Times New Roman" w:hAnsi="Times New Roman"/>
          <w:b/>
          <w:sz w:val="28"/>
          <w:szCs w:val="28"/>
        </w:rPr>
      </w:pPr>
      <w:r w:rsidRPr="00253120">
        <w:rPr>
          <w:rFonts w:ascii="Times New Roman" w:hAnsi="Times New Roman"/>
          <w:b/>
          <w:sz w:val="28"/>
          <w:szCs w:val="28"/>
        </w:rPr>
        <w:t>ФИО и должность руководителя органа управления культуры</w:t>
      </w:r>
    </w:p>
    <w:p w:rsidR="00934E01" w:rsidRPr="00253120" w:rsidRDefault="00934E01" w:rsidP="00934E01">
      <w:pPr>
        <w:widowControl w:val="0"/>
        <w:spacing w:after="0" w:line="240" w:lineRule="auto"/>
        <w:ind w:left="709"/>
        <w:jc w:val="both"/>
        <w:rPr>
          <w:rFonts w:ascii="Times New Roman" w:hAnsi="Times New Roman"/>
          <w:sz w:val="28"/>
          <w:szCs w:val="28"/>
        </w:rPr>
      </w:pPr>
      <w:r w:rsidRPr="00253120">
        <w:rPr>
          <w:rFonts w:ascii="Times New Roman" w:hAnsi="Times New Roman"/>
          <w:sz w:val="28"/>
          <w:szCs w:val="28"/>
        </w:rPr>
        <w:t>Хаперская</w:t>
      </w:r>
      <w:r>
        <w:rPr>
          <w:rFonts w:ascii="Times New Roman" w:hAnsi="Times New Roman"/>
          <w:sz w:val="28"/>
          <w:szCs w:val="28"/>
        </w:rPr>
        <w:t xml:space="preserve"> Наталья Варизовна, начальник Муниципального учрежд</w:t>
      </w:r>
      <w:r>
        <w:rPr>
          <w:rFonts w:ascii="Times New Roman" w:hAnsi="Times New Roman"/>
          <w:sz w:val="28"/>
          <w:szCs w:val="28"/>
        </w:rPr>
        <w:t>е</w:t>
      </w:r>
      <w:r>
        <w:rPr>
          <w:rFonts w:ascii="Times New Roman" w:hAnsi="Times New Roman"/>
          <w:sz w:val="28"/>
          <w:szCs w:val="28"/>
        </w:rPr>
        <w:t>ния</w:t>
      </w:r>
      <w:r w:rsidRPr="00253120">
        <w:rPr>
          <w:rFonts w:ascii="Times New Roman" w:hAnsi="Times New Roman"/>
          <w:sz w:val="28"/>
          <w:szCs w:val="28"/>
        </w:rPr>
        <w:t xml:space="preserve"> «Управление культуры и кино города Белово»</w:t>
      </w:r>
    </w:p>
    <w:p w:rsidR="00624E67" w:rsidRPr="00934E01" w:rsidRDefault="00624E67" w:rsidP="006D5FDD">
      <w:pPr>
        <w:widowControl w:val="0"/>
        <w:spacing w:after="0" w:line="240" w:lineRule="auto"/>
        <w:jc w:val="both"/>
        <w:rPr>
          <w:rFonts w:ascii="Times New Roman" w:hAnsi="Times New Roman"/>
          <w:sz w:val="28"/>
          <w:szCs w:val="28"/>
        </w:rPr>
      </w:pPr>
    </w:p>
    <w:p w:rsidR="00624E67" w:rsidRPr="00934E01" w:rsidRDefault="00624E67" w:rsidP="006D5FDD">
      <w:pPr>
        <w:widowControl w:val="0"/>
        <w:spacing w:after="0" w:line="240" w:lineRule="auto"/>
        <w:jc w:val="both"/>
        <w:rPr>
          <w:rFonts w:ascii="Times New Roman" w:hAnsi="Times New Roman"/>
          <w:b/>
          <w:sz w:val="28"/>
          <w:szCs w:val="28"/>
        </w:rPr>
      </w:pPr>
    </w:p>
    <w:p w:rsidR="00666F41" w:rsidRPr="00934E01" w:rsidRDefault="00666F41" w:rsidP="006D5FDD">
      <w:pPr>
        <w:widowControl w:val="0"/>
        <w:spacing w:after="0" w:line="240" w:lineRule="auto"/>
        <w:jc w:val="both"/>
        <w:rPr>
          <w:rFonts w:ascii="Times New Roman" w:hAnsi="Times New Roman"/>
          <w:b/>
          <w:sz w:val="28"/>
          <w:szCs w:val="28"/>
        </w:rPr>
      </w:pPr>
    </w:p>
    <w:p w:rsidR="00666F41" w:rsidRPr="00934E01" w:rsidRDefault="00666F41" w:rsidP="006D5FDD">
      <w:pPr>
        <w:widowControl w:val="0"/>
        <w:spacing w:after="0" w:line="240" w:lineRule="auto"/>
        <w:jc w:val="both"/>
        <w:rPr>
          <w:rFonts w:ascii="Times New Roman" w:hAnsi="Times New Roman"/>
          <w:b/>
          <w:sz w:val="28"/>
          <w:szCs w:val="28"/>
        </w:rPr>
      </w:pPr>
    </w:p>
    <w:p w:rsidR="00666F41" w:rsidRPr="00934E01" w:rsidRDefault="00666F41" w:rsidP="006D5FDD">
      <w:pPr>
        <w:widowControl w:val="0"/>
        <w:spacing w:after="0" w:line="240" w:lineRule="auto"/>
        <w:jc w:val="both"/>
        <w:rPr>
          <w:rFonts w:ascii="Times New Roman" w:hAnsi="Times New Roman"/>
          <w:b/>
          <w:sz w:val="28"/>
          <w:szCs w:val="28"/>
        </w:rPr>
      </w:pPr>
    </w:p>
    <w:p w:rsidR="00666F41" w:rsidRPr="00934E01" w:rsidRDefault="00666F41" w:rsidP="006D5FDD">
      <w:pPr>
        <w:widowControl w:val="0"/>
        <w:spacing w:after="0" w:line="240" w:lineRule="auto"/>
        <w:jc w:val="both"/>
        <w:rPr>
          <w:rFonts w:ascii="Times New Roman" w:hAnsi="Times New Roman"/>
          <w:b/>
          <w:sz w:val="28"/>
          <w:szCs w:val="28"/>
        </w:rPr>
      </w:pPr>
    </w:p>
    <w:p w:rsidR="00666F41" w:rsidRPr="00934E01" w:rsidRDefault="00666F41" w:rsidP="006D5FDD">
      <w:pPr>
        <w:widowControl w:val="0"/>
        <w:spacing w:after="0" w:line="240" w:lineRule="auto"/>
        <w:jc w:val="both"/>
        <w:rPr>
          <w:rFonts w:ascii="Times New Roman" w:hAnsi="Times New Roman"/>
          <w:b/>
          <w:sz w:val="28"/>
          <w:szCs w:val="28"/>
        </w:rPr>
      </w:pPr>
    </w:p>
    <w:p w:rsidR="00666F41" w:rsidRPr="00934E01" w:rsidRDefault="00666F41" w:rsidP="006D5FDD">
      <w:pPr>
        <w:widowControl w:val="0"/>
        <w:spacing w:after="0" w:line="240" w:lineRule="auto"/>
        <w:jc w:val="both"/>
        <w:rPr>
          <w:rFonts w:ascii="Times New Roman" w:hAnsi="Times New Roman"/>
          <w:b/>
          <w:sz w:val="28"/>
          <w:szCs w:val="28"/>
        </w:rPr>
      </w:pPr>
    </w:p>
    <w:p w:rsidR="00666F41" w:rsidRPr="00934E01" w:rsidRDefault="00666F41" w:rsidP="006D5FDD">
      <w:pPr>
        <w:widowControl w:val="0"/>
        <w:spacing w:after="0" w:line="240" w:lineRule="auto"/>
        <w:jc w:val="both"/>
        <w:rPr>
          <w:rFonts w:ascii="Times New Roman" w:hAnsi="Times New Roman"/>
          <w:b/>
          <w:sz w:val="28"/>
          <w:szCs w:val="28"/>
        </w:rPr>
      </w:pPr>
    </w:p>
    <w:p w:rsidR="00666F41" w:rsidRPr="00934E01" w:rsidRDefault="00666F41" w:rsidP="006D5FDD">
      <w:pPr>
        <w:widowControl w:val="0"/>
        <w:spacing w:after="0" w:line="240" w:lineRule="auto"/>
        <w:jc w:val="both"/>
        <w:rPr>
          <w:rFonts w:ascii="Times New Roman" w:hAnsi="Times New Roman"/>
          <w:b/>
          <w:sz w:val="28"/>
          <w:szCs w:val="28"/>
        </w:rPr>
      </w:pPr>
    </w:p>
    <w:p w:rsidR="00624E67" w:rsidRPr="00253120" w:rsidRDefault="00624E67" w:rsidP="006D5FDD">
      <w:pPr>
        <w:widowControl w:val="0"/>
        <w:spacing w:after="0" w:line="240" w:lineRule="auto"/>
        <w:jc w:val="center"/>
        <w:rPr>
          <w:rFonts w:ascii="Times New Roman" w:hAnsi="Times New Roman"/>
          <w:b/>
          <w:sz w:val="28"/>
          <w:szCs w:val="28"/>
        </w:rPr>
      </w:pPr>
      <w:bookmarkStart w:id="3" w:name="Контактная_информация"/>
      <w:r w:rsidRPr="00253120">
        <w:rPr>
          <w:rFonts w:ascii="Times New Roman" w:hAnsi="Times New Roman"/>
          <w:b/>
          <w:sz w:val="28"/>
          <w:szCs w:val="28"/>
        </w:rPr>
        <w:lastRenderedPageBreak/>
        <w:t xml:space="preserve">КОНТАКТНАЯ ИНФОРМАЦИЯ О ЦЕНТРАЛЬНОЙ ГОРОДСКОЙ БИБЛИОТЕКЕ </w:t>
      </w:r>
      <w:r w:rsidR="00FC49F7">
        <w:rPr>
          <w:rFonts w:ascii="Times New Roman" w:hAnsi="Times New Roman"/>
          <w:b/>
          <w:sz w:val="28"/>
          <w:szCs w:val="28"/>
        </w:rPr>
        <w:t>МУ «ЦБС г. БЕЛОВО»</w:t>
      </w:r>
    </w:p>
    <w:bookmarkEnd w:id="3"/>
    <w:p w:rsidR="00624E67" w:rsidRPr="00253120" w:rsidRDefault="00624E67" w:rsidP="006D5FDD">
      <w:pPr>
        <w:widowControl w:val="0"/>
        <w:spacing w:after="0" w:line="240" w:lineRule="auto"/>
        <w:jc w:val="both"/>
        <w:rPr>
          <w:rFonts w:ascii="Times New Roman" w:hAnsi="Times New Roman"/>
          <w:b/>
          <w:sz w:val="28"/>
          <w:szCs w:val="28"/>
        </w:rPr>
      </w:pPr>
    </w:p>
    <w:p w:rsidR="00C00C7C" w:rsidRPr="00253120" w:rsidRDefault="00C00C7C" w:rsidP="00C00C7C">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53120">
        <w:rPr>
          <w:rFonts w:ascii="Times New Roman" w:hAnsi="Times New Roman"/>
          <w:sz w:val="28"/>
          <w:szCs w:val="28"/>
        </w:rPr>
        <w:t xml:space="preserve">Чернова Елена Анатольевна, </w:t>
      </w:r>
    </w:p>
    <w:p w:rsidR="00C00C7C" w:rsidRPr="00253120" w:rsidRDefault="00C00C7C" w:rsidP="00C00C7C">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53120">
        <w:rPr>
          <w:rFonts w:ascii="Times New Roman" w:hAnsi="Times New Roman"/>
          <w:sz w:val="28"/>
          <w:szCs w:val="28"/>
        </w:rPr>
        <w:t>директор МУ «ЦБС г. Белово»</w:t>
      </w:r>
    </w:p>
    <w:p w:rsidR="00C00C7C" w:rsidRPr="0020056C" w:rsidRDefault="00C00C7C" w:rsidP="00C00C7C">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0056C">
        <w:rPr>
          <w:rFonts w:ascii="Times New Roman" w:hAnsi="Times New Roman"/>
          <w:sz w:val="28"/>
          <w:szCs w:val="28"/>
          <w:lang w:val="en-US"/>
        </w:rPr>
        <w:t>(384 52) 2-19-72</w:t>
      </w:r>
    </w:p>
    <w:p w:rsidR="00C00C7C" w:rsidRPr="00E02532" w:rsidRDefault="00C00C7C" w:rsidP="00C00C7C">
      <w:pPr>
        <w:widowControl w:val="0"/>
        <w:shd w:val="clear" w:color="auto" w:fill="FFFFFF"/>
        <w:autoSpaceDE w:val="0"/>
        <w:autoSpaceDN w:val="0"/>
        <w:adjustRightInd w:val="0"/>
        <w:spacing w:after="0" w:line="240" w:lineRule="auto"/>
        <w:ind w:left="5529"/>
        <w:jc w:val="both"/>
        <w:rPr>
          <w:lang w:val="en-US"/>
        </w:rPr>
      </w:pPr>
      <w:r w:rsidRPr="00253120">
        <w:rPr>
          <w:rFonts w:ascii="Times New Roman" w:hAnsi="Times New Roman"/>
          <w:sz w:val="28"/>
          <w:szCs w:val="28"/>
          <w:lang w:val="en-US"/>
        </w:rPr>
        <w:t>e</w:t>
      </w:r>
      <w:r w:rsidRPr="0089082F">
        <w:rPr>
          <w:rFonts w:ascii="Times New Roman" w:hAnsi="Times New Roman"/>
          <w:sz w:val="28"/>
          <w:szCs w:val="28"/>
          <w:lang w:val="en-US"/>
        </w:rPr>
        <w:t>-</w:t>
      </w:r>
      <w:r w:rsidRPr="00253120">
        <w:rPr>
          <w:rFonts w:ascii="Times New Roman" w:hAnsi="Times New Roman"/>
          <w:sz w:val="28"/>
          <w:szCs w:val="28"/>
          <w:lang w:val="en-US"/>
        </w:rPr>
        <w:t>mail</w:t>
      </w:r>
      <w:r w:rsidRPr="0089082F">
        <w:rPr>
          <w:rFonts w:ascii="Times New Roman" w:hAnsi="Times New Roman"/>
          <w:sz w:val="28"/>
          <w:szCs w:val="28"/>
          <w:lang w:val="en-US"/>
        </w:rPr>
        <w:t xml:space="preserve">: </w:t>
      </w:r>
      <w:hyperlink r:id="rId12" w:history="1">
        <w:r w:rsidRPr="00253120">
          <w:rPr>
            <w:rStyle w:val="ab"/>
            <w:rFonts w:ascii="Times New Roman" w:hAnsi="Times New Roman"/>
            <w:color w:val="auto"/>
            <w:sz w:val="28"/>
            <w:szCs w:val="28"/>
            <w:lang w:val="en-US"/>
          </w:rPr>
          <w:t>belovo</w:t>
        </w:r>
        <w:r w:rsidRPr="0089082F">
          <w:rPr>
            <w:rStyle w:val="ab"/>
            <w:rFonts w:ascii="Times New Roman" w:hAnsi="Times New Roman"/>
            <w:color w:val="auto"/>
            <w:sz w:val="28"/>
            <w:szCs w:val="28"/>
            <w:lang w:val="en-US"/>
          </w:rPr>
          <w:t>.</w:t>
        </w:r>
        <w:r w:rsidRPr="00253120">
          <w:rPr>
            <w:rStyle w:val="ab"/>
            <w:rFonts w:ascii="Times New Roman" w:hAnsi="Times New Roman"/>
            <w:color w:val="auto"/>
            <w:sz w:val="28"/>
            <w:szCs w:val="28"/>
            <w:lang w:val="en-US"/>
          </w:rPr>
          <w:t>cgb</w:t>
        </w:r>
        <w:r w:rsidRPr="0089082F">
          <w:rPr>
            <w:rStyle w:val="ab"/>
            <w:rFonts w:ascii="Times New Roman" w:hAnsi="Times New Roman"/>
            <w:color w:val="auto"/>
            <w:sz w:val="28"/>
            <w:szCs w:val="28"/>
            <w:lang w:val="en-US"/>
          </w:rPr>
          <w:t>@</w:t>
        </w:r>
        <w:r w:rsidRPr="00253120">
          <w:rPr>
            <w:rStyle w:val="ab"/>
            <w:rFonts w:ascii="Times New Roman" w:hAnsi="Times New Roman"/>
            <w:color w:val="auto"/>
            <w:sz w:val="28"/>
            <w:szCs w:val="28"/>
            <w:lang w:val="en-US"/>
          </w:rPr>
          <w:t>mail</w:t>
        </w:r>
        <w:r w:rsidRPr="0089082F">
          <w:rPr>
            <w:rStyle w:val="ab"/>
            <w:rFonts w:ascii="Times New Roman" w:hAnsi="Times New Roman"/>
            <w:color w:val="auto"/>
            <w:sz w:val="28"/>
            <w:szCs w:val="28"/>
            <w:lang w:val="en-US"/>
          </w:rPr>
          <w:t>.</w:t>
        </w:r>
        <w:r w:rsidRPr="00253120">
          <w:rPr>
            <w:rStyle w:val="ab"/>
            <w:rFonts w:ascii="Times New Roman" w:hAnsi="Times New Roman"/>
            <w:color w:val="auto"/>
            <w:sz w:val="28"/>
            <w:szCs w:val="28"/>
            <w:lang w:val="en-US"/>
          </w:rPr>
          <w:t>ru</w:t>
        </w:r>
      </w:hyperlink>
      <w:r w:rsidR="00E02532" w:rsidRPr="00E02532">
        <w:rPr>
          <w:lang w:val="en-US"/>
        </w:rPr>
        <w:t xml:space="preserve"> </w:t>
      </w:r>
    </w:p>
    <w:p w:rsidR="00934E01" w:rsidRPr="0089082F" w:rsidRDefault="00934E01" w:rsidP="00C00C7C">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p>
    <w:p w:rsidR="00934E01" w:rsidRPr="00253120" w:rsidRDefault="00934E01" w:rsidP="007C2343">
      <w:pPr>
        <w:widowControl w:val="0"/>
        <w:numPr>
          <w:ilvl w:val="0"/>
          <w:numId w:val="53"/>
        </w:numPr>
        <w:spacing w:after="0" w:line="240" w:lineRule="auto"/>
        <w:jc w:val="both"/>
        <w:rPr>
          <w:rFonts w:ascii="Times New Roman" w:hAnsi="Times New Roman"/>
          <w:b/>
          <w:sz w:val="28"/>
          <w:szCs w:val="28"/>
        </w:rPr>
      </w:pPr>
      <w:r w:rsidRPr="00253120">
        <w:rPr>
          <w:rFonts w:ascii="Times New Roman" w:hAnsi="Times New Roman"/>
          <w:b/>
          <w:sz w:val="28"/>
          <w:szCs w:val="28"/>
        </w:rPr>
        <w:t>Полное и точное наименование  ЦБ и ЦБС</w:t>
      </w:r>
    </w:p>
    <w:p w:rsidR="00934E01" w:rsidRPr="00253120" w:rsidRDefault="00934E01" w:rsidP="00934E01">
      <w:pPr>
        <w:widowControl w:val="0"/>
        <w:spacing w:after="0" w:line="240" w:lineRule="auto"/>
        <w:ind w:left="709"/>
        <w:jc w:val="both"/>
        <w:rPr>
          <w:rFonts w:ascii="Times New Roman" w:hAnsi="Times New Roman"/>
          <w:sz w:val="28"/>
          <w:szCs w:val="28"/>
        </w:rPr>
      </w:pPr>
      <w:r w:rsidRPr="00253120">
        <w:rPr>
          <w:rFonts w:ascii="Times New Roman" w:hAnsi="Times New Roman"/>
          <w:sz w:val="28"/>
          <w:szCs w:val="28"/>
        </w:rPr>
        <w:t>Центральная городская библиотека</w:t>
      </w:r>
    </w:p>
    <w:p w:rsidR="00934E01" w:rsidRPr="00253120" w:rsidRDefault="00934E01" w:rsidP="00934E01">
      <w:pPr>
        <w:widowControl w:val="0"/>
        <w:spacing w:after="0" w:line="240" w:lineRule="auto"/>
        <w:ind w:left="709"/>
        <w:jc w:val="both"/>
        <w:rPr>
          <w:rFonts w:ascii="Times New Roman" w:hAnsi="Times New Roman"/>
          <w:sz w:val="28"/>
          <w:szCs w:val="28"/>
        </w:rPr>
      </w:pPr>
      <w:r w:rsidRPr="00253120">
        <w:rPr>
          <w:rFonts w:ascii="Times New Roman" w:hAnsi="Times New Roman"/>
          <w:sz w:val="28"/>
          <w:szCs w:val="28"/>
        </w:rPr>
        <w:t>Муниципальное учреждение «Централизованная библиотечная система г. Белово»</w:t>
      </w:r>
    </w:p>
    <w:p w:rsidR="00934E01" w:rsidRPr="00253120" w:rsidRDefault="00934E01" w:rsidP="00934E01">
      <w:pPr>
        <w:widowControl w:val="0"/>
        <w:spacing w:after="0" w:line="240" w:lineRule="auto"/>
        <w:ind w:left="360" w:firstLine="348"/>
        <w:jc w:val="both"/>
        <w:rPr>
          <w:rFonts w:ascii="Times New Roman" w:hAnsi="Times New Roman"/>
          <w:sz w:val="28"/>
          <w:szCs w:val="28"/>
        </w:rPr>
      </w:pPr>
    </w:p>
    <w:p w:rsidR="00934E01" w:rsidRPr="00253120" w:rsidRDefault="00934E01" w:rsidP="007C2343">
      <w:pPr>
        <w:widowControl w:val="0"/>
        <w:numPr>
          <w:ilvl w:val="0"/>
          <w:numId w:val="53"/>
        </w:numPr>
        <w:spacing w:after="0" w:line="240" w:lineRule="auto"/>
        <w:jc w:val="both"/>
        <w:rPr>
          <w:rFonts w:ascii="Times New Roman" w:hAnsi="Times New Roman"/>
          <w:b/>
          <w:sz w:val="28"/>
          <w:szCs w:val="28"/>
        </w:rPr>
      </w:pPr>
      <w:r w:rsidRPr="00253120">
        <w:rPr>
          <w:rFonts w:ascii="Times New Roman" w:hAnsi="Times New Roman"/>
          <w:b/>
          <w:sz w:val="28"/>
          <w:szCs w:val="28"/>
        </w:rPr>
        <w:t>Почтовый адрес (с указанием почтового индекса)</w:t>
      </w:r>
    </w:p>
    <w:p w:rsidR="00934E01" w:rsidRPr="00253120" w:rsidRDefault="00934E01" w:rsidP="00934E01">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652600, Кемеровская область, г. Белово, ул. Юности, 20</w:t>
      </w:r>
    </w:p>
    <w:p w:rsidR="00934E01" w:rsidRPr="00253120" w:rsidRDefault="00934E01" w:rsidP="00934E01">
      <w:pPr>
        <w:widowControl w:val="0"/>
        <w:spacing w:after="0" w:line="240" w:lineRule="auto"/>
        <w:ind w:left="708"/>
        <w:jc w:val="both"/>
        <w:rPr>
          <w:rFonts w:ascii="Times New Roman" w:hAnsi="Times New Roman"/>
          <w:sz w:val="28"/>
          <w:szCs w:val="28"/>
        </w:rPr>
      </w:pPr>
    </w:p>
    <w:p w:rsidR="00934E01" w:rsidRPr="00253120" w:rsidRDefault="00934E01" w:rsidP="007C2343">
      <w:pPr>
        <w:widowControl w:val="0"/>
        <w:numPr>
          <w:ilvl w:val="0"/>
          <w:numId w:val="53"/>
        </w:numPr>
        <w:spacing w:after="0" w:line="240" w:lineRule="auto"/>
        <w:jc w:val="both"/>
        <w:rPr>
          <w:rFonts w:ascii="Times New Roman" w:hAnsi="Times New Roman"/>
          <w:b/>
          <w:sz w:val="28"/>
          <w:szCs w:val="28"/>
        </w:rPr>
      </w:pPr>
      <w:r w:rsidRPr="00253120">
        <w:rPr>
          <w:rFonts w:ascii="Times New Roman" w:hAnsi="Times New Roman"/>
          <w:b/>
          <w:sz w:val="28"/>
          <w:szCs w:val="28"/>
        </w:rPr>
        <w:t>Контактный телефон (ы) / факс</w:t>
      </w:r>
    </w:p>
    <w:p w:rsidR="00934E01" w:rsidRDefault="00934E01" w:rsidP="00934E01">
      <w:pPr>
        <w:spacing w:after="0" w:line="240" w:lineRule="auto"/>
        <w:ind w:left="709"/>
        <w:jc w:val="both"/>
        <w:rPr>
          <w:rFonts w:ascii="Times New Roman" w:hAnsi="Times New Roman"/>
          <w:sz w:val="28"/>
          <w:szCs w:val="28"/>
        </w:rPr>
      </w:pPr>
      <w:r>
        <w:rPr>
          <w:rFonts w:ascii="Times New Roman" w:hAnsi="Times New Roman"/>
          <w:sz w:val="28"/>
          <w:szCs w:val="28"/>
        </w:rPr>
        <w:t>Директор: (38452)2-19-72</w:t>
      </w:r>
    </w:p>
    <w:p w:rsidR="00934E01" w:rsidRPr="00253120" w:rsidRDefault="00934E01" w:rsidP="00934E01">
      <w:pPr>
        <w:spacing w:after="0" w:line="240" w:lineRule="auto"/>
        <w:ind w:left="709"/>
        <w:jc w:val="both"/>
        <w:rPr>
          <w:rFonts w:ascii="Times New Roman" w:hAnsi="Times New Roman"/>
          <w:sz w:val="28"/>
          <w:szCs w:val="28"/>
        </w:rPr>
      </w:pPr>
      <w:r>
        <w:rPr>
          <w:rFonts w:ascii="Times New Roman" w:hAnsi="Times New Roman"/>
          <w:sz w:val="28"/>
          <w:szCs w:val="28"/>
        </w:rPr>
        <w:t xml:space="preserve">Инновационно-методический отдел: </w:t>
      </w:r>
      <w:r w:rsidRPr="00253120">
        <w:rPr>
          <w:rFonts w:ascii="Times New Roman" w:hAnsi="Times New Roman"/>
          <w:sz w:val="28"/>
          <w:szCs w:val="28"/>
        </w:rPr>
        <w:t>(38452)</w:t>
      </w:r>
      <w:r w:rsidR="00FC49F7">
        <w:rPr>
          <w:rFonts w:ascii="Times New Roman" w:hAnsi="Times New Roman"/>
          <w:sz w:val="28"/>
          <w:szCs w:val="28"/>
        </w:rPr>
        <w:t xml:space="preserve"> 2-64-03</w:t>
      </w:r>
    </w:p>
    <w:p w:rsidR="00934E01" w:rsidRPr="00253120" w:rsidRDefault="00934E01" w:rsidP="00934E01">
      <w:pPr>
        <w:spacing w:after="0" w:line="240" w:lineRule="auto"/>
        <w:ind w:left="709"/>
        <w:jc w:val="both"/>
        <w:rPr>
          <w:rFonts w:ascii="Times New Roman" w:hAnsi="Times New Roman"/>
          <w:sz w:val="28"/>
          <w:szCs w:val="28"/>
        </w:rPr>
      </w:pPr>
      <w:r>
        <w:rPr>
          <w:rFonts w:ascii="Times New Roman" w:hAnsi="Times New Roman"/>
          <w:sz w:val="28"/>
          <w:szCs w:val="28"/>
        </w:rPr>
        <w:t>Информационно-библиографический отдел: (38452)</w:t>
      </w:r>
      <w:r w:rsidR="00FC49F7">
        <w:rPr>
          <w:rFonts w:ascii="Times New Roman" w:hAnsi="Times New Roman"/>
          <w:sz w:val="28"/>
          <w:szCs w:val="28"/>
        </w:rPr>
        <w:t xml:space="preserve"> </w:t>
      </w:r>
      <w:r w:rsidR="00FC49F7" w:rsidRPr="00253120">
        <w:rPr>
          <w:rFonts w:ascii="Times New Roman" w:hAnsi="Times New Roman"/>
          <w:sz w:val="28"/>
          <w:szCs w:val="28"/>
        </w:rPr>
        <w:t>2-60-42</w:t>
      </w:r>
      <w:r w:rsidRPr="00253120">
        <w:rPr>
          <w:rFonts w:ascii="Times New Roman" w:hAnsi="Times New Roman"/>
          <w:sz w:val="28"/>
          <w:szCs w:val="28"/>
        </w:rPr>
        <w:t xml:space="preserve"> </w:t>
      </w:r>
    </w:p>
    <w:p w:rsidR="00934E01" w:rsidRPr="00253120" w:rsidRDefault="00934E01" w:rsidP="00934E01">
      <w:pPr>
        <w:widowControl w:val="0"/>
        <w:spacing w:after="0" w:line="240" w:lineRule="auto"/>
        <w:ind w:left="708"/>
        <w:jc w:val="both"/>
        <w:rPr>
          <w:rFonts w:ascii="Times New Roman" w:hAnsi="Times New Roman"/>
          <w:sz w:val="28"/>
          <w:szCs w:val="28"/>
        </w:rPr>
      </w:pPr>
    </w:p>
    <w:p w:rsidR="00934E01" w:rsidRPr="00253120" w:rsidRDefault="00934E01" w:rsidP="007C2343">
      <w:pPr>
        <w:widowControl w:val="0"/>
        <w:numPr>
          <w:ilvl w:val="0"/>
          <w:numId w:val="53"/>
        </w:numPr>
        <w:spacing w:after="0" w:line="240" w:lineRule="auto"/>
        <w:jc w:val="both"/>
        <w:rPr>
          <w:rFonts w:ascii="Times New Roman" w:hAnsi="Times New Roman"/>
          <w:b/>
          <w:sz w:val="28"/>
          <w:szCs w:val="28"/>
        </w:rPr>
      </w:pPr>
      <w:r w:rsidRPr="00253120">
        <w:rPr>
          <w:rFonts w:ascii="Times New Roman" w:hAnsi="Times New Roman"/>
          <w:b/>
          <w:sz w:val="28"/>
          <w:szCs w:val="28"/>
        </w:rPr>
        <w:t xml:space="preserve">Адрес электронной почты </w:t>
      </w:r>
    </w:p>
    <w:p w:rsidR="00934E01" w:rsidRPr="00253120" w:rsidRDefault="00934E01" w:rsidP="00934E01">
      <w:pPr>
        <w:widowControl w:val="0"/>
        <w:spacing w:after="0" w:line="240" w:lineRule="auto"/>
        <w:ind w:left="360" w:firstLine="348"/>
        <w:jc w:val="both"/>
        <w:rPr>
          <w:rFonts w:ascii="Times New Roman" w:hAnsi="Times New Roman"/>
          <w:sz w:val="28"/>
          <w:szCs w:val="28"/>
        </w:rPr>
      </w:pPr>
      <w:r w:rsidRPr="00253120">
        <w:rPr>
          <w:rFonts w:ascii="Times New Roman" w:hAnsi="Times New Roman"/>
          <w:sz w:val="28"/>
          <w:szCs w:val="28"/>
          <w:lang w:val="en-US"/>
        </w:rPr>
        <w:t>belovo</w:t>
      </w:r>
      <w:r w:rsidRPr="00253120">
        <w:rPr>
          <w:rFonts w:ascii="Times New Roman" w:hAnsi="Times New Roman"/>
          <w:sz w:val="28"/>
          <w:szCs w:val="28"/>
        </w:rPr>
        <w:t>.</w:t>
      </w:r>
      <w:r w:rsidRPr="00253120">
        <w:rPr>
          <w:rFonts w:ascii="Times New Roman" w:hAnsi="Times New Roman"/>
          <w:sz w:val="28"/>
          <w:szCs w:val="28"/>
          <w:lang w:val="en-US"/>
        </w:rPr>
        <w:t>cgb</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w:t>
      </w:r>
      <w:r w:rsidRPr="00253120">
        <w:rPr>
          <w:rFonts w:ascii="Times New Roman" w:hAnsi="Times New Roman"/>
          <w:sz w:val="28"/>
          <w:szCs w:val="28"/>
          <w:lang w:val="en-US"/>
        </w:rPr>
        <w:t>ru</w:t>
      </w:r>
    </w:p>
    <w:p w:rsidR="00934E01" w:rsidRPr="00253120" w:rsidRDefault="00934E01" w:rsidP="00934E01">
      <w:pPr>
        <w:widowControl w:val="0"/>
        <w:spacing w:after="0" w:line="240" w:lineRule="auto"/>
        <w:ind w:left="720"/>
        <w:jc w:val="both"/>
        <w:rPr>
          <w:rFonts w:ascii="Times New Roman" w:hAnsi="Times New Roman"/>
          <w:sz w:val="28"/>
          <w:szCs w:val="28"/>
        </w:rPr>
      </w:pPr>
    </w:p>
    <w:p w:rsidR="00934E01" w:rsidRPr="00253120" w:rsidRDefault="00934E01" w:rsidP="007C2343">
      <w:pPr>
        <w:widowControl w:val="0"/>
        <w:numPr>
          <w:ilvl w:val="0"/>
          <w:numId w:val="53"/>
        </w:numPr>
        <w:spacing w:after="0" w:line="240" w:lineRule="auto"/>
        <w:jc w:val="both"/>
        <w:rPr>
          <w:rFonts w:ascii="Times New Roman" w:hAnsi="Times New Roman"/>
          <w:b/>
          <w:sz w:val="28"/>
          <w:szCs w:val="28"/>
        </w:rPr>
      </w:pPr>
      <w:r w:rsidRPr="00253120">
        <w:rPr>
          <w:rFonts w:ascii="Times New Roman" w:hAnsi="Times New Roman"/>
          <w:b/>
          <w:sz w:val="28"/>
          <w:szCs w:val="28"/>
        </w:rPr>
        <w:t>Адрес сайта в Интернет</w:t>
      </w:r>
    </w:p>
    <w:p w:rsidR="00934E01" w:rsidRPr="00253120" w:rsidRDefault="0015552A" w:rsidP="00934E01">
      <w:pPr>
        <w:widowControl w:val="0"/>
        <w:spacing w:after="0" w:line="240" w:lineRule="auto"/>
        <w:ind w:left="708"/>
        <w:jc w:val="both"/>
        <w:rPr>
          <w:rFonts w:ascii="Times New Roman" w:hAnsi="Times New Roman"/>
          <w:sz w:val="28"/>
          <w:szCs w:val="28"/>
        </w:rPr>
      </w:pPr>
      <w:hyperlink r:id="rId13" w:history="1">
        <w:r w:rsidR="00934E01" w:rsidRPr="00253120">
          <w:rPr>
            <w:rStyle w:val="ab"/>
            <w:rFonts w:ascii="Times New Roman" w:hAnsi="Times New Roman"/>
            <w:sz w:val="28"/>
            <w:szCs w:val="28"/>
          </w:rPr>
          <w:t>http://www.belovolib.ru/</w:t>
        </w:r>
      </w:hyperlink>
    </w:p>
    <w:p w:rsidR="00934E01" w:rsidRPr="00253120" w:rsidRDefault="00934E01" w:rsidP="00934E01">
      <w:pPr>
        <w:widowControl w:val="0"/>
        <w:spacing w:after="0" w:line="240" w:lineRule="auto"/>
        <w:ind w:left="708"/>
        <w:jc w:val="both"/>
        <w:rPr>
          <w:rFonts w:ascii="Times New Roman" w:hAnsi="Times New Roman"/>
          <w:sz w:val="28"/>
          <w:szCs w:val="28"/>
        </w:rPr>
      </w:pPr>
    </w:p>
    <w:p w:rsidR="00934E01" w:rsidRPr="00253120" w:rsidRDefault="00934E01" w:rsidP="007C2343">
      <w:pPr>
        <w:widowControl w:val="0"/>
        <w:numPr>
          <w:ilvl w:val="0"/>
          <w:numId w:val="53"/>
        </w:numPr>
        <w:spacing w:after="0" w:line="240" w:lineRule="auto"/>
        <w:ind w:left="708"/>
        <w:jc w:val="both"/>
        <w:rPr>
          <w:rFonts w:ascii="Times New Roman" w:hAnsi="Times New Roman"/>
          <w:sz w:val="28"/>
          <w:szCs w:val="28"/>
        </w:rPr>
      </w:pPr>
      <w:r w:rsidRPr="00253120">
        <w:rPr>
          <w:rFonts w:ascii="Times New Roman" w:hAnsi="Times New Roman"/>
          <w:b/>
          <w:sz w:val="28"/>
          <w:szCs w:val="28"/>
        </w:rPr>
        <w:t>Правовой статус</w:t>
      </w:r>
      <w:r w:rsidRPr="00253120">
        <w:rPr>
          <w:rFonts w:ascii="Times New Roman" w:hAnsi="Times New Roman"/>
          <w:sz w:val="28"/>
          <w:szCs w:val="28"/>
        </w:rPr>
        <w:t xml:space="preserve"> </w:t>
      </w:r>
    </w:p>
    <w:p w:rsidR="00934E01" w:rsidRPr="00253120" w:rsidRDefault="00934E01" w:rsidP="00934E01">
      <w:pPr>
        <w:widowControl w:val="0"/>
        <w:spacing w:after="0" w:line="240" w:lineRule="auto"/>
        <w:ind w:left="348" w:firstLine="360"/>
        <w:jc w:val="both"/>
        <w:rPr>
          <w:rFonts w:ascii="Times New Roman" w:hAnsi="Times New Roman"/>
          <w:sz w:val="28"/>
          <w:szCs w:val="28"/>
        </w:rPr>
      </w:pPr>
      <w:r w:rsidRPr="00253120">
        <w:rPr>
          <w:rFonts w:ascii="Times New Roman" w:hAnsi="Times New Roman"/>
          <w:sz w:val="28"/>
          <w:szCs w:val="28"/>
        </w:rPr>
        <w:t>Юридическое лицо с 2002 года</w:t>
      </w:r>
    </w:p>
    <w:p w:rsidR="00934E01" w:rsidRPr="00253120" w:rsidRDefault="00934E01" w:rsidP="00934E01">
      <w:pPr>
        <w:widowControl w:val="0"/>
        <w:spacing w:after="0" w:line="240" w:lineRule="auto"/>
        <w:ind w:left="348" w:firstLine="360"/>
        <w:jc w:val="both"/>
        <w:rPr>
          <w:rFonts w:ascii="Times New Roman" w:hAnsi="Times New Roman"/>
          <w:sz w:val="28"/>
          <w:szCs w:val="28"/>
        </w:rPr>
      </w:pPr>
    </w:p>
    <w:p w:rsidR="00934E01" w:rsidRPr="00253120" w:rsidRDefault="00934E01" w:rsidP="007C2343">
      <w:pPr>
        <w:widowControl w:val="0"/>
        <w:numPr>
          <w:ilvl w:val="0"/>
          <w:numId w:val="53"/>
        </w:numPr>
        <w:spacing w:after="0" w:line="240" w:lineRule="auto"/>
        <w:jc w:val="both"/>
        <w:rPr>
          <w:rFonts w:ascii="Times New Roman" w:hAnsi="Times New Roman"/>
          <w:b/>
          <w:sz w:val="28"/>
          <w:szCs w:val="28"/>
        </w:rPr>
      </w:pPr>
      <w:r w:rsidRPr="00253120">
        <w:rPr>
          <w:rFonts w:ascii="Times New Roman" w:hAnsi="Times New Roman"/>
          <w:b/>
          <w:sz w:val="28"/>
          <w:szCs w:val="28"/>
        </w:rPr>
        <w:t>Учредитель</w:t>
      </w:r>
    </w:p>
    <w:p w:rsidR="00934E01" w:rsidRPr="00253120" w:rsidRDefault="00934E01" w:rsidP="00934E01">
      <w:pPr>
        <w:widowControl w:val="0"/>
        <w:spacing w:after="0" w:line="240" w:lineRule="auto"/>
        <w:ind w:left="348" w:firstLine="360"/>
        <w:jc w:val="both"/>
        <w:rPr>
          <w:rFonts w:ascii="Times New Roman" w:hAnsi="Times New Roman"/>
          <w:sz w:val="28"/>
          <w:szCs w:val="28"/>
        </w:rPr>
      </w:pPr>
      <w:r w:rsidRPr="00253120">
        <w:rPr>
          <w:rFonts w:ascii="Times New Roman" w:hAnsi="Times New Roman"/>
          <w:sz w:val="28"/>
          <w:szCs w:val="28"/>
        </w:rPr>
        <w:t>Администрация Беловского городского округа</w:t>
      </w:r>
    </w:p>
    <w:p w:rsidR="00934E01" w:rsidRPr="00253120" w:rsidRDefault="00934E01" w:rsidP="00934E01">
      <w:pPr>
        <w:widowControl w:val="0"/>
        <w:spacing w:after="0" w:line="240" w:lineRule="auto"/>
        <w:ind w:left="348" w:firstLine="360"/>
        <w:jc w:val="both"/>
        <w:rPr>
          <w:rFonts w:ascii="Times New Roman" w:hAnsi="Times New Roman"/>
          <w:sz w:val="28"/>
          <w:szCs w:val="28"/>
        </w:rPr>
      </w:pPr>
    </w:p>
    <w:p w:rsidR="00934E01" w:rsidRPr="00253120" w:rsidRDefault="00934E01" w:rsidP="007C2343">
      <w:pPr>
        <w:widowControl w:val="0"/>
        <w:numPr>
          <w:ilvl w:val="0"/>
          <w:numId w:val="52"/>
        </w:numPr>
        <w:spacing w:after="0" w:line="240" w:lineRule="auto"/>
        <w:jc w:val="both"/>
        <w:rPr>
          <w:rFonts w:ascii="Times New Roman" w:hAnsi="Times New Roman"/>
          <w:b/>
          <w:sz w:val="28"/>
          <w:szCs w:val="28"/>
        </w:rPr>
      </w:pPr>
      <w:r w:rsidRPr="00253120">
        <w:rPr>
          <w:rFonts w:ascii="Times New Roman" w:hAnsi="Times New Roman"/>
          <w:b/>
          <w:sz w:val="28"/>
          <w:szCs w:val="28"/>
        </w:rPr>
        <w:t>ФИО и должность руководителя библиотеки</w:t>
      </w:r>
    </w:p>
    <w:p w:rsidR="00934E01" w:rsidRPr="00253120" w:rsidRDefault="00934E01" w:rsidP="00934E01">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Чернова Елена Анатольевна, директор МУ «ЦБС г. Белово»</w:t>
      </w:r>
    </w:p>
    <w:p w:rsidR="00934E01" w:rsidRPr="00253120" w:rsidRDefault="00934E01" w:rsidP="00934E01">
      <w:pPr>
        <w:widowControl w:val="0"/>
        <w:spacing w:after="0" w:line="240" w:lineRule="auto"/>
        <w:jc w:val="both"/>
        <w:rPr>
          <w:rFonts w:ascii="Times New Roman" w:hAnsi="Times New Roman"/>
          <w:sz w:val="28"/>
          <w:szCs w:val="28"/>
        </w:rPr>
      </w:pPr>
    </w:p>
    <w:p w:rsidR="00934E01" w:rsidRPr="00253120" w:rsidRDefault="00934E01" w:rsidP="00934E01">
      <w:pPr>
        <w:widowControl w:val="0"/>
        <w:spacing w:after="0" w:line="240" w:lineRule="auto"/>
        <w:jc w:val="both"/>
        <w:rPr>
          <w:rFonts w:ascii="Times New Roman" w:hAnsi="Times New Roman"/>
          <w:sz w:val="28"/>
          <w:szCs w:val="28"/>
        </w:rPr>
      </w:pPr>
    </w:p>
    <w:p w:rsidR="00934E01" w:rsidRPr="00253120" w:rsidRDefault="00934E01" w:rsidP="00934E01">
      <w:pPr>
        <w:widowControl w:val="0"/>
        <w:spacing w:after="0" w:line="240" w:lineRule="auto"/>
        <w:jc w:val="both"/>
        <w:rPr>
          <w:rFonts w:ascii="Times New Roman" w:hAnsi="Times New Roman"/>
          <w:sz w:val="28"/>
          <w:szCs w:val="28"/>
        </w:rPr>
      </w:pPr>
    </w:p>
    <w:p w:rsidR="00934E01" w:rsidRPr="00253120" w:rsidRDefault="00934E01" w:rsidP="00934E01">
      <w:pPr>
        <w:widowControl w:val="0"/>
        <w:spacing w:after="0" w:line="240" w:lineRule="auto"/>
        <w:jc w:val="both"/>
        <w:rPr>
          <w:rFonts w:ascii="Times New Roman" w:hAnsi="Times New Roman"/>
          <w:sz w:val="28"/>
          <w:szCs w:val="28"/>
        </w:rPr>
      </w:pPr>
    </w:p>
    <w:p w:rsidR="00934E01" w:rsidRPr="00253120" w:rsidRDefault="00934E01" w:rsidP="00934E01">
      <w:pPr>
        <w:widowControl w:val="0"/>
        <w:spacing w:after="0" w:line="240" w:lineRule="auto"/>
        <w:jc w:val="both"/>
        <w:rPr>
          <w:rFonts w:ascii="Times New Roman" w:hAnsi="Times New Roman"/>
          <w:sz w:val="28"/>
          <w:szCs w:val="28"/>
        </w:rPr>
      </w:pPr>
    </w:p>
    <w:p w:rsidR="00934E01" w:rsidRPr="00253120" w:rsidRDefault="00934E01" w:rsidP="00934E01">
      <w:pPr>
        <w:widowControl w:val="0"/>
        <w:spacing w:after="0" w:line="240" w:lineRule="auto"/>
        <w:jc w:val="both"/>
        <w:rPr>
          <w:rFonts w:ascii="Times New Roman" w:hAnsi="Times New Roman"/>
          <w:sz w:val="28"/>
          <w:szCs w:val="28"/>
        </w:rPr>
      </w:pPr>
    </w:p>
    <w:p w:rsidR="00934E01" w:rsidRDefault="00934E01" w:rsidP="00934E01">
      <w:pPr>
        <w:widowControl w:val="0"/>
        <w:spacing w:after="0" w:line="240" w:lineRule="auto"/>
        <w:jc w:val="both"/>
        <w:rPr>
          <w:rFonts w:ascii="Times New Roman" w:hAnsi="Times New Roman"/>
          <w:sz w:val="28"/>
          <w:szCs w:val="28"/>
        </w:rPr>
      </w:pPr>
    </w:p>
    <w:p w:rsidR="00E6645F" w:rsidRPr="00253120" w:rsidRDefault="00E6645F" w:rsidP="00934E01">
      <w:pPr>
        <w:widowControl w:val="0"/>
        <w:spacing w:after="0" w:line="240" w:lineRule="auto"/>
        <w:jc w:val="both"/>
        <w:rPr>
          <w:rFonts w:ascii="Times New Roman" w:hAnsi="Times New Roman"/>
          <w:sz w:val="28"/>
          <w:szCs w:val="28"/>
        </w:rPr>
      </w:pPr>
    </w:p>
    <w:p w:rsidR="00934E01" w:rsidRDefault="00934E01" w:rsidP="00934E01">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lastRenderedPageBreak/>
        <w:t xml:space="preserve">1. </w:t>
      </w:r>
      <w:bookmarkStart w:id="4" w:name="Библиотечная_сеть"/>
      <w:r w:rsidR="0015552A" w:rsidRPr="00253120">
        <w:rPr>
          <w:rFonts w:ascii="Times New Roman" w:hAnsi="Times New Roman"/>
          <w:b/>
          <w:caps/>
          <w:sz w:val="28"/>
          <w:szCs w:val="28"/>
        </w:rPr>
        <w:fldChar w:fldCharType="begin"/>
      </w:r>
      <w:r w:rsidR="000275DA" w:rsidRPr="00253120">
        <w:rPr>
          <w:rFonts w:ascii="Times New Roman" w:hAnsi="Times New Roman"/>
          <w:b/>
          <w:caps/>
          <w:sz w:val="28"/>
          <w:szCs w:val="28"/>
        </w:rPr>
        <w:instrText xml:space="preserve"> HYPERLINK  \l "Содержание" </w:instrText>
      </w:r>
      <w:r w:rsidR="0015552A" w:rsidRPr="00253120">
        <w:rPr>
          <w:rFonts w:ascii="Times New Roman" w:hAnsi="Times New Roman"/>
          <w:b/>
          <w:caps/>
          <w:sz w:val="28"/>
          <w:szCs w:val="28"/>
        </w:rPr>
        <w:fldChar w:fldCharType="separate"/>
      </w:r>
      <w:r w:rsidRPr="00253120">
        <w:rPr>
          <w:rStyle w:val="ab"/>
          <w:rFonts w:ascii="Times New Roman" w:hAnsi="Times New Roman"/>
          <w:b/>
          <w:caps/>
          <w:color w:val="auto"/>
          <w:sz w:val="28"/>
          <w:szCs w:val="28"/>
        </w:rPr>
        <w:t>Библиотечная сеть Беловск</w:t>
      </w:r>
      <w:r w:rsidR="00D95B6F" w:rsidRPr="00253120">
        <w:rPr>
          <w:rStyle w:val="ab"/>
          <w:rFonts w:ascii="Times New Roman" w:hAnsi="Times New Roman"/>
          <w:b/>
          <w:caps/>
          <w:color w:val="auto"/>
          <w:sz w:val="28"/>
          <w:szCs w:val="28"/>
        </w:rPr>
        <w:t>ОГО</w:t>
      </w:r>
      <w:r w:rsidRPr="00253120">
        <w:rPr>
          <w:rStyle w:val="ab"/>
          <w:rFonts w:ascii="Times New Roman" w:hAnsi="Times New Roman"/>
          <w:b/>
          <w:caps/>
          <w:color w:val="auto"/>
          <w:sz w:val="28"/>
          <w:szCs w:val="28"/>
        </w:rPr>
        <w:t xml:space="preserve"> городско</w:t>
      </w:r>
      <w:r w:rsidR="00D95B6F" w:rsidRPr="00253120">
        <w:rPr>
          <w:rStyle w:val="ab"/>
          <w:rFonts w:ascii="Times New Roman" w:hAnsi="Times New Roman"/>
          <w:b/>
          <w:caps/>
          <w:color w:val="auto"/>
          <w:sz w:val="28"/>
          <w:szCs w:val="28"/>
        </w:rPr>
        <w:t>ГО</w:t>
      </w:r>
      <w:r w:rsidRPr="00253120">
        <w:rPr>
          <w:rStyle w:val="ab"/>
          <w:rFonts w:ascii="Times New Roman" w:hAnsi="Times New Roman"/>
          <w:b/>
          <w:caps/>
          <w:color w:val="auto"/>
          <w:sz w:val="28"/>
          <w:szCs w:val="28"/>
        </w:rPr>
        <w:t xml:space="preserve"> округ</w:t>
      </w:r>
      <w:r w:rsidR="00D95B6F" w:rsidRPr="00253120">
        <w:rPr>
          <w:rStyle w:val="ab"/>
          <w:rFonts w:ascii="Times New Roman" w:hAnsi="Times New Roman"/>
          <w:b/>
          <w:caps/>
          <w:color w:val="auto"/>
          <w:sz w:val="28"/>
          <w:szCs w:val="28"/>
        </w:rPr>
        <w:t>А</w:t>
      </w:r>
      <w:bookmarkEnd w:id="4"/>
      <w:r w:rsidR="0015552A" w:rsidRPr="00253120">
        <w:rPr>
          <w:rFonts w:ascii="Times New Roman" w:hAnsi="Times New Roman"/>
          <w:b/>
          <w:caps/>
          <w:sz w:val="28"/>
          <w:szCs w:val="28"/>
        </w:rPr>
        <w:fldChar w:fldCharType="end"/>
      </w:r>
    </w:p>
    <w:p w:rsidR="00624E67" w:rsidRPr="00253120" w:rsidRDefault="00624E67"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 xml:space="preserve">Чернова Елена Анатольевна, </w:t>
      </w:r>
    </w:p>
    <w:p w:rsidR="00624E67" w:rsidRPr="00253120" w:rsidRDefault="00624E67"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директор МУ «ЦБС г. Белово»</w:t>
      </w:r>
    </w:p>
    <w:p w:rsidR="00624E67" w:rsidRPr="00405E88" w:rsidRDefault="00C90F68"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Pr>
          <w:rFonts w:ascii="Times New Roman" w:hAnsi="Times New Roman"/>
          <w:sz w:val="28"/>
          <w:szCs w:val="28"/>
        </w:rPr>
        <w:t xml:space="preserve">тел. </w:t>
      </w:r>
      <w:r w:rsidR="00624E67" w:rsidRPr="00405E88">
        <w:rPr>
          <w:rFonts w:ascii="Times New Roman" w:hAnsi="Times New Roman"/>
          <w:sz w:val="28"/>
          <w:szCs w:val="28"/>
        </w:rPr>
        <w:t>(384</w:t>
      </w:r>
      <w:r w:rsidR="00C02E4C" w:rsidRPr="00405E88">
        <w:rPr>
          <w:rFonts w:ascii="Times New Roman" w:hAnsi="Times New Roman"/>
          <w:sz w:val="28"/>
          <w:szCs w:val="28"/>
        </w:rPr>
        <w:t xml:space="preserve"> </w:t>
      </w:r>
      <w:r w:rsidR="00624E67" w:rsidRPr="00405E88">
        <w:rPr>
          <w:rFonts w:ascii="Times New Roman" w:hAnsi="Times New Roman"/>
          <w:sz w:val="28"/>
          <w:szCs w:val="28"/>
        </w:rPr>
        <w:t>52)</w:t>
      </w:r>
      <w:r w:rsidR="00C02E4C" w:rsidRPr="00405E88">
        <w:rPr>
          <w:rFonts w:ascii="Times New Roman" w:hAnsi="Times New Roman"/>
          <w:sz w:val="28"/>
          <w:szCs w:val="28"/>
        </w:rPr>
        <w:t xml:space="preserve"> 2</w:t>
      </w:r>
      <w:r w:rsidR="00624E67" w:rsidRPr="00405E88">
        <w:rPr>
          <w:rFonts w:ascii="Times New Roman" w:hAnsi="Times New Roman"/>
          <w:sz w:val="28"/>
          <w:szCs w:val="28"/>
        </w:rPr>
        <w:t>-</w:t>
      </w:r>
      <w:r w:rsidR="00C02E4C" w:rsidRPr="00405E88">
        <w:rPr>
          <w:rFonts w:ascii="Times New Roman" w:hAnsi="Times New Roman"/>
          <w:sz w:val="28"/>
          <w:szCs w:val="28"/>
        </w:rPr>
        <w:t>19</w:t>
      </w:r>
      <w:r w:rsidR="00624E67" w:rsidRPr="00405E88">
        <w:rPr>
          <w:rFonts w:ascii="Times New Roman" w:hAnsi="Times New Roman"/>
          <w:sz w:val="28"/>
          <w:szCs w:val="28"/>
        </w:rPr>
        <w:t>-</w:t>
      </w:r>
      <w:r w:rsidR="00C02E4C" w:rsidRPr="00405E88">
        <w:rPr>
          <w:rFonts w:ascii="Times New Roman" w:hAnsi="Times New Roman"/>
          <w:sz w:val="28"/>
          <w:szCs w:val="28"/>
        </w:rPr>
        <w:t>72</w:t>
      </w:r>
    </w:p>
    <w:p w:rsidR="00531C13" w:rsidRPr="00C67E6B" w:rsidRDefault="00531C13"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lang w:val="en-US"/>
        </w:rPr>
      </w:pPr>
      <w:r w:rsidRPr="00253120">
        <w:rPr>
          <w:rFonts w:ascii="Times New Roman" w:hAnsi="Times New Roman"/>
          <w:sz w:val="28"/>
          <w:szCs w:val="28"/>
        </w:rPr>
        <w:t>е</w:t>
      </w:r>
      <w:r w:rsidRPr="00C67E6B">
        <w:rPr>
          <w:rFonts w:ascii="Times New Roman" w:hAnsi="Times New Roman"/>
          <w:sz w:val="28"/>
          <w:szCs w:val="28"/>
          <w:lang w:val="en-US"/>
        </w:rPr>
        <w:t>-</w:t>
      </w:r>
      <w:r w:rsidRPr="00253120">
        <w:rPr>
          <w:rFonts w:ascii="Times New Roman" w:hAnsi="Times New Roman"/>
          <w:sz w:val="28"/>
          <w:szCs w:val="28"/>
          <w:lang w:val="en-US"/>
        </w:rPr>
        <w:t>mail</w:t>
      </w:r>
      <w:r w:rsidRPr="00C67E6B">
        <w:rPr>
          <w:rFonts w:ascii="Times New Roman" w:hAnsi="Times New Roman"/>
          <w:sz w:val="28"/>
          <w:szCs w:val="28"/>
          <w:lang w:val="en-US"/>
        </w:rPr>
        <w:t xml:space="preserve">: </w:t>
      </w:r>
      <w:hyperlink r:id="rId14" w:history="1">
        <w:r w:rsidR="00F05110" w:rsidRPr="00253120">
          <w:rPr>
            <w:rStyle w:val="ab"/>
            <w:rFonts w:ascii="Times New Roman" w:hAnsi="Times New Roman"/>
            <w:sz w:val="28"/>
            <w:szCs w:val="28"/>
            <w:lang w:val="en-US"/>
          </w:rPr>
          <w:t>belovo</w:t>
        </w:r>
        <w:r w:rsidR="00F05110" w:rsidRPr="00C67E6B">
          <w:rPr>
            <w:rStyle w:val="ab"/>
            <w:rFonts w:ascii="Times New Roman" w:hAnsi="Times New Roman"/>
            <w:sz w:val="28"/>
            <w:szCs w:val="28"/>
            <w:lang w:val="en-US"/>
          </w:rPr>
          <w:t>.</w:t>
        </w:r>
        <w:r w:rsidR="00F05110" w:rsidRPr="00253120">
          <w:rPr>
            <w:rStyle w:val="ab"/>
            <w:rFonts w:ascii="Times New Roman" w:hAnsi="Times New Roman"/>
            <w:sz w:val="28"/>
            <w:szCs w:val="28"/>
            <w:lang w:val="en-US"/>
          </w:rPr>
          <w:t>cgb</w:t>
        </w:r>
        <w:r w:rsidR="00F05110" w:rsidRPr="00C67E6B">
          <w:rPr>
            <w:rStyle w:val="ab"/>
            <w:rFonts w:ascii="Times New Roman" w:hAnsi="Times New Roman"/>
            <w:sz w:val="28"/>
            <w:szCs w:val="28"/>
            <w:lang w:val="en-US"/>
          </w:rPr>
          <w:t>@</w:t>
        </w:r>
        <w:r w:rsidR="00F05110" w:rsidRPr="00253120">
          <w:rPr>
            <w:rStyle w:val="ab"/>
            <w:rFonts w:ascii="Times New Roman" w:hAnsi="Times New Roman"/>
            <w:sz w:val="28"/>
            <w:szCs w:val="28"/>
            <w:lang w:val="en-US"/>
          </w:rPr>
          <w:t>mail</w:t>
        </w:r>
        <w:r w:rsidR="00F05110" w:rsidRPr="00C67E6B">
          <w:rPr>
            <w:rStyle w:val="ab"/>
            <w:rFonts w:ascii="Times New Roman" w:hAnsi="Times New Roman"/>
            <w:sz w:val="28"/>
            <w:szCs w:val="28"/>
            <w:lang w:val="en-US"/>
          </w:rPr>
          <w:t>.</w:t>
        </w:r>
        <w:r w:rsidR="00F05110" w:rsidRPr="00253120">
          <w:rPr>
            <w:rStyle w:val="ab"/>
            <w:rFonts w:ascii="Times New Roman" w:hAnsi="Times New Roman"/>
            <w:sz w:val="28"/>
            <w:szCs w:val="28"/>
            <w:lang w:val="en-US"/>
          </w:rPr>
          <w:t>ru</w:t>
        </w:r>
      </w:hyperlink>
      <w:r w:rsidR="00F05110" w:rsidRPr="00C67E6B">
        <w:rPr>
          <w:rFonts w:ascii="Times New Roman" w:hAnsi="Times New Roman"/>
          <w:sz w:val="28"/>
          <w:szCs w:val="28"/>
          <w:lang w:val="en-US"/>
        </w:rPr>
        <w:t xml:space="preserve"> </w:t>
      </w:r>
    </w:p>
    <w:p w:rsidR="00624E67" w:rsidRPr="00253120" w:rsidRDefault="00C02E4C"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Хромова Елена Геннадьевна</w:t>
      </w:r>
      <w:r w:rsidR="00624E67" w:rsidRPr="00253120">
        <w:rPr>
          <w:rFonts w:ascii="Times New Roman" w:hAnsi="Times New Roman"/>
          <w:sz w:val="28"/>
          <w:szCs w:val="28"/>
        </w:rPr>
        <w:t xml:space="preserve">, </w:t>
      </w:r>
    </w:p>
    <w:p w:rsidR="00624E67" w:rsidRPr="00253120" w:rsidRDefault="00C02E4C"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зав</w:t>
      </w:r>
      <w:r w:rsidR="00F51503" w:rsidRPr="00253120">
        <w:rPr>
          <w:rFonts w:ascii="Times New Roman" w:hAnsi="Times New Roman"/>
          <w:sz w:val="28"/>
          <w:szCs w:val="28"/>
        </w:rPr>
        <w:t>едующая</w:t>
      </w:r>
      <w:r w:rsidRPr="00253120">
        <w:rPr>
          <w:rFonts w:ascii="Times New Roman" w:hAnsi="Times New Roman"/>
          <w:sz w:val="28"/>
          <w:szCs w:val="28"/>
        </w:rPr>
        <w:t xml:space="preserve"> </w:t>
      </w:r>
      <w:r w:rsidR="00F51503" w:rsidRPr="00253120">
        <w:rPr>
          <w:rFonts w:ascii="Times New Roman" w:hAnsi="Times New Roman"/>
          <w:sz w:val="28"/>
          <w:szCs w:val="28"/>
        </w:rPr>
        <w:t>инновационно-методическим отделом</w:t>
      </w:r>
    </w:p>
    <w:p w:rsidR="00624E67" w:rsidRPr="00253120" w:rsidRDefault="00C90F68"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Pr>
          <w:rFonts w:ascii="Times New Roman" w:hAnsi="Times New Roman"/>
          <w:sz w:val="28"/>
          <w:szCs w:val="28"/>
        </w:rPr>
        <w:t xml:space="preserve">тел. </w:t>
      </w:r>
      <w:r w:rsidR="00624E67" w:rsidRPr="00253120">
        <w:rPr>
          <w:rFonts w:ascii="Times New Roman" w:hAnsi="Times New Roman"/>
          <w:sz w:val="28"/>
          <w:szCs w:val="28"/>
        </w:rPr>
        <w:t>(384</w:t>
      </w:r>
      <w:r w:rsidR="00C02E4C" w:rsidRPr="00253120">
        <w:rPr>
          <w:rFonts w:ascii="Times New Roman" w:hAnsi="Times New Roman"/>
          <w:sz w:val="28"/>
          <w:szCs w:val="28"/>
        </w:rPr>
        <w:t xml:space="preserve"> </w:t>
      </w:r>
      <w:r w:rsidR="00624E67" w:rsidRPr="00253120">
        <w:rPr>
          <w:rFonts w:ascii="Times New Roman" w:hAnsi="Times New Roman"/>
          <w:sz w:val="28"/>
          <w:szCs w:val="28"/>
        </w:rPr>
        <w:t>5</w:t>
      </w:r>
      <w:r w:rsidR="00C02E4C" w:rsidRPr="00253120">
        <w:rPr>
          <w:rFonts w:ascii="Times New Roman" w:hAnsi="Times New Roman"/>
          <w:sz w:val="28"/>
          <w:szCs w:val="28"/>
        </w:rPr>
        <w:t>2</w:t>
      </w:r>
      <w:r w:rsidR="00624E67" w:rsidRPr="00253120">
        <w:rPr>
          <w:rFonts w:ascii="Times New Roman" w:hAnsi="Times New Roman"/>
          <w:sz w:val="28"/>
          <w:szCs w:val="28"/>
        </w:rPr>
        <w:t>) 2-</w:t>
      </w:r>
      <w:r w:rsidR="00C02E4C" w:rsidRPr="00253120">
        <w:rPr>
          <w:rFonts w:ascii="Times New Roman" w:hAnsi="Times New Roman"/>
          <w:sz w:val="28"/>
          <w:szCs w:val="28"/>
        </w:rPr>
        <w:t>64</w:t>
      </w:r>
      <w:r w:rsidR="00624E67" w:rsidRPr="00253120">
        <w:rPr>
          <w:rFonts w:ascii="Times New Roman" w:hAnsi="Times New Roman"/>
          <w:sz w:val="28"/>
          <w:szCs w:val="28"/>
        </w:rPr>
        <w:t>-0</w:t>
      </w:r>
      <w:r w:rsidR="00C02E4C" w:rsidRPr="00253120">
        <w:rPr>
          <w:rFonts w:ascii="Times New Roman" w:hAnsi="Times New Roman"/>
          <w:sz w:val="28"/>
          <w:szCs w:val="28"/>
        </w:rPr>
        <w:t>3</w:t>
      </w:r>
    </w:p>
    <w:p w:rsidR="00624E67" w:rsidRPr="00253120" w:rsidRDefault="0000344E"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е</w:t>
      </w:r>
      <w:r w:rsidR="00624E67" w:rsidRPr="00253120">
        <w:rPr>
          <w:rFonts w:ascii="Times New Roman" w:hAnsi="Times New Roman"/>
          <w:sz w:val="28"/>
          <w:szCs w:val="28"/>
        </w:rPr>
        <w:t>-</w:t>
      </w:r>
      <w:r w:rsidR="00624E67" w:rsidRPr="00253120">
        <w:rPr>
          <w:rFonts w:ascii="Times New Roman" w:hAnsi="Times New Roman"/>
          <w:sz w:val="28"/>
          <w:szCs w:val="28"/>
          <w:lang w:val="en-US"/>
        </w:rPr>
        <w:t>mail</w:t>
      </w:r>
      <w:r w:rsidR="00624E67" w:rsidRPr="00253120">
        <w:rPr>
          <w:rFonts w:ascii="Times New Roman" w:hAnsi="Times New Roman"/>
          <w:sz w:val="28"/>
          <w:szCs w:val="28"/>
        </w:rPr>
        <w:t xml:space="preserve">: </w:t>
      </w:r>
      <w:hyperlink r:id="rId15" w:history="1">
        <w:r w:rsidR="00F51503" w:rsidRPr="00253120">
          <w:rPr>
            <w:rStyle w:val="ab"/>
            <w:rFonts w:ascii="Times New Roman" w:hAnsi="Times New Roman"/>
            <w:sz w:val="28"/>
            <w:szCs w:val="28"/>
            <w:lang w:val="en-US"/>
          </w:rPr>
          <w:t>metbelovo</w:t>
        </w:r>
        <w:r w:rsidR="00F51503" w:rsidRPr="00253120">
          <w:rPr>
            <w:rStyle w:val="ab"/>
            <w:rFonts w:ascii="Times New Roman" w:hAnsi="Times New Roman"/>
            <w:sz w:val="28"/>
            <w:szCs w:val="28"/>
          </w:rPr>
          <w:t>@</w:t>
        </w:r>
        <w:r w:rsidR="00F51503" w:rsidRPr="00253120">
          <w:rPr>
            <w:rStyle w:val="ab"/>
            <w:rFonts w:ascii="Times New Roman" w:hAnsi="Times New Roman"/>
            <w:sz w:val="28"/>
            <w:szCs w:val="28"/>
            <w:lang w:val="en-US"/>
          </w:rPr>
          <w:t>mail</w:t>
        </w:r>
        <w:r w:rsidR="00F51503" w:rsidRPr="00253120">
          <w:rPr>
            <w:rStyle w:val="ab"/>
            <w:rFonts w:ascii="Times New Roman" w:hAnsi="Times New Roman"/>
            <w:sz w:val="28"/>
            <w:szCs w:val="28"/>
          </w:rPr>
          <w:t>.</w:t>
        </w:r>
        <w:r w:rsidR="00F51503" w:rsidRPr="00253120">
          <w:rPr>
            <w:rStyle w:val="ab"/>
            <w:rFonts w:ascii="Times New Roman" w:hAnsi="Times New Roman"/>
            <w:sz w:val="28"/>
            <w:szCs w:val="28"/>
            <w:lang w:val="en-US"/>
          </w:rPr>
          <w:t>ru</w:t>
        </w:r>
      </w:hyperlink>
    </w:p>
    <w:p w:rsidR="00666F41" w:rsidRDefault="00666F41" w:rsidP="00014D17">
      <w:pPr>
        <w:widowControl w:val="0"/>
        <w:spacing w:after="0" w:line="240" w:lineRule="auto"/>
        <w:ind w:firstLine="720"/>
        <w:jc w:val="both"/>
        <w:rPr>
          <w:rFonts w:ascii="Times New Roman" w:hAnsi="Times New Roman"/>
          <w:sz w:val="28"/>
          <w:szCs w:val="28"/>
        </w:rPr>
      </w:pPr>
    </w:p>
    <w:p w:rsidR="00934E01" w:rsidRDefault="00934E01" w:rsidP="00934E01">
      <w:pPr>
        <w:spacing w:after="0" w:line="240" w:lineRule="auto"/>
        <w:ind w:firstLine="567"/>
        <w:jc w:val="both"/>
        <w:rPr>
          <w:rFonts w:ascii="Times New Roman" w:hAnsi="Times New Roman"/>
          <w:sz w:val="28"/>
          <w:szCs w:val="28"/>
        </w:rPr>
      </w:pPr>
      <w:r>
        <w:rPr>
          <w:rFonts w:ascii="Times New Roman" w:hAnsi="Times New Roman"/>
          <w:sz w:val="28"/>
          <w:szCs w:val="28"/>
        </w:rPr>
        <w:t>Согласно распоряжению Администрации Беловского городского округа от 26.05.2014г. № 1314-р «О ликвидации структурных подразделений мун</w:t>
      </w:r>
      <w:r>
        <w:rPr>
          <w:rFonts w:ascii="Times New Roman" w:hAnsi="Times New Roman"/>
          <w:sz w:val="28"/>
          <w:szCs w:val="28"/>
        </w:rPr>
        <w:t>и</w:t>
      </w:r>
      <w:r>
        <w:rPr>
          <w:rFonts w:ascii="Times New Roman" w:hAnsi="Times New Roman"/>
          <w:sz w:val="28"/>
          <w:szCs w:val="28"/>
        </w:rPr>
        <w:t>ципального учреждения «Централизованная библиотечная система г. Бел</w:t>
      </w:r>
      <w:r>
        <w:rPr>
          <w:rFonts w:ascii="Times New Roman" w:hAnsi="Times New Roman"/>
          <w:sz w:val="28"/>
          <w:szCs w:val="28"/>
        </w:rPr>
        <w:t>о</w:t>
      </w:r>
      <w:r>
        <w:rPr>
          <w:rFonts w:ascii="Times New Roman" w:hAnsi="Times New Roman"/>
          <w:sz w:val="28"/>
          <w:szCs w:val="28"/>
        </w:rPr>
        <w:t>во» были ликвидированы две библиотеки ЦБС – библиотека № 9 (с. Заре</w:t>
      </w:r>
      <w:r>
        <w:rPr>
          <w:rFonts w:ascii="Times New Roman" w:hAnsi="Times New Roman"/>
          <w:sz w:val="28"/>
          <w:szCs w:val="28"/>
        </w:rPr>
        <w:t>ч</w:t>
      </w:r>
      <w:r>
        <w:rPr>
          <w:rFonts w:ascii="Times New Roman" w:hAnsi="Times New Roman"/>
          <w:sz w:val="28"/>
          <w:szCs w:val="28"/>
        </w:rPr>
        <w:t>ное) и детская библиотека № 11 (мкрн Чертинский). Библиотеки были ликв</w:t>
      </w:r>
      <w:r>
        <w:rPr>
          <w:rFonts w:ascii="Times New Roman" w:hAnsi="Times New Roman"/>
          <w:sz w:val="28"/>
          <w:szCs w:val="28"/>
        </w:rPr>
        <w:t>и</w:t>
      </w:r>
      <w:r>
        <w:rPr>
          <w:rFonts w:ascii="Times New Roman" w:hAnsi="Times New Roman"/>
          <w:sz w:val="28"/>
          <w:szCs w:val="28"/>
        </w:rPr>
        <w:t>дированы из-за аварийного состояния помещений, в которых они располаг</w:t>
      </w:r>
      <w:r>
        <w:rPr>
          <w:rFonts w:ascii="Times New Roman" w:hAnsi="Times New Roman"/>
          <w:sz w:val="28"/>
          <w:szCs w:val="28"/>
        </w:rPr>
        <w:t>а</w:t>
      </w:r>
      <w:r>
        <w:rPr>
          <w:rFonts w:ascii="Times New Roman" w:hAnsi="Times New Roman"/>
          <w:sz w:val="28"/>
          <w:szCs w:val="28"/>
        </w:rPr>
        <w:t xml:space="preserve">лись, тем не менее, их закрытие не оказало </w:t>
      </w:r>
      <w:r w:rsidRPr="00CE5F9A">
        <w:rPr>
          <w:rFonts w:ascii="Times New Roman" w:hAnsi="Times New Roman"/>
          <w:sz w:val="28"/>
          <w:szCs w:val="28"/>
        </w:rPr>
        <w:t xml:space="preserve"> негативных социально-экономических и культурных последствий на воспитан</w:t>
      </w:r>
      <w:r>
        <w:rPr>
          <w:rFonts w:ascii="Times New Roman" w:hAnsi="Times New Roman"/>
          <w:sz w:val="28"/>
          <w:szCs w:val="28"/>
        </w:rPr>
        <w:t>ие, развитие, отдых и организацию досуга</w:t>
      </w:r>
      <w:r w:rsidRPr="00CE5F9A">
        <w:rPr>
          <w:rFonts w:ascii="Times New Roman" w:hAnsi="Times New Roman"/>
          <w:sz w:val="28"/>
          <w:szCs w:val="28"/>
        </w:rPr>
        <w:t xml:space="preserve">  детей и взрослых</w:t>
      </w:r>
      <w:r>
        <w:rPr>
          <w:rFonts w:ascii="Times New Roman" w:hAnsi="Times New Roman"/>
          <w:sz w:val="28"/>
          <w:szCs w:val="28"/>
        </w:rPr>
        <w:t xml:space="preserve"> данных населенных пунктов</w:t>
      </w:r>
      <w:r w:rsidRPr="00CE5F9A">
        <w:rPr>
          <w:rFonts w:ascii="Times New Roman" w:hAnsi="Times New Roman"/>
          <w:sz w:val="28"/>
          <w:szCs w:val="28"/>
        </w:rPr>
        <w:t>.  Библи</w:t>
      </w:r>
      <w:r w:rsidRPr="00CE5F9A">
        <w:rPr>
          <w:rFonts w:ascii="Times New Roman" w:hAnsi="Times New Roman"/>
          <w:sz w:val="28"/>
          <w:szCs w:val="28"/>
        </w:rPr>
        <w:t>о</w:t>
      </w:r>
      <w:r w:rsidRPr="00CE5F9A">
        <w:rPr>
          <w:rFonts w:ascii="Times New Roman" w:hAnsi="Times New Roman"/>
          <w:sz w:val="28"/>
          <w:szCs w:val="28"/>
        </w:rPr>
        <w:t>течное обслуживан</w:t>
      </w:r>
      <w:r>
        <w:rPr>
          <w:rFonts w:ascii="Times New Roman" w:hAnsi="Times New Roman"/>
          <w:sz w:val="28"/>
          <w:szCs w:val="28"/>
        </w:rPr>
        <w:t>ие указанных территорий сохранилось</w:t>
      </w:r>
      <w:r w:rsidRPr="00CE5F9A">
        <w:rPr>
          <w:rFonts w:ascii="Times New Roman" w:hAnsi="Times New Roman"/>
          <w:sz w:val="28"/>
          <w:szCs w:val="28"/>
        </w:rPr>
        <w:t>, путем организ</w:t>
      </w:r>
      <w:r w:rsidRPr="00CE5F9A">
        <w:rPr>
          <w:rFonts w:ascii="Times New Roman" w:hAnsi="Times New Roman"/>
          <w:sz w:val="28"/>
          <w:szCs w:val="28"/>
        </w:rPr>
        <w:t>а</w:t>
      </w:r>
      <w:r w:rsidRPr="00CE5F9A">
        <w:rPr>
          <w:rFonts w:ascii="Times New Roman" w:hAnsi="Times New Roman"/>
          <w:sz w:val="28"/>
          <w:szCs w:val="28"/>
        </w:rPr>
        <w:t>ции в них пунктов выдачи литературы.</w:t>
      </w:r>
      <w:r>
        <w:rPr>
          <w:rFonts w:ascii="Times New Roman" w:hAnsi="Times New Roman"/>
          <w:sz w:val="28"/>
          <w:szCs w:val="28"/>
        </w:rPr>
        <w:t xml:space="preserve"> </w:t>
      </w:r>
    </w:p>
    <w:p w:rsidR="00934E01" w:rsidRDefault="00934E01" w:rsidP="00934E01">
      <w:pPr>
        <w:spacing w:after="0" w:line="240" w:lineRule="auto"/>
        <w:ind w:firstLine="567"/>
        <w:jc w:val="both"/>
        <w:rPr>
          <w:rFonts w:ascii="Times New Roman" w:hAnsi="Times New Roman"/>
          <w:sz w:val="28"/>
          <w:szCs w:val="28"/>
        </w:rPr>
      </w:pPr>
      <w:r>
        <w:rPr>
          <w:rFonts w:ascii="Times New Roman" w:hAnsi="Times New Roman"/>
          <w:sz w:val="28"/>
          <w:szCs w:val="28"/>
        </w:rPr>
        <w:t>Так, в микрорайоне Чертинский  библиотечный пункт для взрослых ч</w:t>
      </w:r>
      <w:r>
        <w:rPr>
          <w:rFonts w:ascii="Times New Roman" w:hAnsi="Times New Roman"/>
          <w:sz w:val="28"/>
          <w:szCs w:val="28"/>
        </w:rPr>
        <w:t>и</w:t>
      </w:r>
      <w:r>
        <w:rPr>
          <w:rFonts w:ascii="Times New Roman" w:hAnsi="Times New Roman"/>
          <w:sz w:val="28"/>
          <w:szCs w:val="28"/>
        </w:rPr>
        <w:t>тателей открыт в помещении комитета самоуправления поселка, а для де</w:t>
      </w:r>
      <w:r>
        <w:rPr>
          <w:rFonts w:ascii="Times New Roman" w:hAnsi="Times New Roman"/>
          <w:sz w:val="28"/>
          <w:szCs w:val="28"/>
        </w:rPr>
        <w:t>т</w:t>
      </w:r>
      <w:r>
        <w:rPr>
          <w:rFonts w:ascii="Times New Roman" w:hAnsi="Times New Roman"/>
          <w:sz w:val="28"/>
          <w:szCs w:val="28"/>
        </w:rPr>
        <w:t>ского населения поселка библиотечный пункт организован в здании муз</w:t>
      </w:r>
      <w:r>
        <w:rPr>
          <w:rFonts w:ascii="Times New Roman" w:hAnsi="Times New Roman"/>
          <w:sz w:val="28"/>
          <w:szCs w:val="28"/>
        </w:rPr>
        <w:t>ы</w:t>
      </w:r>
      <w:r>
        <w:rPr>
          <w:rFonts w:ascii="Times New Roman" w:hAnsi="Times New Roman"/>
          <w:sz w:val="28"/>
          <w:szCs w:val="28"/>
        </w:rPr>
        <w:t>кальной школы. В селе Заречное библиотечный пункт открыт так же в пом</w:t>
      </w:r>
      <w:r>
        <w:rPr>
          <w:rFonts w:ascii="Times New Roman" w:hAnsi="Times New Roman"/>
          <w:sz w:val="28"/>
          <w:szCs w:val="28"/>
        </w:rPr>
        <w:t>е</w:t>
      </w:r>
      <w:r>
        <w:rPr>
          <w:rFonts w:ascii="Times New Roman" w:hAnsi="Times New Roman"/>
          <w:sz w:val="28"/>
          <w:szCs w:val="28"/>
        </w:rPr>
        <w:t xml:space="preserve">щении комитета самоуправления. </w:t>
      </w:r>
    </w:p>
    <w:p w:rsidR="00934E01" w:rsidRDefault="00934E01" w:rsidP="00934E01">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После вышеизложенных изменений в  структуру </w:t>
      </w:r>
      <w:r w:rsidRPr="006B453A">
        <w:rPr>
          <w:rFonts w:ascii="Times New Roman" w:hAnsi="Times New Roman"/>
          <w:sz w:val="28"/>
          <w:szCs w:val="28"/>
        </w:rPr>
        <w:t>муниципального учр</w:t>
      </w:r>
      <w:r w:rsidRPr="006B453A">
        <w:rPr>
          <w:rFonts w:ascii="Times New Roman" w:hAnsi="Times New Roman"/>
          <w:sz w:val="28"/>
          <w:szCs w:val="28"/>
        </w:rPr>
        <w:t>е</w:t>
      </w:r>
      <w:r w:rsidRPr="006B453A">
        <w:rPr>
          <w:rFonts w:ascii="Times New Roman" w:hAnsi="Times New Roman"/>
          <w:sz w:val="28"/>
          <w:szCs w:val="28"/>
        </w:rPr>
        <w:t>ждения «Централизованная библиотечная система г. Белово» входят: це</w:t>
      </w:r>
      <w:r w:rsidRPr="006B453A">
        <w:rPr>
          <w:rFonts w:ascii="Times New Roman" w:hAnsi="Times New Roman"/>
          <w:sz w:val="28"/>
          <w:szCs w:val="28"/>
        </w:rPr>
        <w:t>н</w:t>
      </w:r>
      <w:r w:rsidRPr="006B453A">
        <w:rPr>
          <w:rFonts w:ascii="Times New Roman" w:hAnsi="Times New Roman"/>
          <w:sz w:val="28"/>
          <w:szCs w:val="28"/>
        </w:rPr>
        <w:t>тральная городская библиотека, центра</w:t>
      </w:r>
      <w:r>
        <w:rPr>
          <w:rFonts w:ascii="Times New Roman" w:hAnsi="Times New Roman"/>
          <w:sz w:val="28"/>
          <w:szCs w:val="28"/>
        </w:rPr>
        <w:t>льная детская библиотека и две</w:t>
      </w:r>
      <w:r w:rsidRPr="006B453A">
        <w:rPr>
          <w:rFonts w:ascii="Times New Roman" w:hAnsi="Times New Roman"/>
          <w:sz w:val="28"/>
          <w:szCs w:val="28"/>
        </w:rPr>
        <w:t>н</w:t>
      </w:r>
      <w:r w:rsidRPr="006B453A">
        <w:rPr>
          <w:rFonts w:ascii="Times New Roman" w:hAnsi="Times New Roman"/>
          <w:sz w:val="28"/>
          <w:szCs w:val="28"/>
        </w:rPr>
        <w:t>а</w:t>
      </w:r>
      <w:r w:rsidRPr="006B453A">
        <w:rPr>
          <w:rFonts w:ascii="Times New Roman" w:hAnsi="Times New Roman"/>
          <w:sz w:val="28"/>
          <w:szCs w:val="28"/>
        </w:rPr>
        <w:t xml:space="preserve">дцать структурных подразделений (библиотек), </w:t>
      </w:r>
      <w:r>
        <w:rPr>
          <w:rFonts w:ascii="Times New Roman" w:hAnsi="Times New Roman"/>
          <w:sz w:val="28"/>
          <w:szCs w:val="28"/>
        </w:rPr>
        <w:t>одна из которых юношеская и четыре</w:t>
      </w:r>
      <w:r w:rsidRPr="006B453A">
        <w:rPr>
          <w:rFonts w:ascii="Times New Roman" w:hAnsi="Times New Roman"/>
          <w:sz w:val="28"/>
          <w:szCs w:val="28"/>
        </w:rPr>
        <w:t xml:space="preserve"> детских.</w:t>
      </w:r>
      <w:r>
        <w:rPr>
          <w:rFonts w:ascii="Times New Roman" w:hAnsi="Times New Roman"/>
          <w:sz w:val="28"/>
          <w:szCs w:val="28"/>
        </w:rPr>
        <w:t xml:space="preserve"> Такая структура позволяет полностью обеспечивать би</w:t>
      </w:r>
      <w:r>
        <w:rPr>
          <w:rFonts w:ascii="Times New Roman" w:hAnsi="Times New Roman"/>
          <w:sz w:val="28"/>
          <w:szCs w:val="28"/>
        </w:rPr>
        <w:t>б</w:t>
      </w:r>
      <w:r>
        <w:rPr>
          <w:rFonts w:ascii="Times New Roman" w:hAnsi="Times New Roman"/>
          <w:sz w:val="28"/>
          <w:szCs w:val="28"/>
        </w:rPr>
        <w:t>лиотечным обслуживанием различные категории пользователей. В дальне</w:t>
      </w:r>
      <w:r>
        <w:rPr>
          <w:rFonts w:ascii="Times New Roman" w:hAnsi="Times New Roman"/>
          <w:sz w:val="28"/>
          <w:szCs w:val="28"/>
        </w:rPr>
        <w:t>й</w:t>
      </w:r>
      <w:r>
        <w:rPr>
          <w:rFonts w:ascii="Times New Roman" w:hAnsi="Times New Roman"/>
          <w:sz w:val="28"/>
          <w:szCs w:val="28"/>
        </w:rPr>
        <w:t>шем, когда произойдет рост юношеского населения города, будет изменен статус одной из библиотек или откроются юношеские кафедры.</w:t>
      </w:r>
    </w:p>
    <w:p w:rsidR="00934E01" w:rsidRPr="00CA1FA7" w:rsidRDefault="00934E01" w:rsidP="00934E01">
      <w:pPr>
        <w:pStyle w:val="a3"/>
        <w:ind w:firstLine="539"/>
        <w:rPr>
          <w:sz w:val="28"/>
          <w:szCs w:val="28"/>
        </w:rPr>
      </w:pPr>
      <w:r w:rsidRPr="00CA1FA7">
        <w:rPr>
          <w:sz w:val="28"/>
          <w:szCs w:val="28"/>
        </w:rPr>
        <w:t>В поселке Старо-Белово, входящего в состав Беловского городского о</w:t>
      </w:r>
      <w:r w:rsidRPr="00CA1FA7">
        <w:rPr>
          <w:sz w:val="28"/>
          <w:szCs w:val="28"/>
        </w:rPr>
        <w:t>к</w:t>
      </w:r>
      <w:r w:rsidRPr="00CA1FA7">
        <w:rPr>
          <w:sz w:val="28"/>
          <w:szCs w:val="28"/>
        </w:rPr>
        <w:t>руга, нет общедоступной библиотеки (есть только школьная библиотека). В 2015 году планируется провести социологический опрос жителей данной территории, с целью выявления у них потребностей в библиотечном обсл</w:t>
      </w:r>
      <w:r w:rsidRPr="00CA1FA7">
        <w:rPr>
          <w:sz w:val="28"/>
          <w:szCs w:val="28"/>
        </w:rPr>
        <w:t>у</w:t>
      </w:r>
      <w:r w:rsidRPr="00CA1FA7">
        <w:rPr>
          <w:sz w:val="28"/>
          <w:szCs w:val="28"/>
        </w:rPr>
        <w:t>живании. По итогам  опроса  будет принято решение об организации внест</w:t>
      </w:r>
      <w:r w:rsidRPr="00CA1FA7">
        <w:rPr>
          <w:sz w:val="28"/>
          <w:szCs w:val="28"/>
        </w:rPr>
        <w:t>а</w:t>
      </w:r>
      <w:r w:rsidRPr="00CA1FA7">
        <w:rPr>
          <w:sz w:val="28"/>
          <w:szCs w:val="28"/>
        </w:rPr>
        <w:t xml:space="preserve">ционарного обслуживания в этом населенном пункте. </w:t>
      </w:r>
    </w:p>
    <w:p w:rsidR="00717F4C" w:rsidRPr="00253120" w:rsidRDefault="00934E01" w:rsidP="00BD270D">
      <w:pPr>
        <w:pStyle w:val="a3"/>
        <w:ind w:firstLine="539"/>
        <w:rPr>
          <w:sz w:val="28"/>
          <w:szCs w:val="28"/>
        </w:rPr>
      </w:pPr>
      <w:r w:rsidRPr="00CA1FA7">
        <w:rPr>
          <w:sz w:val="28"/>
          <w:szCs w:val="28"/>
        </w:rPr>
        <w:t>Жители деревни Грамотеино, так же не охвачены библиотечным обсл</w:t>
      </w:r>
      <w:r w:rsidRPr="00CA1FA7">
        <w:rPr>
          <w:sz w:val="28"/>
          <w:szCs w:val="28"/>
        </w:rPr>
        <w:t>у</w:t>
      </w:r>
      <w:r w:rsidRPr="00CA1FA7">
        <w:rPr>
          <w:sz w:val="28"/>
          <w:szCs w:val="28"/>
        </w:rPr>
        <w:t>живанием, и нет возможности организовать там пункт выдачи литературы, т. к. нет  для этого площадей.</w:t>
      </w:r>
    </w:p>
    <w:p w:rsidR="00717F4C" w:rsidRPr="00253120" w:rsidRDefault="00717F4C" w:rsidP="006D5FDD">
      <w:pPr>
        <w:widowControl w:val="0"/>
        <w:spacing w:after="0" w:line="240" w:lineRule="auto"/>
        <w:ind w:firstLine="709"/>
        <w:jc w:val="both"/>
        <w:rPr>
          <w:rFonts w:ascii="Times New Roman" w:hAnsi="Times New Roman"/>
          <w:color w:val="FF0000"/>
          <w:sz w:val="28"/>
          <w:szCs w:val="28"/>
        </w:rPr>
        <w:sectPr w:rsidR="00717F4C" w:rsidRPr="00253120" w:rsidSect="00232C01">
          <w:headerReference w:type="default" r:id="rId16"/>
          <w:footerReference w:type="default" r:id="rId17"/>
          <w:headerReference w:type="first" r:id="rId18"/>
          <w:footerReference w:type="first" r:id="rId19"/>
          <w:pgSz w:w="11906" w:h="16838"/>
          <w:pgMar w:top="1134" w:right="850" w:bottom="1134" w:left="1701" w:header="708" w:footer="708" w:gutter="0"/>
          <w:cols w:space="708"/>
          <w:docGrid w:linePitch="360"/>
        </w:sectPr>
      </w:pPr>
    </w:p>
    <w:p w:rsidR="001D7C34" w:rsidRPr="001D7C34" w:rsidRDefault="001D7C34" w:rsidP="001D7C34">
      <w:pPr>
        <w:jc w:val="both"/>
        <w:rPr>
          <w:rFonts w:ascii="Times New Roman" w:hAnsi="Times New Roman"/>
          <w:sz w:val="28"/>
          <w:szCs w:val="28"/>
        </w:rPr>
      </w:pPr>
      <w:r w:rsidRPr="001D7C34">
        <w:rPr>
          <w:rFonts w:ascii="Times New Roman" w:hAnsi="Times New Roman"/>
          <w:sz w:val="28"/>
          <w:szCs w:val="28"/>
        </w:rPr>
        <w:lastRenderedPageBreak/>
        <w:t xml:space="preserve">Таблица 1.1 - Библиотечное обслуживание населения муниципальными библиотеками </w:t>
      </w:r>
      <w:r w:rsidR="00172FA2">
        <w:rPr>
          <w:rFonts w:ascii="Times New Roman" w:hAnsi="Times New Roman"/>
          <w:sz w:val="28"/>
          <w:szCs w:val="28"/>
        </w:rPr>
        <w:t>Беловского городского округа</w:t>
      </w:r>
      <w:r w:rsidRPr="001D7C34">
        <w:rPr>
          <w:rFonts w:ascii="Times New Roman" w:hAnsi="Times New Roman"/>
          <w:sz w:val="28"/>
          <w:szCs w:val="28"/>
        </w:rPr>
        <w:t xml:space="preserve"> в 2014 г. </w:t>
      </w:r>
    </w:p>
    <w:tbl>
      <w:tblPr>
        <w:tblW w:w="14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
        <w:gridCol w:w="2332"/>
        <w:gridCol w:w="1418"/>
        <w:gridCol w:w="1417"/>
        <w:gridCol w:w="1418"/>
        <w:gridCol w:w="1275"/>
        <w:gridCol w:w="1134"/>
        <w:gridCol w:w="1560"/>
        <w:gridCol w:w="1559"/>
        <w:gridCol w:w="1684"/>
      </w:tblGrid>
      <w:tr w:rsidR="001D7C34" w:rsidRPr="00457B27" w:rsidTr="00457B27">
        <w:trPr>
          <w:cantSplit/>
          <w:trHeight w:val="160"/>
          <w:jc w:val="center"/>
        </w:trPr>
        <w:tc>
          <w:tcPr>
            <w:tcW w:w="929" w:type="dxa"/>
            <w:vMerge w:val="restart"/>
          </w:tcPr>
          <w:p w:rsidR="001D7C34" w:rsidRPr="00457B27" w:rsidRDefault="001D7C34" w:rsidP="00457B27">
            <w:pPr>
              <w:spacing w:after="0" w:line="240" w:lineRule="auto"/>
              <w:jc w:val="both"/>
              <w:rPr>
                <w:rFonts w:ascii="Times New Roman" w:hAnsi="Times New Roman"/>
                <w:sz w:val="28"/>
                <w:szCs w:val="28"/>
              </w:rPr>
            </w:pPr>
            <w:r w:rsidRPr="00457B27">
              <w:rPr>
                <w:rFonts w:ascii="Times New Roman" w:hAnsi="Times New Roman"/>
                <w:sz w:val="28"/>
                <w:szCs w:val="28"/>
              </w:rPr>
              <w:t>№ п/п</w:t>
            </w:r>
          </w:p>
        </w:tc>
        <w:tc>
          <w:tcPr>
            <w:tcW w:w="2332" w:type="dxa"/>
            <w:vMerge w:val="restart"/>
          </w:tcPr>
          <w:p w:rsidR="001D7C34" w:rsidRPr="00457B27" w:rsidRDefault="001D7C34" w:rsidP="00457B27">
            <w:pPr>
              <w:spacing w:after="0" w:line="240" w:lineRule="auto"/>
              <w:jc w:val="both"/>
              <w:rPr>
                <w:rFonts w:ascii="Times New Roman" w:hAnsi="Times New Roman"/>
                <w:sz w:val="28"/>
                <w:szCs w:val="28"/>
              </w:rPr>
            </w:pPr>
            <w:r w:rsidRPr="00457B27">
              <w:rPr>
                <w:rFonts w:ascii="Times New Roman" w:hAnsi="Times New Roman"/>
                <w:sz w:val="28"/>
                <w:szCs w:val="28"/>
              </w:rPr>
              <w:t>Наименование населенного пункта</w:t>
            </w:r>
          </w:p>
        </w:tc>
        <w:tc>
          <w:tcPr>
            <w:tcW w:w="1418" w:type="dxa"/>
            <w:vMerge w:val="restart"/>
          </w:tcPr>
          <w:p w:rsidR="001D7C34" w:rsidRPr="00457B27" w:rsidRDefault="001D7C34" w:rsidP="00457B27">
            <w:pPr>
              <w:spacing w:after="0" w:line="240" w:lineRule="auto"/>
              <w:jc w:val="both"/>
              <w:rPr>
                <w:rFonts w:ascii="Times New Roman" w:hAnsi="Times New Roman"/>
                <w:sz w:val="28"/>
                <w:szCs w:val="28"/>
              </w:rPr>
            </w:pPr>
            <w:r w:rsidRPr="00457B27">
              <w:rPr>
                <w:rFonts w:ascii="Times New Roman" w:hAnsi="Times New Roman"/>
                <w:sz w:val="28"/>
                <w:szCs w:val="28"/>
              </w:rPr>
              <w:t>Колич</w:t>
            </w:r>
            <w:r w:rsidRPr="00457B27">
              <w:rPr>
                <w:rFonts w:ascii="Times New Roman" w:hAnsi="Times New Roman"/>
                <w:sz w:val="28"/>
                <w:szCs w:val="28"/>
              </w:rPr>
              <w:t>е</w:t>
            </w:r>
            <w:r w:rsidRPr="00457B27">
              <w:rPr>
                <w:rFonts w:ascii="Times New Roman" w:hAnsi="Times New Roman"/>
                <w:sz w:val="28"/>
                <w:szCs w:val="28"/>
              </w:rPr>
              <w:t>ство ж</w:t>
            </w:r>
            <w:r w:rsidRPr="00457B27">
              <w:rPr>
                <w:rFonts w:ascii="Times New Roman" w:hAnsi="Times New Roman"/>
                <w:sz w:val="28"/>
                <w:szCs w:val="28"/>
              </w:rPr>
              <w:t>и</w:t>
            </w:r>
            <w:r w:rsidRPr="00457B27">
              <w:rPr>
                <w:rFonts w:ascii="Times New Roman" w:hAnsi="Times New Roman"/>
                <w:sz w:val="28"/>
                <w:szCs w:val="28"/>
              </w:rPr>
              <w:t>телей</w:t>
            </w:r>
            <w:r w:rsidR="00A565ED" w:rsidRPr="00457B27">
              <w:rPr>
                <w:rStyle w:val="af1"/>
                <w:rFonts w:ascii="Times New Roman" w:hAnsi="Times New Roman"/>
                <w:sz w:val="28"/>
                <w:szCs w:val="28"/>
              </w:rPr>
              <w:footnoteReference w:id="1"/>
            </w:r>
          </w:p>
        </w:tc>
        <w:tc>
          <w:tcPr>
            <w:tcW w:w="5244" w:type="dxa"/>
            <w:gridSpan w:val="4"/>
          </w:tcPr>
          <w:p w:rsidR="001D7C34" w:rsidRPr="00457B27" w:rsidRDefault="001D7C34" w:rsidP="00457B27">
            <w:pPr>
              <w:spacing w:after="0" w:line="240" w:lineRule="auto"/>
              <w:jc w:val="center"/>
              <w:rPr>
                <w:rFonts w:ascii="Times New Roman" w:hAnsi="Times New Roman"/>
                <w:sz w:val="28"/>
                <w:szCs w:val="28"/>
              </w:rPr>
            </w:pPr>
            <w:r w:rsidRPr="00457B27">
              <w:rPr>
                <w:rFonts w:ascii="Times New Roman" w:hAnsi="Times New Roman"/>
                <w:sz w:val="28"/>
                <w:szCs w:val="28"/>
              </w:rPr>
              <w:t>Количество библиотек</w:t>
            </w:r>
          </w:p>
        </w:tc>
        <w:tc>
          <w:tcPr>
            <w:tcW w:w="1560" w:type="dxa"/>
            <w:vMerge w:val="restart"/>
          </w:tcPr>
          <w:p w:rsidR="001D7C34" w:rsidRPr="00457B27" w:rsidRDefault="001D7C34" w:rsidP="00457B27">
            <w:pPr>
              <w:spacing w:after="0" w:line="240" w:lineRule="auto"/>
              <w:jc w:val="both"/>
              <w:rPr>
                <w:rFonts w:ascii="Times New Roman" w:hAnsi="Times New Roman"/>
                <w:sz w:val="28"/>
                <w:szCs w:val="28"/>
              </w:rPr>
            </w:pPr>
            <w:r w:rsidRPr="00457B27">
              <w:rPr>
                <w:rFonts w:ascii="Times New Roman" w:hAnsi="Times New Roman"/>
                <w:sz w:val="28"/>
                <w:szCs w:val="28"/>
              </w:rPr>
              <w:t>Количес</w:t>
            </w:r>
            <w:r w:rsidRPr="00457B27">
              <w:rPr>
                <w:rFonts w:ascii="Times New Roman" w:hAnsi="Times New Roman"/>
                <w:sz w:val="28"/>
                <w:szCs w:val="28"/>
              </w:rPr>
              <w:t>т</w:t>
            </w:r>
            <w:r w:rsidRPr="00457B27">
              <w:rPr>
                <w:rFonts w:ascii="Times New Roman" w:hAnsi="Times New Roman"/>
                <w:sz w:val="28"/>
                <w:szCs w:val="28"/>
              </w:rPr>
              <w:t>во читат</w:t>
            </w:r>
            <w:r w:rsidRPr="00457B27">
              <w:rPr>
                <w:rFonts w:ascii="Times New Roman" w:hAnsi="Times New Roman"/>
                <w:sz w:val="28"/>
                <w:szCs w:val="28"/>
              </w:rPr>
              <w:t>е</w:t>
            </w:r>
            <w:r w:rsidRPr="00457B27">
              <w:rPr>
                <w:rFonts w:ascii="Times New Roman" w:hAnsi="Times New Roman"/>
                <w:sz w:val="28"/>
                <w:szCs w:val="28"/>
              </w:rPr>
              <w:t>лей (всего)</w:t>
            </w:r>
          </w:p>
        </w:tc>
        <w:tc>
          <w:tcPr>
            <w:tcW w:w="1559" w:type="dxa"/>
            <w:vMerge w:val="restart"/>
          </w:tcPr>
          <w:p w:rsidR="001D7C34" w:rsidRPr="00457B27" w:rsidRDefault="001D7C34" w:rsidP="00457B27">
            <w:pPr>
              <w:spacing w:after="0" w:line="240" w:lineRule="auto"/>
              <w:jc w:val="both"/>
              <w:rPr>
                <w:rFonts w:ascii="Times New Roman" w:hAnsi="Times New Roman"/>
                <w:sz w:val="28"/>
                <w:szCs w:val="28"/>
              </w:rPr>
            </w:pPr>
            <w:r w:rsidRPr="00457B27">
              <w:rPr>
                <w:rFonts w:ascii="Times New Roman" w:hAnsi="Times New Roman"/>
                <w:sz w:val="28"/>
                <w:szCs w:val="28"/>
              </w:rPr>
              <w:t xml:space="preserve">% охвата населения </w:t>
            </w:r>
          </w:p>
        </w:tc>
        <w:tc>
          <w:tcPr>
            <w:tcW w:w="1684" w:type="dxa"/>
            <w:vMerge w:val="restart"/>
          </w:tcPr>
          <w:p w:rsidR="001D7C34" w:rsidRPr="00457B27" w:rsidRDefault="001D7C34" w:rsidP="00457B27">
            <w:pPr>
              <w:spacing w:after="0" w:line="240" w:lineRule="auto"/>
              <w:jc w:val="both"/>
              <w:rPr>
                <w:rFonts w:ascii="Times New Roman" w:hAnsi="Times New Roman"/>
                <w:sz w:val="28"/>
                <w:szCs w:val="28"/>
              </w:rPr>
            </w:pPr>
            <w:r w:rsidRPr="00457B27">
              <w:rPr>
                <w:rFonts w:ascii="Times New Roman" w:hAnsi="Times New Roman"/>
                <w:sz w:val="28"/>
                <w:szCs w:val="28"/>
              </w:rPr>
              <w:t>Количество библиоте</w:t>
            </w:r>
            <w:r w:rsidRPr="00457B27">
              <w:rPr>
                <w:rFonts w:ascii="Times New Roman" w:hAnsi="Times New Roman"/>
                <w:sz w:val="28"/>
                <w:szCs w:val="28"/>
              </w:rPr>
              <w:t>ч</w:t>
            </w:r>
            <w:r w:rsidRPr="00457B27">
              <w:rPr>
                <w:rFonts w:ascii="Times New Roman" w:hAnsi="Times New Roman"/>
                <w:sz w:val="28"/>
                <w:szCs w:val="28"/>
              </w:rPr>
              <w:t>ных пун</w:t>
            </w:r>
            <w:r w:rsidRPr="00457B27">
              <w:rPr>
                <w:rFonts w:ascii="Times New Roman" w:hAnsi="Times New Roman"/>
                <w:sz w:val="28"/>
                <w:szCs w:val="28"/>
              </w:rPr>
              <w:t>к</w:t>
            </w:r>
            <w:r w:rsidRPr="00457B27">
              <w:rPr>
                <w:rFonts w:ascii="Times New Roman" w:hAnsi="Times New Roman"/>
                <w:sz w:val="28"/>
                <w:szCs w:val="28"/>
              </w:rPr>
              <w:t xml:space="preserve">тов </w:t>
            </w:r>
          </w:p>
        </w:tc>
      </w:tr>
      <w:tr w:rsidR="001D7C34" w:rsidRPr="00457B27" w:rsidTr="00457B27">
        <w:trPr>
          <w:cantSplit/>
          <w:trHeight w:val="547"/>
          <w:jc w:val="center"/>
        </w:trPr>
        <w:tc>
          <w:tcPr>
            <w:tcW w:w="929" w:type="dxa"/>
            <w:vMerge/>
          </w:tcPr>
          <w:p w:rsidR="001D7C34" w:rsidRPr="00457B27" w:rsidRDefault="001D7C34" w:rsidP="00457B27">
            <w:pPr>
              <w:spacing w:after="0" w:line="240" w:lineRule="auto"/>
              <w:jc w:val="both"/>
              <w:rPr>
                <w:rFonts w:ascii="Times New Roman" w:hAnsi="Times New Roman"/>
                <w:sz w:val="28"/>
                <w:szCs w:val="28"/>
              </w:rPr>
            </w:pPr>
          </w:p>
        </w:tc>
        <w:tc>
          <w:tcPr>
            <w:tcW w:w="2332" w:type="dxa"/>
            <w:vMerge/>
          </w:tcPr>
          <w:p w:rsidR="001D7C34" w:rsidRPr="00457B27" w:rsidRDefault="001D7C34" w:rsidP="00457B27">
            <w:pPr>
              <w:spacing w:after="0" w:line="240" w:lineRule="auto"/>
              <w:jc w:val="both"/>
              <w:rPr>
                <w:rFonts w:ascii="Times New Roman" w:hAnsi="Times New Roman"/>
                <w:sz w:val="28"/>
                <w:szCs w:val="28"/>
              </w:rPr>
            </w:pPr>
          </w:p>
        </w:tc>
        <w:tc>
          <w:tcPr>
            <w:tcW w:w="1418" w:type="dxa"/>
            <w:vMerge/>
            <w:textDirection w:val="btLr"/>
          </w:tcPr>
          <w:p w:rsidR="001D7C34" w:rsidRPr="00457B27" w:rsidRDefault="001D7C34" w:rsidP="00457B27">
            <w:pPr>
              <w:spacing w:after="0" w:line="240" w:lineRule="auto"/>
              <w:jc w:val="both"/>
              <w:rPr>
                <w:rFonts w:ascii="Times New Roman" w:hAnsi="Times New Roman"/>
                <w:sz w:val="28"/>
                <w:szCs w:val="28"/>
              </w:rPr>
            </w:pPr>
          </w:p>
        </w:tc>
        <w:tc>
          <w:tcPr>
            <w:tcW w:w="1417" w:type="dxa"/>
          </w:tcPr>
          <w:p w:rsidR="001D7C34" w:rsidRPr="00457B27" w:rsidRDefault="001D7C34" w:rsidP="00457B27">
            <w:pPr>
              <w:spacing w:after="0" w:line="240" w:lineRule="auto"/>
              <w:jc w:val="both"/>
              <w:rPr>
                <w:rFonts w:ascii="Times New Roman" w:hAnsi="Times New Roman"/>
                <w:sz w:val="28"/>
                <w:szCs w:val="28"/>
              </w:rPr>
            </w:pPr>
            <w:r w:rsidRPr="00457B27">
              <w:rPr>
                <w:rFonts w:ascii="Times New Roman" w:hAnsi="Times New Roman"/>
                <w:sz w:val="28"/>
                <w:szCs w:val="28"/>
              </w:rPr>
              <w:t>униве</w:t>
            </w:r>
            <w:r w:rsidRPr="00457B27">
              <w:rPr>
                <w:rFonts w:ascii="Times New Roman" w:hAnsi="Times New Roman"/>
                <w:sz w:val="28"/>
                <w:szCs w:val="28"/>
              </w:rPr>
              <w:t>р</w:t>
            </w:r>
            <w:r w:rsidRPr="00457B27">
              <w:rPr>
                <w:rFonts w:ascii="Times New Roman" w:hAnsi="Times New Roman"/>
                <w:sz w:val="28"/>
                <w:szCs w:val="28"/>
              </w:rPr>
              <w:t>сальные</w:t>
            </w:r>
          </w:p>
        </w:tc>
        <w:tc>
          <w:tcPr>
            <w:tcW w:w="1418" w:type="dxa"/>
          </w:tcPr>
          <w:p w:rsidR="001D7C34" w:rsidRPr="00457B27" w:rsidRDefault="001D7C34" w:rsidP="00457B27">
            <w:pPr>
              <w:spacing w:after="0" w:line="240" w:lineRule="auto"/>
              <w:jc w:val="both"/>
              <w:rPr>
                <w:rFonts w:ascii="Times New Roman" w:hAnsi="Times New Roman"/>
                <w:sz w:val="28"/>
                <w:szCs w:val="28"/>
              </w:rPr>
            </w:pPr>
            <w:r w:rsidRPr="00457B27">
              <w:rPr>
                <w:rFonts w:ascii="Times New Roman" w:hAnsi="Times New Roman"/>
                <w:sz w:val="28"/>
                <w:szCs w:val="28"/>
              </w:rPr>
              <w:t>детские</w:t>
            </w:r>
          </w:p>
        </w:tc>
        <w:tc>
          <w:tcPr>
            <w:tcW w:w="1275" w:type="dxa"/>
          </w:tcPr>
          <w:p w:rsidR="001D7C34" w:rsidRPr="00457B27" w:rsidRDefault="001D7C34" w:rsidP="00457B27">
            <w:pPr>
              <w:spacing w:after="0" w:line="240" w:lineRule="auto"/>
              <w:jc w:val="both"/>
              <w:rPr>
                <w:rFonts w:ascii="Times New Roman" w:hAnsi="Times New Roman"/>
                <w:sz w:val="28"/>
                <w:szCs w:val="28"/>
              </w:rPr>
            </w:pPr>
            <w:r w:rsidRPr="00457B27">
              <w:rPr>
                <w:rFonts w:ascii="Times New Roman" w:hAnsi="Times New Roman"/>
                <w:sz w:val="28"/>
                <w:szCs w:val="28"/>
              </w:rPr>
              <w:t>юнош</w:t>
            </w:r>
            <w:r w:rsidRPr="00457B27">
              <w:rPr>
                <w:rFonts w:ascii="Times New Roman" w:hAnsi="Times New Roman"/>
                <w:sz w:val="28"/>
                <w:szCs w:val="28"/>
              </w:rPr>
              <w:t>е</w:t>
            </w:r>
            <w:r w:rsidRPr="00457B27">
              <w:rPr>
                <w:rFonts w:ascii="Times New Roman" w:hAnsi="Times New Roman"/>
                <w:sz w:val="28"/>
                <w:szCs w:val="28"/>
              </w:rPr>
              <w:t>ские</w:t>
            </w:r>
          </w:p>
        </w:tc>
        <w:tc>
          <w:tcPr>
            <w:tcW w:w="1134" w:type="dxa"/>
          </w:tcPr>
          <w:p w:rsidR="001D7C34" w:rsidRPr="00457B27" w:rsidRDefault="001D7C34" w:rsidP="00457B27">
            <w:pPr>
              <w:spacing w:after="0" w:line="240" w:lineRule="auto"/>
              <w:ind w:left="-108"/>
              <w:jc w:val="center"/>
              <w:rPr>
                <w:rFonts w:ascii="Times New Roman" w:hAnsi="Times New Roman"/>
                <w:sz w:val="28"/>
                <w:szCs w:val="28"/>
              </w:rPr>
            </w:pPr>
            <w:r w:rsidRPr="00457B27">
              <w:rPr>
                <w:rFonts w:ascii="Times New Roman" w:hAnsi="Times New Roman"/>
                <w:sz w:val="28"/>
                <w:szCs w:val="28"/>
              </w:rPr>
              <w:t>сел</w:t>
            </w:r>
            <w:r w:rsidRPr="00457B27">
              <w:rPr>
                <w:rFonts w:ascii="Times New Roman" w:hAnsi="Times New Roman"/>
                <w:sz w:val="28"/>
                <w:szCs w:val="28"/>
              </w:rPr>
              <w:t>ь</w:t>
            </w:r>
            <w:r w:rsidRPr="00457B27">
              <w:rPr>
                <w:rFonts w:ascii="Times New Roman" w:hAnsi="Times New Roman"/>
                <w:sz w:val="28"/>
                <w:szCs w:val="28"/>
              </w:rPr>
              <w:t>ские</w:t>
            </w:r>
          </w:p>
        </w:tc>
        <w:tc>
          <w:tcPr>
            <w:tcW w:w="1560" w:type="dxa"/>
            <w:vMerge/>
            <w:textDirection w:val="btLr"/>
          </w:tcPr>
          <w:p w:rsidR="001D7C34" w:rsidRPr="00457B27" w:rsidRDefault="001D7C34" w:rsidP="00457B27">
            <w:pPr>
              <w:spacing w:after="0" w:line="240" w:lineRule="auto"/>
              <w:jc w:val="both"/>
              <w:rPr>
                <w:rFonts w:ascii="Times New Roman" w:hAnsi="Times New Roman"/>
                <w:sz w:val="28"/>
                <w:szCs w:val="28"/>
              </w:rPr>
            </w:pPr>
          </w:p>
        </w:tc>
        <w:tc>
          <w:tcPr>
            <w:tcW w:w="1559" w:type="dxa"/>
            <w:vMerge/>
            <w:textDirection w:val="btLr"/>
          </w:tcPr>
          <w:p w:rsidR="001D7C34" w:rsidRPr="00457B27" w:rsidRDefault="001D7C34" w:rsidP="00457B27">
            <w:pPr>
              <w:spacing w:after="0" w:line="240" w:lineRule="auto"/>
              <w:jc w:val="both"/>
              <w:rPr>
                <w:rFonts w:ascii="Times New Roman" w:hAnsi="Times New Roman"/>
                <w:sz w:val="28"/>
                <w:szCs w:val="28"/>
              </w:rPr>
            </w:pPr>
          </w:p>
        </w:tc>
        <w:tc>
          <w:tcPr>
            <w:tcW w:w="1684" w:type="dxa"/>
            <w:vMerge/>
            <w:textDirection w:val="btLr"/>
          </w:tcPr>
          <w:p w:rsidR="001D7C34" w:rsidRPr="00457B27" w:rsidRDefault="001D7C34" w:rsidP="00457B27">
            <w:pPr>
              <w:spacing w:after="0" w:line="240" w:lineRule="auto"/>
              <w:jc w:val="both"/>
              <w:rPr>
                <w:rFonts w:ascii="Times New Roman" w:hAnsi="Times New Roman"/>
                <w:sz w:val="28"/>
                <w:szCs w:val="28"/>
              </w:rPr>
            </w:pPr>
          </w:p>
        </w:tc>
      </w:tr>
      <w:tr w:rsidR="001D7C34" w:rsidRPr="00457B27" w:rsidTr="00457B27">
        <w:trPr>
          <w:jc w:val="center"/>
        </w:trPr>
        <w:tc>
          <w:tcPr>
            <w:tcW w:w="929" w:type="dxa"/>
          </w:tcPr>
          <w:p w:rsidR="001D7C34" w:rsidRPr="00457B27" w:rsidRDefault="001D7C34" w:rsidP="007C2343">
            <w:pPr>
              <w:pStyle w:val="af5"/>
              <w:numPr>
                <w:ilvl w:val="0"/>
                <w:numId w:val="8"/>
              </w:numPr>
              <w:jc w:val="both"/>
              <w:rPr>
                <w:sz w:val="28"/>
                <w:szCs w:val="28"/>
              </w:rPr>
            </w:pPr>
          </w:p>
        </w:tc>
        <w:tc>
          <w:tcPr>
            <w:tcW w:w="2332" w:type="dxa"/>
          </w:tcPr>
          <w:p w:rsidR="001D7C34"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г. Белово</w:t>
            </w:r>
          </w:p>
        </w:tc>
        <w:tc>
          <w:tcPr>
            <w:tcW w:w="1418" w:type="dxa"/>
          </w:tcPr>
          <w:p w:rsidR="001D7C34"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74 313</w:t>
            </w:r>
          </w:p>
        </w:tc>
        <w:tc>
          <w:tcPr>
            <w:tcW w:w="1417" w:type="dxa"/>
          </w:tcPr>
          <w:p w:rsidR="001D7C34" w:rsidRPr="00457B27" w:rsidRDefault="00433F66" w:rsidP="00457B27">
            <w:pPr>
              <w:spacing w:after="0" w:line="240" w:lineRule="auto"/>
              <w:jc w:val="both"/>
              <w:rPr>
                <w:rFonts w:ascii="Times New Roman" w:hAnsi="Times New Roman"/>
                <w:sz w:val="28"/>
                <w:szCs w:val="28"/>
              </w:rPr>
            </w:pPr>
            <w:r w:rsidRPr="00457B27">
              <w:rPr>
                <w:rFonts w:ascii="Times New Roman" w:hAnsi="Times New Roman"/>
                <w:sz w:val="28"/>
                <w:szCs w:val="28"/>
              </w:rPr>
              <w:t>5</w:t>
            </w:r>
          </w:p>
        </w:tc>
        <w:tc>
          <w:tcPr>
            <w:tcW w:w="1418" w:type="dxa"/>
          </w:tcPr>
          <w:p w:rsidR="001D7C34" w:rsidRPr="00457B27" w:rsidRDefault="00433F66" w:rsidP="00457B27">
            <w:pPr>
              <w:spacing w:after="0" w:line="240" w:lineRule="auto"/>
              <w:jc w:val="both"/>
              <w:rPr>
                <w:rFonts w:ascii="Times New Roman" w:hAnsi="Times New Roman"/>
                <w:sz w:val="28"/>
                <w:szCs w:val="28"/>
              </w:rPr>
            </w:pPr>
            <w:r w:rsidRPr="00457B27">
              <w:rPr>
                <w:rFonts w:ascii="Times New Roman" w:hAnsi="Times New Roman"/>
                <w:sz w:val="28"/>
                <w:szCs w:val="28"/>
              </w:rPr>
              <w:t>2</w:t>
            </w:r>
          </w:p>
        </w:tc>
        <w:tc>
          <w:tcPr>
            <w:tcW w:w="1275" w:type="dxa"/>
          </w:tcPr>
          <w:p w:rsidR="001D7C34" w:rsidRPr="00457B27" w:rsidRDefault="00542E64"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p>
        </w:tc>
        <w:tc>
          <w:tcPr>
            <w:tcW w:w="1134" w:type="dxa"/>
          </w:tcPr>
          <w:p w:rsidR="001D7C34" w:rsidRPr="00457B27" w:rsidRDefault="001D7C34" w:rsidP="00457B27">
            <w:pPr>
              <w:spacing w:after="0" w:line="240" w:lineRule="auto"/>
              <w:jc w:val="both"/>
              <w:rPr>
                <w:rFonts w:ascii="Times New Roman" w:hAnsi="Times New Roman"/>
                <w:sz w:val="28"/>
                <w:szCs w:val="28"/>
              </w:rPr>
            </w:pPr>
          </w:p>
        </w:tc>
        <w:tc>
          <w:tcPr>
            <w:tcW w:w="1560" w:type="dxa"/>
          </w:tcPr>
          <w:p w:rsidR="001D7C34" w:rsidRPr="00457B27" w:rsidRDefault="00FB66A3" w:rsidP="00457B27">
            <w:pPr>
              <w:spacing w:after="0" w:line="240" w:lineRule="auto"/>
              <w:jc w:val="both"/>
              <w:rPr>
                <w:rFonts w:ascii="Times New Roman" w:hAnsi="Times New Roman"/>
                <w:sz w:val="28"/>
                <w:szCs w:val="28"/>
              </w:rPr>
            </w:pPr>
            <w:r w:rsidRPr="00457B27">
              <w:rPr>
                <w:rFonts w:ascii="Times New Roman" w:hAnsi="Times New Roman"/>
                <w:sz w:val="28"/>
                <w:szCs w:val="28"/>
              </w:rPr>
              <w:t>25 062</w:t>
            </w:r>
          </w:p>
        </w:tc>
        <w:tc>
          <w:tcPr>
            <w:tcW w:w="1559" w:type="dxa"/>
          </w:tcPr>
          <w:p w:rsidR="001D7C34" w:rsidRPr="00457B27" w:rsidRDefault="00FB66A3" w:rsidP="00457B27">
            <w:pPr>
              <w:spacing w:after="0" w:line="240" w:lineRule="auto"/>
              <w:jc w:val="both"/>
              <w:rPr>
                <w:rFonts w:ascii="Times New Roman" w:hAnsi="Times New Roman"/>
                <w:sz w:val="28"/>
                <w:szCs w:val="28"/>
              </w:rPr>
            </w:pPr>
            <w:r w:rsidRPr="00457B27">
              <w:rPr>
                <w:rFonts w:ascii="Times New Roman" w:hAnsi="Times New Roman"/>
                <w:sz w:val="28"/>
                <w:szCs w:val="28"/>
              </w:rPr>
              <w:t>33,73</w:t>
            </w:r>
          </w:p>
        </w:tc>
        <w:tc>
          <w:tcPr>
            <w:tcW w:w="1684" w:type="dxa"/>
          </w:tcPr>
          <w:p w:rsidR="001D7C34" w:rsidRPr="00457B27" w:rsidRDefault="00A37CD7" w:rsidP="00457B27">
            <w:pPr>
              <w:spacing w:after="0" w:line="240" w:lineRule="auto"/>
              <w:jc w:val="both"/>
              <w:rPr>
                <w:rFonts w:ascii="Times New Roman" w:hAnsi="Times New Roman"/>
                <w:sz w:val="28"/>
                <w:szCs w:val="28"/>
              </w:rPr>
            </w:pPr>
            <w:r w:rsidRPr="00457B27">
              <w:rPr>
                <w:rFonts w:ascii="Times New Roman" w:hAnsi="Times New Roman"/>
                <w:sz w:val="28"/>
                <w:szCs w:val="28"/>
              </w:rPr>
              <w:t>15</w:t>
            </w:r>
          </w:p>
        </w:tc>
      </w:tr>
      <w:tr w:rsidR="00A565ED" w:rsidRPr="00457B27" w:rsidTr="00457B27">
        <w:trPr>
          <w:jc w:val="center"/>
        </w:trPr>
        <w:tc>
          <w:tcPr>
            <w:tcW w:w="929" w:type="dxa"/>
          </w:tcPr>
          <w:p w:rsidR="00A565ED" w:rsidRPr="00457B27" w:rsidRDefault="00A565ED" w:rsidP="007C2343">
            <w:pPr>
              <w:pStyle w:val="af5"/>
              <w:numPr>
                <w:ilvl w:val="0"/>
                <w:numId w:val="8"/>
              </w:numPr>
              <w:jc w:val="both"/>
              <w:rPr>
                <w:sz w:val="28"/>
                <w:szCs w:val="28"/>
              </w:rPr>
            </w:pPr>
          </w:p>
        </w:tc>
        <w:tc>
          <w:tcPr>
            <w:tcW w:w="2332"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 xml:space="preserve">пгт. Бачатский </w:t>
            </w:r>
          </w:p>
        </w:tc>
        <w:tc>
          <w:tcPr>
            <w:tcW w:w="1418"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13 994</w:t>
            </w:r>
          </w:p>
        </w:tc>
        <w:tc>
          <w:tcPr>
            <w:tcW w:w="1417" w:type="dxa"/>
          </w:tcPr>
          <w:p w:rsidR="00A565ED" w:rsidRPr="00457B27" w:rsidRDefault="00542E64"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p>
        </w:tc>
        <w:tc>
          <w:tcPr>
            <w:tcW w:w="1418" w:type="dxa"/>
          </w:tcPr>
          <w:p w:rsidR="00A565ED" w:rsidRPr="00457B27" w:rsidRDefault="00A565ED" w:rsidP="00457B27">
            <w:pPr>
              <w:spacing w:after="0" w:line="240" w:lineRule="auto"/>
              <w:jc w:val="both"/>
              <w:rPr>
                <w:rFonts w:ascii="Times New Roman" w:hAnsi="Times New Roman"/>
                <w:sz w:val="28"/>
                <w:szCs w:val="28"/>
              </w:rPr>
            </w:pPr>
          </w:p>
        </w:tc>
        <w:tc>
          <w:tcPr>
            <w:tcW w:w="1275" w:type="dxa"/>
          </w:tcPr>
          <w:p w:rsidR="00A565ED" w:rsidRPr="00457B27" w:rsidRDefault="00A565ED" w:rsidP="00457B27">
            <w:pPr>
              <w:spacing w:after="0" w:line="240" w:lineRule="auto"/>
              <w:jc w:val="both"/>
              <w:rPr>
                <w:rFonts w:ascii="Times New Roman" w:hAnsi="Times New Roman"/>
                <w:sz w:val="28"/>
                <w:szCs w:val="28"/>
              </w:rPr>
            </w:pPr>
          </w:p>
        </w:tc>
        <w:tc>
          <w:tcPr>
            <w:tcW w:w="1134" w:type="dxa"/>
          </w:tcPr>
          <w:p w:rsidR="00A565ED" w:rsidRPr="00457B27" w:rsidRDefault="00A565ED" w:rsidP="00457B27">
            <w:pPr>
              <w:spacing w:after="0" w:line="240" w:lineRule="auto"/>
              <w:jc w:val="both"/>
              <w:rPr>
                <w:rFonts w:ascii="Times New Roman" w:hAnsi="Times New Roman"/>
                <w:sz w:val="28"/>
                <w:szCs w:val="28"/>
              </w:rPr>
            </w:pPr>
          </w:p>
        </w:tc>
        <w:tc>
          <w:tcPr>
            <w:tcW w:w="1560" w:type="dxa"/>
          </w:tcPr>
          <w:p w:rsidR="00A565ED" w:rsidRPr="00457B27" w:rsidRDefault="004642B6" w:rsidP="00457B27">
            <w:pPr>
              <w:spacing w:after="0" w:line="240" w:lineRule="auto"/>
              <w:jc w:val="both"/>
              <w:rPr>
                <w:rFonts w:ascii="Times New Roman" w:hAnsi="Times New Roman"/>
                <w:sz w:val="28"/>
                <w:szCs w:val="28"/>
              </w:rPr>
            </w:pPr>
            <w:r w:rsidRPr="00457B27">
              <w:rPr>
                <w:rFonts w:ascii="Times New Roman" w:hAnsi="Times New Roman"/>
                <w:sz w:val="28"/>
                <w:szCs w:val="28"/>
              </w:rPr>
              <w:t>4 252</w:t>
            </w:r>
          </w:p>
        </w:tc>
        <w:tc>
          <w:tcPr>
            <w:tcW w:w="1559" w:type="dxa"/>
          </w:tcPr>
          <w:p w:rsidR="00A565ED" w:rsidRPr="00457B27" w:rsidRDefault="004642B6" w:rsidP="00457B27">
            <w:pPr>
              <w:spacing w:after="0" w:line="240" w:lineRule="auto"/>
              <w:jc w:val="both"/>
              <w:rPr>
                <w:rFonts w:ascii="Times New Roman" w:hAnsi="Times New Roman"/>
                <w:sz w:val="28"/>
                <w:szCs w:val="28"/>
              </w:rPr>
            </w:pPr>
            <w:r w:rsidRPr="00457B27">
              <w:rPr>
                <w:rFonts w:ascii="Times New Roman" w:hAnsi="Times New Roman"/>
                <w:sz w:val="28"/>
                <w:szCs w:val="28"/>
              </w:rPr>
              <w:t>30,3</w:t>
            </w:r>
            <w:r w:rsidR="00FB66A3" w:rsidRPr="00457B27">
              <w:rPr>
                <w:rFonts w:ascii="Times New Roman" w:hAnsi="Times New Roman"/>
                <w:sz w:val="28"/>
                <w:szCs w:val="28"/>
              </w:rPr>
              <w:t>9</w:t>
            </w:r>
          </w:p>
        </w:tc>
        <w:tc>
          <w:tcPr>
            <w:tcW w:w="1684" w:type="dxa"/>
          </w:tcPr>
          <w:p w:rsidR="00A565ED" w:rsidRPr="00457B27" w:rsidRDefault="00A37CD7" w:rsidP="00457B27">
            <w:pPr>
              <w:spacing w:after="0" w:line="240" w:lineRule="auto"/>
              <w:jc w:val="both"/>
              <w:rPr>
                <w:rFonts w:ascii="Times New Roman" w:hAnsi="Times New Roman"/>
                <w:sz w:val="28"/>
                <w:szCs w:val="28"/>
              </w:rPr>
            </w:pPr>
            <w:r w:rsidRPr="00457B27">
              <w:rPr>
                <w:rFonts w:ascii="Times New Roman" w:hAnsi="Times New Roman"/>
                <w:sz w:val="28"/>
                <w:szCs w:val="28"/>
              </w:rPr>
              <w:t>7</w:t>
            </w:r>
          </w:p>
        </w:tc>
      </w:tr>
      <w:tr w:rsidR="00A565ED" w:rsidRPr="00457B27" w:rsidTr="00457B27">
        <w:trPr>
          <w:jc w:val="center"/>
        </w:trPr>
        <w:tc>
          <w:tcPr>
            <w:tcW w:w="929" w:type="dxa"/>
          </w:tcPr>
          <w:p w:rsidR="00A565ED" w:rsidRPr="00457B27" w:rsidRDefault="00A565ED" w:rsidP="007C2343">
            <w:pPr>
              <w:pStyle w:val="af5"/>
              <w:numPr>
                <w:ilvl w:val="0"/>
                <w:numId w:val="8"/>
              </w:numPr>
              <w:jc w:val="both"/>
              <w:rPr>
                <w:sz w:val="28"/>
                <w:szCs w:val="28"/>
              </w:rPr>
            </w:pPr>
          </w:p>
        </w:tc>
        <w:tc>
          <w:tcPr>
            <w:tcW w:w="2332"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пгт. Грамотеино</w:t>
            </w:r>
          </w:p>
        </w:tc>
        <w:tc>
          <w:tcPr>
            <w:tcW w:w="1418"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12 550</w:t>
            </w:r>
          </w:p>
        </w:tc>
        <w:tc>
          <w:tcPr>
            <w:tcW w:w="1417" w:type="dxa"/>
          </w:tcPr>
          <w:p w:rsidR="00A565ED" w:rsidRPr="00457B27" w:rsidRDefault="00542E64"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p>
        </w:tc>
        <w:tc>
          <w:tcPr>
            <w:tcW w:w="1418" w:type="dxa"/>
          </w:tcPr>
          <w:p w:rsidR="00A565ED" w:rsidRPr="00457B27" w:rsidRDefault="00542E64"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p>
        </w:tc>
        <w:tc>
          <w:tcPr>
            <w:tcW w:w="1275" w:type="dxa"/>
          </w:tcPr>
          <w:p w:rsidR="00A565ED" w:rsidRPr="00457B27" w:rsidRDefault="00A565ED" w:rsidP="00457B27">
            <w:pPr>
              <w:spacing w:after="0" w:line="240" w:lineRule="auto"/>
              <w:jc w:val="both"/>
              <w:rPr>
                <w:rFonts w:ascii="Times New Roman" w:hAnsi="Times New Roman"/>
                <w:sz w:val="28"/>
                <w:szCs w:val="28"/>
              </w:rPr>
            </w:pPr>
          </w:p>
        </w:tc>
        <w:tc>
          <w:tcPr>
            <w:tcW w:w="1134" w:type="dxa"/>
          </w:tcPr>
          <w:p w:rsidR="00A565ED" w:rsidRPr="00457B27" w:rsidRDefault="00A565ED" w:rsidP="00457B27">
            <w:pPr>
              <w:spacing w:after="0" w:line="240" w:lineRule="auto"/>
              <w:jc w:val="both"/>
              <w:rPr>
                <w:rFonts w:ascii="Times New Roman" w:hAnsi="Times New Roman"/>
                <w:sz w:val="28"/>
                <w:szCs w:val="28"/>
              </w:rPr>
            </w:pPr>
          </w:p>
        </w:tc>
        <w:tc>
          <w:tcPr>
            <w:tcW w:w="1560" w:type="dxa"/>
          </w:tcPr>
          <w:p w:rsidR="00A565ED" w:rsidRPr="00457B27" w:rsidRDefault="004642B6" w:rsidP="00457B27">
            <w:pPr>
              <w:spacing w:after="0" w:line="240" w:lineRule="auto"/>
              <w:jc w:val="both"/>
              <w:rPr>
                <w:rFonts w:ascii="Times New Roman" w:hAnsi="Times New Roman"/>
                <w:sz w:val="28"/>
                <w:szCs w:val="28"/>
              </w:rPr>
            </w:pPr>
            <w:r w:rsidRPr="00457B27">
              <w:rPr>
                <w:rFonts w:ascii="Times New Roman" w:hAnsi="Times New Roman"/>
                <w:sz w:val="28"/>
                <w:szCs w:val="28"/>
              </w:rPr>
              <w:t>5 499</w:t>
            </w:r>
          </w:p>
        </w:tc>
        <w:tc>
          <w:tcPr>
            <w:tcW w:w="1559" w:type="dxa"/>
          </w:tcPr>
          <w:p w:rsidR="00A565ED" w:rsidRPr="00457B27" w:rsidRDefault="004642B6" w:rsidP="00457B27">
            <w:pPr>
              <w:spacing w:after="0" w:line="240" w:lineRule="auto"/>
              <w:jc w:val="both"/>
              <w:rPr>
                <w:rFonts w:ascii="Times New Roman" w:hAnsi="Times New Roman"/>
                <w:sz w:val="28"/>
                <w:szCs w:val="28"/>
              </w:rPr>
            </w:pPr>
            <w:r w:rsidRPr="00457B27">
              <w:rPr>
                <w:rFonts w:ascii="Times New Roman" w:hAnsi="Times New Roman"/>
                <w:sz w:val="28"/>
                <w:szCs w:val="28"/>
              </w:rPr>
              <w:t>43,82</w:t>
            </w:r>
          </w:p>
        </w:tc>
        <w:tc>
          <w:tcPr>
            <w:tcW w:w="1684" w:type="dxa"/>
          </w:tcPr>
          <w:p w:rsidR="00A565ED" w:rsidRPr="00457B27" w:rsidRDefault="00A565ED" w:rsidP="00457B27">
            <w:pPr>
              <w:spacing w:after="0" w:line="240" w:lineRule="auto"/>
              <w:jc w:val="both"/>
              <w:rPr>
                <w:rFonts w:ascii="Times New Roman" w:hAnsi="Times New Roman"/>
                <w:sz w:val="28"/>
                <w:szCs w:val="28"/>
              </w:rPr>
            </w:pPr>
          </w:p>
        </w:tc>
      </w:tr>
      <w:tr w:rsidR="00A565ED" w:rsidRPr="00457B27" w:rsidTr="00457B27">
        <w:trPr>
          <w:jc w:val="center"/>
        </w:trPr>
        <w:tc>
          <w:tcPr>
            <w:tcW w:w="929" w:type="dxa"/>
          </w:tcPr>
          <w:p w:rsidR="00A565ED" w:rsidRPr="00457B27" w:rsidRDefault="00A565ED" w:rsidP="007C2343">
            <w:pPr>
              <w:pStyle w:val="af5"/>
              <w:numPr>
                <w:ilvl w:val="0"/>
                <w:numId w:val="8"/>
              </w:numPr>
              <w:jc w:val="both"/>
              <w:rPr>
                <w:sz w:val="28"/>
                <w:szCs w:val="28"/>
              </w:rPr>
            </w:pPr>
          </w:p>
        </w:tc>
        <w:tc>
          <w:tcPr>
            <w:tcW w:w="2332"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 xml:space="preserve"> пгт. Инской</w:t>
            </w:r>
          </w:p>
        </w:tc>
        <w:tc>
          <w:tcPr>
            <w:tcW w:w="1418"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12 316</w:t>
            </w:r>
          </w:p>
        </w:tc>
        <w:tc>
          <w:tcPr>
            <w:tcW w:w="1417" w:type="dxa"/>
          </w:tcPr>
          <w:p w:rsidR="00A565ED" w:rsidRPr="00457B27" w:rsidRDefault="00542E64"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p>
        </w:tc>
        <w:tc>
          <w:tcPr>
            <w:tcW w:w="1418" w:type="dxa"/>
          </w:tcPr>
          <w:p w:rsidR="00A565ED" w:rsidRPr="00457B27" w:rsidRDefault="00A565ED" w:rsidP="00457B27">
            <w:pPr>
              <w:spacing w:after="0" w:line="240" w:lineRule="auto"/>
              <w:jc w:val="both"/>
              <w:rPr>
                <w:rFonts w:ascii="Times New Roman" w:hAnsi="Times New Roman"/>
                <w:sz w:val="28"/>
                <w:szCs w:val="28"/>
              </w:rPr>
            </w:pPr>
          </w:p>
        </w:tc>
        <w:tc>
          <w:tcPr>
            <w:tcW w:w="1275" w:type="dxa"/>
          </w:tcPr>
          <w:p w:rsidR="00A565ED" w:rsidRPr="00457B27" w:rsidRDefault="00A565ED" w:rsidP="00457B27">
            <w:pPr>
              <w:spacing w:after="0" w:line="240" w:lineRule="auto"/>
              <w:jc w:val="both"/>
              <w:rPr>
                <w:rFonts w:ascii="Times New Roman" w:hAnsi="Times New Roman"/>
                <w:sz w:val="28"/>
                <w:szCs w:val="28"/>
              </w:rPr>
            </w:pPr>
          </w:p>
        </w:tc>
        <w:tc>
          <w:tcPr>
            <w:tcW w:w="1134" w:type="dxa"/>
          </w:tcPr>
          <w:p w:rsidR="00A565ED" w:rsidRPr="00457B27" w:rsidRDefault="00A565ED" w:rsidP="00457B27">
            <w:pPr>
              <w:spacing w:after="0" w:line="240" w:lineRule="auto"/>
              <w:jc w:val="both"/>
              <w:rPr>
                <w:rFonts w:ascii="Times New Roman" w:hAnsi="Times New Roman"/>
                <w:sz w:val="28"/>
                <w:szCs w:val="28"/>
              </w:rPr>
            </w:pPr>
          </w:p>
        </w:tc>
        <w:tc>
          <w:tcPr>
            <w:tcW w:w="1560" w:type="dxa"/>
          </w:tcPr>
          <w:p w:rsidR="00A565ED" w:rsidRPr="00457B27" w:rsidRDefault="004642B6" w:rsidP="00457B27">
            <w:pPr>
              <w:spacing w:after="0" w:line="240" w:lineRule="auto"/>
              <w:jc w:val="both"/>
              <w:rPr>
                <w:rFonts w:ascii="Times New Roman" w:hAnsi="Times New Roman"/>
                <w:sz w:val="28"/>
                <w:szCs w:val="28"/>
              </w:rPr>
            </w:pPr>
            <w:r w:rsidRPr="00457B27">
              <w:rPr>
                <w:rFonts w:ascii="Times New Roman" w:hAnsi="Times New Roman"/>
                <w:sz w:val="28"/>
                <w:szCs w:val="28"/>
              </w:rPr>
              <w:t>3 224</w:t>
            </w:r>
          </w:p>
        </w:tc>
        <w:tc>
          <w:tcPr>
            <w:tcW w:w="1559" w:type="dxa"/>
          </w:tcPr>
          <w:p w:rsidR="00A565ED" w:rsidRPr="00457B27" w:rsidRDefault="004642B6" w:rsidP="00457B27">
            <w:pPr>
              <w:spacing w:after="0" w:line="240" w:lineRule="auto"/>
              <w:jc w:val="both"/>
              <w:rPr>
                <w:rFonts w:ascii="Times New Roman" w:hAnsi="Times New Roman"/>
                <w:sz w:val="28"/>
                <w:szCs w:val="28"/>
              </w:rPr>
            </w:pPr>
            <w:r w:rsidRPr="00457B27">
              <w:rPr>
                <w:rFonts w:ascii="Times New Roman" w:hAnsi="Times New Roman"/>
                <w:sz w:val="28"/>
                <w:szCs w:val="28"/>
              </w:rPr>
              <w:t>26,18</w:t>
            </w:r>
          </w:p>
        </w:tc>
        <w:tc>
          <w:tcPr>
            <w:tcW w:w="1684" w:type="dxa"/>
          </w:tcPr>
          <w:p w:rsidR="00A565ED" w:rsidRPr="00457B27" w:rsidRDefault="00A37CD7" w:rsidP="00457B27">
            <w:pPr>
              <w:spacing w:after="0" w:line="240" w:lineRule="auto"/>
              <w:jc w:val="both"/>
              <w:rPr>
                <w:rFonts w:ascii="Times New Roman" w:hAnsi="Times New Roman"/>
                <w:sz w:val="28"/>
                <w:szCs w:val="28"/>
              </w:rPr>
            </w:pPr>
            <w:r w:rsidRPr="00457B27">
              <w:rPr>
                <w:rFonts w:ascii="Times New Roman" w:hAnsi="Times New Roman"/>
                <w:sz w:val="28"/>
                <w:szCs w:val="28"/>
              </w:rPr>
              <w:t>4</w:t>
            </w:r>
          </w:p>
        </w:tc>
      </w:tr>
      <w:tr w:rsidR="00A565ED" w:rsidRPr="00457B27" w:rsidTr="00457B27">
        <w:trPr>
          <w:jc w:val="center"/>
        </w:trPr>
        <w:tc>
          <w:tcPr>
            <w:tcW w:w="929" w:type="dxa"/>
          </w:tcPr>
          <w:p w:rsidR="00A565ED" w:rsidRPr="00457B27" w:rsidRDefault="00A565ED" w:rsidP="007C2343">
            <w:pPr>
              <w:pStyle w:val="af5"/>
              <w:numPr>
                <w:ilvl w:val="0"/>
                <w:numId w:val="8"/>
              </w:numPr>
              <w:jc w:val="both"/>
              <w:rPr>
                <w:sz w:val="28"/>
                <w:szCs w:val="28"/>
              </w:rPr>
            </w:pPr>
          </w:p>
        </w:tc>
        <w:tc>
          <w:tcPr>
            <w:tcW w:w="2332"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пгт. Новый Г</w:t>
            </w:r>
            <w:r w:rsidRPr="00457B27">
              <w:rPr>
                <w:rFonts w:ascii="Times New Roman" w:hAnsi="Times New Roman"/>
                <w:sz w:val="28"/>
                <w:szCs w:val="28"/>
              </w:rPr>
              <w:t>о</w:t>
            </w:r>
            <w:r w:rsidRPr="00457B27">
              <w:rPr>
                <w:rFonts w:ascii="Times New Roman" w:hAnsi="Times New Roman"/>
                <w:sz w:val="28"/>
                <w:szCs w:val="28"/>
              </w:rPr>
              <w:t>родок</w:t>
            </w:r>
          </w:p>
        </w:tc>
        <w:tc>
          <w:tcPr>
            <w:tcW w:w="1418"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15 611</w:t>
            </w:r>
          </w:p>
        </w:tc>
        <w:tc>
          <w:tcPr>
            <w:tcW w:w="1417" w:type="dxa"/>
          </w:tcPr>
          <w:p w:rsidR="00A565ED" w:rsidRPr="00457B27" w:rsidRDefault="00542E64"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p>
        </w:tc>
        <w:tc>
          <w:tcPr>
            <w:tcW w:w="1418" w:type="dxa"/>
          </w:tcPr>
          <w:p w:rsidR="00A565ED" w:rsidRPr="00457B27" w:rsidRDefault="00542E64"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p>
        </w:tc>
        <w:tc>
          <w:tcPr>
            <w:tcW w:w="1275" w:type="dxa"/>
          </w:tcPr>
          <w:p w:rsidR="00A565ED" w:rsidRPr="00457B27" w:rsidRDefault="00A565ED" w:rsidP="00457B27">
            <w:pPr>
              <w:spacing w:after="0" w:line="240" w:lineRule="auto"/>
              <w:jc w:val="both"/>
              <w:rPr>
                <w:rFonts w:ascii="Times New Roman" w:hAnsi="Times New Roman"/>
                <w:sz w:val="28"/>
                <w:szCs w:val="28"/>
              </w:rPr>
            </w:pPr>
          </w:p>
        </w:tc>
        <w:tc>
          <w:tcPr>
            <w:tcW w:w="1134" w:type="dxa"/>
          </w:tcPr>
          <w:p w:rsidR="00A565ED" w:rsidRPr="00457B27" w:rsidRDefault="00A565ED" w:rsidP="00457B27">
            <w:pPr>
              <w:spacing w:after="0" w:line="240" w:lineRule="auto"/>
              <w:jc w:val="both"/>
              <w:rPr>
                <w:rFonts w:ascii="Times New Roman" w:hAnsi="Times New Roman"/>
                <w:sz w:val="28"/>
                <w:szCs w:val="28"/>
              </w:rPr>
            </w:pPr>
          </w:p>
        </w:tc>
        <w:tc>
          <w:tcPr>
            <w:tcW w:w="1560" w:type="dxa"/>
          </w:tcPr>
          <w:p w:rsidR="00A565ED" w:rsidRPr="00457B27" w:rsidRDefault="004642B6" w:rsidP="00457B27">
            <w:pPr>
              <w:spacing w:after="0" w:line="240" w:lineRule="auto"/>
              <w:jc w:val="both"/>
              <w:rPr>
                <w:rFonts w:ascii="Times New Roman" w:hAnsi="Times New Roman"/>
                <w:sz w:val="28"/>
                <w:szCs w:val="28"/>
              </w:rPr>
            </w:pPr>
            <w:r w:rsidRPr="00457B27">
              <w:rPr>
                <w:rFonts w:ascii="Times New Roman" w:hAnsi="Times New Roman"/>
                <w:sz w:val="28"/>
                <w:szCs w:val="28"/>
              </w:rPr>
              <w:t>6 996</w:t>
            </w:r>
          </w:p>
        </w:tc>
        <w:tc>
          <w:tcPr>
            <w:tcW w:w="1559" w:type="dxa"/>
          </w:tcPr>
          <w:p w:rsidR="00A565ED" w:rsidRPr="00457B27" w:rsidRDefault="004642B6" w:rsidP="00457B27">
            <w:pPr>
              <w:spacing w:after="0" w:line="240" w:lineRule="auto"/>
              <w:jc w:val="both"/>
              <w:rPr>
                <w:rFonts w:ascii="Times New Roman" w:hAnsi="Times New Roman"/>
                <w:sz w:val="28"/>
                <w:szCs w:val="28"/>
              </w:rPr>
            </w:pPr>
            <w:r w:rsidRPr="00457B27">
              <w:rPr>
                <w:rFonts w:ascii="Times New Roman" w:hAnsi="Times New Roman"/>
                <w:sz w:val="28"/>
                <w:szCs w:val="28"/>
              </w:rPr>
              <w:t>44,82</w:t>
            </w:r>
          </w:p>
        </w:tc>
        <w:tc>
          <w:tcPr>
            <w:tcW w:w="1684" w:type="dxa"/>
          </w:tcPr>
          <w:p w:rsidR="00A565ED" w:rsidRPr="00457B27" w:rsidRDefault="00A37CD7"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r w:rsidR="00126AD1" w:rsidRPr="00457B27">
              <w:rPr>
                <w:rFonts w:ascii="Times New Roman" w:hAnsi="Times New Roman"/>
                <w:sz w:val="28"/>
                <w:szCs w:val="28"/>
              </w:rPr>
              <w:t>2</w:t>
            </w:r>
          </w:p>
        </w:tc>
      </w:tr>
      <w:tr w:rsidR="00A565ED" w:rsidRPr="00457B27" w:rsidTr="00457B27">
        <w:trPr>
          <w:jc w:val="center"/>
        </w:trPr>
        <w:tc>
          <w:tcPr>
            <w:tcW w:w="929" w:type="dxa"/>
          </w:tcPr>
          <w:p w:rsidR="00A565ED" w:rsidRPr="00457B27" w:rsidRDefault="00A565ED" w:rsidP="007C2343">
            <w:pPr>
              <w:pStyle w:val="af5"/>
              <w:numPr>
                <w:ilvl w:val="0"/>
                <w:numId w:val="8"/>
              </w:numPr>
              <w:jc w:val="both"/>
              <w:rPr>
                <w:sz w:val="28"/>
                <w:szCs w:val="28"/>
              </w:rPr>
            </w:pPr>
          </w:p>
        </w:tc>
        <w:tc>
          <w:tcPr>
            <w:tcW w:w="2332"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Село Заречное</w:t>
            </w:r>
          </w:p>
        </w:tc>
        <w:tc>
          <w:tcPr>
            <w:tcW w:w="1418"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501</w:t>
            </w:r>
          </w:p>
        </w:tc>
        <w:tc>
          <w:tcPr>
            <w:tcW w:w="1417" w:type="dxa"/>
          </w:tcPr>
          <w:p w:rsidR="00A565ED" w:rsidRPr="00457B27" w:rsidRDefault="00A565ED" w:rsidP="00457B27">
            <w:pPr>
              <w:spacing w:after="0" w:line="240" w:lineRule="auto"/>
              <w:jc w:val="both"/>
              <w:rPr>
                <w:rFonts w:ascii="Times New Roman" w:hAnsi="Times New Roman"/>
                <w:sz w:val="28"/>
                <w:szCs w:val="28"/>
              </w:rPr>
            </w:pPr>
          </w:p>
        </w:tc>
        <w:tc>
          <w:tcPr>
            <w:tcW w:w="1418" w:type="dxa"/>
          </w:tcPr>
          <w:p w:rsidR="00A565ED" w:rsidRPr="00457B27" w:rsidRDefault="00A565ED" w:rsidP="00457B27">
            <w:pPr>
              <w:spacing w:after="0" w:line="240" w:lineRule="auto"/>
              <w:jc w:val="both"/>
              <w:rPr>
                <w:rFonts w:ascii="Times New Roman" w:hAnsi="Times New Roman"/>
                <w:sz w:val="28"/>
                <w:szCs w:val="28"/>
              </w:rPr>
            </w:pPr>
          </w:p>
        </w:tc>
        <w:tc>
          <w:tcPr>
            <w:tcW w:w="1275" w:type="dxa"/>
          </w:tcPr>
          <w:p w:rsidR="00A565ED" w:rsidRPr="00457B27" w:rsidRDefault="00A565ED" w:rsidP="00457B27">
            <w:pPr>
              <w:spacing w:after="0" w:line="240" w:lineRule="auto"/>
              <w:jc w:val="both"/>
              <w:rPr>
                <w:rFonts w:ascii="Times New Roman" w:hAnsi="Times New Roman"/>
                <w:sz w:val="28"/>
                <w:szCs w:val="28"/>
              </w:rPr>
            </w:pPr>
          </w:p>
        </w:tc>
        <w:tc>
          <w:tcPr>
            <w:tcW w:w="1134" w:type="dxa"/>
          </w:tcPr>
          <w:p w:rsidR="00A565ED" w:rsidRPr="00457B27" w:rsidRDefault="00A565ED" w:rsidP="00457B27">
            <w:pPr>
              <w:spacing w:after="0" w:line="240" w:lineRule="auto"/>
              <w:jc w:val="both"/>
              <w:rPr>
                <w:rFonts w:ascii="Times New Roman" w:hAnsi="Times New Roman"/>
                <w:sz w:val="28"/>
                <w:szCs w:val="28"/>
              </w:rPr>
            </w:pPr>
          </w:p>
        </w:tc>
        <w:tc>
          <w:tcPr>
            <w:tcW w:w="1560" w:type="dxa"/>
          </w:tcPr>
          <w:p w:rsidR="00A565ED" w:rsidRPr="00457B27" w:rsidRDefault="00A565ED" w:rsidP="00457B27">
            <w:pPr>
              <w:spacing w:after="0" w:line="240" w:lineRule="auto"/>
              <w:jc w:val="both"/>
              <w:rPr>
                <w:rFonts w:ascii="Times New Roman" w:hAnsi="Times New Roman"/>
                <w:sz w:val="28"/>
                <w:szCs w:val="28"/>
              </w:rPr>
            </w:pPr>
          </w:p>
        </w:tc>
        <w:tc>
          <w:tcPr>
            <w:tcW w:w="1559" w:type="dxa"/>
          </w:tcPr>
          <w:p w:rsidR="00A565ED" w:rsidRPr="00457B27" w:rsidRDefault="00A565ED" w:rsidP="00457B27">
            <w:pPr>
              <w:spacing w:after="0" w:line="240" w:lineRule="auto"/>
              <w:jc w:val="both"/>
              <w:rPr>
                <w:rFonts w:ascii="Times New Roman" w:hAnsi="Times New Roman"/>
                <w:sz w:val="28"/>
                <w:szCs w:val="28"/>
              </w:rPr>
            </w:pPr>
          </w:p>
        </w:tc>
        <w:tc>
          <w:tcPr>
            <w:tcW w:w="1684" w:type="dxa"/>
          </w:tcPr>
          <w:p w:rsidR="00A565ED" w:rsidRPr="00457B27" w:rsidRDefault="00BF6F73"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p>
        </w:tc>
      </w:tr>
      <w:tr w:rsidR="00A565ED" w:rsidRPr="00457B27" w:rsidTr="00457B27">
        <w:trPr>
          <w:jc w:val="center"/>
        </w:trPr>
        <w:tc>
          <w:tcPr>
            <w:tcW w:w="929" w:type="dxa"/>
          </w:tcPr>
          <w:p w:rsidR="00A565ED" w:rsidRPr="00457B27" w:rsidRDefault="00A565ED" w:rsidP="007C2343">
            <w:pPr>
              <w:pStyle w:val="af5"/>
              <w:numPr>
                <w:ilvl w:val="0"/>
                <w:numId w:val="8"/>
              </w:numPr>
              <w:jc w:val="both"/>
              <w:rPr>
                <w:sz w:val="28"/>
                <w:szCs w:val="28"/>
              </w:rPr>
            </w:pPr>
          </w:p>
        </w:tc>
        <w:tc>
          <w:tcPr>
            <w:tcW w:w="2332"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Мкр-он улиц Т</w:t>
            </w:r>
            <w:r w:rsidRPr="00457B27">
              <w:rPr>
                <w:rFonts w:ascii="Times New Roman" w:hAnsi="Times New Roman"/>
                <w:sz w:val="28"/>
                <w:szCs w:val="28"/>
              </w:rPr>
              <w:t>е</w:t>
            </w:r>
            <w:r w:rsidRPr="00457B27">
              <w:rPr>
                <w:rFonts w:ascii="Times New Roman" w:hAnsi="Times New Roman"/>
                <w:sz w:val="28"/>
                <w:szCs w:val="28"/>
              </w:rPr>
              <w:t>леут</w:t>
            </w:r>
          </w:p>
        </w:tc>
        <w:tc>
          <w:tcPr>
            <w:tcW w:w="1418"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1 227</w:t>
            </w:r>
          </w:p>
        </w:tc>
        <w:tc>
          <w:tcPr>
            <w:tcW w:w="1417" w:type="dxa"/>
          </w:tcPr>
          <w:p w:rsidR="00A565ED" w:rsidRPr="00457B27" w:rsidRDefault="00A565ED" w:rsidP="00457B27">
            <w:pPr>
              <w:spacing w:after="0" w:line="240" w:lineRule="auto"/>
              <w:jc w:val="both"/>
              <w:rPr>
                <w:rFonts w:ascii="Times New Roman" w:hAnsi="Times New Roman"/>
                <w:sz w:val="28"/>
                <w:szCs w:val="28"/>
              </w:rPr>
            </w:pPr>
          </w:p>
        </w:tc>
        <w:tc>
          <w:tcPr>
            <w:tcW w:w="1418" w:type="dxa"/>
          </w:tcPr>
          <w:p w:rsidR="00A565ED" w:rsidRPr="00457B27" w:rsidRDefault="00A565ED" w:rsidP="00457B27">
            <w:pPr>
              <w:spacing w:after="0" w:line="240" w:lineRule="auto"/>
              <w:jc w:val="both"/>
              <w:rPr>
                <w:rFonts w:ascii="Times New Roman" w:hAnsi="Times New Roman"/>
                <w:sz w:val="28"/>
                <w:szCs w:val="28"/>
              </w:rPr>
            </w:pPr>
          </w:p>
        </w:tc>
        <w:tc>
          <w:tcPr>
            <w:tcW w:w="1275" w:type="dxa"/>
          </w:tcPr>
          <w:p w:rsidR="00A565ED" w:rsidRPr="00457B27" w:rsidRDefault="00A565ED" w:rsidP="00457B27">
            <w:pPr>
              <w:spacing w:after="0" w:line="240" w:lineRule="auto"/>
              <w:jc w:val="both"/>
              <w:rPr>
                <w:rFonts w:ascii="Times New Roman" w:hAnsi="Times New Roman"/>
                <w:sz w:val="28"/>
                <w:szCs w:val="28"/>
              </w:rPr>
            </w:pPr>
          </w:p>
        </w:tc>
        <w:tc>
          <w:tcPr>
            <w:tcW w:w="1134" w:type="dxa"/>
          </w:tcPr>
          <w:p w:rsidR="00A565ED" w:rsidRPr="00457B27" w:rsidRDefault="00A565ED" w:rsidP="00457B27">
            <w:pPr>
              <w:spacing w:after="0" w:line="240" w:lineRule="auto"/>
              <w:jc w:val="both"/>
              <w:rPr>
                <w:rFonts w:ascii="Times New Roman" w:hAnsi="Times New Roman"/>
                <w:sz w:val="28"/>
                <w:szCs w:val="28"/>
              </w:rPr>
            </w:pPr>
          </w:p>
        </w:tc>
        <w:tc>
          <w:tcPr>
            <w:tcW w:w="1560" w:type="dxa"/>
          </w:tcPr>
          <w:p w:rsidR="00A565ED" w:rsidRPr="00457B27" w:rsidRDefault="00A565ED" w:rsidP="00457B27">
            <w:pPr>
              <w:spacing w:after="0" w:line="240" w:lineRule="auto"/>
              <w:jc w:val="both"/>
              <w:rPr>
                <w:rFonts w:ascii="Times New Roman" w:hAnsi="Times New Roman"/>
                <w:sz w:val="28"/>
                <w:szCs w:val="28"/>
              </w:rPr>
            </w:pPr>
          </w:p>
        </w:tc>
        <w:tc>
          <w:tcPr>
            <w:tcW w:w="1559" w:type="dxa"/>
          </w:tcPr>
          <w:p w:rsidR="00A565ED" w:rsidRPr="00457B27" w:rsidRDefault="00A565ED" w:rsidP="00457B27">
            <w:pPr>
              <w:spacing w:after="0" w:line="240" w:lineRule="auto"/>
              <w:jc w:val="both"/>
              <w:rPr>
                <w:rFonts w:ascii="Times New Roman" w:hAnsi="Times New Roman"/>
                <w:sz w:val="28"/>
                <w:szCs w:val="28"/>
              </w:rPr>
            </w:pPr>
          </w:p>
        </w:tc>
        <w:tc>
          <w:tcPr>
            <w:tcW w:w="1684" w:type="dxa"/>
          </w:tcPr>
          <w:p w:rsidR="00A565ED" w:rsidRPr="00457B27" w:rsidRDefault="00542E64" w:rsidP="00457B27">
            <w:pPr>
              <w:spacing w:after="0" w:line="240" w:lineRule="auto"/>
              <w:jc w:val="both"/>
              <w:rPr>
                <w:rFonts w:ascii="Times New Roman" w:hAnsi="Times New Roman"/>
                <w:sz w:val="28"/>
                <w:szCs w:val="28"/>
              </w:rPr>
            </w:pPr>
            <w:r w:rsidRPr="00457B27">
              <w:rPr>
                <w:rFonts w:ascii="Times New Roman" w:hAnsi="Times New Roman"/>
                <w:sz w:val="28"/>
                <w:szCs w:val="28"/>
              </w:rPr>
              <w:t>1</w:t>
            </w:r>
          </w:p>
        </w:tc>
      </w:tr>
      <w:tr w:rsidR="00A565ED" w:rsidRPr="00457B27" w:rsidTr="00457B27">
        <w:trPr>
          <w:jc w:val="center"/>
        </w:trPr>
        <w:tc>
          <w:tcPr>
            <w:tcW w:w="929" w:type="dxa"/>
          </w:tcPr>
          <w:p w:rsidR="00A565ED" w:rsidRPr="00457B27" w:rsidRDefault="00A565ED" w:rsidP="007C2343">
            <w:pPr>
              <w:pStyle w:val="af5"/>
              <w:numPr>
                <w:ilvl w:val="0"/>
                <w:numId w:val="8"/>
              </w:numPr>
              <w:jc w:val="both"/>
              <w:rPr>
                <w:sz w:val="28"/>
                <w:szCs w:val="28"/>
              </w:rPr>
            </w:pPr>
          </w:p>
        </w:tc>
        <w:tc>
          <w:tcPr>
            <w:tcW w:w="2332"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Деревня Грам</w:t>
            </w:r>
            <w:r w:rsidRPr="00457B27">
              <w:rPr>
                <w:rFonts w:ascii="Times New Roman" w:hAnsi="Times New Roman"/>
                <w:sz w:val="28"/>
                <w:szCs w:val="28"/>
              </w:rPr>
              <w:t>о</w:t>
            </w:r>
            <w:r w:rsidRPr="00457B27">
              <w:rPr>
                <w:rFonts w:ascii="Times New Roman" w:hAnsi="Times New Roman"/>
                <w:sz w:val="28"/>
                <w:szCs w:val="28"/>
              </w:rPr>
              <w:t>теино</w:t>
            </w:r>
          </w:p>
        </w:tc>
        <w:tc>
          <w:tcPr>
            <w:tcW w:w="1418" w:type="dxa"/>
          </w:tcPr>
          <w:p w:rsidR="00A565ED" w:rsidRPr="00457B27" w:rsidRDefault="00A565ED" w:rsidP="00457B27">
            <w:pPr>
              <w:spacing w:after="0" w:line="240" w:lineRule="auto"/>
              <w:jc w:val="both"/>
              <w:rPr>
                <w:rFonts w:ascii="Times New Roman" w:hAnsi="Times New Roman"/>
                <w:sz w:val="28"/>
                <w:szCs w:val="28"/>
              </w:rPr>
            </w:pPr>
            <w:r w:rsidRPr="00457B27">
              <w:rPr>
                <w:rFonts w:ascii="Times New Roman" w:hAnsi="Times New Roman"/>
                <w:sz w:val="28"/>
                <w:szCs w:val="28"/>
              </w:rPr>
              <w:t>200</w:t>
            </w:r>
          </w:p>
        </w:tc>
        <w:tc>
          <w:tcPr>
            <w:tcW w:w="1417" w:type="dxa"/>
          </w:tcPr>
          <w:p w:rsidR="00A565ED" w:rsidRPr="00457B27" w:rsidRDefault="00A565ED" w:rsidP="00457B27">
            <w:pPr>
              <w:spacing w:after="0" w:line="240" w:lineRule="auto"/>
              <w:jc w:val="both"/>
              <w:rPr>
                <w:rFonts w:ascii="Times New Roman" w:hAnsi="Times New Roman"/>
                <w:sz w:val="28"/>
                <w:szCs w:val="28"/>
              </w:rPr>
            </w:pPr>
          </w:p>
        </w:tc>
        <w:tc>
          <w:tcPr>
            <w:tcW w:w="1418" w:type="dxa"/>
          </w:tcPr>
          <w:p w:rsidR="00A565ED" w:rsidRPr="00457B27" w:rsidRDefault="00A565ED" w:rsidP="00457B27">
            <w:pPr>
              <w:spacing w:after="0" w:line="240" w:lineRule="auto"/>
              <w:jc w:val="both"/>
              <w:rPr>
                <w:rFonts w:ascii="Times New Roman" w:hAnsi="Times New Roman"/>
                <w:sz w:val="28"/>
                <w:szCs w:val="28"/>
              </w:rPr>
            </w:pPr>
          </w:p>
        </w:tc>
        <w:tc>
          <w:tcPr>
            <w:tcW w:w="1275" w:type="dxa"/>
          </w:tcPr>
          <w:p w:rsidR="00A565ED" w:rsidRPr="00457B27" w:rsidRDefault="00A565ED" w:rsidP="00457B27">
            <w:pPr>
              <w:spacing w:after="0" w:line="240" w:lineRule="auto"/>
              <w:jc w:val="both"/>
              <w:rPr>
                <w:rFonts w:ascii="Times New Roman" w:hAnsi="Times New Roman"/>
                <w:sz w:val="28"/>
                <w:szCs w:val="28"/>
              </w:rPr>
            </w:pPr>
          </w:p>
        </w:tc>
        <w:tc>
          <w:tcPr>
            <w:tcW w:w="1134" w:type="dxa"/>
          </w:tcPr>
          <w:p w:rsidR="00A565ED" w:rsidRPr="00457B27" w:rsidRDefault="00A565ED" w:rsidP="00457B27">
            <w:pPr>
              <w:spacing w:after="0" w:line="240" w:lineRule="auto"/>
              <w:jc w:val="both"/>
              <w:rPr>
                <w:rFonts w:ascii="Times New Roman" w:hAnsi="Times New Roman"/>
                <w:sz w:val="28"/>
                <w:szCs w:val="28"/>
              </w:rPr>
            </w:pPr>
          </w:p>
        </w:tc>
        <w:tc>
          <w:tcPr>
            <w:tcW w:w="1560" w:type="dxa"/>
          </w:tcPr>
          <w:p w:rsidR="00A565ED" w:rsidRPr="00457B27" w:rsidRDefault="00A565ED" w:rsidP="00457B27">
            <w:pPr>
              <w:spacing w:after="0" w:line="240" w:lineRule="auto"/>
              <w:jc w:val="both"/>
              <w:rPr>
                <w:rFonts w:ascii="Times New Roman" w:hAnsi="Times New Roman"/>
                <w:sz w:val="28"/>
                <w:szCs w:val="28"/>
              </w:rPr>
            </w:pPr>
          </w:p>
        </w:tc>
        <w:tc>
          <w:tcPr>
            <w:tcW w:w="1559" w:type="dxa"/>
          </w:tcPr>
          <w:p w:rsidR="00A565ED" w:rsidRPr="00457B27" w:rsidRDefault="00A565ED" w:rsidP="00457B27">
            <w:pPr>
              <w:spacing w:after="0" w:line="240" w:lineRule="auto"/>
              <w:jc w:val="both"/>
              <w:rPr>
                <w:rFonts w:ascii="Times New Roman" w:hAnsi="Times New Roman"/>
                <w:sz w:val="28"/>
                <w:szCs w:val="28"/>
              </w:rPr>
            </w:pPr>
          </w:p>
        </w:tc>
        <w:tc>
          <w:tcPr>
            <w:tcW w:w="1684" w:type="dxa"/>
          </w:tcPr>
          <w:p w:rsidR="00A565ED" w:rsidRPr="00457B27" w:rsidRDefault="00A565ED" w:rsidP="00457B27">
            <w:pPr>
              <w:spacing w:after="0" w:line="240" w:lineRule="auto"/>
              <w:jc w:val="both"/>
              <w:rPr>
                <w:rFonts w:ascii="Times New Roman" w:hAnsi="Times New Roman"/>
                <w:sz w:val="28"/>
                <w:szCs w:val="28"/>
              </w:rPr>
            </w:pPr>
          </w:p>
        </w:tc>
      </w:tr>
      <w:tr w:rsidR="001D7C34" w:rsidRPr="00457B27" w:rsidTr="00457B27">
        <w:trPr>
          <w:jc w:val="center"/>
        </w:trPr>
        <w:tc>
          <w:tcPr>
            <w:tcW w:w="929" w:type="dxa"/>
          </w:tcPr>
          <w:p w:rsidR="001D7C34" w:rsidRPr="00457B27" w:rsidRDefault="001D7C34" w:rsidP="00457B27">
            <w:pPr>
              <w:spacing w:after="0" w:line="240" w:lineRule="auto"/>
              <w:jc w:val="both"/>
              <w:rPr>
                <w:rFonts w:ascii="Times New Roman" w:hAnsi="Times New Roman"/>
                <w:b/>
                <w:sz w:val="28"/>
                <w:szCs w:val="28"/>
              </w:rPr>
            </w:pPr>
            <w:r w:rsidRPr="00457B27">
              <w:rPr>
                <w:rFonts w:ascii="Times New Roman" w:hAnsi="Times New Roman"/>
                <w:b/>
                <w:sz w:val="28"/>
                <w:szCs w:val="28"/>
              </w:rPr>
              <w:t>Всего</w:t>
            </w:r>
          </w:p>
        </w:tc>
        <w:tc>
          <w:tcPr>
            <w:tcW w:w="2332" w:type="dxa"/>
          </w:tcPr>
          <w:p w:rsidR="001D7C34" w:rsidRPr="00457B27" w:rsidRDefault="001D7C34" w:rsidP="00457B27">
            <w:pPr>
              <w:spacing w:after="0" w:line="240" w:lineRule="auto"/>
              <w:jc w:val="both"/>
              <w:rPr>
                <w:rFonts w:ascii="Times New Roman" w:hAnsi="Times New Roman"/>
                <w:b/>
                <w:sz w:val="28"/>
                <w:szCs w:val="28"/>
              </w:rPr>
            </w:pPr>
          </w:p>
        </w:tc>
        <w:tc>
          <w:tcPr>
            <w:tcW w:w="1418" w:type="dxa"/>
          </w:tcPr>
          <w:p w:rsidR="001D7C34" w:rsidRPr="00457B27" w:rsidRDefault="00A565ED" w:rsidP="00457B27">
            <w:pPr>
              <w:spacing w:after="0" w:line="240" w:lineRule="auto"/>
              <w:jc w:val="both"/>
              <w:rPr>
                <w:rFonts w:ascii="Times New Roman" w:hAnsi="Times New Roman"/>
                <w:b/>
                <w:sz w:val="28"/>
                <w:szCs w:val="28"/>
              </w:rPr>
            </w:pPr>
            <w:r w:rsidRPr="00457B27">
              <w:rPr>
                <w:rFonts w:ascii="Times New Roman" w:hAnsi="Times New Roman"/>
                <w:b/>
                <w:sz w:val="28"/>
                <w:szCs w:val="28"/>
              </w:rPr>
              <w:t>130 712</w:t>
            </w:r>
          </w:p>
        </w:tc>
        <w:tc>
          <w:tcPr>
            <w:tcW w:w="1417" w:type="dxa"/>
          </w:tcPr>
          <w:p w:rsidR="001D7C34" w:rsidRPr="00457B27" w:rsidRDefault="00433F66" w:rsidP="00457B27">
            <w:pPr>
              <w:spacing w:after="0" w:line="240" w:lineRule="auto"/>
              <w:jc w:val="both"/>
              <w:rPr>
                <w:rFonts w:ascii="Times New Roman" w:hAnsi="Times New Roman"/>
                <w:b/>
                <w:sz w:val="28"/>
                <w:szCs w:val="28"/>
              </w:rPr>
            </w:pPr>
            <w:r w:rsidRPr="00457B27">
              <w:rPr>
                <w:rFonts w:ascii="Times New Roman" w:hAnsi="Times New Roman"/>
                <w:b/>
                <w:sz w:val="28"/>
                <w:szCs w:val="28"/>
              </w:rPr>
              <w:t>9</w:t>
            </w:r>
          </w:p>
        </w:tc>
        <w:tc>
          <w:tcPr>
            <w:tcW w:w="1418" w:type="dxa"/>
          </w:tcPr>
          <w:p w:rsidR="001D7C34" w:rsidRPr="00457B27" w:rsidRDefault="00433F66" w:rsidP="00457B27">
            <w:pPr>
              <w:spacing w:after="0" w:line="240" w:lineRule="auto"/>
              <w:jc w:val="both"/>
              <w:rPr>
                <w:rFonts w:ascii="Times New Roman" w:hAnsi="Times New Roman"/>
                <w:b/>
                <w:sz w:val="28"/>
                <w:szCs w:val="28"/>
              </w:rPr>
            </w:pPr>
            <w:r w:rsidRPr="00457B27">
              <w:rPr>
                <w:rFonts w:ascii="Times New Roman" w:hAnsi="Times New Roman"/>
                <w:b/>
                <w:sz w:val="28"/>
                <w:szCs w:val="28"/>
              </w:rPr>
              <w:t>4</w:t>
            </w:r>
          </w:p>
        </w:tc>
        <w:tc>
          <w:tcPr>
            <w:tcW w:w="1275" w:type="dxa"/>
          </w:tcPr>
          <w:p w:rsidR="001D7C34" w:rsidRPr="00457B27" w:rsidRDefault="00433F66" w:rsidP="00457B27">
            <w:pPr>
              <w:spacing w:after="0" w:line="240" w:lineRule="auto"/>
              <w:jc w:val="both"/>
              <w:rPr>
                <w:rFonts w:ascii="Times New Roman" w:hAnsi="Times New Roman"/>
                <w:b/>
                <w:sz w:val="28"/>
                <w:szCs w:val="28"/>
              </w:rPr>
            </w:pPr>
            <w:r w:rsidRPr="00457B27">
              <w:rPr>
                <w:rFonts w:ascii="Times New Roman" w:hAnsi="Times New Roman"/>
                <w:b/>
                <w:sz w:val="28"/>
                <w:szCs w:val="28"/>
              </w:rPr>
              <w:t>1</w:t>
            </w:r>
          </w:p>
        </w:tc>
        <w:tc>
          <w:tcPr>
            <w:tcW w:w="1134" w:type="dxa"/>
          </w:tcPr>
          <w:p w:rsidR="001D7C34" w:rsidRPr="00457B27" w:rsidRDefault="001D7C34" w:rsidP="00457B27">
            <w:pPr>
              <w:spacing w:after="0" w:line="240" w:lineRule="auto"/>
              <w:jc w:val="both"/>
              <w:rPr>
                <w:rFonts w:ascii="Times New Roman" w:hAnsi="Times New Roman"/>
                <w:b/>
                <w:sz w:val="28"/>
                <w:szCs w:val="28"/>
              </w:rPr>
            </w:pPr>
          </w:p>
        </w:tc>
        <w:tc>
          <w:tcPr>
            <w:tcW w:w="1560" w:type="dxa"/>
          </w:tcPr>
          <w:p w:rsidR="001D7C34" w:rsidRPr="00457B27" w:rsidRDefault="00FB66A3" w:rsidP="00457B27">
            <w:pPr>
              <w:spacing w:after="0" w:line="240" w:lineRule="auto"/>
              <w:jc w:val="both"/>
              <w:rPr>
                <w:rFonts w:ascii="Times New Roman" w:hAnsi="Times New Roman"/>
                <w:b/>
                <w:sz w:val="28"/>
                <w:szCs w:val="28"/>
              </w:rPr>
            </w:pPr>
            <w:r w:rsidRPr="00457B27">
              <w:rPr>
                <w:rFonts w:ascii="Times New Roman" w:hAnsi="Times New Roman"/>
                <w:b/>
                <w:sz w:val="28"/>
                <w:szCs w:val="28"/>
              </w:rPr>
              <w:t>45 033</w:t>
            </w:r>
          </w:p>
        </w:tc>
        <w:tc>
          <w:tcPr>
            <w:tcW w:w="1559" w:type="dxa"/>
          </w:tcPr>
          <w:p w:rsidR="001D7C34" w:rsidRPr="00457B27" w:rsidRDefault="00FB66A3" w:rsidP="00457B27">
            <w:pPr>
              <w:spacing w:after="0" w:line="240" w:lineRule="auto"/>
              <w:jc w:val="both"/>
              <w:rPr>
                <w:rFonts w:ascii="Times New Roman" w:hAnsi="Times New Roman"/>
                <w:b/>
                <w:sz w:val="28"/>
                <w:szCs w:val="28"/>
              </w:rPr>
            </w:pPr>
            <w:r w:rsidRPr="00457B27">
              <w:rPr>
                <w:rFonts w:ascii="Times New Roman" w:hAnsi="Times New Roman"/>
                <w:b/>
                <w:sz w:val="28"/>
                <w:szCs w:val="28"/>
              </w:rPr>
              <w:t>34,45</w:t>
            </w:r>
          </w:p>
        </w:tc>
        <w:tc>
          <w:tcPr>
            <w:tcW w:w="1684" w:type="dxa"/>
          </w:tcPr>
          <w:p w:rsidR="001D7C34" w:rsidRPr="00457B27" w:rsidRDefault="00126AD1" w:rsidP="00457B27">
            <w:pPr>
              <w:spacing w:after="0" w:line="240" w:lineRule="auto"/>
              <w:jc w:val="both"/>
              <w:rPr>
                <w:rFonts w:ascii="Times New Roman" w:hAnsi="Times New Roman"/>
                <w:b/>
                <w:sz w:val="28"/>
                <w:szCs w:val="28"/>
              </w:rPr>
            </w:pPr>
            <w:r w:rsidRPr="00457B27">
              <w:rPr>
                <w:rFonts w:ascii="Times New Roman" w:hAnsi="Times New Roman"/>
                <w:b/>
                <w:sz w:val="28"/>
                <w:szCs w:val="28"/>
              </w:rPr>
              <w:t>40</w:t>
            </w:r>
          </w:p>
        </w:tc>
      </w:tr>
    </w:tbl>
    <w:p w:rsidR="001D7C34" w:rsidRDefault="001D7C34" w:rsidP="006D5FDD">
      <w:pPr>
        <w:widowControl w:val="0"/>
        <w:spacing w:after="0" w:line="240" w:lineRule="auto"/>
        <w:jc w:val="center"/>
        <w:rPr>
          <w:rFonts w:ascii="Times New Roman" w:hAnsi="Times New Roman"/>
          <w:b/>
          <w:sz w:val="28"/>
          <w:szCs w:val="28"/>
        </w:rPr>
      </w:pPr>
    </w:p>
    <w:p w:rsidR="00BE62BF" w:rsidRDefault="00BE62BF" w:rsidP="006D5FDD">
      <w:pPr>
        <w:widowControl w:val="0"/>
        <w:spacing w:after="0" w:line="240" w:lineRule="auto"/>
        <w:jc w:val="center"/>
        <w:rPr>
          <w:rFonts w:ascii="Times New Roman" w:hAnsi="Times New Roman"/>
          <w:b/>
          <w:sz w:val="28"/>
          <w:szCs w:val="28"/>
        </w:rPr>
        <w:sectPr w:rsidR="00BE62BF" w:rsidSect="005E60DB">
          <w:pgSz w:w="16838" w:h="11906" w:orient="landscape"/>
          <w:pgMar w:top="850" w:right="1134" w:bottom="1701" w:left="1134" w:header="708" w:footer="708" w:gutter="0"/>
          <w:cols w:space="708"/>
          <w:docGrid w:linePitch="360"/>
        </w:sectPr>
      </w:pPr>
    </w:p>
    <w:p w:rsidR="00457B27" w:rsidRPr="000A5CCC" w:rsidRDefault="00457B27" w:rsidP="00BE62BF">
      <w:pPr>
        <w:spacing w:after="0" w:line="240" w:lineRule="auto"/>
        <w:jc w:val="both"/>
        <w:rPr>
          <w:rFonts w:ascii="Times New Roman" w:hAnsi="Times New Roman"/>
          <w:i/>
          <w:sz w:val="28"/>
          <w:szCs w:val="28"/>
        </w:rPr>
      </w:pPr>
      <w:r w:rsidRPr="000A5CCC">
        <w:rPr>
          <w:rFonts w:ascii="Times New Roman" w:hAnsi="Times New Roman"/>
          <w:sz w:val="28"/>
          <w:szCs w:val="28"/>
        </w:rPr>
        <w:lastRenderedPageBreak/>
        <w:t xml:space="preserve">Таблица 1.2 – Библиотечная сеть </w:t>
      </w:r>
      <w:r w:rsidR="000A5CCC" w:rsidRPr="000A5CCC">
        <w:rPr>
          <w:rFonts w:ascii="Times New Roman" w:hAnsi="Times New Roman"/>
          <w:sz w:val="28"/>
          <w:szCs w:val="28"/>
        </w:rPr>
        <w:t>Беловского городского округа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709"/>
        <w:gridCol w:w="1134"/>
        <w:gridCol w:w="992"/>
        <w:gridCol w:w="1134"/>
        <w:gridCol w:w="709"/>
        <w:gridCol w:w="709"/>
        <w:gridCol w:w="708"/>
        <w:gridCol w:w="709"/>
        <w:gridCol w:w="709"/>
      </w:tblGrid>
      <w:tr w:rsidR="00457B27" w:rsidRPr="000A5CCC" w:rsidTr="000A5CCC">
        <w:trPr>
          <w:cantSplit/>
          <w:trHeight w:val="410"/>
        </w:trPr>
        <w:tc>
          <w:tcPr>
            <w:tcW w:w="2977" w:type="dxa"/>
            <w:vMerge w:val="restart"/>
          </w:tcPr>
          <w:p w:rsidR="00457B27" w:rsidRPr="000A5CCC" w:rsidRDefault="00457B27" w:rsidP="00BE62BF">
            <w:pPr>
              <w:spacing w:after="0" w:line="240" w:lineRule="auto"/>
              <w:jc w:val="both"/>
              <w:rPr>
                <w:rFonts w:ascii="Times New Roman" w:hAnsi="Times New Roman"/>
                <w:sz w:val="24"/>
                <w:szCs w:val="24"/>
              </w:rPr>
            </w:pPr>
            <w:r w:rsidRPr="000A5CCC">
              <w:rPr>
                <w:rFonts w:ascii="Times New Roman" w:hAnsi="Times New Roman"/>
                <w:sz w:val="24"/>
                <w:szCs w:val="24"/>
              </w:rPr>
              <w:t>Библиотеки</w:t>
            </w:r>
          </w:p>
        </w:tc>
        <w:tc>
          <w:tcPr>
            <w:tcW w:w="709" w:type="dxa"/>
            <w:vMerge w:val="restart"/>
          </w:tcPr>
          <w:p w:rsidR="00457B27" w:rsidRPr="000A5CCC" w:rsidRDefault="00457B27" w:rsidP="00BE62BF">
            <w:pPr>
              <w:spacing w:after="0" w:line="240" w:lineRule="auto"/>
              <w:jc w:val="both"/>
              <w:rPr>
                <w:rFonts w:ascii="Times New Roman" w:hAnsi="Times New Roman"/>
                <w:sz w:val="24"/>
                <w:szCs w:val="24"/>
              </w:rPr>
            </w:pPr>
            <w:r w:rsidRPr="000A5CCC">
              <w:rPr>
                <w:rFonts w:ascii="Times New Roman" w:hAnsi="Times New Roman"/>
                <w:sz w:val="24"/>
                <w:szCs w:val="24"/>
              </w:rPr>
              <w:t>Сеть</w:t>
            </w:r>
          </w:p>
        </w:tc>
        <w:tc>
          <w:tcPr>
            <w:tcW w:w="1134" w:type="dxa"/>
            <w:vMerge w:val="restart"/>
            <w:textDirection w:val="btLr"/>
          </w:tcPr>
          <w:p w:rsidR="00457B27" w:rsidRPr="000A5CCC" w:rsidRDefault="00457B27" w:rsidP="00BE62BF">
            <w:pPr>
              <w:spacing w:after="0" w:line="240" w:lineRule="auto"/>
              <w:ind w:left="113" w:right="113"/>
              <w:jc w:val="both"/>
              <w:rPr>
                <w:rFonts w:ascii="Times New Roman" w:hAnsi="Times New Roman"/>
                <w:sz w:val="24"/>
                <w:szCs w:val="24"/>
              </w:rPr>
            </w:pPr>
            <w:r w:rsidRPr="000A5CCC">
              <w:rPr>
                <w:rFonts w:ascii="Times New Roman" w:hAnsi="Times New Roman"/>
                <w:sz w:val="24"/>
                <w:szCs w:val="24"/>
              </w:rPr>
              <w:t>Фонды</w:t>
            </w:r>
          </w:p>
        </w:tc>
        <w:tc>
          <w:tcPr>
            <w:tcW w:w="992" w:type="dxa"/>
            <w:vMerge w:val="restart"/>
            <w:textDirection w:val="btLr"/>
          </w:tcPr>
          <w:p w:rsidR="00457B27" w:rsidRPr="000A5CCC" w:rsidRDefault="00457B27" w:rsidP="00BE62BF">
            <w:pPr>
              <w:spacing w:after="0" w:line="240" w:lineRule="auto"/>
              <w:ind w:left="113" w:right="113"/>
              <w:jc w:val="both"/>
              <w:rPr>
                <w:rFonts w:ascii="Times New Roman" w:hAnsi="Times New Roman"/>
                <w:sz w:val="24"/>
                <w:szCs w:val="24"/>
              </w:rPr>
            </w:pPr>
            <w:r w:rsidRPr="000A5CCC">
              <w:rPr>
                <w:rFonts w:ascii="Times New Roman" w:hAnsi="Times New Roman"/>
                <w:sz w:val="24"/>
                <w:szCs w:val="24"/>
              </w:rPr>
              <w:t>Читатели</w:t>
            </w:r>
          </w:p>
        </w:tc>
        <w:tc>
          <w:tcPr>
            <w:tcW w:w="1134" w:type="dxa"/>
            <w:vMerge w:val="restart"/>
            <w:textDirection w:val="btLr"/>
          </w:tcPr>
          <w:p w:rsidR="00457B27" w:rsidRPr="000A5CCC" w:rsidRDefault="00457B27" w:rsidP="00BE62BF">
            <w:pPr>
              <w:spacing w:after="0" w:line="240" w:lineRule="auto"/>
              <w:ind w:left="113" w:right="113"/>
              <w:jc w:val="both"/>
              <w:rPr>
                <w:rFonts w:ascii="Times New Roman" w:hAnsi="Times New Roman"/>
                <w:sz w:val="24"/>
                <w:szCs w:val="24"/>
              </w:rPr>
            </w:pPr>
            <w:r w:rsidRPr="000A5CCC">
              <w:rPr>
                <w:rFonts w:ascii="Times New Roman" w:hAnsi="Times New Roman"/>
                <w:sz w:val="24"/>
                <w:szCs w:val="24"/>
              </w:rPr>
              <w:t>Книговыдача</w:t>
            </w:r>
          </w:p>
        </w:tc>
        <w:tc>
          <w:tcPr>
            <w:tcW w:w="2835" w:type="dxa"/>
            <w:gridSpan w:val="4"/>
          </w:tcPr>
          <w:p w:rsidR="00457B27" w:rsidRPr="000A5CCC" w:rsidRDefault="00457B27" w:rsidP="00BE62BF">
            <w:pPr>
              <w:spacing w:after="0" w:line="240" w:lineRule="auto"/>
              <w:jc w:val="center"/>
              <w:rPr>
                <w:rFonts w:ascii="Times New Roman" w:hAnsi="Times New Roman"/>
                <w:sz w:val="24"/>
                <w:szCs w:val="24"/>
              </w:rPr>
            </w:pPr>
            <w:r w:rsidRPr="000A5CCC">
              <w:rPr>
                <w:rFonts w:ascii="Times New Roman" w:hAnsi="Times New Roman"/>
                <w:sz w:val="24"/>
                <w:szCs w:val="24"/>
              </w:rPr>
              <w:t>Кадры</w:t>
            </w:r>
          </w:p>
        </w:tc>
        <w:tc>
          <w:tcPr>
            <w:tcW w:w="709" w:type="dxa"/>
            <w:vMerge w:val="restart"/>
            <w:textDirection w:val="btLr"/>
          </w:tcPr>
          <w:p w:rsidR="00457B27" w:rsidRPr="000A5CCC" w:rsidRDefault="00457B27" w:rsidP="00BE62BF">
            <w:pPr>
              <w:spacing w:after="0" w:line="240" w:lineRule="auto"/>
              <w:ind w:left="113" w:right="113"/>
              <w:jc w:val="both"/>
              <w:rPr>
                <w:rFonts w:ascii="Times New Roman" w:hAnsi="Times New Roman"/>
                <w:sz w:val="24"/>
                <w:szCs w:val="24"/>
              </w:rPr>
            </w:pPr>
            <w:r w:rsidRPr="000A5CCC">
              <w:rPr>
                <w:rFonts w:ascii="Times New Roman" w:hAnsi="Times New Roman"/>
                <w:sz w:val="24"/>
                <w:szCs w:val="24"/>
              </w:rPr>
              <w:t>Компьюте</w:t>
            </w:r>
            <w:r w:rsidRPr="000A5CCC">
              <w:rPr>
                <w:rFonts w:ascii="Times New Roman" w:hAnsi="Times New Roman"/>
                <w:sz w:val="24"/>
                <w:szCs w:val="24"/>
              </w:rPr>
              <w:t>р</w:t>
            </w:r>
            <w:r w:rsidRPr="000A5CCC">
              <w:rPr>
                <w:rFonts w:ascii="Times New Roman" w:hAnsi="Times New Roman"/>
                <w:sz w:val="24"/>
                <w:szCs w:val="24"/>
              </w:rPr>
              <w:t>ный парк</w:t>
            </w:r>
          </w:p>
        </w:tc>
      </w:tr>
      <w:tr w:rsidR="000A5CCC" w:rsidRPr="000A5CCC" w:rsidTr="000A5CCC">
        <w:trPr>
          <w:cantSplit/>
          <w:trHeight w:val="1331"/>
        </w:trPr>
        <w:tc>
          <w:tcPr>
            <w:tcW w:w="2977" w:type="dxa"/>
            <w:vMerge/>
          </w:tcPr>
          <w:p w:rsidR="00457B27" w:rsidRPr="000A5CCC" w:rsidRDefault="00457B27" w:rsidP="00BE62BF">
            <w:pPr>
              <w:spacing w:after="0" w:line="240" w:lineRule="auto"/>
              <w:jc w:val="both"/>
              <w:rPr>
                <w:rFonts w:ascii="Times New Roman" w:hAnsi="Times New Roman"/>
                <w:sz w:val="24"/>
                <w:szCs w:val="24"/>
              </w:rPr>
            </w:pPr>
          </w:p>
        </w:tc>
        <w:tc>
          <w:tcPr>
            <w:tcW w:w="709" w:type="dxa"/>
            <w:vMerge/>
          </w:tcPr>
          <w:p w:rsidR="00457B27" w:rsidRPr="000A5CCC" w:rsidRDefault="00457B27" w:rsidP="00BE62BF">
            <w:pPr>
              <w:spacing w:after="0" w:line="240" w:lineRule="auto"/>
              <w:jc w:val="both"/>
              <w:rPr>
                <w:rFonts w:ascii="Times New Roman" w:hAnsi="Times New Roman"/>
                <w:sz w:val="24"/>
                <w:szCs w:val="24"/>
              </w:rPr>
            </w:pPr>
          </w:p>
        </w:tc>
        <w:tc>
          <w:tcPr>
            <w:tcW w:w="1134" w:type="dxa"/>
            <w:vMerge/>
          </w:tcPr>
          <w:p w:rsidR="00457B27" w:rsidRPr="000A5CCC" w:rsidRDefault="00457B27" w:rsidP="00BE62BF">
            <w:pPr>
              <w:spacing w:after="0" w:line="240" w:lineRule="auto"/>
              <w:jc w:val="both"/>
              <w:rPr>
                <w:rFonts w:ascii="Times New Roman" w:hAnsi="Times New Roman"/>
                <w:sz w:val="24"/>
                <w:szCs w:val="24"/>
              </w:rPr>
            </w:pPr>
          </w:p>
        </w:tc>
        <w:tc>
          <w:tcPr>
            <w:tcW w:w="992" w:type="dxa"/>
            <w:vMerge/>
          </w:tcPr>
          <w:p w:rsidR="00457B27" w:rsidRPr="000A5CCC" w:rsidRDefault="00457B27" w:rsidP="00BE62BF">
            <w:pPr>
              <w:spacing w:after="0" w:line="240" w:lineRule="auto"/>
              <w:jc w:val="both"/>
              <w:rPr>
                <w:rFonts w:ascii="Times New Roman" w:hAnsi="Times New Roman"/>
                <w:sz w:val="24"/>
                <w:szCs w:val="24"/>
              </w:rPr>
            </w:pPr>
          </w:p>
        </w:tc>
        <w:tc>
          <w:tcPr>
            <w:tcW w:w="1134" w:type="dxa"/>
            <w:vMerge/>
          </w:tcPr>
          <w:p w:rsidR="00457B27" w:rsidRPr="000A5CCC" w:rsidRDefault="00457B27" w:rsidP="00BE62BF">
            <w:pPr>
              <w:spacing w:after="0" w:line="240" w:lineRule="auto"/>
              <w:jc w:val="both"/>
              <w:rPr>
                <w:rFonts w:ascii="Times New Roman" w:hAnsi="Times New Roman"/>
                <w:sz w:val="24"/>
                <w:szCs w:val="24"/>
              </w:rPr>
            </w:pPr>
          </w:p>
        </w:tc>
        <w:tc>
          <w:tcPr>
            <w:tcW w:w="709" w:type="dxa"/>
            <w:textDirection w:val="btLr"/>
          </w:tcPr>
          <w:p w:rsidR="00457B27" w:rsidRPr="000A5CCC" w:rsidRDefault="00457B27" w:rsidP="00BE62BF">
            <w:pPr>
              <w:spacing w:after="0" w:line="240" w:lineRule="auto"/>
              <w:ind w:left="113" w:right="113"/>
              <w:jc w:val="both"/>
              <w:rPr>
                <w:rFonts w:ascii="Times New Roman" w:hAnsi="Times New Roman"/>
                <w:sz w:val="24"/>
                <w:szCs w:val="24"/>
              </w:rPr>
            </w:pPr>
            <w:r w:rsidRPr="000A5CCC">
              <w:rPr>
                <w:rFonts w:ascii="Times New Roman" w:hAnsi="Times New Roman"/>
                <w:sz w:val="24"/>
                <w:szCs w:val="24"/>
              </w:rPr>
              <w:t>всего</w:t>
            </w:r>
          </w:p>
        </w:tc>
        <w:tc>
          <w:tcPr>
            <w:tcW w:w="709" w:type="dxa"/>
            <w:textDirection w:val="btLr"/>
          </w:tcPr>
          <w:p w:rsidR="00457B27" w:rsidRPr="000A5CCC" w:rsidRDefault="00457B27" w:rsidP="00BE62BF">
            <w:pPr>
              <w:spacing w:after="0" w:line="240" w:lineRule="auto"/>
              <w:ind w:left="113" w:right="113"/>
              <w:jc w:val="both"/>
              <w:rPr>
                <w:rFonts w:ascii="Times New Roman" w:hAnsi="Times New Roman"/>
                <w:sz w:val="24"/>
                <w:szCs w:val="24"/>
              </w:rPr>
            </w:pPr>
            <w:r w:rsidRPr="000A5CCC">
              <w:rPr>
                <w:rFonts w:ascii="Times New Roman" w:hAnsi="Times New Roman"/>
                <w:sz w:val="24"/>
                <w:szCs w:val="24"/>
              </w:rPr>
              <w:t>Высш.</w:t>
            </w:r>
          </w:p>
        </w:tc>
        <w:tc>
          <w:tcPr>
            <w:tcW w:w="708" w:type="dxa"/>
            <w:textDirection w:val="btLr"/>
          </w:tcPr>
          <w:p w:rsidR="00457B27" w:rsidRPr="000A5CCC" w:rsidRDefault="00457B27" w:rsidP="00BE62BF">
            <w:pPr>
              <w:spacing w:after="0" w:line="240" w:lineRule="auto"/>
              <w:ind w:left="113" w:right="113"/>
              <w:jc w:val="both"/>
              <w:rPr>
                <w:rFonts w:ascii="Times New Roman" w:hAnsi="Times New Roman"/>
                <w:sz w:val="24"/>
                <w:szCs w:val="24"/>
              </w:rPr>
            </w:pPr>
            <w:r w:rsidRPr="000A5CCC">
              <w:rPr>
                <w:rFonts w:ascii="Times New Roman" w:hAnsi="Times New Roman"/>
                <w:sz w:val="24"/>
                <w:szCs w:val="24"/>
              </w:rPr>
              <w:t>Высш. библ.</w:t>
            </w:r>
          </w:p>
        </w:tc>
        <w:tc>
          <w:tcPr>
            <w:tcW w:w="709" w:type="dxa"/>
            <w:textDirection w:val="btLr"/>
          </w:tcPr>
          <w:p w:rsidR="00457B27" w:rsidRPr="000A5CCC" w:rsidRDefault="00457B27" w:rsidP="00BE62BF">
            <w:pPr>
              <w:spacing w:after="0" w:line="240" w:lineRule="auto"/>
              <w:ind w:left="113" w:right="113"/>
              <w:jc w:val="both"/>
              <w:rPr>
                <w:rFonts w:ascii="Times New Roman" w:hAnsi="Times New Roman"/>
                <w:sz w:val="24"/>
                <w:szCs w:val="24"/>
              </w:rPr>
            </w:pPr>
            <w:r w:rsidRPr="000A5CCC">
              <w:rPr>
                <w:rFonts w:ascii="Times New Roman" w:hAnsi="Times New Roman"/>
                <w:sz w:val="24"/>
                <w:szCs w:val="24"/>
              </w:rPr>
              <w:t>Сред. библ.</w:t>
            </w:r>
          </w:p>
        </w:tc>
        <w:tc>
          <w:tcPr>
            <w:tcW w:w="709" w:type="dxa"/>
            <w:vMerge/>
          </w:tcPr>
          <w:p w:rsidR="00457B27" w:rsidRPr="000A5CCC" w:rsidRDefault="00457B27" w:rsidP="00BE62BF">
            <w:pPr>
              <w:spacing w:after="0" w:line="240" w:lineRule="auto"/>
              <w:jc w:val="both"/>
              <w:rPr>
                <w:rFonts w:ascii="Times New Roman" w:hAnsi="Times New Roman"/>
                <w:sz w:val="24"/>
                <w:szCs w:val="24"/>
              </w:rPr>
            </w:pPr>
          </w:p>
        </w:tc>
      </w:tr>
      <w:tr w:rsidR="000A5CCC" w:rsidRPr="000A5CCC" w:rsidTr="000A5CCC">
        <w:tc>
          <w:tcPr>
            <w:tcW w:w="2977" w:type="dxa"/>
          </w:tcPr>
          <w:p w:rsidR="00457B27" w:rsidRPr="000A5CCC" w:rsidRDefault="00457B27" w:rsidP="00BE62BF">
            <w:pPr>
              <w:spacing w:after="0" w:line="240" w:lineRule="auto"/>
              <w:jc w:val="both"/>
              <w:rPr>
                <w:rFonts w:ascii="Times New Roman" w:hAnsi="Times New Roman"/>
                <w:sz w:val="24"/>
                <w:szCs w:val="24"/>
              </w:rPr>
            </w:pPr>
            <w:r w:rsidRPr="000A5CCC">
              <w:rPr>
                <w:rFonts w:ascii="Times New Roman" w:hAnsi="Times New Roman"/>
                <w:sz w:val="24"/>
                <w:szCs w:val="24"/>
              </w:rPr>
              <w:t>Центральные библиотеки</w:t>
            </w:r>
          </w:p>
          <w:p w:rsidR="00457B27" w:rsidRPr="000A5CCC" w:rsidRDefault="00457B27" w:rsidP="00BE62BF">
            <w:pPr>
              <w:spacing w:after="0" w:line="240" w:lineRule="auto"/>
              <w:jc w:val="both"/>
              <w:rPr>
                <w:rFonts w:ascii="Times New Roman" w:hAnsi="Times New Roman"/>
                <w:sz w:val="24"/>
                <w:szCs w:val="24"/>
              </w:rPr>
            </w:pPr>
            <w:r w:rsidRPr="000A5CCC">
              <w:rPr>
                <w:rFonts w:ascii="Times New Roman" w:hAnsi="Times New Roman"/>
                <w:sz w:val="24"/>
                <w:szCs w:val="24"/>
              </w:rPr>
              <w:t>субъектов Федерации</w:t>
            </w:r>
          </w:p>
        </w:tc>
        <w:tc>
          <w:tcPr>
            <w:tcW w:w="709" w:type="dxa"/>
          </w:tcPr>
          <w:p w:rsidR="00457B27" w:rsidRPr="000A5CCC" w:rsidRDefault="008C7080" w:rsidP="00BE62BF">
            <w:pPr>
              <w:spacing w:after="0" w:line="240" w:lineRule="auto"/>
              <w:jc w:val="both"/>
              <w:rPr>
                <w:rFonts w:ascii="Times New Roman" w:hAnsi="Times New Roman"/>
                <w:sz w:val="24"/>
                <w:szCs w:val="24"/>
              </w:rPr>
            </w:pPr>
            <w:r w:rsidRPr="000A5CCC">
              <w:rPr>
                <w:rFonts w:ascii="Times New Roman" w:hAnsi="Times New Roman"/>
                <w:sz w:val="24"/>
                <w:szCs w:val="24"/>
              </w:rPr>
              <w:t>14</w:t>
            </w:r>
          </w:p>
        </w:tc>
        <w:tc>
          <w:tcPr>
            <w:tcW w:w="1134" w:type="dxa"/>
          </w:tcPr>
          <w:p w:rsidR="00457B27" w:rsidRPr="000A5CCC" w:rsidRDefault="00972516" w:rsidP="00BE62BF">
            <w:pPr>
              <w:spacing w:after="0" w:line="240" w:lineRule="auto"/>
              <w:jc w:val="both"/>
              <w:rPr>
                <w:rFonts w:ascii="Times New Roman" w:hAnsi="Times New Roman"/>
                <w:sz w:val="24"/>
                <w:szCs w:val="24"/>
              </w:rPr>
            </w:pPr>
            <w:r w:rsidRPr="000A5CCC">
              <w:rPr>
                <w:rFonts w:ascii="Times New Roman" w:hAnsi="Times New Roman"/>
                <w:sz w:val="24"/>
                <w:szCs w:val="24"/>
              </w:rPr>
              <w:t>301 314</w:t>
            </w:r>
          </w:p>
        </w:tc>
        <w:tc>
          <w:tcPr>
            <w:tcW w:w="992" w:type="dxa"/>
          </w:tcPr>
          <w:p w:rsidR="00457B27" w:rsidRPr="000A5CCC" w:rsidRDefault="008C7080" w:rsidP="00BE62BF">
            <w:pPr>
              <w:spacing w:after="0" w:line="240" w:lineRule="auto"/>
              <w:jc w:val="both"/>
              <w:rPr>
                <w:rFonts w:ascii="Times New Roman" w:hAnsi="Times New Roman"/>
                <w:sz w:val="24"/>
                <w:szCs w:val="24"/>
              </w:rPr>
            </w:pPr>
            <w:r w:rsidRPr="000A5CCC">
              <w:rPr>
                <w:rFonts w:ascii="Times New Roman" w:hAnsi="Times New Roman"/>
                <w:sz w:val="24"/>
                <w:szCs w:val="24"/>
              </w:rPr>
              <w:t>45 033</w:t>
            </w:r>
          </w:p>
        </w:tc>
        <w:tc>
          <w:tcPr>
            <w:tcW w:w="1134" w:type="dxa"/>
          </w:tcPr>
          <w:p w:rsidR="00457B27" w:rsidRPr="000A5CCC" w:rsidRDefault="008C7080" w:rsidP="00BE62BF">
            <w:pPr>
              <w:spacing w:after="0" w:line="240" w:lineRule="auto"/>
              <w:jc w:val="both"/>
              <w:rPr>
                <w:rFonts w:ascii="Times New Roman" w:hAnsi="Times New Roman"/>
                <w:sz w:val="24"/>
                <w:szCs w:val="24"/>
              </w:rPr>
            </w:pPr>
            <w:r w:rsidRPr="000A5CCC">
              <w:rPr>
                <w:rFonts w:ascii="Times New Roman" w:hAnsi="Times New Roman"/>
                <w:sz w:val="24"/>
                <w:szCs w:val="24"/>
              </w:rPr>
              <w:t>920 941</w:t>
            </w:r>
          </w:p>
        </w:tc>
        <w:tc>
          <w:tcPr>
            <w:tcW w:w="709" w:type="dxa"/>
          </w:tcPr>
          <w:p w:rsidR="00457B27" w:rsidRPr="000A5CCC" w:rsidRDefault="000A5CCC" w:rsidP="00BE62BF">
            <w:pPr>
              <w:spacing w:after="0" w:line="240" w:lineRule="auto"/>
              <w:jc w:val="both"/>
              <w:rPr>
                <w:rFonts w:ascii="Times New Roman" w:hAnsi="Times New Roman"/>
                <w:sz w:val="24"/>
                <w:szCs w:val="24"/>
              </w:rPr>
            </w:pPr>
            <w:r w:rsidRPr="000A5CCC">
              <w:rPr>
                <w:rFonts w:ascii="Times New Roman" w:hAnsi="Times New Roman"/>
                <w:sz w:val="24"/>
                <w:szCs w:val="24"/>
              </w:rPr>
              <w:t>62</w:t>
            </w:r>
          </w:p>
        </w:tc>
        <w:tc>
          <w:tcPr>
            <w:tcW w:w="709" w:type="dxa"/>
          </w:tcPr>
          <w:p w:rsidR="00457B27" w:rsidRPr="000A5CCC" w:rsidRDefault="000A5CCC" w:rsidP="00BE62BF">
            <w:pPr>
              <w:spacing w:after="0" w:line="240" w:lineRule="auto"/>
              <w:jc w:val="both"/>
              <w:rPr>
                <w:rFonts w:ascii="Times New Roman" w:hAnsi="Times New Roman"/>
                <w:sz w:val="24"/>
                <w:szCs w:val="24"/>
              </w:rPr>
            </w:pPr>
            <w:r w:rsidRPr="000A5CCC">
              <w:rPr>
                <w:rFonts w:ascii="Times New Roman" w:hAnsi="Times New Roman"/>
                <w:sz w:val="24"/>
                <w:szCs w:val="24"/>
              </w:rPr>
              <w:t>42</w:t>
            </w:r>
          </w:p>
        </w:tc>
        <w:tc>
          <w:tcPr>
            <w:tcW w:w="708" w:type="dxa"/>
          </w:tcPr>
          <w:p w:rsidR="00457B27" w:rsidRPr="000A5CCC" w:rsidRDefault="000A5CCC" w:rsidP="00BE62BF">
            <w:pPr>
              <w:spacing w:after="0" w:line="240" w:lineRule="auto"/>
              <w:jc w:val="both"/>
              <w:rPr>
                <w:rFonts w:ascii="Times New Roman" w:hAnsi="Times New Roman"/>
                <w:sz w:val="24"/>
                <w:szCs w:val="24"/>
              </w:rPr>
            </w:pPr>
            <w:r>
              <w:rPr>
                <w:rFonts w:ascii="Times New Roman" w:hAnsi="Times New Roman"/>
                <w:sz w:val="24"/>
                <w:szCs w:val="24"/>
              </w:rPr>
              <w:t>22</w:t>
            </w:r>
          </w:p>
        </w:tc>
        <w:tc>
          <w:tcPr>
            <w:tcW w:w="709" w:type="dxa"/>
          </w:tcPr>
          <w:p w:rsidR="00457B27" w:rsidRPr="000A5CCC" w:rsidRDefault="0072020F" w:rsidP="00BE62BF">
            <w:pPr>
              <w:spacing w:after="0" w:line="240" w:lineRule="auto"/>
              <w:jc w:val="both"/>
              <w:rPr>
                <w:rFonts w:ascii="Times New Roman" w:hAnsi="Times New Roman"/>
                <w:sz w:val="24"/>
                <w:szCs w:val="24"/>
              </w:rPr>
            </w:pPr>
            <w:r>
              <w:rPr>
                <w:rFonts w:ascii="Times New Roman" w:hAnsi="Times New Roman"/>
                <w:sz w:val="24"/>
                <w:szCs w:val="24"/>
              </w:rPr>
              <w:t>12</w:t>
            </w:r>
          </w:p>
        </w:tc>
        <w:tc>
          <w:tcPr>
            <w:tcW w:w="709" w:type="dxa"/>
          </w:tcPr>
          <w:p w:rsidR="00457B27" w:rsidRPr="000A5CCC" w:rsidRDefault="0072020F" w:rsidP="00BE62BF">
            <w:pPr>
              <w:spacing w:after="0" w:line="240" w:lineRule="auto"/>
              <w:jc w:val="both"/>
              <w:rPr>
                <w:rFonts w:ascii="Times New Roman" w:hAnsi="Times New Roman"/>
                <w:sz w:val="24"/>
                <w:szCs w:val="24"/>
              </w:rPr>
            </w:pPr>
            <w:r>
              <w:rPr>
                <w:rFonts w:ascii="Times New Roman" w:hAnsi="Times New Roman"/>
                <w:sz w:val="24"/>
                <w:szCs w:val="24"/>
              </w:rPr>
              <w:t>48</w:t>
            </w:r>
          </w:p>
        </w:tc>
      </w:tr>
      <w:tr w:rsidR="000A5CCC" w:rsidRPr="000A5CCC" w:rsidTr="000A5CCC">
        <w:tc>
          <w:tcPr>
            <w:tcW w:w="2977" w:type="dxa"/>
          </w:tcPr>
          <w:p w:rsidR="00457B27" w:rsidRPr="000A5CCC" w:rsidRDefault="00457B27" w:rsidP="00BE62BF">
            <w:pPr>
              <w:spacing w:after="0" w:line="240" w:lineRule="auto"/>
              <w:jc w:val="both"/>
              <w:rPr>
                <w:rFonts w:ascii="Times New Roman" w:hAnsi="Times New Roman"/>
                <w:sz w:val="24"/>
                <w:szCs w:val="24"/>
              </w:rPr>
            </w:pPr>
            <w:r w:rsidRPr="000A5CCC">
              <w:rPr>
                <w:rFonts w:ascii="Times New Roman" w:hAnsi="Times New Roman"/>
                <w:sz w:val="24"/>
                <w:szCs w:val="24"/>
              </w:rPr>
              <w:t>Муниципальные публи</w:t>
            </w:r>
            <w:r w:rsidRPr="000A5CCC">
              <w:rPr>
                <w:rFonts w:ascii="Times New Roman" w:hAnsi="Times New Roman"/>
                <w:sz w:val="24"/>
                <w:szCs w:val="24"/>
              </w:rPr>
              <w:t>ч</w:t>
            </w:r>
            <w:r w:rsidRPr="000A5CCC">
              <w:rPr>
                <w:rFonts w:ascii="Times New Roman" w:hAnsi="Times New Roman"/>
                <w:sz w:val="24"/>
                <w:szCs w:val="24"/>
              </w:rPr>
              <w:t>ные библиотеки (Мин. культуры РФ)</w:t>
            </w: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1134" w:type="dxa"/>
          </w:tcPr>
          <w:p w:rsidR="00457B27" w:rsidRPr="000A5CCC" w:rsidRDefault="00457B27" w:rsidP="00BE62BF">
            <w:pPr>
              <w:spacing w:after="0" w:line="240" w:lineRule="auto"/>
              <w:jc w:val="both"/>
              <w:rPr>
                <w:rFonts w:ascii="Times New Roman" w:hAnsi="Times New Roman"/>
                <w:sz w:val="24"/>
                <w:szCs w:val="24"/>
              </w:rPr>
            </w:pPr>
          </w:p>
        </w:tc>
        <w:tc>
          <w:tcPr>
            <w:tcW w:w="992" w:type="dxa"/>
          </w:tcPr>
          <w:p w:rsidR="00457B27" w:rsidRPr="000A5CCC" w:rsidRDefault="00457B27" w:rsidP="00BE62BF">
            <w:pPr>
              <w:spacing w:after="0" w:line="240" w:lineRule="auto"/>
              <w:jc w:val="both"/>
              <w:rPr>
                <w:rFonts w:ascii="Times New Roman" w:hAnsi="Times New Roman"/>
                <w:sz w:val="24"/>
                <w:szCs w:val="24"/>
              </w:rPr>
            </w:pPr>
          </w:p>
        </w:tc>
        <w:tc>
          <w:tcPr>
            <w:tcW w:w="1134"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708"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r>
      <w:tr w:rsidR="000A5CCC" w:rsidRPr="000A5CCC" w:rsidTr="000A5CCC">
        <w:tc>
          <w:tcPr>
            <w:tcW w:w="2977" w:type="dxa"/>
          </w:tcPr>
          <w:p w:rsidR="00457B27" w:rsidRPr="000A5CCC" w:rsidRDefault="00457B27" w:rsidP="00BE62BF">
            <w:pPr>
              <w:spacing w:after="0" w:line="240" w:lineRule="auto"/>
              <w:jc w:val="both"/>
              <w:rPr>
                <w:rFonts w:ascii="Times New Roman" w:hAnsi="Times New Roman"/>
                <w:sz w:val="24"/>
                <w:szCs w:val="24"/>
              </w:rPr>
            </w:pPr>
            <w:r w:rsidRPr="000A5CCC">
              <w:rPr>
                <w:rFonts w:ascii="Times New Roman" w:hAnsi="Times New Roman"/>
                <w:sz w:val="24"/>
                <w:szCs w:val="24"/>
              </w:rPr>
              <w:t>Профсоюзные библиотеки</w:t>
            </w: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1134" w:type="dxa"/>
          </w:tcPr>
          <w:p w:rsidR="00457B27" w:rsidRPr="000A5CCC" w:rsidRDefault="00457B27" w:rsidP="00BE62BF">
            <w:pPr>
              <w:spacing w:after="0" w:line="240" w:lineRule="auto"/>
              <w:jc w:val="both"/>
              <w:rPr>
                <w:rFonts w:ascii="Times New Roman" w:hAnsi="Times New Roman"/>
                <w:sz w:val="24"/>
                <w:szCs w:val="24"/>
              </w:rPr>
            </w:pPr>
          </w:p>
        </w:tc>
        <w:tc>
          <w:tcPr>
            <w:tcW w:w="992" w:type="dxa"/>
          </w:tcPr>
          <w:p w:rsidR="00457B27" w:rsidRPr="000A5CCC" w:rsidRDefault="00457B27" w:rsidP="00BE62BF">
            <w:pPr>
              <w:spacing w:after="0" w:line="240" w:lineRule="auto"/>
              <w:jc w:val="both"/>
              <w:rPr>
                <w:rFonts w:ascii="Times New Roman" w:hAnsi="Times New Roman"/>
                <w:sz w:val="24"/>
                <w:szCs w:val="24"/>
              </w:rPr>
            </w:pPr>
          </w:p>
        </w:tc>
        <w:tc>
          <w:tcPr>
            <w:tcW w:w="1134"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708"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r>
      <w:tr w:rsidR="000A5CCC" w:rsidRPr="000A5CCC" w:rsidTr="000A5CCC">
        <w:tc>
          <w:tcPr>
            <w:tcW w:w="2977" w:type="dxa"/>
          </w:tcPr>
          <w:p w:rsidR="00457B27" w:rsidRPr="000A5CCC" w:rsidRDefault="00457B27" w:rsidP="00BE62BF">
            <w:pPr>
              <w:spacing w:after="0" w:line="240" w:lineRule="auto"/>
              <w:jc w:val="both"/>
              <w:rPr>
                <w:rFonts w:ascii="Times New Roman" w:hAnsi="Times New Roman"/>
                <w:sz w:val="24"/>
                <w:szCs w:val="24"/>
              </w:rPr>
            </w:pPr>
            <w:r w:rsidRPr="000A5CCC">
              <w:rPr>
                <w:rFonts w:ascii="Times New Roman" w:hAnsi="Times New Roman"/>
                <w:sz w:val="24"/>
                <w:szCs w:val="24"/>
              </w:rPr>
              <w:t>Массовые библиотеки других ведомств</w:t>
            </w: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1134" w:type="dxa"/>
          </w:tcPr>
          <w:p w:rsidR="00457B27" w:rsidRPr="000A5CCC" w:rsidRDefault="00457B27" w:rsidP="00BE62BF">
            <w:pPr>
              <w:spacing w:after="0" w:line="240" w:lineRule="auto"/>
              <w:jc w:val="both"/>
              <w:rPr>
                <w:rFonts w:ascii="Times New Roman" w:hAnsi="Times New Roman"/>
                <w:sz w:val="24"/>
                <w:szCs w:val="24"/>
              </w:rPr>
            </w:pPr>
          </w:p>
        </w:tc>
        <w:tc>
          <w:tcPr>
            <w:tcW w:w="992" w:type="dxa"/>
          </w:tcPr>
          <w:p w:rsidR="00457B27" w:rsidRPr="000A5CCC" w:rsidRDefault="00457B27" w:rsidP="00BE62BF">
            <w:pPr>
              <w:spacing w:after="0" w:line="240" w:lineRule="auto"/>
              <w:jc w:val="both"/>
              <w:rPr>
                <w:rFonts w:ascii="Times New Roman" w:hAnsi="Times New Roman"/>
                <w:sz w:val="24"/>
                <w:szCs w:val="24"/>
              </w:rPr>
            </w:pPr>
          </w:p>
        </w:tc>
        <w:tc>
          <w:tcPr>
            <w:tcW w:w="1134"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708"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c>
          <w:tcPr>
            <w:tcW w:w="709" w:type="dxa"/>
          </w:tcPr>
          <w:p w:rsidR="00457B27" w:rsidRPr="000A5CCC" w:rsidRDefault="00457B27" w:rsidP="00BE62BF">
            <w:pPr>
              <w:spacing w:after="0" w:line="240" w:lineRule="auto"/>
              <w:jc w:val="both"/>
              <w:rPr>
                <w:rFonts w:ascii="Times New Roman" w:hAnsi="Times New Roman"/>
                <w:sz w:val="24"/>
                <w:szCs w:val="24"/>
              </w:rPr>
            </w:pPr>
          </w:p>
        </w:tc>
      </w:tr>
      <w:tr w:rsidR="0072020F" w:rsidRPr="000A5CCC" w:rsidTr="000A5CCC">
        <w:tc>
          <w:tcPr>
            <w:tcW w:w="2977" w:type="dxa"/>
          </w:tcPr>
          <w:p w:rsidR="0072020F" w:rsidRPr="00003C96" w:rsidRDefault="0072020F" w:rsidP="00BE62BF">
            <w:pPr>
              <w:spacing w:after="0" w:line="240" w:lineRule="auto"/>
              <w:jc w:val="both"/>
              <w:rPr>
                <w:rFonts w:ascii="Times New Roman" w:hAnsi="Times New Roman"/>
                <w:b/>
                <w:sz w:val="24"/>
                <w:szCs w:val="24"/>
              </w:rPr>
            </w:pPr>
            <w:r w:rsidRPr="00003C96">
              <w:rPr>
                <w:rFonts w:ascii="Times New Roman" w:hAnsi="Times New Roman"/>
                <w:b/>
                <w:sz w:val="24"/>
                <w:szCs w:val="24"/>
              </w:rPr>
              <w:t>ВСЕГО МАССОВЫХ БИБЛИОТЕК</w:t>
            </w:r>
          </w:p>
        </w:tc>
        <w:tc>
          <w:tcPr>
            <w:tcW w:w="709" w:type="dxa"/>
          </w:tcPr>
          <w:p w:rsidR="0072020F" w:rsidRPr="00003C96" w:rsidRDefault="0072020F"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14</w:t>
            </w:r>
          </w:p>
        </w:tc>
        <w:tc>
          <w:tcPr>
            <w:tcW w:w="1134" w:type="dxa"/>
          </w:tcPr>
          <w:p w:rsidR="0072020F" w:rsidRPr="00003C96" w:rsidRDefault="0072020F"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301 314</w:t>
            </w:r>
          </w:p>
        </w:tc>
        <w:tc>
          <w:tcPr>
            <w:tcW w:w="992" w:type="dxa"/>
          </w:tcPr>
          <w:p w:rsidR="0072020F" w:rsidRPr="00003C96" w:rsidRDefault="0072020F"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45 033</w:t>
            </w:r>
          </w:p>
        </w:tc>
        <w:tc>
          <w:tcPr>
            <w:tcW w:w="1134" w:type="dxa"/>
          </w:tcPr>
          <w:p w:rsidR="0072020F" w:rsidRPr="00003C96" w:rsidRDefault="0072020F"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920 941</w:t>
            </w:r>
          </w:p>
        </w:tc>
        <w:tc>
          <w:tcPr>
            <w:tcW w:w="709" w:type="dxa"/>
          </w:tcPr>
          <w:p w:rsidR="0072020F" w:rsidRPr="00003C96" w:rsidRDefault="0072020F"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62</w:t>
            </w:r>
          </w:p>
        </w:tc>
        <w:tc>
          <w:tcPr>
            <w:tcW w:w="709" w:type="dxa"/>
          </w:tcPr>
          <w:p w:rsidR="0072020F" w:rsidRPr="00003C96" w:rsidRDefault="0072020F"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42</w:t>
            </w:r>
          </w:p>
        </w:tc>
        <w:tc>
          <w:tcPr>
            <w:tcW w:w="708" w:type="dxa"/>
          </w:tcPr>
          <w:p w:rsidR="0072020F" w:rsidRPr="00003C96" w:rsidRDefault="0072020F"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22</w:t>
            </w:r>
          </w:p>
        </w:tc>
        <w:tc>
          <w:tcPr>
            <w:tcW w:w="709" w:type="dxa"/>
          </w:tcPr>
          <w:p w:rsidR="0072020F" w:rsidRPr="00003C96" w:rsidRDefault="0072020F"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12</w:t>
            </w:r>
          </w:p>
        </w:tc>
        <w:tc>
          <w:tcPr>
            <w:tcW w:w="709" w:type="dxa"/>
          </w:tcPr>
          <w:p w:rsidR="0072020F" w:rsidRPr="00003C96" w:rsidRDefault="0072020F"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48</w:t>
            </w:r>
          </w:p>
        </w:tc>
      </w:tr>
      <w:tr w:rsidR="00003C96" w:rsidRPr="000A5CCC" w:rsidTr="000A5CCC">
        <w:tc>
          <w:tcPr>
            <w:tcW w:w="2977" w:type="dxa"/>
          </w:tcPr>
          <w:p w:rsidR="00003C96" w:rsidRPr="000A5CCC" w:rsidRDefault="00003C96" w:rsidP="00BE62BF">
            <w:pPr>
              <w:spacing w:after="0" w:line="240" w:lineRule="auto"/>
              <w:jc w:val="both"/>
              <w:rPr>
                <w:rFonts w:ascii="Times New Roman" w:hAnsi="Times New Roman"/>
                <w:sz w:val="24"/>
                <w:szCs w:val="24"/>
              </w:rPr>
            </w:pPr>
            <w:r w:rsidRPr="000A5CCC">
              <w:rPr>
                <w:rFonts w:ascii="Times New Roman" w:hAnsi="Times New Roman"/>
                <w:sz w:val="24"/>
                <w:szCs w:val="24"/>
              </w:rPr>
              <w:t>Вузовские библиотеки</w:t>
            </w:r>
          </w:p>
        </w:tc>
        <w:tc>
          <w:tcPr>
            <w:tcW w:w="709"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4</w:t>
            </w:r>
          </w:p>
        </w:tc>
        <w:tc>
          <w:tcPr>
            <w:tcW w:w="1134"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153266</w:t>
            </w:r>
          </w:p>
        </w:tc>
        <w:tc>
          <w:tcPr>
            <w:tcW w:w="992"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3452</w:t>
            </w:r>
          </w:p>
        </w:tc>
        <w:tc>
          <w:tcPr>
            <w:tcW w:w="1134"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63674</w:t>
            </w:r>
          </w:p>
        </w:tc>
        <w:tc>
          <w:tcPr>
            <w:tcW w:w="709"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7</w:t>
            </w:r>
          </w:p>
        </w:tc>
        <w:tc>
          <w:tcPr>
            <w:tcW w:w="709"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4</w:t>
            </w:r>
          </w:p>
        </w:tc>
        <w:tc>
          <w:tcPr>
            <w:tcW w:w="708"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2</w:t>
            </w:r>
          </w:p>
        </w:tc>
        <w:tc>
          <w:tcPr>
            <w:tcW w:w="709"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2</w:t>
            </w:r>
          </w:p>
        </w:tc>
        <w:tc>
          <w:tcPr>
            <w:tcW w:w="709"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23</w:t>
            </w:r>
          </w:p>
        </w:tc>
      </w:tr>
      <w:tr w:rsidR="00003C96" w:rsidRPr="000A5CCC" w:rsidTr="000A5CCC">
        <w:tc>
          <w:tcPr>
            <w:tcW w:w="2977" w:type="dxa"/>
          </w:tcPr>
          <w:p w:rsidR="00003C96" w:rsidRPr="000A5CCC" w:rsidRDefault="00003C96" w:rsidP="00BE62BF">
            <w:pPr>
              <w:spacing w:after="0" w:line="240" w:lineRule="auto"/>
              <w:jc w:val="both"/>
              <w:rPr>
                <w:rFonts w:ascii="Times New Roman" w:hAnsi="Times New Roman"/>
                <w:sz w:val="24"/>
                <w:szCs w:val="24"/>
              </w:rPr>
            </w:pPr>
            <w:r w:rsidRPr="000A5CCC">
              <w:rPr>
                <w:rFonts w:ascii="Times New Roman" w:hAnsi="Times New Roman"/>
                <w:sz w:val="24"/>
                <w:szCs w:val="24"/>
              </w:rPr>
              <w:t>Библиотеки средних сп</w:t>
            </w:r>
            <w:r w:rsidRPr="000A5CCC">
              <w:rPr>
                <w:rFonts w:ascii="Times New Roman" w:hAnsi="Times New Roman"/>
                <w:sz w:val="24"/>
                <w:szCs w:val="24"/>
              </w:rPr>
              <w:t>е</w:t>
            </w:r>
            <w:r w:rsidRPr="000A5CCC">
              <w:rPr>
                <w:rFonts w:ascii="Times New Roman" w:hAnsi="Times New Roman"/>
                <w:sz w:val="24"/>
                <w:szCs w:val="24"/>
              </w:rPr>
              <w:t>циальных учебных зав</w:t>
            </w:r>
            <w:r w:rsidRPr="000A5CCC">
              <w:rPr>
                <w:rFonts w:ascii="Times New Roman" w:hAnsi="Times New Roman"/>
                <w:sz w:val="24"/>
                <w:szCs w:val="24"/>
              </w:rPr>
              <w:t>е</w:t>
            </w:r>
            <w:r w:rsidRPr="000A5CCC">
              <w:rPr>
                <w:rFonts w:ascii="Times New Roman" w:hAnsi="Times New Roman"/>
                <w:sz w:val="24"/>
                <w:szCs w:val="24"/>
              </w:rPr>
              <w:t>дений*</w:t>
            </w:r>
          </w:p>
        </w:tc>
        <w:tc>
          <w:tcPr>
            <w:tcW w:w="709" w:type="dxa"/>
          </w:tcPr>
          <w:p w:rsidR="00003C96" w:rsidRPr="00003C96" w:rsidRDefault="00003C96" w:rsidP="00335907">
            <w:pPr>
              <w:jc w:val="center"/>
              <w:rPr>
                <w:rFonts w:ascii="Times New Roman" w:hAnsi="Times New Roman"/>
                <w:sz w:val="24"/>
                <w:szCs w:val="24"/>
              </w:rPr>
            </w:pPr>
            <w:r>
              <w:rPr>
                <w:rFonts w:ascii="Times New Roman" w:hAnsi="Times New Roman"/>
                <w:sz w:val="24"/>
                <w:szCs w:val="24"/>
              </w:rPr>
              <w:t>5</w:t>
            </w:r>
          </w:p>
        </w:tc>
        <w:tc>
          <w:tcPr>
            <w:tcW w:w="1134" w:type="dxa"/>
          </w:tcPr>
          <w:p w:rsidR="00003C96" w:rsidRPr="00003C96" w:rsidRDefault="00003C96" w:rsidP="00003C96">
            <w:pPr>
              <w:jc w:val="center"/>
              <w:rPr>
                <w:rFonts w:ascii="Times New Roman" w:hAnsi="Times New Roman"/>
                <w:sz w:val="24"/>
                <w:szCs w:val="24"/>
              </w:rPr>
            </w:pPr>
            <w:r>
              <w:rPr>
                <w:rFonts w:ascii="Times New Roman" w:hAnsi="Times New Roman"/>
                <w:sz w:val="24"/>
                <w:szCs w:val="24"/>
              </w:rPr>
              <w:t>184213</w:t>
            </w:r>
          </w:p>
        </w:tc>
        <w:tc>
          <w:tcPr>
            <w:tcW w:w="992" w:type="dxa"/>
          </w:tcPr>
          <w:p w:rsidR="00003C96" w:rsidRPr="00003C96" w:rsidRDefault="00003C96" w:rsidP="00335907">
            <w:pPr>
              <w:jc w:val="center"/>
              <w:rPr>
                <w:rFonts w:ascii="Times New Roman" w:hAnsi="Times New Roman"/>
                <w:sz w:val="24"/>
                <w:szCs w:val="24"/>
              </w:rPr>
            </w:pPr>
            <w:r>
              <w:rPr>
                <w:rFonts w:ascii="Times New Roman" w:hAnsi="Times New Roman"/>
                <w:sz w:val="24"/>
                <w:szCs w:val="24"/>
              </w:rPr>
              <w:t>4020</w:t>
            </w:r>
          </w:p>
        </w:tc>
        <w:tc>
          <w:tcPr>
            <w:tcW w:w="1134" w:type="dxa"/>
          </w:tcPr>
          <w:p w:rsidR="00003C96" w:rsidRPr="00003C96" w:rsidRDefault="00003C96" w:rsidP="00335907">
            <w:pPr>
              <w:jc w:val="center"/>
              <w:rPr>
                <w:rFonts w:ascii="Times New Roman" w:hAnsi="Times New Roman"/>
                <w:sz w:val="24"/>
                <w:szCs w:val="24"/>
              </w:rPr>
            </w:pPr>
            <w:r>
              <w:rPr>
                <w:rFonts w:ascii="Times New Roman" w:hAnsi="Times New Roman"/>
                <w:sz w:val="24"/>
                <w:szCs w:val="24"/>
              </w:rPr>
              <w:t>92859</w:t>
            </w:r>
          </w:p>
        </w:tc>
        <w:tc>
          <w:tcPr>
            <w:tcW w:w="709" w:type="dxa"/>
          </w:tcPr>
          <w:p w:rsidR="00003C96" w:rsidRPr="00003C96" w:rsidRDefault="00003C96" w:rsidP="00335907">
            <w:pPr>
              <w:jc w:val="center"/>
              <w:rPr>
                <w:rFonts w:ascii="Times New Roman" w:hAnsi="Times New Roman"/>
                <w:sz w:val="24"/>
                <w:szCs w:val="24"/>
              </w:rPr>
            </w:pPr>
            <w:r>
              <w:rPr>
                <w:rFonts w:ascii="Times New Roman" w:hAnsi="Times New Roman"/>
                <w:sz w:val="24"/>
                <w:szCs w:val="24"/>
              </w:rPr>
              <w:t>9</w:t>
            </w:r>
          </w:p>
        </w:tc>
        <w:tc>
          <w:tcPr>
            <w:tcW w:w="709" w:type="dxa"/>
          </w:tcPr>
          <w:p w:rsidR="00003C96" w:rsidRPr="00003C96" w:rsidRDefault="00003C96" w:rsidP="00335907">
            <w:pPr>
              <w:jc w:val="center"/>
              <w:rPr>
                <w:rFonts w:ascii="Times New Roman" w:hAnsi="Times New Roman"/>
                <w:sz w:val="24"/>
                <w:szCs w:val="24"/>
              </w:rPr>
            </w:pPr>
            <w:r>
              <w:rPr>
                <w:rFonts w:ascii="Times New Roman" w:hAnsi="Times New Roman"/>
                <w:sz w:val="24"/>
                <w:szCs w:val="24"/>
              </w:rPr>
              <w:t>5</w:t>
            </w:r>
          </w:p>
        </w:tc>
        <w:tc>
          <w:tcPr>
            <w:tcW w:w="708" w:type="dxa"/>
          </w:tcPr>
          <w:p w:rsidR="00003C96" w:rsidRPr="00003C96" w:rsidRDefault="00003C96" w:rsidP="00335907">
            <w:pPr>
              <w:jc w:val="center"/>
              <w:rPr>
                <w:rFonts w:ascii="Times New Roman" w:hAnsi="Times New Roman"/>
                <w:sz w:val="24"/>
                <w:szCs w:val="24"/>
              </w:rPr>
            </w:pPr>
          </w:p>
        </w:tc>
        <w:tc>
          <w:tcPr>
            <w:tcW w:w="709" w:type="dxa"/>
          </w:tcPr>
          <w:p w:rsidR="00003C96" w:rsidRPr="00003C96" w:rsidRDefault="00003C96" w:rsidP="00335907">
            <w:pPr>
              <w:jc w:val="center"/>
              <w:rPr>
                <w:rFonts w:ascii="Times New Roman" w:hAnsi="Times New Roman"/>
                <w:sz w:val="24"/>
                <w:szCs w:val="24"/>
              </w:rPr>
            </w:pPr>
            <w:r>
              <w:rPr>
                <w:rFonts w:ascii="Times New Roman" w:hAnsi="Times New Roman"/>
                <w:sz w:val="24"/>
                <w:szCs w:val="24"/>
              </w:rPr>
              <w:t>2</w:t>
            </w:r>
          </w:p>
        </w:tc>
        <w:tc>
          <w:tcPr>
            <w:tcW w:w="709" w:type="dxa"/>
          </w:tcPr>
          <w:p w:rsidR="00003C96" w:rsidRPr="00003C96" w:rsidRDefault="00003C96" w:rsidP="00335907">
            <w:pPr>
              <w:jc w:val="center"/>
              <w:rPr>
                <w:rFonts w:ascii="Times New Roman" w:hAnsi="Times New Roman"/>
                <w:sz w:val="24"/>
                <w:szCs w:val="24"/>
              </w:rPr>
            </w:pPr>
            <w:r>
              <w:rPr>
                <w:rFonts w:ascii="Times New Roman" w:hAnsi="Times New Roman"/>
                <w:sz w:val="24"/>
                <w:szCs w:val="24"/>
              </w:rPr>
              <w:t>38</w:t>
            </w:r>
          </w:p>
        </w:tc>
      </w:tr>
      <w:tr w:rsidR="00003C96" w:rsidRPr="000A5CCC" w:rsidTr="000A5CCC">
        <w:tc>
          <w:tcPr>
            <w:tcW w:w="2977" w:type="dxa"/>
          </w:tcPr>
          <w:p w:rsidR="00003C96" w:rsidRPr="000A5CCC" w:rsidRDefault="00003C96" w:rsidP="00BE62BF">
            <w:pPr>
              <w:spacing w:after="0" w:line="240" w:lineRule="auto"/>
              <w:jc w:val="both"/>
              <w:rPr>
                <w:rFonts w:ascii="Times New Roman" w:hAnsi="Times New Roman"/>
                <w:sz w:val="24"/>
                <w:szCs w:val="24"/>
              </w:rPr>
            </w:pPr>
            <w:r w:rsidRPr="000A5CCC">
              <w:rPr>
                <w:rFonts w:ascii="Times New Roman" w:hAnsi="Times New Roman"/>
                <w:sz w:val="24"/>
                <w:szCs w:val="24"/>
              </w:rPr>
              <w:t>Школьные библиотеки (в т.ч. гор/рай ОНО, дет. д</w:t>
            </w:r>
            <w:r w:rsidRPr="000A5CCC">
              <w:rPr>
                <w:rFonts w:ascii="Times New Roman" w:hAnsi="Times New Roman"/>
                <w:sz w:val="24"/>
                <w:szCs w:val="24"/>
              </w:rPr>
              <w:t>о</w:t>
            </w:r>
            <w:r w:rsidRPr="000A5CCC">
              <w:rPr>
                <w:rFonts w:ascii="Times New Roman" w:hAnsi="Times New Roman"/>
                <w:sz w:val="24"/>
                <w:szCs w:val="24"/>
              </w:rPr>
              <w:t>ма и т.п)</w:t>
            </w:r>
          </w:p>
        </w:tc>
        <w:tc>
          <w:tcPr>
            <w:tcW w:w="709" w:type="dxa"/>
          </w:tcPr>
          <w:p w:rsidR="00003C96" w:rsidRPr="00003C96" w:rsidRDefault="00003C96" w:rsidP="00003C96">
            <w:pPr>
              <w:jc w:val="center"/>
              <w:rPr>
                <w:rFonts w:ascii="Times New Roman" w:hAnsi="Times New Roman"/>
                <w:sz w:val="24"/>
                <w:szCs w:val="24"/>
              </w:rPr>
            </w:pPr>
            <w:r w:rsidRPr="00003C96">
              <w:rPr>
                <w:rFonts w:ascii="Times New Roman" w:hAnsi="Times New Roman"/>
                <w:sz w:val="24"/>
                <w:szCs w:val="24"/>
              </w:rPr>
              <w:t>23</w:t>
            </w:r>
          </w:p>
        </w:tc>
        <w:tc>
          <w:tcPr>
            <w:tcW w:w="1134" w:type="dxa"/>
          </w:tcPr>
          <w:p w:rsidR="00003C96" w:rsidRPr="00003C96" w:rsidRDefault="00003C96" w:rsidP="00335907">
            <w:pPr>
              <w:jc w:val="center"/>
              <w:rPr>
                <w:rFonts w:ascii="Times New Roman" w:hAnsi="Times New Roman"/>
                <w:sz w:val="24"/>
                <w:szCs w:val="24"/>
              </w:rPr>
            </w:pPr>
            <w:r w:rsidRPr="00003C96">
              <w:rPr>
                <w:rFonts w:ascii="Times New Roman" w:hAnsi="Times New Roman"/>
                <w:sz w:val="24"/>
                <w:szCs w:val="24"/>
              </w:rPr>
              <w:t>318741</w:t>
            </w:r>
          </w:p>
        </w:tc>
        <w:tc>
          <w:tcPr>
            <w:tcW w:w="992" w:type="dxa"/>
          </w:tcPr>
          <w:p w:rsidR="00003C96" w:rsidRPr="00003C96" w:rsidRDefault="00003C96" w:rsidP="00335907">
            <w:pPr>
              <w:jc w:val="center"/>
              <w:rPr>
                <w:rFonts w:ascii="Times New Roman" w:hAnsi="Times New Roman"/>
                <w:sz w:val="24"/>
                <w:szCs w:val="24"/>
              </w:rPr>
            </w:pPr>
            <w:r w:rsidRPr="00003C96">
              <w:rPr>
                <w:rFonts w:ascii="Times New Roman" w:hAnsi="Times New Roman"/>
                <w:sz w:val="24"/>
                <w:szCs w:val="24"/>
              </w:rPr>
              <w:t>41183</w:t>
            </w:r>
          </w:p>
        </w:tc>
        <w:tc>
          <w:tcPr>
            <w:tcW w:w="1134" w:type="dxa"/>
          </w:tcPr>
          <w:p w:rsidR="00003C96" w:rsidRPr="00003C96" w:rsidRDefault="00003C96" w:rsidP="00335907">
            <w:pPr>
              <w:jc w:val="center"/>
              <w:rPr>
                <w:rFonts w:ascii="Times New Roman" w:hAnsi="Times New Roman"/>
                <w:sz w:val="24"/>
                <w:szCs w:val="24"/>
              </w:rPr>
            </w:pPr>
            <w:r w:rsidRPr="00003C96">
              <w:rPr>
                <w:rFonts w:ascii="Times New Roman" w:hAnsi="Times New Roman"/>
                <w:sz w:val="24"/>
                <w:szCs w:val="24"/>
              </w:rPr>
              <w:t>221627</w:t>
            </w:r>
          </w:p>
        </w:tc>
        <w:tc>
          <w:tcPr>
            <w:tcW w:w="709" w:type="dxa"/>
          </w:tcPr>
          <w:p w:rsidR="00003C96" w:rsidRPr="00003C96" w:rsidRDefault="00003C96" w:rsidP="00335907">
            <w:pPr>
              <w:jc w:val="center"/>
              <w:rPr>
                <w:rFonts w:ascii="Times New Roman" w:hAnsi="Times New Roman"/>
                <w:sz w:val="24"/>
                <w:szCs w:val="24"/>
              </w:rPr>
            </w:pPr>
            <w:r w:rsidRPr="00003C96">
              <w:rPr>
                <w:rFonts w:ascii="Times New Roman" w:hAnsi="Times New Roman"/>
                <w:sz w:val="24"/>
                <w:szCs w:val="24"/>
              </w:rPr>
              <w:t>29</w:t>
            </w:r>
          </w:p>
        </w:tc>
        <w:tc>
          <w:tcPr>
            <w:tcW w:w="709" w:type="dxa"/>
          </w:tcPr>
          <w:p w:rsidR="00003C96" w:rsidRPr="00003C96" w:rsidRDefault="00003C96" w:rsidP="00335907">
            <w:pPr>
              <w:jc w:val="center"/>
              <w:rPr>
                <w:rFonts w:ascii="Times New Roman" w:hAnsi="Times New Roman"/>
                <w:sz w:val="24"/>
                <w:szCs w:val="24"/>
              </w:rPr>
            </w:pPr>
            <w:r w:rsidRPr="00003C96">
              <w:rPr>
                <w:rFonts w:ascii="Times New Roman" w:hAnsi="Times New Roman"/>
                <w:sz w:val="24"/>
                <w:szCs w:val="24"/>
              </w:rPr>
              <w:t>19</w:t>
            </w:r>
          </w:p>
        </w:tc>
        <w:tc>
          <w:tcPr>
            <w:tcW w:w="708" w:type="dxa"/>
          </w:tcPr>
          <w:p w:rsidR="00003C96" w:rsidRPr="00003C96" w:rsidRDefault="00003C96" w:rsidP="00335907">
            <w:pPr>
              <w:jc w:val="center"/>
              <w:rPr>
                <w:rFonts w:ascii="Times New Roman" w:hAnsi="Times New Roman"/>
                <w:sz w:val="24"/>
                <w:szCs w:val="24"/>
              </w:rPr>
            </w:pPr>
            <w:r w:rsidRPr="00003C96">
              <w:rPr>
                <w:rFonts w:ascii="Times New Roman" w:hAnsi="Times New Roman"/>
                <w:sz w:val="24"/>
                <w:szCs w:val="24"/>
              </w:rPr>
              <w:t>12</w:t>
            </w:r>
          </w:p>
        </w:tc>
        <w:tc>
          <w:tcPr>
            <w:tcW w:w="709" w:type="dxa"/>
          </w:tcPr>
          <w:p w:rsidR="00003C96" w:rsidRPr="00003C96" w:rsidRDefault="00003C96" w:rsidP="00335907">
            <w:pPr>
              <w:jc w:val="center"/>
              <w:rPr>
                <w:rFonts w:ascii="Times New Roman" w:hAnsi="Times New Roman"/>
                <w:sz w:val="24"/>
                <w:szCs w:val="24"/>
              </w:rPr>
            </w:pPr>
            <w:r w:rsidRPr="00003C96">
              <w:rPr>
                <w:rFonts w:ascii="Times New Roman" w:hAnsi="Times New Roman"/>
                <w:sz w:val="24"/>
                <w:szCs w:val="24"/>
              </w:rPr>
              <w:t>6</w:t>
            </w:r>
          </w:p>
        </w:tc>
        <w:tc>
          <w:tcPr>
            <w:tcW w:w="709" w:type="dxa"/>
          </w:tcPr>
          <w:p w:rsidR="00003C96" w:rsidRPr="00003C96" w:rsidRDefault="00003C96" w:rsidP="00335907">
            <w:pPr>
              <w:jc w:val="center"/>
              <w:rPr>
                <w:rFonts w:ascii="Times New Roman" w:hAnsi="Times New Roman"/>
                <w:sz w:val="24"/>
                <w:szCs w:val="24"/>
              </w:rPr>
            </w:pPr>
            <w:r w:rsidRPr="00003C96">
              <w:rPr>
                <w:rFonts w:ascii="Times New Roman" w:hAnsi="Times New Roman"/>
                <w:sz w:val="24"/>
                <w:szCs w:val="24"/>
              </w:rPr>
              <w:t>27</w:t>
            </w:r>
          </w:p>
        </w:tc>
      </w:tr>
      <w:tr w:rsidR="00003C96" w:rsidRPr="000A5CCC" w:rsidTr="000A5CCC">
        <w:tc>
          <w:tcPr>
            <w:tcW w:w="2977" w:type="dxa"/>
          </w:tcPr>
          <w:p w:rsidR="00003C96" w:rsidRPr="00003C96" w:rsidRDefault="00003C96" w:rsidP="00BE62BF">
            <w:pPr>
              <w:spacing w:after="0" w:line="240" w:lineRule="auto"/>
              <w:jc w:val="both"/>
              <w:rPr>
                <w:rFonts w:ascii="Times New Roman" w:hAnsi="Times New Roman"/>
                <w:b/>
                <w:sz w:val="24"/>
                <w:szCs w:val="24"/>
              </w:rPr>
            </w:pPr>
            <w:r w:rsidRPr="00003C96">
              <w:rPr>
                <w:rFonts w:ascii="Times New Roman" w:hAnsi="Times New Roman"/>
                <w:b/>
                <w:sz w:val="24"/>
                <w:szCs w:val="24"/>
              </w:rPr>
              <w:t>ВСЕГО БИБЛИОТЕК УЧЕБНЫХ ЗАВЕД</w:t>
            </w:r>
            <w:r w:rsidRPr="00003C96">
              <w:rPr>
                <w:rFonts w:ascii="Times New Roman" w:hAnsi="Times New Roman"/>
                <w:b/>
                <w:sz w:val="24"/>
                <w:szCs w:val="24"/>
              </w:rPr>
              <w:t>Е</w:t>
            </w:r>
            <w:r w:rsidRPr="00003C96">
              <w:rPr>
                <w:rFonts w:ascii="Times New Roman" w:hAnsi="Times New Roman"/>
                <w:b/>
                <w:sz w:val="24"/>
                <w:szCs w:val="24"/>
              </w:rPr>
              <w:t>НИЙ</w:t>
            </w:r>
          </w:p>
        </w:tc>
        <w:tc>
          <w:tcPr>
            <w:tcW w:w="709" w:type="dxa"/>
          </w:tcPr>
          <w:p w:rsidR="00003C96" w:rsidRPr="00003C96" w:rsidRDefault="00003C96"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32</w:t>
            </w:r>
          </w:p>
        </w:tc>
        <w:tc>
          <w:tcPr>
            <w:tcW w:w="1134" w:type="dxa"/>
          </w:tcPr>
          <w:p w:rsidR="00003C96" w:rsidRPr="00003C96" w:rsidRDefault="00003C96" w:rsidP="00003C96">
            <w:pPr>
              <w:spacing w:after="0" w:line="240" w:lineRule="auto"/>
              <w:jc w:val="center"/>
              <w:rPr>
                <w:rFonts w:ascii="Times New Roman" w:hAnsi="Times New Roman"/>
                <w:b/>
                <w:sz w:val="24"/>
                <w:szCs w:val="24"/>
              </w:rPr>
            </w:pPr>
            <w:r w:rsidRPr="00003C96">
              <w:rPr>
                <w:rFonts w:ascii="Times New Roman" w:hAnsi="Times New Roman"/>
                <w:b/>
                <w:sz w:val="24"/>
                <w:szCs w:val="24"/>
              </w:rPr>
              <w:t>656220</w:t>
            </w:r>
          </w:p>
        </w:tc>
        <w:tc>
          <w:tcPr>
            <w:tcW w:w="992" w:type="dxa"/>
          </w:tcPr>
          <w:p w:rsidR="00003C96" w:rsidRPr="00003C96" w:rsidRDefault="00003C96" w:rsidP="00003C96">
            <w:pPr>
              <w:spacing w:after="0" w:line="240" w:lineRule="auto"/>
              <w:jc w:val="center"/>
              <w:rPr>
                <w:rFonts w:ascii="Times New Roman" w:hAnsi="Times New Roman"/>
                <w:b/>
                <w:sz w:val="24"/>
                <w:szCs w:val="24"/>
              </w:rPr>
            </w:pPr>
            <w:r>
              <w:rPr>
                <w:rFonts w:ascii="Times New Roman" w:hAnsi="Times New Roman"/>
                <w:b/>
                <w:sz w:val="24"/>
                <w:szCs w:val="24"/>
              </w:rPr>
              <w:t>48655</w:t>
            </w:r>
          </w:p>
        </w:tc>
        <w:tc>
          <w:tcPr>
            <w:tcW w:w="1134" w:type="dxa"/>
          </w:tcPr>
          <w:p w:rsidR="00003C96" w:rsidRPr="00003C96" w:rsidRDefault="00003C96" w:rsidP="00003C96">
            <w:pPr>
              <w:spacing w:after="0" w:line="240" w:lineRule="auto"/>
              <w:jc w:val="center"/>
              <w:rPr>
                <w:rFonts w:ascii="Times New Roman" w:hAnsi="Times New Roman"/>
                <w:b/>
                <w:sz w:val="24"/>
                <w:szCs w:val="24"/>
              </w:rPr>
            </w:pPr>
            <w:r>
              <w:rPr>
                <w:rFonts w:ascii="Times New Roman" w:hAnsi="Times New Roman"/>
                <w:b/>
                <w:sz w:val="24"/>
                <w:szCs w:val="24"/>
              </w:rPr>
              <w:t>378160</w:t>
            </w:r>
          </w:p>
        </w:tc>
        <w:tc>
          <w:tcPr>
            <w:tcW w:w="709" w:type="dxa"/>
          </w:tcPr>
          <w:p w:rsidR="00003C96" w:rsidRPr="00003C96" w:rsidRDefault="00003C96" w:rsidP="00003C96">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709" w:type="dxa"/>
          </w:tcPr>
          <w:p w:rsidR="00003C96" w:rsidRPr="00003C96" w:rsidRDefault="00003C96" w:rsidP="00003C96">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708" w:type="dxa"/>
          </w:tcPr>
          <w:p w:rsidR="00003C96" w:rsidRPr="00003C96" w:rsidRDefault="00003C96" w:rsidP="00003C96">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09" w:type="dxa"/>
          </w:tcPr>
          <w:p w:rsidR="00003C96" w:rsidRPr="00003C96" w:rsidRDefault="00003C96" w:rsidP="00003C9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09" w:type="dxa"/>
          </w:tcPr>
          <w:p w:rsidR="00003C96" w:rsidRPr="00003C96" w:rsidRDefault="00003C96" w:rsidP="00003C96">
            <w:pPr>
              <w:spacing w:after="0" w:line="240" w:lineRule="auto"/>
              <w:jc w:val="center"/>
              <w:rPr>
                <w:rFonts w:ascii="Times New Roman" w:hAnsi="Times New Roman"/>
                <w:b/>
                <w:sz w:val="24"/>
                <w:szCs w:val="24"/>
              </w:rPr>
            </w:pPr>
            <w:r>
              <w:rPr>
                <w:rFonts w:ascii="Times New Roman" w:hAnsi="Times New Roman"/>
                <w:b/>
                <w:sz w:val="24"/>
                <w:szCs w:val="24"/>
              </w:rPr>
              <w:t>88</w:t>
            </w:r>
          </w:p>
        </w:tc>
      </w:tr>
      <w:tr w:rsidR="00003C96" w:rsidRPr="000A5CCC" w:rsidTr="000A5CCC">
        <w:tc>
          <w:tcPr>
            <w:tcW w:w="2977" w:type="dxa"/>
          </w:tcPr>
          <w:p w:rsidR="00003C96" w:rsidRPr="000A5CCC" w:rsidRDefault="00003C96" w:rsidP="00BE62BF">
            <w:pPr>
              <w:spacing w:after="0" w:line="240" w:lineRule="auto"/>
              <w:jc w:val="both"/>
              <w:rPr>
                <w:rFonts w:ascii="Times New Roman" w:hAnsi="Times New Roman"/>
                <w:sz w:val="24"/>
                <w:szCs w:val="24"/>
              </w:rPr>
            </w:pPr>
            <w:r w:rsidRPr="000A5CCC">
              <w:rPr>
                <w:rFonts w:ascii="Times New Roman" w:hAnsi="Times New Roman"/>
                <w:sz w:val="24"/>
                <w:szCs w:val="24"/>
              </w:rPr>
              <w:t>Сельскохозяйственные библиотеки</w:t>
            </w:r>
          </w:p>
        </w:tc>
        <w:tc>
          <w:tcPr>
            <w:tcW w:w="709" w:type="dxa"/>
          </w:tcPr>
          <w:p w:rsidR="00003C96" w:rsidRPr="000A5CCC" w:rsidRDefault="00003C96" w:rsidP="00BE62BF">
            <w:pPr>
              <w:spacing w:after="0" w:line="240" w:lineRule="auto"/>
              <w:jc w:val="both"/>
              <w:rPr>
                <w:rFonts w:ascii="Times New Roman" w:hAnsi="Times New Roman"/>
                <w:sz w:val="24"/>
                <w:szCs w:val="24"/>
              </w:rPr>
            </w:pPr>
          </w:p>
        </w:tc>
        <w:tc>
          <w:tcPr>
            <w:tcW w:w="1134" w:type="dxa"/>
          </w:tcPr>
          <w:p w:rsidR="00003C96" w:rsidRPr="000A5CCC" w:rsidRDefault="00003C96" w:rsidP="00BE62BF">
            <w:pPr>
              <w:spacing w:after="0" w:line="240" w:lineRule="auto"/>
              <w:jc w:val="both"/>
              <w:rPr>
                <w:rFonts w:ascii="Times New Roman" w:hAnsi="Times New Roman"/>
                <w:sz w:val="24"/>
                <w:szCs w:val="24"/>
              </w:rPr>
            </w:pPr>
          </w:p>
        </w:tc>
        <w:tc>
          <w:tcPr>
            <w:tcW w:w="992" w:type="dxa"/>
          </w:tcPr>
          <w:p w:rsidR="00003C96" w:rsidRPr="000A5CCC" w:rsidRDefault="00003C96" w:rsidP="00BE62BF">
            <w:pPr>
              <w:spacing w:after="0" w:line="240" w:lineRule="auto"/>
              <w:jc w:val="both"/>
              <w:rPr>
                <w:rFonts w:ascii="Times New Roman" w:hAnsi="Times New Roman"/>
                <w:sz w:val="24"/>
                <w:szCs w:val="24"/>
              </w:rPr>
            </w:pPr>
          </w:p>
        </w:tc>
        <w:tc>
          <w:tcPr>
            <w:tcW w:w="1134" w:type="dxa"/>
          </w:tcPr>
          <w:p w:rsidR="00003C96" w:rsidRPr="000A5CCC" w:rsidRDefault="00003C96" w:rsidP="00BE62BF">
            <w:pPr>
              <w:spacing w:after="0" w:line="240" w:lineRule="auto"/>
              <w:jc w:val="both"/>
              <w:rPr>
                <w:rFonts w:ascii="Times New Roman" w:hAnsi="Times New Roman"/>
                <w:sz w:val="24"/>
                <w:szCs w:val="24"/>
              </w:rPr>
            </w:pPr>
          </w:p>
        </w:tc>
        <w:tc>
          <w:tcPr>
            <w:tcW w:w="709" w:type="dxa"/>
          </w:tcPr>
          <w:p w:rsidR="00003C96" w:rsidRPr="000A5CCC" w:rsidRDefault="00003C96" w:rsidP="00BE62BF">
            <w:pPr>
              <w:spacing w:after="0" w:line="240" w:lineRule="auto"/>
              <w:jc w:val="both"/>
              <w:rPr>
                <w:rFonts w:ascii="Times New Roman" w:hAnsi="Times New Roman"/>
                <w:sz w:val="24"/>
                <w:szCs w:val="24"/>
              </w:rPr>
            </w:pPr>
          </w:p>
        </w:tc>
        <w:tc>
          <w:tcPr>
            <w:tcW w:w="709" w:type="dxa"/>
          </w:tcPr>
          <w:p w:rsidR="00003C96" w:rsidRPr="000A5CCC" w:rsidRDefault="00003C96" w:rsidP="00BE62BF">
            <w:pPr>
              <w:spacing w:after="0" w:line="240" w:lineRule="auto"/>
              <w:jc w:val="both"/>
              <w:rPr>
                <w:rFonts w:ascii="Times New Roman" w:hAnsi="Times New Roman"/>
                <w:sz w:val="24"/>
                <w:szCs w:val="24"/>
              </w:rPr>
            </w:pPr>
          </w:p>
        </w:tc>
        <w:tc>
          <w:tcPr>
            <w:tcW w:w="708" w:type="dxa"/>
          </w:tcPr>
          <w:p w:rsidR="00003C96" w:rsidRPr="000A5CCC" w:rsidRDefault="00003C96" w:rsidP="00BE62BF">
            <w:pPr>
              <w:spacing w:after="0" w:line="240" w:lineRule="auto"/>
              <w:jc w:val="both"/>
              <w:rPr>
                <w:rFonts w:ascii="Times New Roman" w:hAnsi="Times New Roman"/>
                <w:sz w:val="24"/>
                <w:szCs w:val="24"/>
              </w:rPr>
            </w:pPr>
          </w:p>
        </w:tc>
        <w:tc>
          <w:tcPr>
            <w:tcW w:w="709" w:type="dxa"/>
          </w:tcPr>
          <w:p w:rsidR="00003C96" w:rsidRPr="000A5CCC" w:rsidRDefault="00003C96" w:rsidP="00BE62BF">
            <w:pPr>
              <w:spacing w:after="0" w:line="240" w:lineRule="auto"/>
              <w:jc w:val="both"/>
              <w:rPr>
                <w:rFonts w:ascii="Times New Roman" w:hAnsi="Times New Roman"/>
                <w:sz w:val="24"/>
                <w:szCs w:val="24"/>
              </w:rPr>
            </w:pPr>
          </w:p>
        </w:tc>
        <w:tc>
          <w:tcPr>
            <w:tcW w:w="709" w:type="dxa"/>
          </w:tcPr>
          <w:p w:rsidR="00003C96" w:rsidRPr="000A5CCC" w:rsidRDefault="00003C96" w:rsidP="00BE62BF">
            <w:pPr>
              <w:spacing w:after="0" w:line="240" w:lineRule="auto"/>
              <w:jc w:val="both"/>
              <w:rPr>
                <w:rFonts w:ascii="Times New Roman" w:hAnsi="Times New Roman"/>
                <w:sz w:val="24"/>
                <w:szCs w:val="24"/>
              </w:rPr>
            </w:pPr>
          </w:p>
        </w:tc>
      </w:tr>
      <w:tr w:rsidR="00003C96" w:rsidRPr="000A5CCC" w:rsidTr="000A5CCC">
        <w:tc>
          <w:tcPr>
            <w:tcW w:w="2977" w:type="dxa"/>
          </w:tcPr>
          <w:p w:rsidR="00003C96" w:rsidRPr="000A5CCC" w:rsidRDefault="00003C96" w:rsidP="00BE62BF">
            <w:pPr>
              <w:spacing w:after="0" w:line="240" w:lineRule="auto"/>
              <w:jc w:val="both"/>
              <w:rPr>
                <w:rFonts w:ascii="Times New Roman" w:hAnsi="Times New Roman"/>
                <w:sz w:val="24"/>
                <w:szCs w:val="24"/>
              </w:rPr>
            </w:pPr>
            <w:r w:rsidRPr="000A5CCC">
              <w:rPr>
                <w:rFonts w:ascii="Times New Roman" w:hAnsi="Times New Roman"/>
                <w:sz w:val="24"/>
                <w:szCs w:val="24"/>
              </w:rPr>
              <w:t>Медицинские библиотеки</w:t>
            </w:r>
          </w:p>
        </w:tc>
        <w:tc>
          <w:tcPr>
            <w:tcW w:w="709" w:type="dxa"/>
          </w:tcPr>
          <w:p w:rsidR="00003C96" w:rsidRPr="000A5CCC" w:rsidRDefault="00003C96" w:rsidP="00BE62BF">
            <w:pPr>
              <w:spacing w:after="0" w:line="240" w:lineRule="auto"/>
              <w:jc w:val="both"/>
              <w:rPr>
                <w:rFonts w:ascii="Times New Roman" w:hAnsi="Times New Roman"/>
                <w:sz w:val="24"/>
                <w:szCs w:val="24"/>
              </w:rPr>
            </w:pPr>
          </w:p>
        </w:tc>
        <w:tc>
          <w:tcPr>
            <w:tcW w:w="1134" w:type="dxa"/>
          </w:tcPr>
          <w:p w:rsidR="00003C96" w:rsidRPr="000A5CCC" w:rsidRDefault="00003C96" w:rsidP="00BE62BF">
            <w:pPr>
              <w:spacing w:after="0" w:line="240" w:lineRule="auto"/>
              <w:jc w:val="both"/>
              <w:rPr>
                <w:rFonts w:ascii="Times New Roman" w:hAnsi="Times New Roman"/>
                <w:sz w:val="24"/>
                <w:szCs w:val="24"/>
              </w:rPr>
            </w:pPr>
          </w:p>
        </w:tc>
        <w:tc>
          <w:tcPr>
            <w:tcW w:w="992" w:type="dxa"/>
          </w:tcPr>
          <w:p w:rsidR="00003C96" w:rsidRPr="000A5CCC" w:rsidRDefault="00003C96" w:rsidP="00BE62BF">
            <w:pPr>
              <w:spacing w:after="0" w:line="240" w:lineRule="auto"/>
              <w:jc w:val="both"/>
              <w:rPr>
                <w:rFonts w:ascii="Times New Roman" w:hAnsi="Times New Roman"/>
                <w:sz w:val="24"/>
                <w:szCs w:val="24"/>
              </w:rPr>
            </w:pPr>
          </w:p>
        </w:tc>
        <w:tc>
          <w:tcPr>
            <w:tcW w:w="1134" w:type="dxa"/>
          </w:tcPr>
          <w:p w:rsidR="00003C96" w:rsidRPr="000A5CCC" w:rsidRDefault="00003C96" w:rsidP="00BE62BF">
            <w:pPr>
              <w:spacing w:after="0" w:line="240" w:lineRule="auto"/>
              <w:jc w:val="both"/>
              <w:rPr>
                <w:rFonts w:ascii="Times New Roman" w:hAnsi="Times New Roman"/>
                <w:sz w:val="24"/>
                <w:szCs w:val="24"/>
              </w:rPr>
            </w:pPr>
          </w:p>
        </w:tc>
        <w:tc>
          <w:tcPr>
            <w:tcW w:w="709" w:type="dxa"/>
          </w:tcPr>
          <w:p w:rsidR="00003C96" w:rsidRPr="000A5CCC" w:rsidRDefault="00003C96" w:rsidP="00BE62BF">
            <w:pPr>
              <w:spacing w:after="0" w:line="240" w:lineRule="auto"/>
              <w:jc w:val="both"/>
              <w:rPr>
                <w:rFonts w:ascii="Times New Roman" w:hAnsi="Times New Roman"/>
                <w:sz w:val="24"/>
                <w:szCs w:val="24"/>
              </w:rPr>
            </w:pPr>
          </w:p>
        </w:tc>
        <w:tc>
          <w:tcPr>
            <w:tcW w:w="709" w:type="dxa"/>
          </w:tcPr>
          <w:p w:rsidR="00003C96" w:rsidRPr="000A5CCC" w:rsidRDefault="00003C96" w:rsidP="00BE62BF">
            <w:pPr>
              <w:spacing w:after="0" w:line="240" w:lineRule="auto"/>
              <w:jc w:val="both"/>
              <w:rPr>
                <w:rFonts w:ascii="Times New Roman" w:hAnsi="Times New Roman"/>
                <w:sz w:val="24"/>
                <w:szCs w:val="24"/>
              </w:rPr>
            </w:pPr>
          </w:p>
        </w:tc>
        <w:tc>
          <w:tcPr>
            <w:tcW w:w="708" w:type="dxa"/>
          </w:tcPr>
          <w:p w:rsidR="00003C96" w:rsidRPr="000A5CCC" w:rsidRDefault="00003C96" w:rsidP="00BE62BF">
            <w:pPr>
              <w:spacing w:after="0" w:line="240" w:lineRule="auto"/>
              <w:jc w:val="both"/>
              <w:rPr>
                <w:rFonts w:ascii="Times New Roman" w:hAnsi="Times New Roman"/>
                <w:sz w:val="24"/>
                <w:szCs w:val="24"/>
              </w:rPr>
            </w:pPr>
          </w:p>
        </w:tc>
        <w:tc>
          <w:tcPr>
            <w:tcW w:w="709" w:type="dxa"/>
          </w:tcPr>
          <w:p w:rsidR="00003C96" w:rsidRPr="000A5CCC" w:rsidRDefault="00003C96" w:rsidP="00BE62BF">
            <w:pPr>
              <w:spacing w:after="0" w:line="240" w:lineRule="auto"/>
              <w:jc w:val="both"/>
              <w:rPr>
                <w:rFonts w:ascii="Times New Roman" w:hAnsi="Times New Roman"/>
                <w:sz w:val="24"/>
                <w:szCs w:val="24"/>
              </w:rPr>
            </w:pPr>
          </w:p>
        </w:tc>
        <w:tc>
          <w:tcPr>
            <w:tcW w:w="709" w:type="dxa"/>
          </w:tcPr>
          <w:p w:rsidR="00003C96" w:rsidRPr="000A5CCC" w:rsidRDefault="00003C96" w:rsidP="00BE62BF">
            <w:pPr>
              <w:spacing w:after="0" w:line="240" w:lineRule="auto"/>
              <w:jc w:val="both"/>
              <w:rPr>
                <w:rFonts w:ascii="Times New Roman" w:hAnsi="Times New Roman"/>
                <w:sz w:val="24"/>
                <w:szCs w:val="24"/>
              </w:rPr>
            </w:pPr>
          </w:p>
        </w:tc>
      </w:tr>
      <w:tr w:rsidR="00335907" w:rsidRPr="000A5CCC" w:rsidTr="000A5CCC">
        <w:tc>
          <w:tcPr>
            <w:tcW w:w="2977" w:type="dxa"/>
          </w:tcPr>
          <w:p w:rsidR="00335907" w:rsidRPr="000A5CCC" w:rsidRDefault="00335907" w:rsidP="00BE62BF">
            <w:pPr>
              <w:spacing w:after="0" w:line="240" w:lineRule="auto"/>
              <w:jc w:val="both"/>
              <w:rPr>
                <w:rFonts w:ascii="Times New Roman" w:hAnsi="Times New Roman"/>
                <w:sz w:val="24"/>
                <w:szCs w:val="24"/>
              </w:rPr>
            </w:pPr>
            <w:r w:rsidRPr="000A5CCC">
              <w:rPr>
                <w:rFonts w:ascii="Times New Roman" w:hAnsi="Times New Roman"/>
                <w:sz w:val="24"/>
                <w:szCs w:val="24"/>
              </w:rPr>
              <w:t>Научно-технические би</w:t>
            </w:r>
            <w:r w:rsidRPr="000A5CCC">
              <w:rPr>
                <w:rFonts w:ascii="Times New Roman" w:hAnsi="Times New Roman"/>
                <w:sz w:val="24"/>
                <w:szCs w:val="24"/>
              </w:rPr>
              <w:t>б</w:t>
            </w:r>
            <w:r w:rsidRPr="000A5CCC">
              <w:rPr>
                <w:rFonts w:ascii="Times New Roman" w:hAnsi="Times New Roman"/>
                <w:sz w:val="24"/>
                <w:szCs w:val="24"/>
              </w:rPr>
              <w:t>лиотеки</w:t>
            </w:r>
          </w:p>
        </w:tc>
        <w:tc>
          <w:tcPr>
            <w:tcW w:w="709" w:type="dxa"/>
          </w:tcPr>
          <w:p w:rsidR="00335907" w:rsidRPr="00335907" w:rsidRDefault="00335907" w:rsidP="00335907">
            <w:pPr>
              <w:jc w:val="center"/>
              <w:rPr>
                <w:rFonts w:ascii="Times New Roman" w:hAnsi="Times New Roman"/>
                <w:sz w:val="24"/>
                <w:szCs w:val="24"/>
              </w:rPr>
            </w:pPr>
            <w:r w:rsidRPr="00335907">
              <w:rPr>
                <w:rFonts w:ascii="Times New Roman" w:hAnsi="Times New Roman"/>
                <w:sz w:val="24"/>
                <w:szCs w:val="24"/>
              </w:rPr>
              <w:t>1</w:t>
            </w:r>
          </w:p>
        </w:tc>
        <w:tc>
          <w:tcPr>
            <w:tcW w:w="1134" w:type="dxa"/>
          </w:tcPr>
          <w:p w:rsidR="00335907" w:rsidRPr="00335907" w:rsidRDefault="00335907" w:rsidP="00335907">
            <w:pPr>
              <w:jc w:val="center"/>
              <w:rPr>
                <w:rFonts w:ascii="Times New Roman" w:hAnsi="Times New Roman"/>
                <w:sz w:val="24"/>
                <w:szCs w:val="24"/>
              </w:rPr>
            </w:pPr>
            <w:r w:rsidRPr="00335907">
              <w:rPr>
                <w:rFonts w:ascii="Times New Roman" w:hAnsi="Times New Roman"/>
                <w:sz w:val="24"/>
                <w:szCs w:val="24"/>
              </w:rPr>
              <w:t>63575</w:t>
            </w:r>
          </w:p>
        </w:tc>
        <w:tc>
          <w:tcPr>
            <w:tcW w:w="992" w:type="dxa"/>
          </w:tcPr>
          <w:p w:rsidR="00335907" w:rsidRPr="00335907" w:rsidRDefault="00335907" w:rsidP="00335907">
            <w:pPr>
              <w:jc w:val="center"/>
              <w:rPr>
                <w:rFonts w:ascii="Times New Roman" w:hAnsi="Times New Roman"/>
                <w:sz w:val="24"/>
                <w:szCs w:val="24"/>
              </w:rPr>
            </w:pPr>
            <w:r w:rsidRPr="00335907">
              <w:rPr>
                <w:rFonts w:ascii="Times New Roman" w:hAnsi="Times New Roman"/>
                <w:sz w:val="24"/>
                <w:szCs w:val="24"/>
              </w:rPr>
              <w:t>4633</w:t>
            </w:r>
          </w:p>
        </w:tc>
        <w:tc>
          <w:tcPr>
            <w:tcW w:w="1134" w:type="dxa"/>
          </w:tcPr>
          <w:p w:rsidR="00335907" w:rsidRPr="00335907" w:rsidRDefault="00335907" w:rsidP="00335907">
            <w:pPr>
              <w:jc w:val="center"/>
              <w:rPr>
                <w:rFonts w:ascii="Times New Roman" w:hAnsi="Times New Roman"/>
                <w:sz w:val="24"/>
                <w:szCs w:val="24"/>
              </w:rPr>
            </w:pPr>
            <w:r w:rsidRPr="00335907">
              <w:rPr>
                <w:rFonts w:ascii="Times New Roman" w:hAnsi="Times New Roman"/>
                <w:sz w:val="24"/>
                <w:szCs w:val="24"/>
              </w:rPr>
              <w:t>18092</w:t>
            </w:r>
          </w:p>
        </w:tc>
        <w:tc>
          <w:tcPr>
            <w:tcW w:w="709" w:type="dxa"/>
          </w:tcPr>
          <w:p w:rsidR="00335907" w:rsidRPr="00335907" w:rsidRDefault="00335907" w:rsidP="00335907">
            <w:pPr>
              <w:jc w:val="center"/>
              <w:rPr>
                <w:rFonts w:ascii="Times New Roman" w:hAnsi="Times New Roman"/>
                <w:sz w:val="24"/>
                <w:szCs w:val="24"/>
              </w:rPr>
            </w:pPr>
            <w:r w:rsidRPr="00335907">
              <w:rPr>
                <w:rFonts w:ascii="Times New Roman" w:hAnsi="Times New Roman"/>
                <w:sz w:val="24"/>
                <w:szCs w:val="24"/>
              </w:rPr>
              <w:t>3</w:t>
            </w:r>
          </w:p>
        </w:tc>
        <w:tc>
          <w:tcPr>
            <w:tcW w:w="709" w:type="dxa"/>
          </w:tcPr>
          <w:p w:rsidR="00335907" w:rsidRPr="00335907" w:rsidRDefault="00335907" w:rsidP="00335907">
            <w:pPr>
              <w:jc w:val="center"/>
              <w:rPr>
                <w:rFonts w:ascii="Times New Roman" w:hAnsi="Times New Roman"/>
                <w:sz w:val="24"/>
                <w:szCs w:val="24"/>
              </w:rPr>
            </w:pPr>
            <w:r w:rsidRPr="00335907">
              <w:rPr>
                <w:rFonts w:ascii="Times New Roman" w:hAnsi="Times New Roman"/>
                <w:sz w:val="24"/>
                <w:szCs w:val="24"/>
              </w:rPr>
              <w:t>3</w:t>
            </w:r>
          </w:p>
        </w:tc>
        <w:tc>
          <w:tcPr>
            <w:tcW w:w="708" w:type="dxa"/>
          </w:tcPr>
          <w:p w:rsidR="00335907" w:rsidRPr="00335907" w:rsidRDefault="00335907" w:rsidP="00335907">
            <w:pPr>
              <w:jc w:val="center"/>
              <w:rPr>
                <w:rFonts w:ascii="Times New Roman" w:hAnsi="Times New Roman"/>
                <w:sz w:val="24"/>
                <w:szCs w:val="24"/>
              </w:rPr>
            </w:pPr>
            <w:r w:rsidRPr="00335907">
              <w:rPr>
                <w:rFonts w:ascii="Times New Roman" w:hAnsi="Times New Roman"/>
                <w:sz w:val="24"/>
                <w:szCs w:val="24"/>
              </w:rPr>
              <w:t>3</w:t>
            </w:r>
          </w:p>
        </w:tc>
        <w:tc>
          <w:tcPr>
            <w:tcW w:w="709" w:type="dxa"/>
          </w:tcPr>
          <w:p w:rsidR="00335907" w:rsidRPr="00335907" w:rsidRDefault="00335907" w:rsidP="00335907">
            <w:pPr>
              <w:jc w:val="center"/>
              <w:rPr>
                <w:rFonts w:ascii="Times New Roman" w:hAnsi="Times New Roman"/>
                <w:sz w:val="24"/>
                <w:szCs w:val="24"/>
              </w:rPr>
            </w:pPr>
          </w:p>
        </w:tc>
        <w:tc>
          <w:tcPr>
            <w:tcW w:w="709" w:type="dxa"/>
          </w:tcPr>
          <w:p w:rsidR="00335907" w:rsidRPr="00335907" w:rsidRDefault="00335907" w:rsidP="00335907">
            <w:pPr>
              <w:jc w:val="center"/>
              <w:rPr>
                <w:rFonts w:ascii="Times New Roman" w:hAnsi="Times New Roman"/>
                <w:sz w:val="24"/>
                <w:szCs w:val="24"/>
              </w:rPr>
            </w:pPr>
            <w:r w:rsidRPr="00335907">
              <w:rPr>
                <w:rFonts w:ascii="Times New Roman" w:hAnsi="Times New Roman"/>
                <w:sz w:val="24"/>
                <w:szCs w:val="24"/>
              </w:rPr>
              <w:t>4</w:t>
            </w:r>
          </w:p>
        </w:tc>
      </w:tr>
      <w:tr w:rsidR="00335907" w:rsidRPr="000A5CCC" w:rsidTr="000A5CCC">
        <w:tc>
          <w:tcPr>
            <w:tcW w:w="2977" w:type="dxa"/>
          </w:tcPr>
          <w:p w:rsidR="00335907" w:rsidRPr="00335907" w:rsidRDefault="00335907" w:rsidP="00BE62BF">
            <w:pPr>
              <w:spacing w:after="0" w:line="240" w:lineRule="auto"/>
              <w:jc w:val="both"/>
              <w:rPr>
                <w:rFonts w:ascii="Times New Roman" w:hAnsi="Times New Roman"/>
                <w:b/>
                <w:sz w:val="24"/>
                <w:szCs w:val="24"/>
              </w:rPr>
            </w:pPr>
            <w:r w:rsidRPr="00335907">
              <w:rPr>
                <w:rFonts w:ascii="Times New Roman" w:hAnsi="Times New Roman"/>
                <w:b/>
                <w:sz w:val="24"/>
                <w:szCs w:val="24"/>
              </w:rPr>
              <w:t>ВСЕГО СПЕЦИАЛ</w:t>
            </w:r>
            <w:r w:rsidRPr="00335907">
              <w:rPr>
                <w:rFonts w:ascii="Times New Roman" w:hAnsi="Times New Roman"/>
                <w:b/>
                <w:sz w:val="24"/>
                <w:szCs w:val="24"/>
              </w:rPr>
              <w:t>Ь</w:t>
            </w:r>
            <w:r w:rsidRPr="00335907">
              <w:rPr>
                <w:rFonts w:ascii="Times New Roman" w:hAnsi="Times New Roman"/>
                <w:b/>
                <w:sz w:val="24"/>
                <w:szCs w:val="24"/>
              </w:rPr>
              <w:t>НЫХ БИБЛИОТЕК</w:t>
            </w:r>
          </w:p>
        </w:tc>
        <w:tc>
          <w:tcPr>
            <w:tcW w:w="709"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1</w:t>
            </w:r>
          </w:p>
        </w:tc>
        <w:tc>
          <w:tcPr>
            <w:tcW w:w="1134"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63575</w:t>
            </w:r>
          </w:p>
        </w:tc>
        <w:tc>
          <w:tcPr>
            <w:tcW w:w="992"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4633</w:t>
            </w:r>
          </w:p>
        </w:tc>
        <w:tc>
          <w:tcPr>
            <w:tcW w:w="1134"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18092</w:t>
            </w:r>
          </w:p>
        </w:tc>
        <w:tc>
          <w:tcPr>
            <w:tcW w:w="709"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3</w:t>
            </w:r>
          </w:p>
        </w:tc>
        <w:tc>
          <w:tcPr>
            <w:tcW w:w="709"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3</w:t>
            </w:r>
          </w:p>
        </w:tc>
        <w:tc>
          <w:tcPr>
            <w:tcW w:w="708"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3</w:t>
            </w:r>
          </w:p>
        </w:tc>
        <w:tc>
          <w:tcPr>
            <w:tcW w:w="709" w:type="dxa"/>
          </w:tcPr>
          <w:p w:rsidR="00335907" w:rsidRPr="00335907" w:rsidRDefault="00335907" w:rsidP="00335907">
            <w:pPr>
              <w:jc w:val="center"/>
              <w:rPr>
                <w:rFonts w:ascii="Times New Roman" w:hAnsi="Times New Roman"/>
                <w:b/>
                <w:sz w:val="24"/>
                <w:szCs w:val="24"/>
              </w:rPr>
            </w:pPr>
          </w:p>
        </w:tc>
        <w:tc>
          <w:tcPr>
            <w:tcW w:w="709"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4</w:t>
            </w:r>
          </w:p>
        </w:tc>
      </w:tr>
      <w:tr w:rsidR="00335907" w:rsidRPr="000A5CCC" w:rsidTr="000A5CCC">
        <w:tc>
          <w:tcPr>
            <w:tcW w:w="2977" w:type="dxa"/>
          </w:tcPr>
          <w:p w:rsidR="00335907" w:rsidRPr="000A5CCC" w:rsidRDefault="00335907" w:rsidP="00BE62BF">
            <w:pPr>
              <w:spacing w:after="0" w:line="240" w:lineRule="auto"/>
              <w:jc w:val="both"/>
              <w:rPr>
                <w:rFonts w:ascii="Times New Roman" w:hAnsi="Times New Roman"/>
                <w:sz w:val="24"/>
                <w:szCs w:val="24"/>
              </w:rPr>
            </w:pPr>
            <w:r w:rsidRPr="000A5CCC">
              <w:rPr>
                <w:rFonts w:ascii="Times New Roman" w:hAnsi="Times New Roman"/>
                <w:sz w:val="24"/>
                <w:szCs w:val="24"/>
              </w:rPr>
              <w:t>Академические библиот</w:t>
            </w:r>
            <w:r w:rsidRPr="000A5CCC">
              <w:rPr>
                <w:rFonts w:ascii="Times New Roman" w:hAnsi="Times New Roman"/>
                <w:sz w:val="24"/>
                <w:szCs w:val="24"/>
              </w:rPr>
              <w:t>е</w:t>
            </w:r>
            <w:r w:rsidRPr="000A5CCC">
              <w:rPr>
                <w:rFonts w:ascii="Times New Roman" w:hAnsi="Times New Roman"/>
                <w:sz w:val="24"/>
                <w:szCs w:val="24"/>
              </w:rPr>
              <w:t>ки РАН</w:t>
            </w: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1134" w:type="dxa"/>
          </w:tcPr>
          <w:p w:rsidR="00335907" w:rsidRPr="000A5CCC" w:rsidRDefault="00335907" w:rsidP="00BE62BF">
            <w:pPr>
              <w:spacing w:after="0" w:line="240" w:lineRule="auto"/>
              <w:jc w:val="both"/>
              <w:rPr>
                <w:rFonts w:ascii="Times New Roman" w:hAnsi="Times New Roman"/>
                <w:sz w:val="24"/>
                <w:szCs w:val="24"/>
              </w:rPr>
            </w:pPr>
          </w:p>
        </w:tc>
        <w:tc>
          <w:tcPr>
            <w:tcW w:w="992" w:type="dxa"/>
          </w:tcPr>
          <w:p w:rsidR="00335907" w:rsidRPr="000A5CCC" w:rsidRDefault="00335907" w:rsidP="00BE62BF">
            <w:pPr>
              <w:spacing w:after="0" w:line="240" w:lineRule="auto"/>
              <w:jc w:val="both"/>
              <w:rPr>
                <w:rFonts w:ascii="Times New Roman" w:hAnsi="Times New Roman"/>
                <w:sz w:val="24"/>
                <w:szCs w:val="24"/>
              </w:rPr>
            </w:pPr>
          </w:p>
        </w:tc>
        <w:tc>
          <w:tcPr>
            <w:tcW w:w="1134"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708"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r>
      <w:tr w:rsidR="00335907" w:rsidRPr="000A5CCC" w:rsidTr="000A5CCC">
        <w:tc>
          <w:tcPr>
            <w:tcW w:w="2977" w:type="dxa"/>
          </w:tcPr>
          <w:p w:rsidR="00335907" w:rsidRPr="000A5CCC" w:rsidRDefault="00335907" w:rsidP="00BE62BF">
            <w:pPr>
              <w:spacing w:after="0" w:line="240" w:lineRule="auto"/>
              <w:jc w:val="both"/>
              <w:rPr>
                <w:rFonts w:ascii="Times New Roman" w:hAnsi="Times New Roman"/>
                <w:sz w:val="24"/>
                <w:szCs w:val="24"/>
              </w:rPr>
            </w:pPr>
            <w:r w:rsidRPr="000A5CCC">
              <w:rPr>
                <w:rFonts w:ascii="Times New Roman" w:hAnsi="Times New Roman"/>
                <w:sz w:val="24"/>
                <w:szCs w:val="24"/>
              </w:rPr>
              <w:t>Библиотеки научных у</w:t>
            </w:r>
            <w:r w:rsidRPr="000A5CCC">
              <w:rPr>
                <w:rFonts w:ascii="Times New Roman" w:hAnsi="Times New Roman"/>
                <w:sz w:val="24"/>
                <w:szCs w:val="24"/>
              </w:rPr>
              <w:t>ч</w:t>
            </w:r>
            <w:r w:rsidRPr="000A5CCC">
              <w:rPr>
                <w:rFonts w:ascii="Times New Roman" w:hAnsi="Times New Roman"/>
                <w:sz w:val="24"/>
                <w:szCs w:val="24"/>
              </w:rPr>
              <w:t>реждений других в</w:t>
            </w:r>
            <w:r w:rsidRPr="000A5CCC">
              <w:rPr>
                <w:rFonts w:ascii="Times New Roman" w:hAnsi="Times New Roman"/>
                <w:sz w:val="24"/>
                <w:szCs w:val="24"/>
              </w:rPr>
              <w:t>е</w:t>
            </w:r>
            <w:r w:rsidRPr="000A5CCC">
              <w:rPr>
                <w:rFonts w:ascii="Times New Roman" w:hAnsi="Times New Roman"/>
                <w:sz w:val="24"/>
                <w:szCs w:val="24"/>
              </w:rPr>
              <w:t>домств</w:t>
            </w: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1134" w:type="dxa"/>
          </w:tcPr>
          <w:p w:rsidR="00335907" w:rsidRPr="000A5CCC" w:rsidRDefault="00335907" w:rsidP="00BE62BF">
            <w:pPr>
              <w:spacing w:after="0" w:line="240" w:lineRule="auto"/>
              <w:jc w:val="both"/>
              <w:rPr>
                <w:rFonts w:ascii="Times New Roman" w:hAnsi="Times New Roman"/>
                <w:sz w:val="24"/>
                <w:szCs w:val="24"/>
              </w:rPr>
            </w:pPr>
          </w:p>
        </w:tc>
        <w:tc>
          <w:tcPr>
            <w:tcW w:w="992" w:type="dxa"/>
          </w:tcPr>
          <w:p w:rsidR="00335907" w:rsidRPr="000A5CCC" w:rsidRDefault="00335907" w:rsidP="00BE62BF">
            <w:pPr>
              <w:spacing w:after="0" w:line="240" w:lineRule="auto"/>
              <w:jc w:val="both"/>
              <w:rPr>
                <w:rFonts w:ascii="Times New Roman" w:hAnsi="Times New Roman"/>
                <w:sz w:val="24"/>
                <w:szCs w:val="24"/>
              </w:rPr>
            </w:pPr>
          </w:p>
        </w:tc>
        <w:tc>
          <w:tcPr>
            <w:tcW w:w="1134"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708"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r>
      <w:tr w:rsidR="00335907" w:rsidRPr="000A5CCC" w:rsidTr="000A5CCC">
        <w:tc>
          <w:tcPr>
            <w:tcW w:w="2977" w:type="dxa"/>
          </w:tcPr>
          <w:p w:rsidR="00335907" w:rsidRPr="000A5CCC" w:rsidRDefault="00335907" w:rsidP="00BE62BF">
            <w:pPr>
              <w:spacing w:after="0" w:line="240" w:lineRule="auto"/>
              <w:jc w:val="both"/>
              <w:rPr>
                <w:rFonts w:ascii="Times New Roman" w:hAnsi="Times New Roman"/>
                <w:sz w:val="24"/>
                <w:szCs w:val="24"/>
              </w:rPr>
            </w:pPr>
            <w:r w:rsidRPr="000A5CCC">
              <w:rPr>
                <w:rFonts w:ascii="Times New Roman" w:hAnsi="Times New Roman"/>
                <w:sz w:val="24"/>
                <w:szCs w:val="24"/>
              </w:rPr>
              <w:t>ВСЕГО БИБЛИОТЕК НАУЧНЫХ УЧРЕЖД</w:t>
            </w:r>
            <w:r w:rsidRPr="000A5CCC">
              <w:rPr>
                <w:rFonts w:ascii="Times New Roman" w:hAnsi="Times New Roman"/>
                <w:sz w:val="24"/>
                <w:szCs w:val="24"/>
              </w:rPr>
              <w:t>Е</w:t>
            </w:r>
            <w:r w:rsidRPr="000A5CCC">
              <w:rPr>
                <w:rFonts w:ascii="Times New Roman" w:hAnsi="Times New Roman"/>
                <w:sz w:val="24"/>
                <w:szCs w:val="24"/>
              </w:rPr>
              <w:t>НИЙ</w:t>
            </w: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1134" w:type="dxa"/>
          </w:tcPr>
          <w:p w:rsidR="00335907" w:rsidRPr="000A5CCC" w:rsidRDefault="00335907" w:rsidP="00BE62BF">
            <w:pPr>
              <w:spacing w:after="0" w:line="240" w:lineRule="auto"/>
              <w:jc w:val="both"/>
              <w:rPr>
                <w:rFonts w:ascii="Times New Roman" w:hAnsi="Times New Roman"/>
                <w:sz w:val="24"/>
                <w:szCs w:val="24"/>
              </w:rPr>
            </w:pPr>
          </w:p>
        </w:tc>
        <w:tc>
          <w:tcPr>
            <w:tcW w:w="992" w:type="dxa"/>
          </w:tcPr>
          <w:p w:rsidR="00335907" w:rsidRPr="000A5CCC" w:rsidRDefault="00335907" w:rsidP="00BE62BF">
            <w:pPr>
              <w:spacing w:after="0" w:line="240" w:lineRule="auto"/>
              <w:jc w:val="both"/>
              <w:rPr>
                <w:rFonts w:ascii="Times New Roman" w:hAnsi="Times New Roman"/>
                <w:sz w:val="24"/>
                <w:szCs w:val="24"/>
              </w:rPr>
            </w:pPr>
          </w:p>
        </w:tc>
        <w:tc>
          <w:tcPr>
            <w:tcW w:w="1134"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708"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c>
          <w:tcPr>
            <w:tcW w:w="709" w:type="dxa"/>
          </w:tcPr>
          <w:p w:rsidR="00335907" w:rsidRPr="000A5CCC" w:rsidRDefault="00335907" w:rsidP="00BE62BF">
            <w:pPr>
              <w:spacing w:after="0" w:line="240" w:lineRule="auto"/>
              <w:jc w:val="both"/>
              <w:rPr>
                <w:rFonts w:ascii="Times New Roman" w:hAnsi="Times New Roman"/>
                <w:sz w:val="24"/>
                <w:szCs w:val="24"/>
              </w:rPr>
            </w:pPr>
          </w:p>
        </w:tc>
      </w:tr>
      <w:tr w:rsidR="00335907" w:rsidRPr="000A5CCC" w:rsidTr="000A5CCC">
        <w:tc>
          <w:tcPr>
            <w:tcW w:w="2977" w:type="dxa"/>
          </w:tcPr>
          <w:p w:rsidR="00335907" w:rsidRPr="000A5CCC" w:rsidRDefault="00335907" w:rsidP="00BE62BF">
            <w:pPr>
              <w:spacing w:after="0" w:line="240" w:lineRule="auto"/>
              <w:jc w:val="both"/>
              <w:rPr>
                <w:rFonts w:ascii="Times New Roman" w:hAnsi="Times New Roman"/>
                <w:sz w:val="24"/>
                <w:szCs w:val="24"/>
              </w:rPr>
            </w:pPr>
            <w:r w:rsidRPr="000A5CCC">
              <w:rPr>
                <w:rFonts w:ascii="Times New Roman" w:hAnsi="Times New Roman"/>
                <w:sz w:val="24"/>
                <w:szCs w:val="24"/>
              </w:rPr>
              <w:t>Другие библиотеки (рел</w:t>
            </w:r>
            <w:r w:rsidRPr="000A5CCC">
              <w:rPr>
                <w:rFonts w:ascii="Times New Roman" w:hAnsi="Times New Roman"/>
                <w:sz w:val="24"/>
                <w:szCs w:val="24"/>
              </w:rPr>
              <w:t>и</w:t>
            </w:r>
            <w:r w:rsidRPr="000A5CCC">
              <w:rPr>
                <w:rFonts w:ascii="Times New Roman" w:hAnsi="Times New Roman"/>
                <w:sz w:val="24"/>
                <w:szCs w:val="24"/>
              </w:rPr>
              <w:t>гиозных конфессий, спец. библиотеки учреждений культуры и др.)</w:t>
            </w:r>
          </w:p>
        </w:tc>
        <w:tc>
          <w:tcPr>
            <w:tcW w:w="709"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3</w:t>
            </w:r>
          </w:p>
        </w:tc>
        <w:tc>
          <w:tcPr>
            <w:tcW w:w="1134"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17814</w:t>
            </w:r>
          </w:p>
        </w:tc>
        <w:tc>
          <w:tcPr>
            <w:tcW w:w="992"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1052</w:t>
            </w:r>
          </w:p>
        </w:tc>
        <w:tc>
          <w:tcPr>
            <w:tcW w:w="1134"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12321</w:t>
            </w:r>
          </w:p>
        </w:tc>
        <w:tc>
          <w:tcPr>
            <w:tcW w:w="709"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3</w:t>
            </w:r>
          </w:p>
        </w:tc>
        <w:tc>
          <w:tcPr>
            <w:tcW w:w="709"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2</w:t>
            </w:r>
          </w:p>
        </w:tc>
        <w:tc>
          <w:tcPr>
            <w:tcW w:w="708"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2</w:t>
            </w:r>
          </w:p>
        </w:tc>
        <w:tc>
          <w:tcPr>
            <w:tcW w:w="709" w:type="dxa"/>
          </w:tcPr>
          <w:p w:rsidR="00335907" w:rsidRPr="00335907" w:rsidRDefault="00335907" w:rsidP="00335907">
            <w:pPr>
              <w:jc w:val="center"/>
              <w:rPr>
                <w:rFonts w:ascii="Times New Roman" w:hAnsi="Times New Roman"/>
                <w:b/>
                <w:sz w:val="24"/>
                <w:szCs w:val="24"/>
              </w:rPr>
            </w:pPr>
          </w:p>
        </w:tc>
        <w:tc>
          <w:tcPr>
            <w:tcW w:w="709" w:type="dxa"/>
          </w:tcPr>
          <w:p w:rsidR="00335907" w:rsidRPr="00335907" w:rsidRDefault="00335907" w:rsidP="00335907">
            <w:pPr>
              <w:jc w:val="center"/>
              <w:rPr>
                <w:rFonts w:ascii="Times New Roman" w:hAnsi="Times New Roman"/>
                <w:b/>
                <w:sz w:val="24"/>
                <w:szCs w:val="24"/>
              </w:rPr>
            </w:pPr>
            <w:r w:rsidRPr="00335907">
              <w:rPr>
                <w:rFonts w:ascii="Times New Roman" w:hAnsi="Times New Roman"/>
                <w:b/>
                <w:sz w:val="24"/>
                <w:szCs w:val="24"/>
              </w:rPr>
              <w:t>2</w:t>
            </w:r>
          </w:p>
        </w:tc>
      </w:tr>
      <w:tr w:rsidR="00335907" w:rsidRPr="000A5CCC" w:rsidTr="000A5CCC">
        <w:tc>
          <w:tcPr>
            <w:tcW w:w="2977" w:type="dxa"/>
          </w:tcPr>
          <w:p w:rsidR="00335907" w:rsidRPr="00655489" w:rsidRDefault="00335907" w:rsidP="00BE62BF">
            <w:pPr>
              <w:spacing w:after="0" w:line="240" w:lineRule="auto"/>
              <w:jc w:val="both"/>
              <w:rPr>
                <w:rFonts w:ascii="Times New Roman" w:hAnsi="Times New Roman"/>
                <w:b/>
                <w:sz w:val="24"/>
                <w:szCs w:val="24"/>
              </w:rPr>
            </w:pPr>
            <w:r w:rsidRPr="00655489">
              <w:rPr>
                <w:rFonts w:ascii="Times New Roman" w:hAnsi="Times New Roman"/>
                <w:b/>
                <w:sz w:val="24"/>
                <w:szCs w:val="24"/>
              </w:rPr>
              <w:t>ИТОГО</w:t>
            </w:r>
          </w:p>
        </w:tc>
        <w:tc>
          <w:tcPr>
            <w:tcW w:w="709" w:type="dxa"/>
          </w:tcPr>
          <w:p w:rsidR="00335907" w:rsidRPr="00655489" w:rsidRDefault="00655489" w:rsidP="00655489">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1134" w:type="dxa"/>
          </w:tcPr>
          <w:p w:rsidR="00335907" w:rsidRPr="00655489" w:rsidRDefault="00655489" w:rsidP="00655489">
            <w:pPr>
              <w:spacing w:after="0" w:line="240" w:lineRule="auto"/>
              <w:jc w:val="center"/>
              <w:rPr>
                <w:rFonts w:ascii="Times New Roman" w:hAnsi="Times New Roman"/>
                <w:b/>
                <w:sz w:val="24"/>
                <w:szCs w:val="24"/>
              </w:rPr>
            </w:pPr>
            <w:r>
              <w:rPr>
                <w:rFonts w:ascii="Times New Roman" w:hAnsi="Times New Roman"/>
                <w:b/>
                <w:sz w:val="24"/>
                <w:szCs w:val="24"/>
              </w:rPr>
              <w:t>1038923</w:t>
            </w:r>
          </w:p>
        </w:tc>
        <w:tc>
          <w:tcPr>
            <w:tcW w:w="992" w:type="dxa"/>
          </w:tcPr>
          <w:p w:rsidR="00335907" w:rsidRPr="00655489" w:rsidRDefault="00655489" w:rsidP="00655489">
            <w:pPr>
              <w:spacing w:after="0" w:line="240" w:lineRule="auto"/>
              <w:jc w:val="center"/>
              <w:rPr>
                <w:rFonts w:ascii="Times New Roman" w:hAnsi="Times New Roman"/>
                <w:b/>
                <w:sz w:val="24"/>
                <w:szCs w:val="24"/>
              </w:rPr>
            </w:pPr>
            <w:r>
              <w:rPr>
                <w:rFonts w:ascii="Times New Roman" w:hAnsi="Times New Roman"/>
                <w:b/>
                <w:sz w:val="24"/>
                <w:szCs w:val="24"/>
              </w:rPr>
              <w:t>99737</w:t>
            </w:r>
          </w:p>
        </w:tc>
        <w:tc>
          <w:tcPr>
            <w:tcW w:w="1134" w:type="dxa"/>
          </w:tcPr>
          <w:p w:rsidR="00335907" w:rsidRPr="00655489" w:rsidRDefault="00655489" w:rsidP="00655489">
            <w:pPr>
              <w:spacing w:after="0" w:line="240" w:lineRule="auto"/>
              <w:jc w:val="center"/>
              <w:rPr>
                <w:rFonts w:ascii="Times New Roman" w:hAnsi="Times New Roman"/>
                <w:b/>
                <w:sz w:val="24"/>
                <w:szCs w:val="24"/>
              </w:rPr>
            </w:pPr>
            <w:r>
              <w:rPr>
                <w:rFonts w:ascii="Times New Roman" w:hAnsi="Times New Roman"/>
                <w:b/>
                <w:sz w:val="24"/>
                <w:szCs w:val="24"/>
              </w:rPr>
              <w:t>1329514</w:t>
            </w:r>
          </w:p>
        </w:tc>
        <w:tc>
          <w:tcPr>
            <w:tcW w:w="709" w:type="dxa"/>
          </w:tcPr>
          <w:p w:rsidR="00335907" w:rsidRPr="00655489" w:rsidRDefault="00655489" w:rsidP="00655489">
            <w:pPr>
              <w:spacing w:after="0" w:line="240" w:lineRule="auto"/>
              <w:jc w:val="center"/>
              <w:rPr>
                <w:rFonts w:ascii="Times New Roman" w:hAnsi="Times New Roman"/>
                <w:b/>
                <w:sz w:val="24"/>
                <w:szCs w:val="24"/>
              </w:rPr>
            </w:pPr>
            <w:r>
              <w:rPr>
                <w:rFonts w:ascii="Times New Roman" w:hAnsi="Times New Roman"/>
                <w:b/>
                <w:sz w:val="24"/>
                <w:szCs w:val="24"/>
              </w:rPr>
              <w:t>113</w:t>
            </w:r>
          </w:p>
        </w:tc>
        <w:tc>
          <w:tcPr>
            <w:tcW w:w="709" w:type="dxa"/>
          </w:tcPr>
          <w:p w:rsidR="00335907" w:rsidRPr="00655489" w:rsidRDefault="00655489" w:rsidP="00655489">
            <w:pPr>
              <w:spacing w:after="0" w:line="240" w:lineRule="auto"/>
              <w:jc w:val="center"/>
              <w:rPr>
                <w:rFonts w:ascii="Times New Roman" w:hAnsi="Times New Roman"/>
                <w:b/>
                <w:sz w:val="24"/>
                <w:szCs w:val="24"/>
              </w:rPr>
            </w:pPr>
            <w:r>
              <w:rPr>
                <w:rFonts w:ascii="Times New Roman" w:hAnsi="Times New Roman"/>
                <w:b/>
                <w:sz w:val="24"/>
                <w:szCs w:val="24"/>
              </w:rPr>
              <w:t>75</w:t>
            </w:r>
          </w:p>
        </w:tc>
        <w:tc>
          <w:tcPr>
            <w:tcW w:w="708" w:type="dxa"/>
          </w:tcPr>
          <w:p w:rsidR="00335907" w:rsidRPr="00655489" w:rsidRDefault="00655489" w:rsidP="00655489">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709" w:type="dxa"/>
          </w:tcPr>
          <w:p w:rsidR="00335907" w:rsidRPr="00655489" w:rsidRDefault="00655489" w:rsidP="00655489">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709" w:type="dxa"/>
          </w:tcPr>
          <w:p w:rsidR="00335907" w:rsidRPr="00655489" w:rsidRDefault="00B24FFB" w:rsidP="00655489">
            <w:pPr>
              <w:spacing w:after="0" w:line="240" w:lineRule="auto"/>
              <w:jc w:val="center"/>
              <w:rPr>
                <w:rFonts w:ascii="Times New Roman" w:hAnsi="Times New Roman"/>
                <w:b/>
                <w:sz w:val="24"/>
                <w:szCs w:val="24"/>
              </w:rPr>
            </w:pPr>
            <w:r>
              <w:rPr>
                <w:rFonts w:ascii="Times New Roman" w:hAnsi="Times New Roman"/>
                <w:b/>
                <w:sz w:val="24"/>
                <w:szCs w:val="24"/>
              </w:rPr>
              <w:t>142</w:t>
            </w:r>
          </w:p>
        </w:tc>
      </w:tr>
    </w:tbl>
    <w:p w:rsidR="001E4C7A" w:rsidRDefault="001E4C7A" w:rsidP="006D5FDD">
      <w:pPr>
        <w:widowControl w:val="0"/>
        <w:spacing w:after="0" w:line="240" w:lineRule="auto"/>
        <w:jc w:val="center"/>
        <w:rPr>
          <w:rFonts w:ascii="Times New Roman" w:hAnsi="Times New Roman"/>
          <w:b/>
          <w:sz w:val="28"/>
          <w:szCs w:val="28"/>
        </w:rPr>
        <w:sectPr w:rsidR="001E4C7A" w:rsidSect="00BE62BF">
          <w:pgSz w:w="11906" w:h="16838"/>
          <w:pgMar w:top="1134" w:right="850" w:bottom="1134" w:left="1701" w:header="708" w:footer="708" w:gutter="0"/>
          <w:cols w:space="708"/>
          <w:docGrid w:linePitch="360"/>
        </w:sectPr>
      </w:pPr>
    </w:p>
    <w:bookmarkStart w:id="5" w:name="Персонал"/>
    <w:p w:rsidR="00624E67" w:rsidRPr="00253120" w:rsidRDefault="0015552A" w:rsidP="006D5FDD">
      <w:pPr>
        <w:widowControl w:val="0"/>
        <w:spacing w:after="0" w:line="240" w:lineRule="auto"/>
        <w:jc w:val="center"/>
        <w:rPr>
          <w:rFonts w:ascii="Times New Roman" w:hAnsi="Times New Roman"/>
          <w:b/>
          <w:sz w:val="28"/>
          <w:szCs w:val="28"/>
        </w:rPr>
      </w:pPr>
      <w:r w:rsidRPr="0015552A">
        <w:lastRenderedPageBreak/>
        <w:fldChar w:fldCharType="begin"/>
      </w:r>
      <w:r w:rsidR="00D5127A">
        <w:instrText xml:space="preserve"> HYPERLINK \l "Содержание" </w:instrText>
      </w:r>
      <w:r w:rsidRPr="0015552A">
        <w:fldChar w:fldCharType="separate"/>
      </w:r>
      <w:r w:rsidR="00624E67" w:rsidRPr="00253120">
        <w:rPr>
          <w:rStyle w:val="ab"/>
          <w:rFonts w:ascii="Times New Roman" w:hAnsi="Times New Roman"/>
          <w:b/>
          <w:color w:val="auto"/>
          <w:sz w:val="28"/>
          <w:szCs w:val="28"/>
        </w:rPr>
        <w:t>2. ПЕРСОНАЛ БИБЛИОТЕК</w:t>
      </w:r>
      <w:r>
        <w:rPr>
          <w:rStyle w:val="ab"/>
          <w:rFonts w:ascii="Times New Roman" w:hAnsi="Times New Roman"/>
          <w:b/>
          <w:color w:val="auto"/>
          <w:sz w:val="28"/>
          <w:szCs w:val="28"/>
        </w:rPr>
        <w:fldChar w:fldCharType="end"/>
      </w:r>
    </w:p>
    <w:bookmarkEnd w:id="5"/>
    <w:p w:rsidR="00BE62BF" w:rsidRDefault="00BE62BF" w:rsidP="00BE62BF">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p>
    <w:p w:rsidR="009978B9" w:rsidRPr="00253120" w:rsidRDefault="009978B9" w:rsidP="001E4C7A">
      <w:pPr>
        <w:widowControl w:val="0"/>
        <w:shd w:val="clear" w:color="auto" w:fill="FFFFFF"/>
        <w:autoSpaceDE w:val="0"/>
        <w:autoSpaceDN w:val="0"/>
        <w:adjustRightInd w:val="0"/>
        <w:spacing w:after="0" w:line="240" w:lineRule="auto"/>
        <w:ind w:left="10206"/>
        <w:jc w:val="both"/>
        <w:rPr>
          <w:rFonts w:ascii="Times New Roman" w:hAnsi="Times New Roman"/>
          <w:sz w:val="28"/>
          <w:szCs w:val="28"/>
        </w:rPr>
      </w:pPr>
      <w:r w:rsidRPr="00253120">
        <w:rPr>
          <w:rFonts w:ascii="Times New Roman" w:hAnsi="Times New Roman"/>
          <w:sz w:val="28"/>
          <w:szCs w:val="28"/>
        </w:rPr>
        <w:t xml:space="preserve">Чернова Елена Анатольевна, </w:t>
      </w:r>
    </w:p>
    <w:p w:rsidR="009978B9" w:rsidRPr="00253120" w:rsidRDefault="009978B9" w:rsidP="001E4C7A">
      <w:pPr>
        <w:widowControl w:val="0"/>
        <w:shd w:val="clear" w:color="auto" w:fill="FFFFFF"/>
        <w:autoSpaceDE w:val="0"/>
        <w:autoSpaceDN w:val="0"/>
        <w:adjustRightInd w:val="0"/>
        <w:spacing w:after="0" w:line="240" w:lineRule="auto"/>
        <w:ind w:left="10206"/>
        <w:jc w:val="both"/>
        <w:rPr>
          <w:rFonts w:ascii="Times New Roman" w:hAnsi="Times New Roman"/>
          <w:sz w:val="28"/>
          <w:szCs w:val="28"/>
        </w:rPr>
      </w:pPr>
      <w:r w:rsidRPr="00253120">
        <w:rPr>
          <w:rFonts w:ascii="Times New Roman" w:hAnsi="Times New Roman"/>
          <w:sz w:val="28"/>
          <w:szCs w:val="28"/>
        </w:rPr>
        <w:t>директор МУ «ЦБС г. Белово»</w:t>
      </w:r>
    </w:p>
    <w:p w:rsidR="009978B9" w:rsidRPr="007C4B32" w:rsidRDefault="009978B9" w:rsidP="001E4C7A">
      <w:pPr>
        <w:widowControl w:val="0"/>
        <w:shd w:val="clear" w:color="auto" w:fill="FFFFFF"/>
        <w:autoSpaceDE w:val="0"/>
        <w:autoSpaceDN w:val="0"/>
        <w:adjustRightInd w:val="0"/>
        <w:spacing w:after="0" w:line="240" w:lineRule="auto"/>
        <w:ind w:left="10206"/>
        <w:jc w:val="both"/>
        <w:rPr>
          <w:rFonts w:ascii="Times New Roman" w:hAnsi="Times New Roman"/>
          <w:sz w:val="28"/>
          <w:szCs w:val="28"/>
          <w:lang w:val="en-US"/>
        </w:rPr>
      </w:pPr>
      <w:r w:rsidRPr="007C4B32">
        <w:rPr>
          <w:rFonts w:ascii="Times New Roman" w:hAnsi="Times New Roman"/>
          <w:sz w:val="28"/>
          <w:szCs w:val="28"/>
          <w:lang w:val="en-US"/>
        </w:rPr>
        <w:t>(384 52) 2-19-72</w:t>
      </w:r>
    </w:p>
    <w:p w:rsidR="00B25BA1" w:rsidRPr="00396788" w:rsidRDefault="00B25BA1" w:rsidP="001E4C7A">
      <w:pPr>
        <w:widowControl w:val="0"/>
        <w:shd w:val="clear" w:color="auto" w:fill="FFFFFF"/>
        <w:autoSpaceDE w:val="0"/>
        <w:autoSpaceDN w:val="0"/>
        <w:adjustRightInd w:val="0"/>
        <w:spacing w:after="0" w:line="240" w:lineRule="auto"/>
        <w:ind w:left="10206"/>
        <w:jc w:val="both"/>
        <w:rPr>
          <w:rFonts w:ascii="Times New Roman" w:hAnsi="Times New Roman"/>
          <w:sz w:val="28"/>
          <w:szCs w:val="28"/>
          <w:lang w:val="en-US"/>
        </w:rPr>
      </w:pPr>
      <w:r w:rsidRPr="00253120">
        <w:rPr>
          <w:rFonts w:ascii="Times New Roman" w:hAnsi="Times New Roman"/>
          <w:sz w:val="28"/>
          <w:szCs w:val="28"/>
        </w:rPr>
        <w:t>е</w:t>
      </w:r>
      <w:r w:rsidRPr="00003C96">
        <w:rPr>
          <w:rFonts w:ascii="Times New Roman" w:hAnsi="Times New Roman"/>
          <w:sz w:val="28"/>
          <w:szCs w:val="28"/>
          <w:lang w:val="en-US"/>
        </w:rPr>
        <w:t>-</w:t>
      </w:r>
      <w:r w:rsidRPr="00253120">
        <w:rPr>
          <w:rFonts w:ascii="Times New Roman" w:hAnsi="Times New Roman"/>
          <w:sz w:val="28"/>
          <w:szCs w:val="28"/>
          <w:lang w:val="en-US"/>
        </w:rPr>
        <w:t>mail</w:t>
      </w:r>
      <w:r w:rsidRPr="00003C96">
        <w:rPr>
          <w:rFonts w:ascii="Times New Roman" w:hAnsi="Times New Roman"/>
          <w:sz w:val="28"/>
          <w:szCs w:val="28"/>
          <w:lang w:val="en-US"/>
        </w:rPr>
        <w:t xml:space="preserve">: </w:t>
      </w:r>
      <w:hyperlink r:id="rId20" w:history="1">
        <w:r w:rsidRPr="00253120">
          <w:rPr>
            <w:rStyle w:val="ab"/>
            <w:rFonts w:ascii="Times New Roman" w:hAnsi="Times New Roman"/>
            <w:color w:val="auto"/>
            <w:sz w:val="28"/>
            <w:szCs w:val="28"/>
            <w:lang w:val="en-US"/>
          </w:rPr>
          <w:t>belovo</w:t>
        </w:r>
        <w:r w:rsidRPr="00003C96">
          <w:rPr>
            <w:rStyle w:val="ab"/>
            <w:rFonts w:ascii="Times New Roman" w:hAnsi="Times New Roman"/>
            <w:color w:val="auto"/>
            <w:sz w:val="28"/>
            <w:szCs w:val="28"/>
            <w:lang w:val="en-US"/>
          </w:rPr>
          <w:t>.</w:t>
        </w:r>
        <w:r w:rsidRPr="00253120">
          <w:rPr>
            <w:rStyle w:val="ab"/>
            <w:rFonts w:ascii="Times New Roman" w:hAnsi="Times New Roman"/>
            <w:color w:val="auto"/>
            <w:sz w:val="28"/>
            <w:szCs w:val="28"/>
            <w:lang w:val="en-US"/>
          </w:rPr>
          <w:t>cgb@mail.ru</w:t>
        </w:r>
      </w:hyperlink>
      <w:r w:rsidR="00396788" w:rsidRPr="00396788">
        <w:rPr>
          <w:lang w:val="en-US"/>
        </w:rPr>
        <w:t xml:space="preserve"> </w:t>
      </w:r>
    </w:p>
    <w:p w:rsidR="009978B9" w:rsidRPr="00253120" w:rsidRDefault="009978B9" w:rsidP="001E4C7A">
      <w:pPr>
        <w:widowControl w:val="0"/>
        <w:shd w:val="clear" w:color="auto" w:fill="FFFFFF"/>
        <w:autoSpaceDE w:val="0"/>
        <w:autoSpaceDN w:val="0"/>
        <w:adjustRightInd w:val="0"/>
        <w:spacing w:after="0" w:line="240" w:lineRule="auto"/>
        <w:ind w:left="10206"/>
        <w:jc w:val="both"/>
        <w:rPr>
          <w:rFonts w:ascii="Times New Roman" w:hAnsi="Times New Roman"/>
          <w:sz w:val="28"/>
          <w:szCs w:val="28"/>
        </w:rPr>
      </w:pPr>
      <w:r w:rsidRPr="00253120">
        <w:rPr>
          <w:rFonts w:ascii="Times New Roman" w:hAnsi="Times New Roman"/>
          <w:sz w:val="28"/>
          <w:szCs w:val="28"/>
        </w:rPr>
        <w:t xml:space="preserve">Старцева Инна Александровна, </w:t>
      </w:r>
    </w:p>
    <w:p w:rsidR="009978B9" w:rsidRPr="00253120" w:rsidRDefault="00BE62BF" w:rsidP="001E4C7A">
      <w:pPr>
        <w:widowControl w:val="0"/>
        <w:shd w:val="clear" w:color="auto" w:fill="FFFFFF"/>
        <w:autoSpaceDE w:val="0"/>
        <w:autoSpaceDN w:val="0"/>
        <w:adjustRightInd w:val="0"/>
        <w:spacing w:after="0" w:line="240" w:lineRule="auto"/>
        <w:ind w:left="10206"/>
        <w:jc w:val="both"/>
        <w:rPr>
          <w:rFonts w:ascii="Times New Roman" w:hAnsi="Times New Roman"/>
          <w:sz w:val="28"/>
          <w:szCs w:val="28"/>
        </w:rPr>
      </w:pPr>
      <w:r>
        <w:rPr>
          <w:rFonts w:ascii="Times New Roman" w:hAnsi="Times New Roman"/>
          <w:sz w:val="28"/>
          <w:szCs w:val="28"/>
        </w:rPr>
        <w:t>специалист по кадрам</w:t>
      </w:r>
    </w:p>
    <w:p w:rsidR="009978B9" w:rsidRPr="00253120" w:rsidRDefault="009978B9" w:rsidP="001E4C7A">
      <w:pPr>
        <w:widowControl w:val="0"/>
        <w:shd w:val="clear" w:color="auto" w:fill="FFFFFF"/>
        <w:autoSpaceDE w:val="0"/>
        <w:autoSpaceDN w:val="0"/>
        <w:adjustRightInd w:val="0"/>
        <w:spacing w:after="0" w:line="240" w:lineRule="auto"/>
        <w:ind w:left="10206"/>
        <w:jc w:val="both"/>
        <w:rPr>
          <w:rFonts w:ascii="Times New Roman" w:hAnsi="Times New Roman"/>
          <w:sz w:val="28"/>
          <w:szCs w:val="28"/>
          <w:lang w:val="en-US"/>
        </w:rPr>
      </w:pPr>
      <w:r w:rsidRPr="00253120">
        <w:rPr>
          <w:rFonts w:ascii="Times New Roman" w:hAnsi="Times New Roman"/>
          <w:sz w:val="28"/>
          <w:szCs w:val="28"/>
          <w:lang w:val="en-US"/>
        </w:rPr>
        <w:t xml:space="preserve">(384 52) </w:t>
      </w:r>
      <w:r w:rsidR="000275DA" w:rsidRPr="00253120">
        <w:rPr>
          <w:rFonts w:ascii="Times New Roman" w:hAnsi="Times New Roman"/>
          <w:sz w:val="28"/>
          <w:szCs w:val="28"/>
          <w:lang w:val="en-US"/>
        </w:rPr>
        <w:t>2-19-72</w:t>
      </w:r>
    </w:p>
    <w:p w:rsidR="009978B9" w:rsidRPr="00253120" w:rsidRDefault="00882CA4" w:rsidP="001E4C7A">
      <w:pPr>
        <w:widowControl w:val="0"/>
        <w:shd w:val="clear" w:color="auto" w:fill="FFFFFF"/>
        <w:autoSpaceDE w:val="0"/>
        <w:autoSpaceDN w:val="0"/>
        <w:adjustRightInd w:val="0"/>
        <w:spacing w:after="0" w:line="240" w:lineRule="auto"/>
        <w:ind w:left="10206"/>
        <w:jc w:val="both"/>
        <w:rPr>
          <w:rFonts w:ascii="Times New Roman" w:hAnsi="Times New Roman"/>
          <w:sz w:val="28"/>
          <w:szCs w:val="28"/>
          <w:lang w:val="en-US"/>
        </w:rPr>
      </w:pPr>
      <w:r w:rsidRPr="00253120">
        <w:rPr>
          <w:rFonts w:ascii="Times New Roman" w:hAnsi="Times New Roman"/>
          <w:sz w:val="28"/>
          <w:szCs w:val="28"/>
        </w:rPr>
        <w:t>е</w:t>
      </w:r>
      <w:r w:rsidR="009978B9" w:rsidRPr="00253120">
        <w:rPr>
          <w:rFonts w:ascii="Times New Roman" w:hAnsi="Times New Roman"/>
          <w:sz w:val="28"/>
          <w:szCs w:val="28"/>
          <w:lang w:val="en-US"/>
        </w:rPr>
        <w:t xml:space="preserve">-mail: </w:t>
      </w:r>
      <w:hyperlink r:id="rId21" w:history="1">
        <w:r w:rsidR="009978B9" w:rsidRPr="00253120">
          <w:rPr>
            <w:rStyle w:val="ab"/>
            <w:rFonts w:ascii="Times New Roman" w:hAnsi="Times New Roman"/>
            <w:color w:val="auto"/>
            <w:sz w:val="28"/>
            <w:szCs w:val="28"/>
            <w:lang w:val="en-US"/>
          </w:rPr>
          <w:t>belovo.cgb@mail.ru</w:t>
        </w:r>
      </w:hyperlink>
      <w:r w:rsidR="00396788" w:rsidRPr="00396788">
        <w:rPr>
          <w:lang w:val="en-US"/>
        </w:rPr>
        <w:t xml:space="preserve"> </w:t>
      </w:r>
    </w:p>
    <w:p w:rsidR="00D305EC" w:rsidRPr="00253120" w:rsidRDefault="00D305EC"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lang w:val="en-US"/>
        </w:rPr>
      </w:pPr>
    </w:p>
    <w:p w:rsidR="001E4C7A" w:rsidRPr="001E4C7A" w:rsidRDefault="001E4C7A" w:rsidP="001E4C7A">
      <w:pPr>
        <w:spacing w:after="0" w:line="240" w:lineRule="auto"/>
        <w:ind w:firstLine="709"/>
        <w:jc w:val="both"/>
        <w:rPr>
          <w:rFonts w:ascii="Times New Roman" w:hAnsi="Times New Roman"/>
          <w:b/>
          <w:sz w:val="28"/>
          <w:szCs w:val="28"/>
        </w:rPr>
      </w:pPr>
      <w:r w:rsidRPr="001E4C7A">
        <w:rPr>
          <w:rFonts w:ascii="Times New Roman" w:hAnsi="Times New Roman"/>
          <w:color w:val="000000"/>
          <w:sz w:val="28"/>
          <w:szCs w:val="28"/>
        </w:rPr>
        <w:t xml:space="preserve">Таблица 2.1 </w:t>
      </w:r>
      <w:r w:rsidRPr="001E4C7A">
        <w:rPr>
          <w:rFonts w:ascii="Times New Roman" w:hAnsi="Times New Roman"/>
          <w:b/>
          <w:sz w:val="28"/>
          <w:szCs w:val="28"/>
        </w:rPr>
        <w:t xml:space="preserve">Дополнение к форме 6-НК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2"/>
        <w:gridCol w:w="1335"/>
        <w:gridCol w:w="1145"/>
        <w:gridCol w:w="1336"/>
        <w:gridCol w:w="1147"/>
        <w:gridCol w:w="1164"/>
        <w:gridCol w:w="1164"/>
        <w:gridCol w:w="1324"/>
        <w:gridCol w:w="1268"/>
        <w:gridCol w:w="922"/>
        <w:gridCol w:w="1284"/>
        <w:gridCol w:w="1560"/>
      </w:tblGrid>
      <w:tr w:rsidR="001E4C7A" w:rsidRPr="001E4C7A" w:rsidTr="002E70AC">
        <w:trPr>
          <w:cantSplit/>
          <w:trHeight w:val="2237"/>
        </w:trPr>
        <w:tc>
          <w:tcPr>
            <w:tcW w:w="952" w:type="dxa"/>
            <w:vMerge w:val="restart"/>
            <w:tcBorders>
              <w:top w:val="single" w:sz="4" w:space="0" w:color="auto"/>
              <w:left w:val="single" w:sz="4" w:space="0" w:color="auto"/>
              <w:right w:val="single" w:sz="4" w:space="0" w:color="auto"/>
            </w:tcBorders>
            <w:shd w:val="clear" w:color="auto" w:fill="auto"/>
            <w:textDirection w:val="btLr"/>
          </w:tcPr>
          <w:p w:rsidR="001E4C7A" w:rsidRPr="001E4C7A" w:rsidRDefault="001E4C7A" w:rsidP="001E4C7A">
            <w:pPr>
              <w:spacing w:after="0" w:line="240" w:lineRule="auto"/>
              <w:ind w:left="113" w:right="113"/>
              <w:jc w:val="center"/>
              <w:rPr>
                <w:rFonts w:ascii="Times New Roman" w:hAnsi="Times New Roman"/>
                <w:sz w:val="28"/>
                <w:szCs w:val="28"/>
              </w:rPr>
            </w:pPr>
            <w:r w:rsidRPr="001E4C7A">
              <w:rPr>
                <w:rFonts w:ascii="Times New Roman" w:hAnsi="Times New Roman"/>
                <w:sz w:val="28"/>
                <w:szCs w:val="28"/>
              </w:rPr>
              <w:t>Всего работников</w:t>
            </w:r>
          </w:p>
        </w:tc>
        <w:tc>
          <w:tcPr>
            <w:tcW w:w="1335" w:type="dxa"/>
            <w:vMerge w:val="restart"/>
            <w:tcBorders>
              <w:top w:val="single" w:sz="4" w:space="0" w:color="auto"/>
              <w:left w:val="single" w:sz="4" w:space="0" w:color="auto"/>
              <w:right w:val="single" w:sz="4" w:space="0" w:color="auto"/>
            </w:tcBorders>
            <w:shd w:val="clear" w:color="auto" w:fill="auto"/>
            <w:textDirection w:val="btLr"/>
          </w:tcPr>
          <w:p w:rsidR="001E4C7A" w:rsidRPr="001E4C7A" w:rsidRDefault="001E4C7A" w:rsidP="001E4C7A">
            <w:pPr>
              <w:spacing w:after="0" w:line="240" w:lineRule="auto"/>
              <w:ind w:left="113" w:right="113"/>
              <w:jc w:val="center"/>
              <w:rPr>
                <w:rFonts w:ascii="Times New Roman" w:hAnsi="Times New Roman"/>
                <w:sz w:val="28"/>
                <w:szCs w:val="28"/>
              </w:rPr>
            </w:pPr>
            <w:r w:rsidRPr="001E4C7A">
              <w:rPr>
                <w:rFonts w:ascii="Times New Roman" w:hAnsi="Times New Roman"/>
                <w:sz w:val="28"/>
                <w:szCs w:val="28"/>
              </w:rPr>
              <w:t>Число библ.  работн</w:t>
            </w:r>
            <w:r w:rsidRPr="001E4C7A">
              <w:rPr>
                <w:rFonts w:ascii="Times New Roman" w:hAnsi="Times New Roman"/>
                <w:sz w:val="28"/>
                <w:szCs w:val="28"/>
              </w:rPr>
              <w:t>и</w:t>
            </w:r>
            <w:r w:rsidRPr="001E4C7A">
              <w:rPr>
                <w:rFonts w:ascii="Times New Roman" w:hAnsi="Times New Roman"/>
                <w:sz w:val="28"/>
                <w:szCs w:val="28"/>
              </w:rPr>
              <w:t>ков, имеющих общее среднее образование</w:t>
            </w:r>
          </w:p>
        </w:tc>
        <w:tc>
          <w:tcPr>
            <w:tcW w:w="1145" w:type="dxa"/>
            <w:vMerge w:val="restart"/>
            <w:tcBorders>
              <w:top w:val="single" w:sz="4" w:space="0" w:color="auto"/>
              <w:left w:val="single" w:sz="4" w:space="0" w:color="auto"/>
              <w:right w:val="single" w:sz="4" w:space="0" w:color="auto"/>
            </w:tcBorders>
            <w:shd w:val="clear" w:color="auto" w:fill="auto"/>
            <w:textDirection w:val="btLr"/>
          </w:tcPr>
          <w:p w:rsidR="001E4C7A" w:rsidRPr="001E4C7A" w:rsidRDefault="001E4C7A" w:rsidP="001E4C7A">
            <w:pPr>
              <w:spacing w:after="0" w:line="240" w:lineRule="auto"/>
              <w:ind w:left="113" w:right="113"/>
              <w:jc w:val="center"/>
              <w:rPr>
                <w:rFonts w:ascii="Times New Roman" w:hAnsi="Times New Roman"/>
                <w:sz w:val="28"/>
                <w:szCs w:val="28"/>
              </w:rPr>
            </w:pPr>
            <w:r w:rsidRPr="001E4C7A">
              <w:rPr>
                <w:rFonts w:ascii="Times New Roman" w:hAnsi="Times New Roman"/>
                <w:sz w:val="28"/>
                <w:szCs w:val="28"/>
              </w:rPr>
              <w:t>Число библ.  работников пенсионеров</w:t>
            </w:r>
          </w:p>
        </w:tc>
        <w:tc>
          <w:tcPr>
            <w:tcW w:w="1336" w:type="dxa"/>
            <w:vMerge w:val="restart"/>
            <w:tcBorders>
              <w:top w:val="single" w:sz="4" w:space="0" w:color="auto"/>
              <w:left w:val="single" w:sz="4" w:space="0" w:color="auto"/>
              <w:right w:val="single" w:sz="4" w:space="0" w:color="auto"/>
            </w:tcBorders>
            <w:shd w:val="clear" w:color="auto" w:fill="auto"/>
            <w:textDirection w:val="btLr"/>
          </w:tcPr>
          <w:p w:rsidR="001E4C7A" w:rsidRPr="001E4C7A" w:rsidRDefault="001E4C7A" w:rsidP="001E4C7A">
            <w:pPr>
              <w:spacing w:after="0" w:line="240" w:lineRule="auto"/>
              <w:ind w:left="113" w:right="113"/>
              <w:jc w:val="center"/>
              <w:rPr>
                <w:rFonts w:ascii="Times New Roman" w:hAnsi="Times New Roman"/>
                <w:sz w:val="28"/>
                <w:szCs w:val="28"/>
              </w:rPr>
            </w:pPr>
            <w:r w:rsidRPr="001E4C7A">
              <w:rPr>
                <w:rFonts w:ascii="Times New Roman" w:hAnsi="Times New Roman"/>
                <w:sz w:val="28"/>
                <w:szCs w:val="28"/>
              </w:rPr>
              <w:t>Число молодых специ</w:t>
            </w:r>
            <w:r w:rsidRPr="001E4C7A">
              <w:rPr>
                <w:rFonts w:ascii="Times New Roman" w:hAnsi="Times New Roman"/>
                <w:sz w:val="28"/>
                <w:szCs w:val="28"/>
              </w:rPr>
              <w:t>а</w:t>
            </w:r>
            <w:r w:rsidRPr="001E4C7A">
              <w:rPr>
                <w:rFonts w:ascii="Times New Roman" w:hAnsi="Times New Roman"/>
                <w:sz w:val="28"/>
                <w:szCs w:val="28"/>
              </w:rPr>
              <w:t>листов</w:t>
            </w:r>
            <w:r w:rsidRPr="001E4C7A">
              <w:rPr>
                <w:rFonts w:ascii="Times New Roman" w:hAnsi="Times New Roman"/>
                <w:b/>
                <w:sz w:val="28"/>
                <w:szCs w:val="28"/>
              </w:rPr>
              <w:t>*</w:t>
            </w:r>
          </w:p>
        </w:tc>
        <w:tc>
          <w:tcPr>
            <w:tcW w:w="2311" w:type="dxa"/>
            <w:gridSpan w:val="2"/>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center"/>
              <w:rPr>
                <w:rFonts w:ascii="Times New Roman" w:hAnsi="Times New Roman"/>
                <w:sz w:val="28"/>
                <w:szCs w:val="28"/>
              </w:rPr>
            </w:pPr>
          </w:p>
          <w:p w:rsidR="001E4C7A" w:rsidRPr="001E4C7A" w:rsidRDefault="001E4C7A" w:rsidP="001E4C7A">
            <w:pPr>
              <w:spacing w:after="0" w:line="240" w:lineRule="auto"/>
              <w:jc w:val="center"/>
              <w:rPr>
                <w:rFonts w:ascii="Times New Roman" w:hAnsi="Times New Roman"/>
                <w:sz w:val="28"/>
                <w:szCs w:val="28"/>
              </w:rPr>
            </w:pPr>
          </w:p>
          <w:p w:rsidR="001E4C7A" w:rsidRPr="001E4C7A" w:rsidRDefault="001E4C7A" w:rsidP="001E4C7A">
            <w:pPr>
              <w:spacing w:after="0" w:line="240" w:lineRule="auto"/>
              <w:jc w:val="center"/>
              <w:rPr>
                <w:rFonts w:ascii="Times New Roman" w:hAnsi="Times New Roman"/>
                <w:sz w:val="28"/>
                <w:szCs w:val="28"/>
              </w:rPr>
            </w:pPr>
          </w:p>
          <w:p w:rsidR="001E4C7A" w:rsidRPr="001E4C7A" w:rsidRDefault="001E4C7A" w:rsidP="001E4C7A">
            <w:pPr>
              <w:spacing w:after="0" w:line="240" w:lineRule="auto"/>
              <w:jc w:val="center"/>
              <w:rPr>
                <w:rFonts w:ascii="Times New Roman" w:hAnsi="Times New Roman"/>
                <w:sz w:val="28"/>
                <w:szCs w:val="28"/>
              </w:rPr>
            </w:pPr>
          </w:p>
          <w:p w:rsidR="001E4C7A" w:rsidRPr="001E4C7A" w:rsidRDefault="001E4C7A" w:rsidP="001E4C7A">
            <w:pPr>
              <w:spacing w:after="0" w:line="240" w:lineRule="auto"/>
              <w:jc w:val="center"/>
              <w:rPr>
                <w:rFonts w:ascii="Times New Roman" w:hAnsi="Times New Roman"/>
                <w:sz w:val="28"/>
                <w:szCs w:val="28"/>
              </w:rPr>
            </w:pPr>
          </w:p>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Обучающихся в ВУЗе</w:t>
            </w:r>
          </w:p>
        </w:tc>
        <w:tc>
          <w:tcPr>
            <w:tcW w:w="2488" w:type="dxa"/>
            <w:gridSpan w:val="2"/>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center"/>
              <w:rPr>
                <w:rFonts w:ascii="Times New Roman" w:hAnsi="Times New Roman"/>
                <w:sz w:val="28"/>
                <w:szCs w:val="28"/>
              </w:rPr>
            </w:pPr>
          </w:p>
          <w:p w:rsidR="001E4C7A" w:rsidRPr="001E4C7A" w:rsidRDefault="001E4C7A" w:rsidP="001E4C7A">
            <w:pPr>
              <w:spacing w:after="0" w:line="240" w:lineRule="auto"/>
              <w:jc w:val="center"/>
              <w:rPr>
                <w:rFonts w:ascii="Times New Roman" w:hAnsi="Times New Roman"/>
                <w:sz w:val="28"/>
                <w:szCs w:val="28"/>
              </w:rPr>
            </w:pPr>
          </w:p>
          <w:p w:rsidR="001E4C7A" w:rsidRPr="001E4C7A" w:rsidRDefault="001E4C7A" w:rsidP="001E4C7A">
            <w:pPr>
              <w:spacing w:after="0" w:line="240" w:lineRule="auto"/>
              <w:jc w:val="center"/>
              <w:rPr>
                <w:rFonts w:ascii="Times New Roman" w:hAnsi="Times New Roman"/>
                <w:sz w:val="28"/>
                <w:szCs w:val="28"/>
              </w:rPr>
            </w:pPr>
          </w:p>
          <w:p w:rsidR="001E4C7A" w:rsidRPr="001E4C7A" w:rsidRDefault="001E4C7A" w:rsidP="001E4C7A">
            <w:pPr>
              <w:spacing w:after="0" w:line="240" w:lineRule="auto"/>
              <w:jc w:val="center"/>
              <w:rPr>
                <w:rFonts w:ascii="Times New Roman" w:hAnsi="Times New Roman"/>
                <w:sz w:val="28"/>
                <w:szCs w:val="28"/>
              </w:rPr>
            </w:pPr>
          </w:p>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Обучающихся в среднем профе</w:t>
            </w:r>
            <w:r w:rsidRPr="001E4C7A">
              <w:rPr>
                <w:rFonts w:ascii="Times New Roman" w:hAnsi="Times New Roman"/>
                <w:sz w:val="28"/>
                <w:szCs w:val="28"/>
              </w:rPr>
              <w:t>с</w:t>
            </w:r>
            <w:r w:rsidRPr="001E4C7A">
              <w:rPr>
                <w:rFonts w:ascii="Times New Roman" w:hAnsi="Times New Roman"/>
                <w:sz w:val="28"/>
                <w:szCs w:val="28"/>
              </w:rPr>
              <w:t>сиональном уче</w:t>
            </w:r>
            <w:r w:rsidRPr="001E4C7A">
              <w:rPr>
                <w:rFonts w:ascii="Times New Roman" w:hAnsi="Times New Roman"/>
                <w:sz w:val="28"/>
                <w:szCs w:val="28"/>
              </w:rPr>
              <w:t>б</w:t>
            </w:r>
            <w:r w:rsidRPr="001E4C7A">
              <w:rPr>
                <w:rFonts w:ascii="Times New Roman" w:hAnsi="Times New Roman"/>
                <w:sz w:val="28"/>
                <w:szCs w:val="28"/>
              </w:rPr>
              <w:t>ном заведении</w:t>
            </w:r>
          </w:p>
        </w:tc>
        <w:tc>
          <w:tcPr>
            <w:tcW w:w="1268" w:type="dxa"/>
            <w:vMerge w:val="restart"/>
            <w:tcBorders>
              <w:top w:val="single" w:sz="4" w:space="0" w:color="auto"/>
              <w:left w:val="single" w:sz="4" w:space="0" w:color="auto"/>
              <w:right w:val="single" w:sz="4" w:space="0" w:color="auto"/>
            </w:tcBorders>
            <w:shd w:val="clear" w:color="auto" w:fill="auto"/>
            <w:textDirection w:val="btLr"/>
          </w:tcPr>
          <w:p w:rsidR="001E4C7A" w:rsidRPr="001E4C7A" w:rsidRDefault="001E4C7A" w:rsidP="001E4C7A">
            <w:pPr>
              <w:spacing w:after="0" w:line="240" w:lineRule="auto"/>
              <w:ind w:left="113" w:right="113"/>
              <w:jc w:val="center"/>
              <w:rPr>
                <w:rFonts w:ascii="Times New Roman" w:hAnsi="Times New Roman"/>
                <w:sz w:val="28"/>
                <w:szCs w:val="28"/>
              </w:rPr>
            </w:pPr>
            <w:r w:rsidRPr="001E4C7A">
              <w:rPr>
                <w:rFonts w:ascii="Times New Roman" w:hAnsi="Times New Roman"/>
                <w:sz w:val="28"/>
                <w:szCs w:val="28"/>
              </w:rPr>
              <w:t>Число ветеранов, в т.ч. неработающих</w:t>
            </w:r>
          </w:p>
        </w:tc>
        <w:tc>
          <w:tcPr>
            <w:tcW w:w="922" w:type="dxa"/>
            <w:vMerge w:val="restart"/>
            <w:tcBorders>
              <w:top w:val="single" w:sz="4" w:space="0" w:color="auto"/>
              <w:left w:val="single" w:sz="4" w:space="0" w:color="auto"/>
              <w:right w:val="single" w:sz="4" w:space="0" w:color="auto"/>
            </w:tcBorders>
            <w:shd w:val="clear" w:color="auto" w:fill="auto"/>
            <w:textDirection w:val="btLr"/>
          </w:tcPr>
          <w:p w:rsidR="001E4C7A" w:rsidRPr="001E4C7A" w:rsidRDefault="001E4C7A" w:rsidP="001E4C7A">
            <w:pPr>
              <w:spacing w:after="0" w:line="240" w:lineRule="auto"/>
              <w:ind w:left="113" w:right="113"/>
              <w:jc w:val="center"/>
              <w:rPr>
                <w:rFonts w:ascii="Times New Roman" w:hAnsi="Times New Roman"/>
                <w:sz w:val="28"/>
                <w:szCs w:val="28"/>
              </w:rPr>
            </w:pPr>
            <w:r w:rsidRPr="001E4C7A">
              <w:rPr>
                <w:rFonts w:ascii="Times New Roman" w:hAnsi="Times New Roman"/>
                <w:sz w:val="28"/>
                <w:szCs w:val="28"/>
              </w:rPr>
              <w:t>Число вакансий</w:t>
            </w:r>
          </w:p>
        </w:tc>
        <w:tc>
          <w:tcPr>
            <w:tcW w:w="1284" w:type="dxa"/>
            <w:vMerge w:val="restart"/>
            <w:tcBorders>
              <w:top w:val="single" w:sz="4" w:space="0" w:color="auto"/>
              <w:left w:val="single" w:sz="4" w:space="0" w:color="auto"/>
              <w:right w:val="single" w:sz="4" w:space="0" w:color="auto"/>
            </w:tcBorders>
            <w:shd w:val="clear" w:color="auto" w:fill="auto"/>
            <w:textDirection w:val="btLr"/>
          </w:tcPr>
          <w:p w:rsidR="001E4C7A" w:rsidRPr="001E4C7A" w:rsidRDefault="001E4C7A" w:rsidP="001E4C7A">
            <w:pPr>
              <w:spacing w:after="0" w:line="240" w:lineRule="auto"/>
              <w:ind w:left="113" w:right="113"/>
              <w:jc w:val="center"/>
              <w:rPr>
                <w:rFonts w:ascii="Times New Roman" w:hAnsi="Times New Roman"/>
                <w:sz w:val="28"/>
                <w:szCs w:val="28"/>
              </w:rPr>
            </w:pPr>
            <w:r w:rsidRPr="001E4C7A">
              <w:rPr>
                <w:rFonts w:ascii="Times New Roman" w:hAnsi="Times New Roman"/>
                <w:sz w:val="28"/>
                <w:szCs w:val="28"/>
              </w:rPr>
              <w:t>Число  штатных единиц основного персонала</w:t>
            </w:r>
          </w:p>
        </w:tc>
        <w:tc>
          <w:tcPr>
            <w:tcW w:w="1560" w:type="dxa"/>
            <w:vMerge w:val="restart"/>
            <w:tcBorders>
              <w:top w:val="single" w:sz="4" w:space="0" w:color="auto"/>
              <w:left w:val="single" w:sz="4" w:space="0" w:color="auto"/>
              <w:right w:val="single" w:sz="4" w:space="0" w:color="auto"/>
            </w:tcBorders>
            <w:shd w:val="clear" w:color="auto" w:fill="auto"/>
            <w:textDirection w:val="btLr"/>
          </w:tcPr>
          <w:p w:rsidR="001E4C7A" w:rsidRPr="001E4C7A" w:rsidRDefault="001E4C7A" w:rsidP="001E4C7A">
            <w:pPr>
              <w:spacing w:after="0" w:line="240" w:lineRule="auto"/>
              <w:ind w:left="113" w:right="113"/>
              <w:jc w:val="center"/>
              <w:rPr>
                <w:rFonts w:ascii="Times New Roman" w:hAnsi="Times New Roman"/>
                <w:sz w:val="28"/>
                <w:szCs w:val="28"/>
              </w:rPr>
            </w:pPr>
            <w:r w:rsidRPr="001E4C7A">
              <w:rPr>
                <w:rFonts w:ascii="Times New Roman" w:hAnsi="Times New Roman"/>
                <w:sz w:val="28"/>
                <w:szCs w:val="28"/>
              </w:rPr>
              <w:t>Число сотрудников, имеющих звание «З</w:t>
            </w:r>
            <w:r w:rsidRPr="001E4C7A">
              <w:rPr>
                <w:rFonts w:ascii="Times New Roman" w:hAnsi="Times New Roman"/>
                <w:sz w:val="28"/>
                <w:szCs w:val="28"/>
              </w:rPr>
              <w:t>а</w:t>
            </w:r>
            <w:r w:rsidRPr="001E4C7A">
              <w:rPr>
                <w:rFonts w:ascii="Times New Roman" w:hAnsi="Times New Roman"/>
                <w:sz w:val="28"/>
                <w:szCs w:val="28"/>
              </w:rPr>
              <w:t>служенный работник культуры»</w:t>
            </w:r>
          </w:p>
        </w:tc>
      </w:tr>
      <w:tr w:rsidR="001E4C7A" w:rsidRPr="001E4C7A" w:rsidTr="002E70AC">
        <w:trPr>
          <w:trHeight w:val="359"/>
        </w:trPr>
        <w:tc>
          <w:tcPr>
            <w:tcW w:w="952" w:type="dxa"/>
            <w:vMerge/>
            <w:tcBorders>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p>
        </w:tc>
        <w:tc>
          <w:tcPr>
            <w:tcW w:w="1335" w:type="dxa"/>
            <w:vMerge/>
            <w:tcBorders>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p>
        </w:tc>
        <w:tc>
          <w:tcPr>
            <w:tcW w:w="1145" w:type="dxa"/>
            <w:vMerge/>
            <w:tcBorders>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p>
        </w:tc>
        <w:tc>
          <w:tcPr>
            <w:tcW w:w="1336" w:type="dxa"/>
            <w:vMerge/>
            <w:tcBorders>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p>
        </w:tc>
        <w:tc>
          <w:tcPr>
            <w:tcW w:w="1147"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Проф.</w:t>
            </w:r>
          </w:p>
        </w:tc>
        <w:tc>
          <w:tcPr>
            <w:tcW w:w="1164"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Н</w:t>
            </w:r>
            <w:r w:rsidRPr="001E4C7A">
              <w:rPr>
                <w:rFonts w:ascii="Times New Roman" w:hAnsi="Times New Roman"/>
                <w:sz w:val="28"/>
                <w:szCs w:val="28"/>
              </w:rPr>
              <w:t>е</w:t>
            </w:r>
            <w:r w:rsidRPr="001E4C7A">
              <w:rPr>
                <w:rFonts w:ascii="Times New Roman" w:hAnsi="Times New Roman"/>
                <w:sz w:val="28"/>
                <w:szCs w:val="28"/>
              </w:rPr>
              <w:t>проф.</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Проф.</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Непроф.</w:t>
            </w:r>
          </w:p>
        </w:tc>
        <w:tc>
          <w:tcPr>
            <w:tcW w:w="1268" w:type="dxa"/>
            <w:vMerge/>
            <w:tcBorders>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p>
        </w:tc>
        <w:tc>
          <w:tcPr>
            <w:tcW w:w="922" w:type="dxa"/>
            <w:vMerge/>
            <w:tcBorders>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p>
        </w:tc>
        <w:tc>
          <w:tcPr>
            <w:tcW w:w="1284" w:type="dxa"/>
            <w:vMerge/>
            <w:tcBorders>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p>
        </w:tc>
        <w:tc>
          <w:tcPr>
            <w:tcW w:w="1560" w:type="dxa"/>
            <w:vMerge/>
            <w:tcBorders>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p>
        </w:tc>
      </w:tr>
      <w:tr w:rsidR="001E4C7A" w:rsidRPr="001E4C7A" w:rsidTr="002E70AC">
        <w:trPr>
          <w:trHeight w:val="376"/>
        </w:trPr>
        <w:tc>
          <w:tcPr>
            <w:tcW w:w="952"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96</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0</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12</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0</w:t>
            </w:r>
          </w:p>
        </w:tc>
        <w:tc>
          <w:tcPr>
            <w:tcW w:w="1147"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2</w:t>
            </w:r>
          </w:p>
        </w:tc>
        <w:tc>
          <w:tcPr>
            <w:tcW w:w="1164"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2</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0</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15</w:t>
            </w:r>
          </w:p>
        </w:tc>
        <w:tc>
          <w:tcPr>
            <w:tcW w:w="922"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0</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62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0</w:t>
            </w:r>
          </w:p>
        </w:tc>
      </w:tr>
    </w:tbl>
    <w:p w:rsidR="001E4C7A" w:rsidRPr="001E4C7A" w:rsidRDefault="001E4C7A" w:rsidP="001E4C7A">
      <w:pPr>
        <w:spacing w:after="0" w:line="240" w:lineRule="auto"/>
        <w:rPr>
          <w:rFonts w:ascii="Times New Roman" w:hAnsi="Times New Roman"/>
          <w:color w:val="000000"/>
          <w:sz w:val="28"/>
          <w:szCs w:val="28"/>
        </w:rPr>
      </w:pPr>
      <w:r w:rsidRPr="001E4C7A">
        <w:rPr>
          <w:rFonts w:ascii="Times New Roman" w:hAnsi="Times New Roman"/>
          <w:color w:val="000000"/>
          <w:sz w:val="28"/>
          <w:szCs w:val="28"/>
        </w:rPr>
        <w:br w:type="page"/>
      </w:r>
    </w:p>
    <w:p w:rsidR="001E4C7A" w:rsidRPr="001E4C7A" w:rsidRDefault="001E4C7A" w:rsidP="001E4C7A">
      <w:pPr>
        <w:spacing w:after="0" w:line="240" w:lineRule="auto"/>
        <w:ind w:firstLine="709"/>
        <w:jc w:val="both"/>
        <w:rPr>
          <w:rFonts w:ascii="Times New Roman" w:hAnsi="Times New Roman"/>
          <w:b/>
          <w:sz w:val="28"/>
          <w:szCs w:val="28"/>
        </w:rPr>
      </w:pPr>
      <w:r w:rsidRPr="001E4C7A">
        <w:rPr>
          <w:rFonts w:ascii="Times New Roman" w:hAnsi="Times New Roman"/>
          <w:color w:val="000000"/>
          <w:sz w:val="28"/>
          <w:szCs w:val="28"/>
        </w:rPr>
        <w:lastRenderedPageBreak/>
        <w:t xml:space="preserve">Таблица 2.2 - </w:t>
      </w:r>
      <w:r w:rsidRPr="001E4C7A">
        <w:rPr>
          <w:rFonts w:ascii="Times New Roman" w:hAnsi="Times New Roman"/>
          <w:b/>
          <w:sz w:val="28"/>
          <w:szCs w:val="28"/>
        </w:rPr>
        <w:t xml:space="preserve">Кадры ЦБС на 01.01.2015г. </w:t>
      </w:r>
    </w:p>
    <w:p w:rsidR="001E4C7A" w:rsidRPr="001E4C7A" w:rsidRDefault="001E4C7A" w:rsidP="001E4C7A">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1141"/>
        <w:gridCol w:w="1559"/>
        <w:gridCol w:w="1079"/>
        <w:gridCol w:w="861"/>
        <w:gridCol w:w="993"/>
        <w:gridCol w:w="1387"/>
        <w:gridCol w:w="1080"/>
        <w:gridCol w:w="1080"/>
        <w:gridCol w:w="1080"/>
        <w:gridCol w:w="1440"/>
        <w:gridCol w:w="1440"/>
      </w:tblGrid>
      <w:tr w:rsidR="001E4C7A" w:rsidRPr="001E4C7A" w:rsidTr="002E70AC">
        <w:trPr>
          <w:cantSplit/>
          <w:trHeight w:val="861"/>
        </w:trPr>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1E4C7A" w:rsidRPr="001E4C7A" w:rsidRDefault="001E4C7A" w:rsidP="001E4C7A">
            <w:pPr>
              <w:spacing w:after="0" w:line="240" w:lineRule="auto"/>
              <w:ind w:left="113" w:right="113"/>
              <w:rPr>
                <w:rFonts w:ascii="Times New Roman" w:hAnsi="Times New Roman"/>
                <w:sz w:val="28"/>
                <w:szCs w:val="28"/>
              </w:rPr>
            </w:pPr>
            <w:r w:rsidRPr="001E4C7A">
              <w:rPr>
                <w:rFonts w:ascii="Times New Roman" w:hAnsi="Times New Roman"/>
                <w:sz w:val="28"/>
                <w:szCs w:val="28"/>
              </w:rPr>
              <w:t xml:space="preserve">Всего </w:t>
            </w:r>
          </w:p>
        </w:tc>
        <w:tc>
          <w:tcPr>
            <w:tcW w:w="1080" w:type="dxa"/>
            <w:vMerge w:val="restart"/>
            <w:tcBorders>
              <w:top w:val="single" w:sz="4" w:space="0" w:color="auto"/>
              <w:left w:val="single" w:sz="4" w:space="0" w:color="auto"/>
              <w:bottom w:val="single" w:sz="4" w:space="0" w:color="auto"/>
              <w:right w:val="single" w:sz="4" w:space="0" w:color="auto"/>
            </w:tcBorders>
            <w:textDirection w:val="btLr"/>
          </w:tcPr>
          <w:p w:rsidR="001E4C7A" w:rsidRPr="001E4C7A" w:rsidRDefault="001E4C7A" w:rsidP="001E4C7A">
            <w:pPr>
              <w:spacing w:after="0" w:line="240" w:lineRule="auto"/>
              <w:ind w:left="113" w:right="113"/>
              <w:rPr>
                <w:rFonts w:ascii="Times New Roman" w:hAnsi="Times New Roman"/>
                <w:sz w:val="28"/>
                <w:szCs w:val="28"/>
              </w:rPr>
            </w:pPr>
            <w:r w:rsidRPr="001E4C7A">
              <w:rPr>
                <w:rFonts w:ascii="Times New Roman" w:hAnsi="Times New Roman"/>
                <w:sz w:val="28"/>
                <w:szCs w:val="28"/>
              </w:rPr>
              <w:t>Библ. работников</w:t>
            </w:r>
          </w:p>
        </w:tc>
        <w:tc>
          <w:tcPr>
            <w:tcW w:w="5633" w:type="dxa"/>
            <w:gridSpan w:val="5"/>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Из них имеют образование</w:t>
            </w:r>
          </w:p>
        </w:tc>
        <w:tc>
          <w:tcPr>
            <w:tcW w:w="1387" w:type="dxa"/>
            <w:vMerge w:val="restart"/>
            <w:tcBorders>
              <w:top w:val="single" w:sz="4" w:space="0" w:color="auto"/>
              <w:left w:val="single" w:sz="4" w:space="0" w:color="auto"/>
              <w:bottom w:val="single" w:sz="4" w:space="0" w:color="auto"/>
              <w:right w:val="single" w:sz="4" w:space="0" w:color="auto"/>
            </w:tcBorders>
            <w:textDirection w:val="btLr"/>
          </w:tcPr>
          <w:p w:rsidR="001E4C7A" w:rsidRPr="001E4C7A" w:rsidRDefault="001E4C7A" w:rsidP="001E4C7A">
            <w:pPr>
              <w:spacing w:after="0" w:line="240" w:lineRule="auto"/>
              <w:ind w:left="113" w:right="113"/>
              <w:rPr>
                <w:rFonts w:ascii="Times New Roman" w:hAnsi="Times New Roman"/>
                <w:sz w:val="28"/>
                <w:szCs w:val="28"/>
              </w:rPr>
            </w:pPr>
            <w:r w:rsidRPr="001E4C7A">
              <w:rPr>
                <w:rFonts w:ascii="Times New Roman" w:hAnsi="Times New Roman"/>
                <w:sz w:val="28"/>
                <w:szCs w:val="28"/>
              </w:rPr>
              <w:t>Всего спец по кул</w:t>
            </w:r>
            <w:r w:rsidRPr="001E4C7A">
              <w:rPr>
                <w:rFonts w:ascii="Times New Roman" w:hAnsi="Times New Roman"/>
                <w:sz w:val="28"/>
                <w:szCs w:val="28"/>
              </w:rPr>
              <w:t>ь</w:t>
            </w:r>
            <w:r w:rsidRPr="001E4C7A">
              <w:rPr>
                <w:rFonts w:ascii="Times New Roman" w:hAnsi="Times New Roman"/>
                <w:sz w:val="28"/>
                <w:szCs w:val="28"/>
              </w:rPr>
              <w:t>туре</w:t>
            </w:r>
          </w:p>
        </w:tc>
        <w:tc>
          <w:tcPr>
            <w:tcW w:w="3240" w:type="dxa"/>
            <w:gridSpan w:val="3"/>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Стаж работы (общий)</w:t>
            </w:r>
          </w:p>
        </w:tc>
        <w:tc>
          <w:tcPr>
            <w:tcW w:w="2880" w:type="dxa"/>
            <w:gridSpan w:val="2"/>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Учеба</w:t>
            </w:r>
          </w:p>
        </w:tc>
      </w:tr>
      <w:tr w:rsidR="001E4C7A" w:rsidRPr="001E4C7A" w:rsidTr="002E70AC">
        <w:trPr>
          <w:cantSplit/>
          <w:trHeight w:val="545"/>
        </w:trPr>
        <w:tc>
          <w:tcPr>
            <w:tcW w:w="540" w:type="dxa"/>
            <w:vMerge/>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rPr>
                <w:rFonts w:ascii="Times New Roman" w:hAnsi="Times New Roman"/>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rPr>
                <w:rFonts w:ascii="Times New Roman" w:hAnsi="Times New Roman"/>
                <w:sz w:val="28"/>
                <w:szCs w:val="28"/>
              </w:rPr>
            </w:pPr>
          </w:p>
        </w:tc>
        <w:tc>
          <w:tcPr>
            <w:tcW w:w="1141"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Высш.</w:t>
            </w:r>
          </w:p>
        </w:tc>
        <w:tc>
          <w:tcPr>
            <w:tcW w:w="1559"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Высш. биб</w:t>
            </w:r>
          </w:p>
        </w:tc>
        <w:tc>
          <w:tcPr>
            <w:tcW w:w="1079"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Сред. пр</w:t>
            </w:r>
            <w:r w:rsidRPr="001E4C7A">
              <w:rPr>
                <w:rFonts w:ascii="Times New Roman" w:hAnsi="Times New Roman"/>
                <w:sz w:val="28"/>
                <w:szCs w:val="28"/>
              </w:rPr>
              <w:t>о</w:t>
            </w:r>
            <w:r w:rsidRPr="001E4C7A">
              <w:rPr>
                <w:rFonts w:ascii="Times New Roman" w:hAnsi="Times New Roman"/>
                <w:sz w:val="28"/>
                <w:szCs w:val="28"/>
              </w:rPr>
              <w:t>фе</w:t>
            </w:r>
            <w:r w:rsidRPr="001E4C7A">
              <w:rPr>
                <w:rFonts w:ascii="Times New Roman" w:hAnsi="Times New Roman"/>
                <w:sz w:val="28"/>
                <w:szCs w:val="28"/>
              </w:rPr>
              <w:t>с</w:t>
            </w:r>
            <w:r w:rsidRPr="001E4C7A">
              <w:rPr>
                <w:rFonts w:ascii="Times New Roman" w:hAnsi="Times New Roman"/>
                <w:sz w:val="28"/>
                <w:szCs w:val="28"/>
              </w:rPr>
              <w:t>си</w:t>
            </w:r>
            <w:r w:rsidRPr="001E4C7A">
              <w:rPr>
                <w:rFonts w:ascii="Times New Roman" w:hAnsi="Times New Roman"/>
                <w:sz w:val="28"/>
                <w:szCs w:val="28"/>
              </w:rPr>
              <w:t>о</w:t>
            </w:r>
            <w:r w:rsidRPr="001E4C7A">
              <w:rPr>
                <w:rFonts w:ascii="Times New Roman" w:hAnsi="Times New Roman"/>
                <w:sz w:val="28"/>
                <w:szCs w:val="28"/>
              </w:rPr>
              <w:t>нал</w:t>
            </w:r>
            <w:r w:rsidRPr="001E4C7A">
              <w:rPr>
                <w:rFonts w:ascii="Times New Roman" w:hAnsi="Times New Roman"/>
                <w:sz w:val="28"/>
                <w:szCs w:val="28"/>
              </w:rPr>
              <w:t>ь</w:t>
            </w:r>
            <w:r w:rsidRPr="001E4C7A">
              <w:rPr>
                <w:rFonts w:ascii="Times New Roman" w:hAnsi="Times New Roman"/>
                <w:sz w:val="28"/>
                <w:szCs w:val="28"/>
              </w:rPr>
              <w:t>ное</w:t>
            </w:r>
          </w:p>
        </w:tc>
        <w:tc>
          <w:tcPr>
            <w:tcW w:w="861"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Сред. проф.</w:t>
            </w:r>
          </w:p>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биб.</w:t>
            </w:r>
          </w:p>
        </w:tc>
        <w:tc>
          <w:tcPr>
            <w:tcW w:w="993"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Общ. сред.</w:t>
            </w:r>
          </w:p>
        </w:tc>
        <w:tc>
          <w:tcPr>
            <w:tcW w:w="1387" w:type="dxa"/>
            <w:vMerge/>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3-6 лет</w:t>
            </w:r>
          </w:p>
        </w:tc>
        <w:tc>
          <w:tcPr>
            <w:tcW w:w="1080"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6-10</w:t>
            </w:r>
          </w:p>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лет</w:t>
            </w:r>
          </w:p>
        </w:tc>
        <w:tc>
          <w:tcPr>
            <w:tcW w:w="1080"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 xml:space="preserve">Св. 10 </w:t>
            </w:r>
          </w:p>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лет</w:t>
            </w:r>
          </w:p>
        </w:tc>
        <w:tc>
          <w:tcPr>
            <w:tcW w:w="1440"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Вуз</w:t>
            </w:r>
          </w:p>
        </w:tc>
        <w:tc>
          <w:tcPr>
            <w:tcW w:w="1440" w:type="dxa"/>
            <w:tcBorders>
              <w:top w:val="single" w:sz="4" w:space="0" w:color="auto"/>
              <w:left w:val="single" w:sz="4" w:space="0" w:color="auto"/>
              <w:bottom w:val="single" w:sz="4" w:space="0" w:color="auto"/>
              <w:right w:val="single" w:sz="4" w:space="0" w:color="auto"/>
            </w:tcBorders>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Ссуз</w:t>
            </w:r>
          </w:p>
        </w:tc>
      </w:tr>
      <w:tr w:rsidR="001E4C7A" w:rsidRPr="001E4C7A" w:rsidTr="002E70AC">
        <w:trPr>
          <w:cantSplit/>
          <w:trHeight w:val="337"/>
        </w:trPr>
        <w:tc>
          <w:tcPr>
            <w:tcW w:w="540"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96</w:t>
            </w:r>
          </w:p>
        </w:tc>
        <w:tc>
          <w:tcPr>
            <w:tcW w:w="1080"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62</w:t>
            </w:r>
          </w:p>
        </w:tc>
        <w:tc>
          <w:tcPr>
            <w:tcW w:w="1141"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42</w:t>
            </w:r>
          </w:p>
        </w:tc>
        <w:tc>
          <w:tcPr>
            <w:tcW w:w="1559"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22</w:t>
            </w:r>
          </w:p>
        </w:tc>
        <w:tc>
          <w:tcPr>
            <w:tcW w:w="1079"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20</w:t>
            </w:r>
          </w:p>
        </w:tc>
        <w:tc>
          <w:tcPr>
            <w:tcW w:w="861"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12</w:t>
            </w:r>
          </w:p>
        </w:tc>
        <w:tc>
          <w:tcPr>
            <w:tcW w:w="993"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0</w:t>
            </w:r>
          </w:p>
        </w:tc>
        <w:tc>
          <w:tcPr>
            <w:tcW w:w="1387"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34</w:t>
            </w:r>
          </w:p>
        </w:tc>
        <w:tc>
          <w:tcPr>
            <w:tcW w:w="1080"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3</w:t>
            </w:r>
          </w:p>
        </w:tc>
        <w:tc>
          <w:tcPr>
            <w:tcW w:w="1080"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5</w:t>
            </w:r>
          </w:p>
        </w:tc>
        <w:tc>
          <w:tcPr>
            <w:tcW w:w="1080"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54</w:t>
            </w:r>
          </w:p>
        </w:tc>
        <w:tc>
          <w:tcPr>
            <w:tcW w:w="1440"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4</w:t>
            </w:r>
          </w:p>
        </w:tc>
        <w:tc>
          <w:tcPr>
            <w:tcW w:w="1440" w:type="dxa"/>
            <w:tcBorders>
              <w:top w:val="single" w:sz="4" w:space="0" w:color="auto"/>
              <w:left w:val="single" w:sz="4" w:space="0" w:color="auto"/>
              <w:bottom w:val="single" w:sz="4" w:space="0" w:color="auto"/>
              <w:right w:val="single" w:sz="4" w:space="0" w:color="auto"/>
            </w:tcBorders>
            <w:vAlign w:val="center"/>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0</w:t>
            </w:r>
          </w:p>
        </w:tc>
      </w:tr>
    </w:tbl>
    <w:p w:rsidR="001E4C7A" w:rsidRPr="001E4C7A" w:rsidRDefault="001E4C7A" w:rsidP="001E4C7A">
      <w:pPr>
        <w:pStyle w:val="af2"/>
        <w:jc w:val="right"/>
        <w:rPr>
          <w:i/>
          <w:szCs w:val="28"/>
        </w:rPr>
      </w:pPr>
    </w:p>
    <w:p w:rsidR="001E4C7A" w:rsidRPr="001E4C7A" w:rsidRDefault="001E4C7A" w:rsidP="001E4C7A">
      <w:pPr>
        <w:spacing w:after="0" w:line="240" w:lineRule="auto"/>
        <w:rPr>
          <w:rFonts w:ascii="Times New Roman" w:hAnsi="Times New Roman"/>
          <w:b/>
          <w:i/>
          <w:sz w:val="28"/>
          <w:szCs w:val="28"/>
        </w:rPr>
      </w:pPr>
      <w:r w:rsidRPr="001E4C7A">
        <w:rPr>
          <w:rFonts w:ascii="Times New Roman" w:hAnsi="Times New Roman"/>
          <w:i/>
          <w:sz w:val="28"/>
          <w:szCs w:val="28"/>
        </w:rPr>
        <w:br w:type="page"/>
      </w:r>
    </w:p>
    <w:p w:rsidR="001E4C7A" w:rsidRPr="001E4C7A" w:rsidRDefault="001E4C7A" w:rsidP="001E4C7A">
      <w:pPr>
        <w:spacing w:after="0" w:line="240" w:lineRule="auto"/>
        <w:ind w:firstLine="709"/>
        <w:jc w:val="both"/>
        <w:rPr>
          <w:rFonts w:ascii="Times New Roman" w:hAnsi="Times New Roman"/>
          <w:b/>
          <w:sz w:val="28"/>
          <w:szCs w:val="28"/>
        </w:rPr>
      </w:pPr>
      <w:r w:rsidRPr="001E4C7A">
        <w:rPr>
          <w:rFonts w:ascii="Times New Roman" w:hAnsi="Times New Roman"/>
          <w:color w:val="000000"/>
          <w:sz w:val="28"/>
          <w:szCs w:val="28"/>
        </w:rPr>
        <w:lastRenderedPageBreak/>
        <w:t xml:space="preserve">Таблица 2.4 - </w:t>
      </w:r>
      <w:r w:rsidRPr="001E4C7A">
        <w:rPr>
          <w:rFonts w:ascii="Times New Roman" w:hAnsi="Times New Roman"/>
          <w:b/>
          <w:sz w:val="28"/>
          <w:szCs w:val="28"/>
        </w:rPr>
        <w:t xml:space="preserve">Кадры ЦБС на 01.01.2015г.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2"/>
        <w:gridCol w:w="903"/>
        <w:gridCol w:w="902"/>
        <w:gridCol w:w="1504"/>
        <w:gridCol w:w="902"/>
        <w:gridCol w:w="1354"/>
        <w:gridCol w:w="903"/>
        <w:gridCol w:w="1352"/>
        <w:gridCol w:w="911"/>
        <w:gridCol w:w="836"/>
        <w:gridCol w:w="836"/>
        <w:gridCol w:w="836"/>
        <w:gridCol w:w="843"/>
        <w:gridCol w:w="843"/>
        <w:gridCol w:w="842"/>
      </w:tblGrid>
      <w:tr w:rsidR="001E4C7A" w:rsidRPr="001E4C7A" w:rsidTr="002E70AC">
        <w:trPr>
          <w:trHeight w:val="238"/>
        </w:trPr>
        <w:tc>
          <w:tcPr>
            <w:tcW w:w="1052" w:type="dxa"/>
            <w:vMerge w:val="restart"/>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Штат би</w:t>
            </w:r>
            <w:r w:rsidRPr="001E4C7A">
              <w:rPr>
                <w:rFonts w:ascii="Times New Roman" w:hAnsi="Times New Roman"/>
                <w:sz w:val="28"/>
                <w:szCs w:val="28"/>
              </w:rPr>
              <w:t>б</w:t>
            </w:r>
            <w:r w:rsidRPr="001E4C7A">
              <w:rPr>
                <w:rFonts w:ascii="Times New Roman" w:hAnsi="Times New Roman"/>
                <w:sz w:val="28"/>
                <w:szCs w:val="28"/>
              </w:rPr>
              <w:t>лиот</w:t>
            </w:r>
            <w:r w:rsidRPr="001E4C7A">
              <w:rPr>
                <w:rFonts w:ascii="Times New Roman" w:hAnsi="Times New Roman"/>
                <w:sz w:val="28"/>
                <w:szCs w:val="28"/>
              </w:rPr>
              <w:t>е</w:t>
            </w:r>
            <w:r w:rsidRPr="001E4C7A">
              <w:rPr>
                <w:rFonts w:ascii="Times New Roman" w:hAnsi="Times New Roman"/>
                <w:sz w:val="28"/>
                <w:szCs w:val="28"/>
              </w:rPr>
              <w:t>ки на конец отче</w:t>
            </w:r>
            <w:r w:rsidRPr="001E4C7A">
              <w:rPr>
                <w:rFonts w:ascii="Times New Roman" w:hAnsi="Times New Roman"/>
                <w:sz w:val="28"/>
                <w:szCs w:val="28"/>
              </w:rPr>
              <w:t>т</w:t>
            </w:r>
            <w:r w:rsidRPr="001E4C7A">
              <w:rPr>
                <w:rFonts w:ascii="Times New Roman" w:hAnsi="Times New Roman"/>
                <w:sz w:val="28"/>
                <w:szCs w:val="28"/>
              </w:rPr>
              <w:t>ного года, ед</w:t>
            </w:r>
            <w:r w:rsidRPr="001E4C7A">
              <w:rPr>
                <w:rFonts w:ascii="Times New Roman" w:hAnsi="Times New Roman"/>
                <w:sz w:val="28"/>
                <w:szCs w:val="28"/>
              </w:rPr>
              <w:t>и</w:t>
            </w:r>
            <w:r w:rsidRPr="001E4C7A">
              <w:rPr>
                <w:rFonts w:ascii="Times New Roman" w:hAnsi="Times New Roman"/>
                <w:sz w:val="28"/>
                <w:szCs w:val="28"/>
              </w:rPr>
              <w:t>ниц</w:t>
            </w:r>
          </w:p>
        </w:tc>
        <w:tc>
          <w:tcPr>
            <w:tcW w:w="13767" w:type="dxa"/>
            <w:gridSpan w:val="14"/>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Численность (списочный состав) работников библиотеки на конец отчетного года, человек</w:t>
            </w:r>
          </w:p>
        </w:tc>
      </w:tr>
      <w:tr w:rsidR="001E4C7A" w:rsidRPr="001E4C7A" w:rsidTr="002E70AC">
        <w:trPr>
          <w:trHeight w:val="152"/>
        </w:trPr>
        <w:tc>
          <w:tcPr>
            <w:tcW w:w="1052" w:type="dxa"/>
            <w:vMerge/>
            <w:vAlign w:val="center"/>
          </w:tcPr>
          <w:p w:rsidR="001E4C7A" w:rsidRPr="001E4C7A" w:rsidRDefault="001E4C7A" w:rsidP="001E4C7A">
            <w:pPr>
              <w:spacing w:after="0" w:line="240" w:lineRule="auto"/>
              <w:rPr>
                <w:rFonts w:ascii="Times New Roman" w:hAnsi="Times New Roman"/>
                <w:sz w:val="28"/>
                <w:szCs w:val="28"/>
              </w:rPr>
            </w:pPr>
          </w:p>
        </w:tc>
        <w:tc>
          <w:tcPr>
            <w:tcW w:w="903" w:type="dxa"/>
            <w:vMerge w:val="restart"/>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всего</w:t>
            </w:r>
          </w:p>
        </w:tc>
        <w:tc>
          <w:tcPr>
            <w:tcW w:w="12864" w:type="dxa"/>
            <w:gridSpan w:val="13"/>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из них основной персонал библиотеки</w:t>
            </w:r>
          </w:p>
        </w:tc>
      </w:tr>
      <w:tr w:rsidR="001E4C7A" w:rsidRPr="001E4C7A" w:rsidTr="002E70AC">
        <w:trPr>
          <w:trHeight w:val="152"/>
        </w:trPr>
        <w:tc>
          <w:tcPr>
            <w:tcW w:w="1052" w:type="dxa"/>
            <w:vMerge/>
            <w:vAlign w:val="center"/>
          </w:tcPr>
          <w:p w:rsidR="001E4C7A" w:rsidRPr="001E4C7A" w:rsidRDefault="001E4C7A" w:rsidP="001E4C7A">
            <w:pPr>
              <w:spacing w:after="0" w:line="240" w:lineRule="auto"/>
              <w:rPr>
                <w:rFonts w:ascii="Times New Roman" w:hAnsi="Times New Roman"/>
                <w:sz w:val="28"/>
                <w:szCs w:val="28"/>
              </w:rPr>
            </w:pPr>
          </w:p>
        </w:tc>
        <w:tc>
          <w:tcPr>
            <w:tcW w:w="903" w:type="dxa"/>
            <w:vMerge/>
            <w:vAlign w:val="center"/>
          </w:tcPr>
          <w:p w:rsidR="001E4C7A" w:rsidRPr="001E4C7A" w:rsidRDefault="001E4C7A" w:rsidP="001E4C7A">
            <w:pPr>
              <w:spacing w:after="0" w:line="240" w:lineRule="auto"/>
              <w:rPr>
                <w:rFonts w:ascii="Times New Roman" w:hAnsi="Times New Roman"/>
                <w:sz w:val="28"/>
                <w:szCs w:val="28"/>
              </w:rPr>
            </w:pPr>
          </w:p>
        </w:tc>
        <w:tc>
          <w:tcPr>
            <w:tcW w:w="902" w:type="dxa"/>
            <w:vMerge w:val="restart"/>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всего</w:t>
            </w:r>
          </w:p>
        </w:tc>
        <w:tc>
          <w:tcPr>
            <w:tcW w:w="1504" w:type="dxa"/>
            <w:vMerge w:val="restart"/>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lang w:eastAsia="en-US"/>
              </w:rPr>
              <w:t>из них имеют подгото</w:t>
            </w:r>
            <w:r w:rsidRPr="001E4C7A">
              <w:rPr>
                <w:rFonts w:ascii="Times New Roman" w:hAnsi="Times New Roman"/>
                <w:sz w:val="28"/>
                <w:szCs w:val="28"/>
                <w:lang w:eastAsia="en-US"/>
              </w:rPr>
              <w:t>в</w:t>
            </w:r>
            <w:r w:rsidRPr="001E4C7A">
              <w:rPr>
                <w:rFonts w:ascii="Times New Roman" w:hAnsi="Times New Roman"/>
                <w:sz w:val="28"/>
                <w:szCs w:val="28"/>
                <w:lang w:eastAsia="en-US"/>
              </w:rPr>
              <w:t>ку по и</w:t>
            </w:r>
            <w:r w:rsidRPr="001E4C7A">
              <w:rPr>
                <w:rFonts w:ascii="Times New Roman" w:hAnsi="Times New Roman"/>
                <w:sz w:val="28"/>
                <w:szCs w:val="28"/>
                <w:lang w:eastAsia="en-US"/>
              </w:rPr>
              <w:t>с</w:t>
            </w:r>
            <w:r w:rsidRPr="001E4C7A">
              <w:rPr>
                <w:rFonts w:ascii="Times New Roman" w:hAnsi="Times New Roman"/>
                <w:sz w:val="28"/>
                <w:szCs w:val="28"/>
                <w:lang w:eastAsia="en-US"/>
              </w:rPr>
              <w:t>пользов</w:t>
            </w:r>
            <w:r w:rsidRPr="001E4C7A">
              <w:rPr>
                <w:rFonts w:ascii="Times New Roman" w:hAnsi="Times New Roman"/>
                <w:sz w:val="28"/>
                <w:szCs w:val="28"/>
                <w:lang w:eastAsia="en-US"/>
              </w:rPr>
              <w:t>а</w:t>
            </w:r>
            <w:r w:rsidRPr="001E4C7A">
              <w:rPr>
                <w:rFonts w:ascii="Times New Roman" w:hAnsi="Times New Roman"/>
                <w:sz w:val="28"/>
                <w:szCs w:val="28"/>
                <w:lang w:eastAsia="en-US"/>
              </w:rPr>
              <w:t>нию ИКТ (из гр. 3)</w:t>
            </w:r>
          </w:p>
        </w:tc>
        <w:tc>
          <w:tcPr>
            <w:tcW w:w="4511" w:type="dxa"/>
            <w:gridSpan w:val="4"/>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noProof/>
                <w:sz w:val="28"/>
                <w:szCs w:val="28"/>
                <w:lang w:eastAsia="en-US"/>
              </w:rPr>
              <w:t>из них имеют  образование (из гр.3)</w:t>
            </w:r>
          </w:p>
        </w:tc>
        <w:tc>
          <w:tcPr>
            <w:tcW w:w="3419" w:type="dxa"/>
            <w:gridSpan w:val="4"/>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lang w:eastAsia="en-US"/>
              </w:rPr>
              <w:t>из них со стажем работы  в библиотеках (из гр.3)</w:t>
            </w:r>
          </w:p>
        </w:tc>
        <w:tc>
          <w:tcPr>
            <w:tcW w:w="2528" w:type="dxa"/>
            <w:gridSpan w:val="3"/>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lang w:eastAsia="en-US"/>
              </w:rPr>
              <w:t>из них имеют во</w:t>
            </w:r>
            <w:r w:rsidRPr="001E4C7A">
              <w:rPr>
                <w:rFonts w:ascii="Times New Roman" w:hAnsi="Times New Roman"/>
                <w:sz w:val="28"/>
                <w:szCs w:val="28"/>
                <w:lang w:eastAsia="en-US"/>
              </w:rPr>
              <w:t>з</w:t>
            </w:r>
            <w:r w:rsidRPr="001E4C7A">
              <w:rPr>
                <w:rFonts w:ascii="Times New Roman" w:hAnsi="Times New Roman"/>
                <w:sz w:val="28"/>
                <w:szCs w:val="28"/>
                <w:lang w:eastAsia="en-US"/>
              </w:rPr>
              <w:t xml:space="preserve">раст </w:t>
            </w:r>
            <w:r w:rsidRPr="001E4C7A">
              <w:rPr>
                <w:rFonts w:ascii="Times New Roman" w:hAnsi="Times New Roman"/>
                <w:sz w:val="28"/>
                <w:szCs w:val="28"/>
                <w:lang w:eastAsia="en-US"/>
              </w:rPr>
              <w:br/>
              <w:t>(из гр.3)</w:t>
            </w:r>
          </w:p>
        </w:tc>
      </w:tr>
      <w:tr w:rsidR="001E4C7A" w:rsidRPr="001E4C7A" w:rsidTr="002E70AC">
        <w:trPr>
          <w:trHeight w:val="152"/>
        </w:trPr>
        <w:tc>
          <w:tcPr>
            <w:tcW w:w="1052" w:type="dxa"/>
            <w:vMerge/>
            <w:vAlign w:val="center"/>
          </w:tcPr>
          <w:p w:rsidR="001E4C7A" w:rsidRPr="001E4C7A" w:rsidRDefault="001E4C7A" w:rsidP="001E4C7A">
            <w:pPr>
              <w:spacing w:after="0" w:line="240" w:lineRule="auto"/>
              <w:rPr>
                <w:rFonts w:ascii="Times New Roman" w:hAnsi="Times New Roman"/>
                <w:sz w:val="28"/>
                <w:szCs w:val="28"/>
              </w:rPr>
            </w:pPr>
          </w:p>
        </w:tc>
        <w:tc>
          <w:tcPr>
            <w:tcW w:w="903" w:type="dxa"/>
            <w:vMerge/>
            <w:vAlign w:val="center"/>
          </w:tcPr>
          <w:p w:rsidR="001E4C7A" w:rsidRPr="001E4C7A" w:rsidRDefault="001E4C7A" w:rsidP="001E4C7A">
            <w:pPr>
              <w:spacing w:after="0" w:line="240" w:lineRule="auto"/>
              <w:rPr>
                <w:rFonts w:ascii="Times New Roman" w:hAnsi="Times New Roman"/>
                <w:sz w:val="28"/>
                <w:szCs w:val="28"/>
              </w:rPr>
            </w:pPr>
          </w:p>
        </w:tc>
        <w:tc>
          <w:tcPr>
            <w:tcW w:w="902" w:type="dxa"/>
            <w:vMerge/>
            <w:vAlign w:val="center"/>
          </w:tcPr>
          <w:p w:rsidR="001E4C7A" w:rsidRPr="001E4C7A" w:rsidRDefault="001E4C7A" w:rsidP="001E4C7A">
            <w:pPr>
              <w:spacing w:after="0" w:line="240" w:lineRule="auto"/>
              <w:rPr>
                <w:rFonts w:ascii="Times New Roman" w:hAnsi="Times New Roman"/>
                <w:sz w:val="28"/>
                <w:szCs w:val="28"/>
              </w:rPr>
            </w:pPr>
          </w:p>
        </w:tc>
        <w:tc>
          <w:tcPr>
            <w:tcW w:w="1504" w:type="dxa"/>
            <w:vMerge/>
            <w:vAlign w:val="center"/>
          </w:tcPr>
          <w:p w:rsidR="001E4C7A" w:rsidRPr="001E4C7A" w:rsidRDefault="001E4C7A" w:rsidP="001E4C7A">
            <w:pPr>
              <w:spacing w:after="0" w:line="240" w:lineRule="auto"/>
              <w:rPr>
                <w:rFonts w:ascii="Times New Roman" w:hAnsi="Times New Roman"/>
                <w:sz w:val="28"/>
                <w:szCs w:val="28"/>
              </w:rPr>
            </w:pPr>
          </w:p>
        </w:tc>
        <w:tc>
          <w:tcPr>
            <w:tcW w:w="2256" w:type="dxa"/>
            <w:gridSpan w:val="2"/>
          </w:tcPr>
          <w:p w:rsidR="001E4C7A" w:rsidRPr="001E4C7A" w:rsidRDefault="001E4C7A" w:rsidP="001E4C7A">
            <w:pPr>
              <w:spacing w:after="0" w:line="240" w:lineRule="auto"/>
              <w:jc w:val="center"/>
              <w:rPr>
                <w:rFonts w:ascii="Times New Roman" w:hAnsi="Times New Roman"/>
                <w:noProof/>
                <w:sz w:val="28"/>
                <w:szCs w:val="28"/>
                <w:lang w:eastAsia="en-US"/>
              </w:rPr>
            </w:pPr>
            <w:r w:rsidRPr="001E4C7A">
              <w:rPr>
                <w:rFonts w:ascii="Times New Roman" w:hAnsi="Times New Roman"/>
                <w:noProof/>
                <w:sz w:val="28"/>
                <w:szCs w:val="28"/>
                <w:lang w:eastAsia="en-US"/>
              </w:rPr>
              <w:t>высшее</w:t>
            </w:r>
          </w:p>
          <w:p w:rsidR="001E4C7A" w:rsidRPr="001E4C7A" w:rsidRDefault="001E4C7A" w:rsidP="001E4C7A">
            <w:pPr>
              <w:spacing w:after="0" w:line="240" w:lineRule="auto"/>
              <w:rPr>
                <w:rFonts w:ascii="Times New Roman" w:hAnsi="Times New Roman"/>
                <w:sz w:val="28"/>
                <w:szCs w:val="28"/>
              </w:rPr>
            </w:pPr>
          </w:p>
        </w:tc>
        <w:tc>
          <w:tcPr>
            <w:tcW w:w="2255" w:type="dxa"/>
            <w:gridSpan w:val="2"/>
          </w:tcPr>
          <w:p w:rsidR="001E4C7A" w:rsidRPr="001E4C7A" w:rsidRDefault="001E4C7A" w:rsidP="001E4C7A">
            <w:pPr>
              <w:spacing w:after="0" w:line="240" w:lineRule="auto"/>
              <w:rPr>
                <w:rFonts w:ascii="Times New Roman" w:hAnsi="Times New Roman"/>
                <w:sz w:val="28"/>
                <w:szCs w:val="28"/>
                <w:lang w:eastAsia="en-US"/>
              </w:rPr>
            </w:pPr>
            <w:r w:rsidRPr="001E4C7A">
              <w:rPr>
                <w:rFonts w:ascii="Times New Roman" w:hAnsi="Times New Roman"/>
                <w:sz w:val="28"/>
                <w:szCs w:val="28"/>
                <w:lang w:eastAsia="en-US"/>
              </w:rPr>
              <w:t>Среднее*</w:t>
            </w:r>
          </w:p>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lang w:eastAsia="en-US"/>
              </w:rPr>
              <w:t>профессионал</w:t>
            </w:r>
            <w:r w:rsidRPr="001E4C7A">
              <w:rPr>
                <w:rFonts w:ascii="Times New Roman" w:hAnsi="Times New Roman"/>
                <w:sz w:val="28"/>
                <w:szCs w:val="28"/>
                <w:lang w:eastAsia="en-US"/>
              </w:rPr>
              <w:t>ь</w:t>
            </w:r>
            <w:r w:rsidRPr="001E4C7A">
              <w:rPr>
                <w:rFonts w:ascii="Times New Roman" w:hAnsi="Times New Roman"/>
                <w:sz w:val="28"/>
                <w:szCs w:val="28"/>
                <w:lang w:eastAsia="en-US"/>
              </w:rPr>
              <w:t xml:space="preserve">ное </w:t>
            </w:r>
          </w:p>
        </w:tc>
        <w:tc>
          <w:tcPr>
            <w:tcW w:w="911" w:type="dxa"/>
            <w:vMerge w:val="restart"/>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от 0 до 3 лет</w:t>
            </w:r>
          </w:p>
        </w:tc>
        <w:tc>
          <w:tcPr>
            <w:tcW w:w="836" w:type="dxa"/>
            <w:vMerge w:val="restart"/>
          </w:tcPr>
          <w:p w:rsidR="001E4C7A" w:rsidRPr="001E4C7A" w:rsidRDefault="001E4C7A" w:rsidP="001E4C7A">
            <w:pPr>
              <w:spacing w:after="0" w:line="240" w:lineRule="auto"/>
              <w:rPr>
                <w:rFonts w:ascii="Times New Roman" w:hAnsi="Times New Roman"/>
                <w:sz w:val="28"/>
                <w:szCs w:val="28"/>
                <w:lang w:eastAsia="en-US"/>
              </w:rPr>
            </w:pPr>
            <w:r w:rsidRPr="001E4C7A">
              <w:rPr>
                <w:rFonts w:ascii="Times New Roman" w:hAnsi="Times New Roman"/>
                <w:sz w:val="28"/>
                <w:szCs w:val="28"/>
                <w:lang w:eastAsia="en-US"/>
              </w:rPr>
              <w:t>от 3 до 6 лет</w:t>
            </w:r>
          </w:p>
        </w:tc>
        <w:tc>
          <w:tcPr>
            <w:tcW w:w="836" w:type="dxa"/>
            <w:vMerge w:val="restart"/>
          </w:tcPr>
          <w:p w:rsidR="001E4C7A" w:rsidRPr="001E4C7A" w:rsidRDefault="001E4C7A" w:rsidP="001E4C7A">
            <w:pPr>
              <w:spacing w:after="0" w:line="240" w:lineRule="auto"/>
              <w:rPr>
                <w:rFonts w:ascii="Times New Roman" w:hAnsi="Times New Roman"/>
                <w:sz w:val="28"/>
                <w:szCs w:val="28"/>
                <w:lang w:eastAsia="en-US"/>
              </w:rPr>
            </w:pPr>
            <w:r w:rsidRPr="001E4C7A">
              <w:rPr>
                <w:rFonts w:ascii="Times New Roman" w:hAnsi="Times New Roman"/>
                <w:sz w:val="28"/>
                <w:szCs w:val="28"/>
                <w:lang w:eastAsia="en-US"/>
              </w:rPr>
              <w:t>от 6 до 10 лет</w:t>
            </w:r>
          </w:p>
        </w:tc>
        <w:tc>
          <w:tcPr>
            <w:tcW w:w="836" w:type="dxa"/>
            <w:vMerge w:val="restart"/>
          </w:tcPr>
          <w:p w:rsidR="001E4C7A" w:rsidRPr="001E4C7A" w:rsidRDefault="001E4C7A" w:rsidP="001E4C7A">
            <w:pPr>
              <w:spacing w:after="0" w:line="240" w:lineRule="auto"/>
              <w:rPr>
                <w:rFonts w:ascii="Times New Roman" w:hAnsi="Times New Roman"/>
                <w:sz w:val="28"/>
                <w:szCs w:val="28"/>
                <w:lang w:eastAsia="en-US"/>
              </w:rPr>
            </w:pPr>
            <w:r w:rsidRPr="001E4C7A">
              <w:rPr>
                <w:rFonts w:ascii="Times New Roman" w:hAnsi="Times New Roman"/>
                <w:sz w:val="28"/>
                <w:szCs w:val="28"/>
                <w:lang w:eastAsia="en-US"/>
              </w:rPr>
              <w:t>свыше 10 лет</w:t>
            </w:r>
          </w:p>
        </w:tc>
        <w:tc>
          <w:tcPr>
            <w:tcW w:w="843" w:type="dxa"/>
            <w:vMerge w:val="restart"/>
          </w:tcPr>
          <w:p w:rsidR="001E4C7A" w:rsidRPr="001E4C7A" w:rsidRDefault="001E4C7A" w:rsidP="001E4C7A">
            <w:pPr>
              <w:spacing w:after="0" w:line="240" w:lineRule="auto"/>
              <w:rPr>
                <w:rFonts w:ascii="Times New Roman" w:hAnsi="Times New Roman"/>
                <w:sz w:val="28"/>
                <w:szCs w:val="28"/>
                <w:lang w:eastAsia="en-US"/>
              </w:rPr>
            </w:pPr>
            <w:r w:rsidRPr="001E4C7A">
              <w:rPr>
                <w:rFonts w:ascii="Times New Roman" w:hAnsi="Times New Roman"/>
                <w:sz w:val="28"/>
                <w:szCs w:val="28"/>
                <w:lang w:eastAsia="en-US"/>
              </w:rPr>
              <w:t>до 30 лет</w:t>
            </w:r>
          </w:p>
        </w:tc>
        <w:tc>
          <w:tcPr>
            <w:tcW w:w="843" w:type="dxa"/>
            <w:vMerge w:val="restart"/>
          </w:tcPr>
          <w:p w:rsidR="001E4C7A" w:rsidRPr="001E4C7A" w:rsidRDefault="001E4C7A" w:rsidP="001E4C7A">
            <w:pPr>
              <w:spacing w:after="0" w:line="240" w:lineRule="auto"/>
              <w:rPr>
                <w:rFonts w:ascii="Times New Roman" w:hAnsi="Times New Roman"/>
                <w:sz w:val="28"/>
                <w:szCs w:val="28"/>
                <w:lang w:eastAsia="en-US"/>
              </w:rPr>
            </w:pPr>
            <w:r w:rsidRPr="001E4C7A">
              <w:rPr>
                <w:rFonts w:ascii="Times New Roman" w:hAnsi="Times New Roman"/>
                <w:sz w:val="28"/>
                <w:szCs w:val="28"/>
                <w:lang w:eastAsia="en-US"/>
              </w:rPr>
              <w:t>от 30 до 55 лет</w:t>
            </w:r>
          </w:p>
        </w:tc>
        <w:tc>
          <w:tcPr>
            <w:tcW w:w="842" w:type="dxa"/>
            <w:vMerge w:val="restart"/>
          </w:tcPr>
          <w:p w:rsidR="001E4C7A" w:rsidRPr="001E4C7A" w:rsidRDefault="001E4C7A" w:rsidP="001E4C7A">
            <w:pPr>
              <w:spacing w:after="0" w:line="240" w:lineRule="auto"/>
              <w:rPr>
                <w:rFonts w:ascii="Times New Roman" w:hAnsi="Times New Roman"/>
                <w:sz w:val="28"/>
                <w:szCs w:val="28"/>
                <w:lang w:eastAsia="en-US"/>
              </w:rPr>
            </w:pPr>
            <w:r w:rsidRPr="001E4C7A">
              <w:rPr>
                <w:rFonts w:ascii="Times New Roman" w:hAnsi="Times New Roman"/>
                <w:sz w:val="28"/>
                <w:szCs w:val="28"/>
                <w:lang w:eastAsia="en-US"/>
              </w:rPr>
              <w:t>55 лет и старше</w:t>
            </w:r>
          </w:p>
        </w:tc>
      </w:tr>
      <w:tr w:rsidR="001E4C7A" w:rsidRPr="001E4C7A" w:rsidTr="002E70AC">
        <w:trPr>
          <w:trHeight w:val="152"/>
        </w:trPr>
        <w:tc>
          <w:tcPr>
            <w:tcW w:w="1052" w:type="dxa"/>
            <w:vMerge/>
            <w:vAlign w:val="center"/>
          </w:tcPr>
          <w:p w:rsidR="001E4C7A" w:rsidRPr="001E4C7A" w:rsidRDefault="001E4C7A" w:rsidP="001E4C7A">
            <w:pPr>
              <w:spacing w:after="0" w:line="240" w:lineRule="auto"/>
              <w:rPr>
                <w:rFonts w:ascii="Times New Roman" w:hAnsi="Times New Roman"/>
                <w:sz w:val="28"/>
                <w:szCs w:val="28"/>
              </w:rPr>
            </w:pPr>
          </w:p>
        </w:tc>
        <w:tc>
          <w:tcPr>
            <w:tcW w:w="903" w:type="dxa"/>
            <w:vMerge/>
            <w:vAlign w:val="center"/>
          </w:tcPr>
          <w:p w:rsidR="001E4C7A" w:rsidRPr="001E4C7A" w:rsidRDefault="001E4C7A" w:rsidP="001E4C7A">
            <w:pPr>
              <w:spacing w:after="0" w:line="240" w:lineRule="auto"/>
              <w:rPr>
                <w:rFonts w:ascii="Times New Roman" w:hAnsi="Times New Roman"/>
                <w:sz w:val="28"/>
                <w:szCs w:val="28"/>
              </w:rPr>
            </w:pPr>
          </w:p>
        </w:tc>
        <w:tc>
          <w:tcPr>
            <w:tcW w:w="902" w:type="dxa"/>
            <w:vMerge/>
            <w:vAlign w:val="center"/>
          </w:tcPr>
          <w:p w:rsidR="001E4C7A" w:rsidRPr="001E4C7A" w:rsidRDefault="001E4C7A" w:rsidP="001E4C7A">
            <w:pPr>
              <w:spacing w:after="0" w:line="240" w:lineRule="auto"/>
              <w:rPr>
                <w:rFonts w:ascii="Times New Roman" w:hAnsi="Times New Roman"/>
                <w:sz w:val="28"/>
                <w:szCs w:val="28"/>
              </w:rPr>
            </w:pPr>
          </w:p>
        </w:tc>
        <w:tc>
          <w:tcPr>
            <w:tcW w:w="1504" w:type="dxa"/>
            <w:vMerge/>
            <w:vAlign w:val="center"/>
          </w:tcPr>
          <w:p w:rsidR="001E4C7A" w:rsidRPr="001E4C7A" w:rsidRDefault="001E4C7A" w:rsidP="001E4C7A">
            <w:pPr>
              <w:spacing w:after="0" w:line="240" w:lineRule="auto"/>
              <w:rPr>
                <w:rFonts w:ascii="Times New Roman" w:hAnsi="Times New Roman"/>
                <w:sz w:val="28"/>
                <w:szCs w:val="28"/>
              </w:rPr>
            </w:pPr>
          </w:p>
        </w:tc>
        <w:tc>
          <w:tcPr>
            <w:tcW w:w="902" w:type="dxa"/>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всего</w:t>
            </w:r>
          </w:p>
        </w:tc>
        <w:tc>
          <w:tcPr>
            <w:tcW w:w="1354" w:type="dxa"/>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noProof/>
                <w:sz w:val="28"/>
                <w:szCs w:val="28"/>
                <w:lang w:eastAsia="en-US"/>
              </w:rPr>
              <w:t>из них биб-лиотечное</w:t>
            </w:r>
          </w:p>
        </w:tc>
        <w:tc>
          <w:tcPr>
            <w:tcW w:w="903" w:type="dxa"/>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t>всего</w:t>
            </w:r>
          </w:p>
        </w:tc>
        <w:tc>
          <w:tcPr>
            <w:tcW w:w="1352" w:type="dxa"/>
          </w:tcPr>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lang w:eastAsia="en-US"/>
              </w:rPr>
              <w:t>из них библи</w:t>
            </w:r>
            <w:r w:rsidRPr="001E4C7A">
              <w:rPr>
                <w:rFonts w:ascii="Times New Roman" w:hAnsi="Times New Roman"/>
                <w:sz w:val="28"/>
                <w:szCs w:val="28"/>
                <w:lang w:eastAsia="en-US"/>
              </w:rPr>
              <w:t>о</w:t>
            </w:r>
            <w:r w:rsidRPr="001E4C7A">
              <w:rPr>
                <w:rFonts w:ascii="Times New Roman" w:hAnsi="Times New Roman"/>
                <w:sz w:val="28"/>
                <w:szCs w:val="28"/>
                <w:lang w:eastAsia="en-US"/>
              </w:rPr>
              <w:t>течное</w:t>
            </w:r>
          </w:p>
        </w:tc>
        <w:tc>
          <w:tcPr>
            <w:tcW w:w="911" w:type="dxa"/>
            <w:vMerge/>
            <w:vAlign w:val="center"/>
          </w:tcPr>
          <w:p w:rsidR="001E4C7A" w:rsidRPr="001E4C7A" w:rsidRDefault="001E4C7A" w:rsidP="001E4C7A">
            <w:pPr>
              <w:spacing w:after="0" w:line="240" w:lineRule="auto"/>
              <w:rPr>
                <w:rFonts w:ascii="Times New Roman" w:hAnsi="Times New Roman"/>
                <w:sz w:val="28"/>
                <w:szCs w:val="28"/>
              </w:rPr>
            </w:pPr>
          </w:p>
        </w:tc>
        <w:tc>
          <w:tcPr>
            <w:tcW w:w="836" w:type="dxa"/>
            <w:vMerge/>
            <w:vAlign w:val="center"/>
          </w:tcPr>
          <w:p w:rsidR="001E4C7A" w:rsidRPr="001E4C7A" w:rsidRDefault="001E4C7A" w:rsidP="001E4C7A">
            <w:pPr>
              <w:spacing w:after="0" w:line="240" w:lineRule="auto"/>
              <w:rPr>
                <w:rFonts w:ascii="Times New Roman" w:hAnsi="Times New Roman"/>
                <w:sz w:val="28"/>
                <w:szCs w:val="28"/>
                <w:lang w:eastAsia="en-US"/>
              </w:rPr>
            </w:pPr>
          </w:p>
        </w:tc>
        <w:tc>
          <w:tcPr>
            <w:tcW w:w="836" w:type="dxa"/>
            <w:vMerge/>
            <w:vAlign w:val="center"/>
          </w:tcPr>
          <w:p w:rsidR="001E4C7A" w:rsidRPr="001E4C7A" w:rsidRDefault="001E4C7A" w:rsidP="001E4C7A">
            <w:pPr>
              <w:spacing w:after="0" w:line="240" w:lineRule="auto"/>
              <w:rPr>
                <w:rFonts w:ascii="Times New Roman" w:hAnsi="Times New Roman"/>
                <w:sz w:val="28"/>
                <w:szCs w:val="28"/>
                <w:lang w:eastAsia="en-US"/>
              </w:rPr>
            </w:pPr>
          </w:p>
        </w:tc>
        <w:tc>
          <w:tcPr>
            <w:tcW w:w="836" w:type="dxa"/>
            <w:vMerge/>
            <w:vAlign w:val="center"/>
          </w:tcPr>
          <w:p w:rsidR="001E4C7A" w:rsidRPr="001E4C7A" w:rsidRDefault="001E4C7A" w:rsidP="001E4C7A">
            <w:pPr>
              <w:spacing w:after="0" w:line="240" w:lineRule="auto"/>
              <w:rPr>
                <w:rFonts w:ascii="Times New Roman" w:hAnsi="Times New Roman"/>
                <w:sz w:val="28"/>
                <w:szCs w:val="28"/>
                <w:lang w:eastAsia="en-US"/>
              </w:rPr>
            </w:pPr>
          </w:p>
        </w:tc>
        <w:tc>
          <w:tcPr>
            <w:tcW w:w="843" w:type="dxa"/>
            <w:vMerge/>
            <w:vAlign w:val="center"/>
          </w:tcPr>
          <w:p w:rsidR="001E4C7A" w:rsidRPr="001E4C7A" w:rsidRDefault="001E4C7A" w:rsidP="001E4C7A">
            <w:pPr>
              <w:spacing w:after="0" w:line="240" w:lineRule="auto"/>
              <w:rPr>
                <w:rFonts w:ascii="Times New Roman" w:hAnsi="Times New Roman"/>
                <w:sz w:val="28"/>
                <w:szCs w:val="28"/>
                <w:lang w:eastAsia="en-US"/>
              </w:rPr>
            </w:pPr>
          </w:p>
        </w:tc>
        <w:tc>
          <w:tcPr>
            <w:tcW w:w="843" w:type="dxa"/>
            <w:vMerge/>
            <w:vAlign w:val="center"/>
          </w:tcPr>
          <w:p w:rsidR="001E4C7A" w:rsidRPr="001E4C7A" w:rsidRDefault="001E4C7A" w:rsidP="001E4C7A">
            <w:pPr>
              <w:spacing w:after="0" w:line="240" w:lineRule="auto"/>
              <w:rPr>
                <w:rFonts w:ascii="Times New Roman" w:hAnsi="Times New Roman"/>
                <w:sz w:val="28"/>
                <w:szCs w:val="28"/>
                <w:lang w:eastAsia="en-US"/>
              </w:rPr>
            </w:pPr>
          </w:p>
        </w:tc>
        <w:tc>
          <w:tcPr>
            <w:tcW w:w="842" w:type="dxa"/>
            <w:vMerge/>
            <w:vAlign w:val="center"/>
          </w:tcPr>
          <w:p w:rsidR="001E4C7A" w:rsidRPr="001E4C7A" w:rsidRDefault="001E4C7A" w:rsidP="001E4C7A">
            <w:pPr>
              <w:spacing w:after="0" w:line="240" w:lineRule="auto"/>
              <w:rPr>
                <w:rFonts w:ascii="Times New Roman" w:hAnsi="Times New Roman"/>
                <w:sz w:val="28"/>
                <w:szCs w:val="28"/>
                <w:lang w:eastAsia="en-US"/>
              </w:rPr>
            </w:pPr>
          </w:p>
        </w:tc>
      </w:tr>
      <w:tr w:rsidR="001E4C7A" w:rsidRPr="001E4C7A" w:rsidTr="002E70AC">
        <w:trPr>
          <w:trHeight w:val="238"/>
        </w:trPr>
        <w:tc>
          <w:tcPr>
            <w:tcW w:w="105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1</w:t>
            </w:r>
          </w:p>
        </w:tc>
        <w:tc>
          <w:tcPr>
            <w:tcW w:w="903"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2</w:t>
            </w:r>
          </w:p>
        </w:tc>
        <w:tc>
          <w:tcPr>
            <w:tcW w:w="90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3</w:t>
            </w:r>
          </w:p>
        </w:tc>
        <w:tc>
          <w:tcPr>
            <w:tcW w:w="1504"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4</w:t>
            </w:r>
          </w:p>
        </w:tc>
        <w:tc>
          <w:tcPr>
            <w:tcW w:w="90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5</w:t>
            </w:r>
          </w:p>
        </w:tc>
        <w:tc>
          <w:tcPr>
            <w:tcW w:w="1354"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6</w:t>
            </w:r>
          </w:p>
        </w:tc>
        <w:tc>
          <w:tcPr>
            <w:tcW w:w="903"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7</w:t>
            </w:r>
          </w:p>
        </w:tc>
        <w:tc>
          <w:tcPr>
            <w:tcW w:w="135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8</w:t>
            </w:r>
          </w:p>
        </w:tc>
        <w:tc>
          <w:tcPr>
            <w:tcW w:w="911"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9</w:t>
            </w:r>
          </w:p>
        </w:tc>
        <w:tc>
          <w:tcPr>
            <w:tcW w:w="836"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10</w:t>
            </w:r>
          </w:p>
        </w:tc>
        <w:tc>
          <w:tcPr>
            <w:tcW w:w="836"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11</w:t>
            </w:r>
          </w:p>
        </w:tc>
        <w:tc>
          <w:tcPr>
            <w:tcW w:w="836"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12</w:t>
            </w:r>
          </w:p>
        </w:tc>
        <w:tc>
          <w:tcPr>
            <w:tcW w:w="843"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13</w:t>
            </w:r>
          </w:p>
        </w:tc>
        <w:tc>
          <w:tcPr>
            <w:tcW w:w="843"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14</w:t>
            </w:r>
          </w:p>
        </w:tc>
        <w:tc>
          <w:tcPr>
            <w:tcW w:w="84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15</w:t>
            </w:r>
          </w:p>
        </w:tc>
      </w:tr>
      <w:tr w:rsidR="001E4C7A" w:rsidRPr="001E4C7A" w:rsidTr="002E70AC">
        <w:trPr>
          <w:trHeight w:val="238"/>
        </w:trPr>
        <w:tc>
          <w:tcPr>
            <w:tcW w:w="1052"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96</w:t>
            </w:r>
          </w:p>
        </w:tc>
        <w:tc>
          <w:tcPr>
            <w:tcW w:w="903"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91</w:t>
            </w:r>
          </w:p>
        </w:tc>
        <w:tc>
          <w:tcPr>
            <w:tcW w:w="902"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62</w:t>
            </w:r>
          </w:p>
        </w:tc>
        <w:tc>
          <w:tcPr>
            <w:tcW w:w="1504"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50</w:t>
            </w:r>
          </w:p>
        </w:tc>
        <w:tc>
          <w:tcPr>
            <w:tcW w:w="902"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42</w:t>
            </w:r>
          </w:p>
        </w:tc>
        <w:tc>
          <w:tcPr>
            <w:tcW w:w="1354"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22</w:t>
            </w:r>
          </w:p>
        </w:tc>
        <w:tc>
          <w:tcPr>
            <w:tcW w:w="903"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20</w:t>
            </w:r>
          </w:p>
        </w:tc>
        <w:tc>
          <w:tcPr>
            <w:tcW w:w="1352"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12</w:t>
            </w:r>
          </w:p>
        </w:tc>
        <w:tc>
          <w:tcPr>
            <w:tcW w:w="911"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3</w:t>
            </w:r>
          </w:p>
        </w:tc>
        <w:tc>
          <w:tcPr>
            <w:tcW w:w="836"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13</w:t>
            </w:r>
          </w:p>
        </w:tc>
        <w:tc>
          <w:tcPr>
            <w:tcW w:w="836"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6</w:t>
            </w:r>
          </w:p>
        </w:tc>
        <w:tc>
          <w:tcPr>
            <w:tcW w:w="836"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40</w:t>
            </w:r>
          </w:p>
        </w:tc>
        <w:tc>
          <w:tcPr>
            <w:tcW w:w="843"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3</w:t>
            </w:r>
          </w:p>
        </w:tc>
        <w:tc>
          <w:tcPr>
            <w:tcW w:w="843"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47</w:t>
            </w:r>
          </w:p>
        </w:tc>
        <w:tc>
          <w:tcPr>
            <w:tcW w:w="842" w:type="dxa"/>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12</w:t>
            </w:r>
          </w:p>
        </w:tc>
      </w:tr>
    </w:tbl>
    <w:p w:rsidR="001E4C7A" w:rsidRPr="001E4C7A" w:rsidRDefault="001E4C7A" w:rsidP="001E4C7A">
      <w:pPr>
        <w:spacing w:after="0" w:line="240" w:lineRule="auto"/>
        <w:ind w:firstLine="708"/>
        <w:jc w:val="both"/>
        <w:rPr>
          <w:rFonts w:ascii="Times New Roman" w:hAnsi="Times New Roman"/>
          <w:sz w:val="28"/>
          <w:szCs w:val="28"/>
        </w:rPr>
      </w:pPr>
    </w:p>
    <w:p w:rsidR="001E4C7A" w:rsidRPr="001E4C7A" w:rsidRDefault="001E4C7A" w:rsidP="001E4C7A">
      <w:pPr>
        <w:spacing w:after="0" w:line="240" w:lineRule="auto"/>
        <w:rPr>
          <w:rFonts w:ascii="Times New Roman" w:hAnsi="Times New Roman"/>
          <w:sz w:val="28"/>
          <w:szCs w:val="28"/>
        </w:rPr>
      </w:pPr>
      <w:r w:rsidRPr="001E4C7A">
        <w:rPr>
          <w:rFonts w:ascii="Times New Roman" w:hAnsi="Times New Roman"/>
          <w:sz w:val="28"/>
          <w:szCs w:val="28"/>
        </w:rPr>
        <w:br w:type="page"/>
      </w:r>
    </w:p>
    <w:p w:rsidR="001E4C7A" w:rsidRPr="001E4C7A" w:rsidRDefault="001E4C7A" w:rsidP="001E4C7A">
      <w:pPr>
        <w:spacing w:after="0" w:line="240" w:lineRule="auto"/>
        <w:ind w:firstLine="709"/>
        <w:jc w:val="both"/>
        <w:rPr>
          <w:rFonts w:ascii="Times New Roman" w:hAnsi="Times New Roman"/>
          <w:color w:val="000000"/>
          <w:sz w:val="28"/>
          <w:szCs w:val="28"/>
        </w:rPr>
      </w:pPr>
      <w:r w:rsidRPr="001E4C7A">
        <w:rPr>
          <w:rFonts w:ascii="Times New Roman" w:hAnsi="Times New Roman"/>
          <w:color w:val="000000"/>
          <w:sz w:val="28"/>
          <w:szCs w:val="28"/>
        </w:rPr>
        <w:lastRenderedPageBreak/>
        <w:t xml:space="preserve">Таблица 2.3 – </w:t>
      </w:r>
      <w:r w:rsidRPr="001E4C7A">
        <w:rPr>
          <w:rFonts w:ascii="Times New Roman" w:hAnsi="Times New Roman"/>
          <w:b/>
          <w:color w:val="000000"/>
          <w:sz w:val="28"/>
          <w:szCs w:val="28"/>
        </w:rPr>
        <w:t>Неполная трудовая занятость персонала ЦБС</w:t>
      </w:r>
    </w:p>
    <w:tbl>
      <w:tblPr>
        <w:tblStyle w:val="af7"/>
        <w:tblW w:w="0" w:type="auto"/>
        <w:tblLook w:val="04A0"/>
      </w:tblPr>
      <w:tblGrid>
        <w:gridCol w:w="3099"/>
        <w:gridCol w:w="1545"/>
        <w:gridCol w:w="1560"/>
        <w:gridCol w:w="1560"/>
        <w:gridCol w:w="1843"/>
      </w:tblGrid>
      <w:tr w:rsidR="001E4C7A" w:rsidRPr="001E4C7A" w:rsidTr="002E70AC">
        <w:tc>
          <w:tcPr>
            <w:tcW w:w="3099" w:type="dxa"/>
            <w:vMerge w:val="restart"/>
          </w:tcPr>
          <w:p w:rsidR="001E4C7A" w:rsidRPr="001E4C7A" w:rsidRDefault="001E4C7A" w:rsidP="001E4C7A">
            <w:pPr>
              <w:spacing w:after="0" w:line="240" w:lineRule="auto"/>
              <w:jc w:val="center"/>
              <w:rPr>
                <w:color w:val="000000"/>
                <w:sz w:val="28"/>
                <w:szCs w:val="28"/>
              </w:rPr>
            </w:pPr>
            <w:r w:rsidRPr="001E4C7A">
              <w:rPr>
                <w:color w:val="000000"/>
                <w:sz w:val="28"/>
                <w:szCs w:val="28"/>
              </w:rPr>
              <w:t>Число библиотечных работников ЦБС</w:t>
            </w:r>
          </w:p>
        </w:tc>
        <w:tc>
          <w:tcPr>
            <w:tcW w:w="6508" w:type="dxa"/>
            <w:gridSpan w:val="4"/>
          </w:tcPr>
          <w:p w:rsidR="001E4C7A" w:rsidRPr="001E4C7A" w:rsidRDefault="001E4C7A" w:rsidP="001E4C7A">
            <w:pPr>
              <w:spacing w:after="0" w:line="240" w:lineRule="auto"/>
              <w:jc w:val="center"/>
              <w:rPr>
                <w:color w:val="000000"/>
                <w:sz w:val="28"/>
                <w:szCs w:val="28"/>
              </w:rPr>
            </w:pPr>
            <w:r w:rsidRPr="001E4C7A">
              <w:rPr>
                <w:color w:val="000000"/>
                <w:sz w:val="28"/>
                <w:szCs w:val="28"/>
              </w:rPr>
              <w:t>Из них</w:t>
            </w:r>
          </w:p>
        </w:tc>
      </w:tr>
      <w:tr w:rsidR="001E4C7A" w:rsidRPr="001E4C7A" w:rsidTr="002E70AC">
        <w:tc>
          <w:tcPr>
            <w:tcW w:w="3099" w:type="dxa"/>
            <w:vMerge/>
          </w:tcPr>
          <w:p w:rsidR="001E4C7A" w:rsidRPr="001E4C7A" w:rsidRDefault="001E4C7A" w:rsidP="001E4C7A">
            <w:pPr>
              <w:spacing w:after="0" w:line="240" w:lineRule="auto"/>
              <w:jc w:val="both"/>
              <w:rPr>
                <w:color w:val="000000"/>
                <w:sz w:val="28"/>
                <w:szCs w:val="28"/>
              </w:rPr>
            </w:pPr>
          </w:p>
        </w:tc>
        <w:tc>
          <w:tcPr>
            <w:tcW w:w="1545" w:type="dxa"/>
          </w:tcPr>
          <w:p w:rsidR="001E4C7A" w:rsidRPr="001E4C7A" w:rsidRDefault="001E4C7A" w:rsidP="001E4C7A">
            <w:pPr>
              <w:spacing w:after="0" w:line="240" w:lineRule="auto"/>
              <w:jc w:val="center"/>
              <w:rPr>
                <w:color w:val="000000"/>
                <w:sz w:val="28"/>
                <w:szCs w:val="28"/>
              </w:rPr>
            </w:pPr>
            <w:r w:rsidRPr="001E4C7A">
              <w:rPr>
                <w:color w:val="000000"/>
                <w:sz w:val="28"/>
                <w:szCs w:val="28"/>
              </w:rPr>
              <w:t>0,75 ста</w:t>
            </w:r>
            <w:r w:rsidRPr="001E4C7A">
              <w:rPr>
                <w:color w:val="000000"/>
                <w:sz w:val="28"/>
                <w:szCs w:val="28"/>
              </w:rPr>
              <w:t>в</w:t>
            </w:r>
            <w:r w:rsidRPr="001E4C7A">
              <w:rPr>
                <w:color w:val="000000"/>
                <w:sz w:val="28"/>
                <w:szCs w:val="28"/>
              </w:rPr>
              <w:t>ки</w:t>
            </w:r>
          </w:p>
        </w:tc>
        <w:tc>
          <w:tcPr>
            <w:tcW w:w="1560" w:type="dxa"/>
          </w:tcPr>
          <w:p w:rsidR="001E4C7A" w:rsidRPr="001E4C7A" w:rsidRDefault="001E4C7A" w:rsidP="001E4C7A">
            <w:pPr>
              <w:spacing w:after="0" w:line="240" w:lineRule="auto"/>
              <w:jc w:val="center"/>
              <w:rPr>
                <w:color w:val="000000"/>
                <w:sz w:val="28"/>
                <w:szCs w:val="28"/>
              </w:rPr>
            </w:pPr>
            <w:r w:rsidRPr="001E4C7A">
              <w:rPr>
                <w:color w:val="000000"/>
                <w:sz w:val="28"/>
                <w:szCs w:val="28"/>
              </w:rPr>
              <w:t>0,5 ставки</w:t>
            </w:r>
          </w:p>
        </w:tc>
        <w:tc>
          <w:tcPr>
            <w:tcW w:w="1560" w:type="dxa"/>
          </w:tcPr>
          <w:p w:rsidR="001E4C7A" w:rsidRPr="001E4C7A" w:rsidRDefault="001E4C7A" w:rsidP="001E4C7A">
            <w:pPr>
              <w:spacing w:after="0" w:line="240" w:lineRule="auto"/>
              <w:jc w:val="center"/>
              <w:rPr>
                <w:color w:val="000000"/>
                <w:sz w:val="28"/>
                <w:szCs w:val="28"/>
              </w:rPr>
            </w:pPr>
            <w:r w:rsidRPr="001E4C7A">
              <w:rPr>
                <w:color w:val="000000"/>
                <w:sz w:val="28"/>
                <w:szCs w:val="28"/>
              </w:rPr>
              <w:t>0,25 ста</w:t>
            </w:r>
            <w:r w:rsidRPr="001E4C7A">
              <w:rPr>
                <w:color w:val="000000"/>
                <w:sz w:val="28"/>
                <w:szCs w:val="28"/>
              </w:rPr>
              <w:t>в</w:t>
            </w:r>
            <w:r w:rsidRPr="001E4C7A">
              <w:rPr>
                <w:color w:val="000000"/>
                <w:sz w:val="28"/>
                <w:szCs w:val="28"/>
              </w:rPr>
              <w:t>ки</w:t>
            </w:r>
          </w:p>
        </w:tc>
        <w:tc>
          <w:tcPr>
            <w:tcW w:w="1843" w:type="dxa"/>
          </w:tcPr>
          <w:p w:rsidR="001E4C7A" w:rsidRPr="001E4C7A" w:rsidRDefault="001E4C7A" w:rsidP="001E4C7A">
            <w:pPr>
              <w:spacing w:after="0" w:line="240" w:lineRule="auto"/>
              <w:jc w:val="center"/>
              <w:rPr>
                <w:color w:val="000000"/>
                <w:sz w:val="28"/>
                <w:szCs w:val="28"/>
              </w:rPr>
            </w:pPr>
            <w:r w:rsidRPr="001E4C7A">
              <w:rPr>
                <w:color w:val="000000"/>
                <w:sz w:val="28"/>
                <w:szCs w:val="28"/>
              </w:rPr>
              <w:t>другое (</w:t>
            </w:r>
            <w:r w:rsidRPr="001E4C7A">
              <w:rPr>
                <w:sz w:val="28"/>
                <w:szCs w:val="28"/>
              </w:rPr>
              <w:t>ук</w:t>
            </w:r>
            <w:r w:rsidRPr="001E4C7A">
              <w:rPr>
                <w:sz w:val="28"/>
                <w:szCs w:val="28"/>
              </w:rPr>
              <w:t>а</w:t>
            </w:r>
            <w:r w:rsidRPr="001E4C7A">
              <w:rPr>
                <w:sz w:val="28"/>
                <w:szCs w:val="28"/>
              </w:rPr>
              <w:t>зать)</w:t>
            </w:r>
          </w:p>
        </w:tc>
      </w:tr>
      <w:tr w:rsidR="001E4C7A" w:rsidRPr="001E4C7A" w:rsidTr="002E70AC">
        <w:tc>
          <w:tcPr>
            <w:tcW w:w="3099" w:type="dxa"/>
          </w:tcPr>
          <w:p w:rsidR="001E4C7A" w:rsidRPr="001E4C7A" w:rsidRDefault="001E4C7A" w:rsidP="001E4C7A">
            <w:pPr>
              <w:spacing w:after="0" w:line="240" w:lineRule="auto"/>
              <w:jc w:val="both"/>
              <w:rPr>
                <w:color w:val="000000"/>
                <w:sz w:val="28"/>
                <w:szCs w:val="28"/>
              </w:rPr>
            </w:pPr>
            <w:r w:rsidRPr="001E4C7A">
              <w:rPr>
                <w:color w:val="000000"/>
                <w:sz w:val="28"/>
                <w:szCs w:val="28"/>
              </w:rPr>
              <w:t>1 человек</w:t>
            </w:r>
          </w:p>
        </w:tc>
        <w:tc>
          <w:tcPr>
            <w:tcW w:w="1545" w:type="dxa"/>
          </w:tcPr>
          <w:p w:rsidR="001E4C7A" w:rsidRPr="001E4C7A" w:rsidRDefault="001E4C7A" w:rsidP="001E4C7A">
            <w:pPr>
              <w:spacing w:after="0" w:line="240" w:lineRule="auto"/>
              <w:jc w:val="both"/>
              <w:rPr>
                <w:color w:val="000000"/>
                <w:sz w:val="28"/>
                <w:szCs w:val="28"/>
              </w:rPr>
            </w:pPr>
            <w:r w:rsidRPr="001E4C7A">
              <w:rPr>
                <w:color w:val="000000"/>
                <w:sz w:val="28"/>
                <w:szCs w:val="28"/>
              </w:rPr>
              <w:t>0</w:t>
            </w:r>
          </w:p>
        </w:tc>
        <w:tc>
          <w:tcPr>
            <w:tcW w:w="1560" w:type="dxa"/>
          </w:tcPr>
          <w:p w:rsidR="001E4C7A" w:rsidRPr="001E4C7A" w:rsidRDefault="001E4C7A" w:rsidP="001E4C7A">
            <w:pPr>
              <w:spacing w:after="0" w:line="240" w:lineRule="auto"/>
              <w:jc w:val="both"/>
              <w:rPr>
                <w:color w:val="000000"/>
                <w:sz w:val="28"/>
                <w:szCs w:val="28"/>
              </w:rPr>
            </w:pPr>
            <w:r w:rsidRPr="001E4C7A">
              <w:rPr>
                <w:color w:val="000000"/>
                <w:sz w:val="28"/>
                <w:szCs w:val="28"/>
              </w:rPr>
              <w:t>1 человек</w:t>
            </w:r>
          </w:p>
        </w:tc>
        <w:tc>
          <w:tcPr>
            <w:tcW w:w="1560" w:type="dxa"/>
          </w:tcPr>
          <w:p w:rsidR="001E4C7A" w:rsidRPr="001E4C7A" w:rsidRDefault="001E4C7A" w:rsidP="001E4C7A">
            <w:pPr>
              <w:spacing w:after="0" w:line="240" w:lineRule="auto"/>
              <w:jc w:val="both"/>
              <w:rPr>
                <w:color w:val="000000"/>
                <w:sz w:val="28"/>
                <w:szCs w:val="28"/>
              </w:rPr>
            </w:pPr>
            <w:r w:rsidRPr="001E4C7A">
              <w:rPr>
                <w:color w:val="000000"/>
                <w:sz w:val="28"/>
                <w:szCs w:val="28"/>
              </w:rPr>
              <w:t>0</w:t>
            </w:r>
          </w:p>
        </w:tc>
        <w:tc>
          <w:tcPr>
            <w:tcW w:w="1843" w:type="dxa"/>
          </w:tcPr>
          <w:p w:rsidR="001E4C7A" w:rsidRPr="001E4C7A" w:rsidRDefault="001E4C7A" w:rsidP="001E4C7A">
            <w:pPr>
              <w:spacing w:after="0" w:line="240" w:lineRule="auto"/>
              <w:jc w:val="both"/>
              <w:rPr>
                <w:color w:val="000000"/>
                <w:sz w:val="28"/>
                <w:szCs w:val="28"/>
              </w:rPr>
            </w:pPr>
            <w:r w:rsidRPr="001E4C7A">
              <w:rPr>
                <w:color w:val="000000"/>
                <w:sz w:val="28"/>
                <w:szCs w:val="28"/>
              </w:rPr>
              <w:t>0</w:t>
            </w:r>
          </w:p>
        </w:tc>
      </w:tr>
    </w:tbl>
    <w:p w:rsidR="001E4C7A" w:rsidRPr="001E4C7A" w:rsidRDefault="001E4C7A" w:rsidP="001E4C7A">
      <w:pPr>
        <w:spacing w:after="0" w:line="240" w:lineRule="auto"/>
        <w:ind w:firstLine="709"/>
        <w:jc w:val="both"/>
        <w:rPr>
          <w:rFonts w:ascii="Times New Roman" w:hAnsi="Times New Roman"/>
          <w:color w:val="000000"/>
          <w:sz w:val="28"/>
          <w:szCs w:val="28"/>
        </w:rPr>
      </w:pPr>
    </w:p>
    <w:p w:rsidR="001E4C7A" w:rsidRPr="001E4C7A" w:rsidRDefault="001E4C7A" w:rsidP="001E4C7A">
      <w:pPr>
        <w:spacing w:after="0" w:line="240" w:lineRule="auto"/>
        <w:ind w:firstLine="708"/>
        <w:jc w:val="both"/>
        <w:rPr>
          <w:rFonts w:ascii="Times New Roman" w:hAnsi="Times New Roman"/>
          <w:sz w:val="28"/>
          <w:szCs w:val="28"/>
        </w:rPr>
      </w:pPr>
      <w:r w:rsidRPr="001E4C7A">
        <w:rPr>
          <w:rFonts w:ascii="Times New Roman" w:hAnsi="Times New Roman"/>
          <w:sz w:val="28"/>
          <w:szCs w:val="28"/>
        </w:rPr>
        <w:t xml:space="preserve">Таблица 2.5 – </w:t>
      </w:r>
      <w:r w:rsidRPr="001E4C7A">
        <w:rPr>
          <w:rFonts w:ascii="Times New Roman" w:hAnsi="Times New Roman"/>
          <w:b/>
          <w:sz w:val="28"/>
          <w:szCs w:val="28"/>
        </w:rPr>
        <w:t>Юбилеи сотрудников в 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4572"/>
        <w:gridCol w:w="3718"/>
        <w:gridCol w:w="2921"/>
        <w:gridCol w:w="2918"/>
      </w:tblGrid>
      <w:tr w:rsidR="001E4C7A" w:rsidRPr="001E4C7A" w:rsidTr="002E70AC">
        <w:tc>
          <w:tcPr>
            <w:tcW w:w="14786" w:type="dxa"/>
            <w:gridSpan w:val="5"/>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Юбилеи сотрудников</w:t>
            </w:r>
          </w:p>
        </w:tc>
      </w:tr>
      <w:tr w:rsidR="001E4C7A" w:rsidRPr="001E4C7A" w:rsidTr="002E70AC">
        <w:tc>
          <w:tcPr>
            <w:tcW w:w="533"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 п.п.</w:t>
            </w:r>
          </w:p>
        </w:tc>
        <w:tc>
          <w:tcPr>
            <w:tcW w:w="4617"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ФИО</w:t>
            </w:r>
          </w:p>
        </w:tc>
        <w:tc>
          <w:tcPr>
            <w:tcW w:w="3753"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Возраст 50 лет</w:t>
            </w:r>
          </w:p>
        </w:tc>
        <w:tc>
          <w:tcPr>
            <w:tcW w:w="2943"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Возраст 55 лет</w:t>
            </w:r>
          </w:p>
        </w:tc>
        <w:tc>
          <w:tcPr>
            <w:tcW w:w="2940"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 xml:space="preserve">Стаж работы в ЦБС </w:t>
            </w:r>
          </w:p>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(более 25 лет)</w:t>
            </w:r>
          </w:p>
        </w:tc>
      </w:tr>
      <w:tr w:rsidR="001E4C7A" w:rsidRPr="001E4C7A" w:rsidTr="002E70AC">
        <w:tc>
          <w:tcPr>
            <w:tcW w:w="533" w:type="dxa"/>
          </w:tcPr>
          <w:p w:rsidR="001E4C7A" w:rsidRPr="001E4C7A" w:rsidRDefault="001E4C7A" w:rsidP="007C2343">
            <w:pPr>
              <w:pStyle w:val="af5"/>
              <w:numPr>
                <w:ilvl w:val="0"/>
                <w:numId w:val="41"/>
              </w:numPr>
              <w:contextualSpacing/>
              <w:jc w:val="both"/>
              <w:rPr>
                <w:sz w:val="28"/>
                <w:szCs w:val="28"/>
              </w:rPr>
            </w:pPr>
          </w:p>
        </w:tc>
        <w:tc>
          <w:tcPr>
            <w:tcW w:w="4617"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Баязитова Татьяна Владимировна</w:t>
            </w:r>
          </w:p>
        </w:tc>
        <w:tc>
          <w:tcPr>
            <w:tcW w:w="3753" w:type="dxa"/>
          </w:tcPr>
          <w:p w:rsidR="001E4C7A" w:rsidRPr="001E4C7A" w:rsidRDefault="001E4C7A" w:rsidP="001E4C7A">
            <w:pPr>
              <w:spacing w:after="0" w:line="240" w:lineRule="auto"/>
              <w:jc w:val="both"/>
              <w:rPr>
                <w:rFonts w:ascii="Times New Roman" w:hAnsi="Times New Roman"/>
                <w:sz w:val="28"/>
                <w:szCs w:val="28"/>
              </w:rPr>
            </w:pPr>
          </w:p>
        </w:tc>
        <w:tc>
          <w:tcPr>
            <w:tcW w:w="2943"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55 лет</w:t>
            </w:r>
            <w:r w:rsidR="00F27AF8">
              <w:rPr>
                <w:rFonts w:ascii="Times New Roman" w:hAnsi="Times New Roman"/>
                <w:sz w:val="28"/>
                <w:szCs w:val="28"/>
              </w:rPr>
              <w:t xml:space="preserve"> (29.06.1960)</w:t>
            </w:r>
          </w:p>
        </w:tc>
        <w:tc>
          <w:tcPr>
            <w:tcW w:w="2940" w:type="dxa"/>
          </w:tcPr>
          <w:p w:rsidR="001E4C7A" w:rsidRPr="001E4C7A" w:rsidRDefault="001E4C7A" w:rsidP="001E4C7A">
            <w:pPr>
              <w:spacing w:after="0" w:line="240" w:lineRule="auto"/>
              <w:jc w:val="both"/>
              <w:rPr>
                <w:rFonts w:ascii="Times New Roman" w:hAnsi="Times New Roman"/>
                <w:sz w:val="28"/>
                <w:szCs w:val="28"/>
              </w:rPr>
            </w:pPr>
          </w:p>
        </w:tc>
      </w:tr>
      <w:tr w:rsidR="001E4C7A" w:rsidRPr="001E4C7A" w:rsidTr="002E70AC">
        <w:tc>
          <w:tcPr>
            <w:tcW w:w="533" w:type="dxa"/>
          </w:tcPr>
          <w:p w:rsidR="001E4C7A" w:rsidRPr="001E4C7A" w:rsidRDefault="001E4C7A" w:rsidP="007C2343">
            <w:pPr>
              <w:pStyle w:val="af5"/>
              <w:numPr>
                <w:ilvl w:val="0"/>
                <w:numId w:val="41"/>
              </w:numPr>
              <w:contextualSpacing/>
              <w:jc w:val="both"/>
              <w:rPr>
                <w:sz w:val="28"/>
                <w:szCs w:val="28"/>
              </w:rPr>
            </w:pPr>
          </w:p>
        </w:tc>
        <w:tc>
          <w:tcPr>
            <w:tcW w:w="4617"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Валиуллова Любовь Васильевна</w:t>
            </w:r>
          </w:p>
        </w:tc>
        <w:tc>
          <w:tcPr>
            <w:tcW w:w="3753"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50 лет</w:t>
            </w:r>
            <w:r w:rsidR="00F27AF8">
              <w:rPr>
                <w:rFonts w:ascii="Times New Roman" w:hAnsi="Times New Roman"/>
                <w:sz w:val="28"/>
                <w:szCs w:val="28"/>
              </w:rPr>
              <w:t xml:space="preserve"> (08.03.1965)</w:t>
            </w:r>
          </w:p>
        </w:tc>
        <w:tc>
          <w:tcPr>
            <w:tcW w:w="2943" w:type="dxa"/>
          </w:tcPr>
          <w:p w:rsidR="001E4C7A" w:rsidRPr="001E4C7A" w:rsidRDefault="001E4C7A" w:rsidP="001E4C7A">
            <w:pPr>
              <w:spacing w:after="0" w:line="240" w:lineRule="auto"/>
              <w:jc w:val="both"/>
              <w:rPr>
                <w:rFonts w:ascii="Times New Roman" w:hAnsi="Times New Roman"/>
                <w:sz w:val="28"/>
                <w:szCs w:val="28"/>
              </w:rPr>
            </w:pPr>
          </w:p>
        </w:tc>
        <w:tc>
          <w:tcPr>
            <w:tcW w:w="2940" w:type="dxa"/>
          </w:tcPr>
          <w:p w:rsidR="001E4C7A" w:rsidRPr="001E4C7A" w:rsidRDefault="00AE67D8" w:rsidP="001E4C7A">
            <w:pPr>
              <w:spacing w:after="0" w:line="240" w:lineRule="auto"/>
              <w:jc w:val="both"/>
              <w:rPr>
                <w:rFonts w:ascii="Times New Roman" w:hAnsi="Times New Roman"/>
                <w:sz w:val="28"/>
                <w:szCs w:val="28"/>
              </w:rPr>
            </w:pPr>
            <w:r>
              <w:rPr>
                <w:rFonts w:ascii="Times New Roman" w:hAnsi="Times New Roman"/>
                <w:sz w:val="28"/>
                <w:szCs w:val="28"/>
              </w:rPr>
              <w:t>25 лет</w:t>
            </w:r>
            <w:r w:rsidR="00F27AF8">
              <w:rPr>
                <w:rFonts w:ascii="Times New Roman" w:hAnsi="Times New Roman"/>
                <w:sz w:val="28"/>
                <w:szCs w:val="28"/>
              </w:rPr>
              <w:t xml:space="preserve"> (29.08.1990)</w:t>
            </w:r>
          </w:p>
        </w:tc>
      </w:tr>
      <w:tr w:rsidR="001E4C7A" w:rsidRPr="001E4C7A" w:rsidTr="002E70AC">
        <w:tc>
          <w:tcPr>
            <w:tcW w:w="533" w:type="dxa"/>
          </w:tcPr>
          <w:p w:rsidR="001E4C7A" w:rsidRPr="001E4C7A" w:rsidRDefault="001E4C7A" w:rsidP="007C2343">
            <w:pPr>
              <w:pStyle w:val="af5"/>
              <w:numPr>
                <w:ilvl w:val="0"/>
                <w:numId w:val="41"/>
              </w:numPr>
              <w:contextualSpacing/>
              <w:jc w:val="both"/>
              <w:rPr>
                <w:sz w:val="28"/>
                <w:szCs w:val="28"/>
              </w:rPr>
            </w:pPr>
          </w:p>
        </w:tc>
        <w:tc>
          <w:tcPr>
            <w:tcW w:w="4617"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Земляных Ирина Николаевна</w:t>
            </w:r>
          </w:p>
        </w:tc>
        <w:tc>
          <w:tcPr>
            <w:tcW w:w="3753" w:type="dxa"/>
          </w:tcPr>
          <w:p w:rsidR="001E4C7A" w:rsidRPr="001E4C7A" w:rsidRDefault="001E4C7A" w:rsidP="001E4C7A">
            <w:pPr>
              <w:spacing w:after="0" w:line="240" w:lineRule="auto"/>
              <w:jc w:val="both"/>
              <w:rPr>
                <w:rFonts w:ascii="Times New Roman" w:hAnsi="Times New Roman"/>
                <w:sz w:val="28"/>
                <w:szCs w:val="28"/>
              </w:rPr>
            </w:pPr>
          </w:p>
        </w:tc>
        <w:tc>
          <w:tcPr>
            <w:tcW w:w="2943"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55 лет</w:t>
            </w:r>
            <w:r w:rsidR="00F27AF8">
              <w:rPr>
                <w:rFonts w:ascii="Times New Roman" w:hAnsi="Times New Roman"/>
                <w:sz w:val="28"/>
                <w:szCs w:val="28"/>
              </w:rPr>
              <w:t xml:space="preserve"> (08.03.1960)</w:t>
            </w:r>
          </w:p>
        </w:tc>
        <w:tc>
          <w:tcPr>
            <w:tcW w:w="2940" w:type="dxa"/>
          </w:tcPr>
          <w:p w:rsidR="001E4C7A" w:rsidRPr="001E4C7A" w:rsidRDefault="001E4C7A" w:rsidP="001E4C7A">
            <w:pPr>
              <w:spacing w:after="0" w:line="240" w:lineRule="auto"/>
              <w:jc w:val="both"/>
              <w:rPr>
                <w:rFonts w:ascii="Times New Roman" w:hAnsi="Times New Roman"/>
                <w:sz w:val="28"/>
                <w:szCs w:val="28"/>
              </w:rPr>
            </w:pPr>
          </w:p>
        </w:tc>
      </w:tr>
    </w:tbl>
    <w:p w:rsidR="001E4C7A" w:rsidRPr="001E4C7A" w:rsidRDefault="001E4C7A" w:rsidP="001E4C7A">
      <w:pPr>
        <w:spacing w:after="0" w:line="240" w:lineRule="auto"/>
        <w:jc w:val="both"/>
        <w:rPr>
          <w:rFonts w:ascii="Times New Roman" w:hAnsi="Times New Roman"/>
          <w:sz w:val="28"/>
          <w:szCs w:val="28"/>
        </w:rPr>
      </w:pPr>
    </w:p>
    <w:p w:rsidR="001E4C7A" w:rsidRPr="001E4C7A" w:rsidRDefault="001E4C7A" w:rsidP="001E4C7A">
      <w:pPr>
        <w:spacing w:after="0" w:line="240" w:lineRule="auto"/>
        <w:ind w:firstLine="708"/>
        <w:jc w:val="both"/>
        <w:rPr>
          <w:rFonts w:ascii="Times New Roman" w:hAnsi="Times New Roman"/>
          <w:sz w:val="28"/>
          <w:szCs w:val="28"/>
        </w:rPr>
      </w:pPr>
      <w:r w:rsidRPr="001E4C7A">
        <w:rPr>
          <w:rFonts w:ascii="Times New Roman" w:hAnsi="Times New Roman"/>
          <w:sz w:val="28"/>
          <w:szCs w:val="28"/>
        </w:rPr>
        <w:t xml:space="preserve">Таблица 2.6 – </w:t>
      </w:r>
      <w:r w:rsidRPr="001E4C7A">
        <w:rPr>
          <w:rFonts w:ascii="Times New Roman" w:hAnsi="Times New Roman"/>
          <w:b/>
          <w:sz w:val="28"/>
          <w:szCs w:val="28"/>
        </w:rPr>
        <w:t>Юбилеи библиотек в 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7095"/>
        <w:gridCol w:w="3213"/>
        <w:gridCol w:w="3822"/>
      </w:tblGrid>
      <w:tr w:rsidR="001E4C7A" w:rsidRPr="001E4C7A" w:rsidTr="002E70AC">
        <w:tc>
          <w:tcPr>
            <w:tcW w:w="14786" w:type="dxa"/>
            <w:gridSpan w:val="4"/>
          </w:tcPr>
          <w:p w:rsidR="001E4C7A" w:rsidRPr="001E4C7A" w:rsidRDefault="001E4C7A" w:rsidP="001E4C7A">
            <w:pPr>
              <w:spacing w:after="0" w:line="240" w:lineRule="auto"/>
              <w:jc w:val="center"/>
              <w:rPr>
                <w:rFonts w:ascii="Times New Roman" w:hAnsi="Times New Roman"/>
                <w:b/>
                <w:sz w:val="28"/>
                <w:szCs w:val="28"/>
              </w:rPr>
            </w:pPr>
            <w:r w:rsidRPr="001E4C7A">
              <w:rPr>
                <w:rFonts w:ascii="Times New Roman" w:hAnsi="Times New Roman"/>
                <w:b/>
                <w:sz w:val="28"/>
                <w:szCs w:val="28"/>
              </w:rPr>
              <w:t>Юбилеи библиотек</w:t>
            </w:r>
          </w:p>
        </w:tc>
      </w:tr>
      <w:tr w:rsidR="001E4C7A" w:rsidRPr="001E4C7A" w:rsidTr="002E70AC">
        <w:tc>
          <w:tcPr>
            <w:tcW w:w="531"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 п.п.</w:t>
            </w:r>
          </w:p>
        </w:tc>
        <w:tc>
          <w:tcPr>
            <w:tcW w:w="7160"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Наименование ЦБС,</w:t>
            </w:r>
          </w:p>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Центральной городской/районной библиотеки</w:t>
            </w:r>
          </w:p>
        </w:tc>
        <w:tc>
          <w:tcPr>
            <w:tcW w:w="324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Юбилей</w:t>
            </w:r>
          </w:p>
        </w:tc>
        <w:tc>
          <w:tcPr>
            <w:tcW w:w="3853"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Год образования</w:t>
            </w:r>
          </w:p>
        </w:tc>
      </w:tr>
      <w:tr w:rsidR="001E4C7A" w:rsidRPr="001E4C7A" w:rsidTr="002E70AC">
        <w:tc>
          <w:tcPr>
            <w:tcW w:w="531"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1.</w:t>
            </w:r>
          </w:p>
        </w:tc>
        <w:tc>
          <w:tcPr>
            <w:tcW w:w="7160"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Библиотека №2</w:t>
            </w:r>
          </w:p>
        </w:tc>
        <w:tc>
          <w:tcPr>
            <w:tcW w:w="324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65 лет</w:t>
            </w:r>
          </w:p>
        </w:tc>
        <w:tc>
          <w:tcPr>
            <w:tcW w:w="3853" w:type="dxa"/>
          </w:tcPr>
          <w:p w:rsidR="001E4C7A" w:rsidRPr="001E4C7A" w:rsidRDefault="00F27AF8" w:rsidP="00F27AF8">
            <w:pPr>
              <w:spacing w:after="0" w:line="240" w:lineRule="auto"/>
              <w:jc w:val="center"/>
              <w:rPr>
                <w:rFonts w:ascii="Times New Roman" w:hAnsi="Times New Roman"/>
                <w:sz w:val="28"/>
                <w:szCs w:val="28"/>
              </w:rPr>
            </w:pPr>
            <w:r>
              <w:rPr>
                <w:rFonts w:ascii="Times New Roman" w:hAnsi="Times New Roman"/>
                <w:sz w:val="28"/>
                <w:szCs w:val="28"/>
              </w:rPr>
              <w:t>01.01.</w:t>
            </w:r>
            <w:r w:rsidR="001E4C7A" w:rsidRPr="001E4C7A">
              <w:rPr>
                <w:rFonts w:ascii="Times New Roman" w:hAnsi="Times New Roman"/>
                <w:sz w:val="28"/>
                <w:szCs w:val="28"/>
              </w:rPr>
              <w:t>1950</w:t>
            </w:r>
            <w:r>
              <w:rPr>
                <w:rFonts w:ascii="Times New Roman" w:hAnsi="Times New Roman"/>
                <w:sz w:val="28"/>
                <w:szCs w:val="28"/>
              </w:rPr>
              <w:t xml:space="preserve"> </w:t>
            </w:r>
          </w:p>
        </w:tc>
      </w:tr>
      <w:tr w:rsidR="001E4C7A" w:rsidRPr="001E4C7A" w:rsidTr="002E70AC">
        <w:tc>
          <w:tcPr>
            <w:tcW w:w="531"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2.</w:t>
            </w:r>
          </w:p>
        </w:tc>
        <w:tc>
          <w:tcPr>
            <w:tcW w:w="7160"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Детская библиотека №3</w:t>
            </w:r>
          </w:p>
        </w:tc>
        <w:tc>
          <w:tcPr>
            <w:tcW w:w="324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40 лет</w:t>
            </w:r>
          </w:p>
        </w:tc>
        <w:tc>
          <w:tcPr>
            <w:tcW w:w="3853" w:type="dxa"/>
          </w:tcPr>
          <w:p w:rsidR="001E4C7A" w:rsidRPr="001E4C7A" w:rsidRDefault="00F27AF8" w:rsidP="001E4C7A">
            <w:pPr>
              <w:spacing w:after="0" w:line="240" w:lineRule="auto"/>
              <w:jc w:val="center"/>
              <w:rPr>
                <w:rFonts w:ascii="Times New Roman" w:hAnsi="Times New Roman"/>
                <w:sz w:val="28"/>
                <w:szCs w:val="28"/>
              </w:rPr>
            </w:pPr>
            <w:r>
              <w:rPr>
                <w:rFonts w:ascii="Times New Roman" w:hAnsi="Times New Roman"/>
                <w:sz w:val="28"/>
                <w:szCs w:val="28"/>
              </w:rPr>
              <w:t>25.08.</w:t>
            </w:r>
            <w:r w:rsidR="001E4C7A" w:rsidRPr="001E4C7A">
              <w:rPr>
                <w:rFonts w:ascii="Times New Roman" w:hAnsi="Times New Roman"/>
                <w:sz w:val="28"/>
                <w:szCs w:val="28"/>
              </w:rPr>
              <w:t>1975</w:t>
            </w:r>
          </w:p>
        </w:tc>
      </w:tr>
      <w:tr w:rsidR="001E4C7A" w:rsidRPr="001E4C7A" w:rsidTr="002E70AC">
        <w:tc>
          <w:tcPr>
            <w:tcW w:w="531"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3.</w:t>
            </w:r>
          </w:p>
        </w:tc>
        <w:tc>
          <w:tcPr>
            <w:tcW w:w="7160"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Детская библиотека – центр по проблемам детства и юношества №7</w:t>
            </w:r>
          </w:p>
        </w:tc>
        <w:tc>
          <w:tcPr>
            <w:tcW w:w="324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50 лет</w:t>
            </w:r>
          </w:p>
        </w:tc>
        <w:tc>
          <w:tcPr>
            <w:tcW w:w="3853" w:type="dxa"/>
          </w:tcPr>
          <w:p w:rsidR="001E4C7A" w:rsidRPr="001E4C7A" w:rsidRDefault="00F27AF8" w:rsidP="001E4C7A">
            <w:pPr>
              <w:spacing w:after="0" w:line="240" w:lineRule="auto"/>
              <w:jc w:val="center"/>
              <w:rPr>
                <w:rFonts w:ascii="Times New Roman" w:hAnsi="Times New Roman"/>
                <w:sz w:val="28"/>
                <w:szCs w:val="28"/>
              </w:rPr>
            </w:pPr>
            <w:r>
              <w:rPr>
                <w:rFonts w:ascii="Times New Roman" w:hAnsi="Times New Roman"/>
                <w:sz w:val="28"/>
                <w:szCs w:val="28"/>
              </w:rPr>
              <w:t xml:space="preserve"> Май </w:t>
            </w:r>
            <w:r w:rsidR="001E4C7A" w:rsidRPr="001E4C7A">
              <w:rPr>
                <w:rFonts w:ascii="Times New Roman" w:hAnsi="Times New Roman"/>
                <w:sz w:val="28"/>
                <w:szCs w:val="28"/>
              </w:rPr>
              <w:t>1965</w:t>
            </w:r>
          </w:p>
        </w:tc>
      </w:tr>
      <w:tr w:rsidR="001E4C7A" w:rsidRPr="001E4C7A" w:rsidTr="002E70AC">
        <w:tc>
          <w:tcPr>
            <w:tcW w:w="531" w:type="dxa"/>
          </w:tcPr>
          <w:p w:rsidR="001E4C7A" w:rsidRPr="001E4C7A" w:rsidRDefault="001E4C7A" w:rsidP="001E4C7A">
            <w:pPr>
              <w:spacing w:after="0" w:line="240" w:lineRule="auto"/>
              <w:jc w:val="both"/>
              <w:rPr>
                <w:rFonts w:ascii="Times New Roman" w:hAnsi="Times New Roman"/>
                <w:sz w:val="28"/>
                <w:szCs w:val="28"/>
              </w:rPr>
            </w:pPr>
            <w:r w:rsidRPr="001E4C7A">
              <w:rPr>
                <w:rFonts w:ascii="Times New Roman" w:hAnsi="Times New Roman"/>
                <w:sz w:val="28"/>
                <w:szCs w:val="28"/>
              </w:rPr>
              <w:t>4.</w:t>
            </w:r>
          </w:p>
        </w:tc>
        <w:tc>
          <w:tcPr>
            <w:tcW w:w="7160"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Библиотека №8</w:t>
            </w:r>
          </w:p>
        </w:tc>
        <w:tc>
          <w:tcPr>
            <w:tcW w:w="3242" w:type="dxa"/>
          </w:tcPr>
          <w:p w:rsidR="001E4C7A" w:rsidRPr="001E4C7A" w:rsidRDefault="001E4C7A" w:rsidP="001E4C7A">
            <w:pPr>
              <w:spacing w:after="0" w:line="240" w:lineRule="auto"/>
              <w:jc w:val="center"/>
              <w:rPr>
                <w:rFonts w:ascii="Times New Roman" w:hAnsi="Times New Roman"/>
                <w:sz w:val="28"/>
                <w:szCs w:val="28"/>
              </w:rPr>
            </w:pPr>
            <w:r w:rsidRPr="001E4C7A">
              <w:rPr>
                <w:rFonts w:ascii="Times New Roman" w:hAnsi="Times New Roman"/>
                <w:sz w:val="28"/>
                <w:szCs w:val="28"/>
              </w:rPr>
              <w:t>35 лет</w:t>
            </w:r>
          </w:p>
        </w:tc>
        <w:tc>
          <w:tcPr>
            <w:tcW w:w="3853" w:type="dxa"/>
          </w:tcPr>
          <w:p w:rsidR="001E4C7A" w:rsidRPr="001E4C7A" w:rsidRDefault="00F27AF8" w:rsidP="001E4C7A">
            <w:pPr>
              <w:spacing w:after="0" w:line="240" w:lineRule="auto"/>
              <w:jc w:val="center"/>
              <w:rPr>
                <w:rFonts w:ascii="Times New Roman" w:hAnsi="Times New Roman"/>
                <w:sz w:val="28"/>
                <w:szCs w:val="28"/>
              </w:rPr>
            </w:pPr>
            <w:r>
              <w:rPr>
                <w:rFonts w:ascii="Times New Roman" w:hAnsi="Times New Roman"/>
                <w:sz w:val="28"/>
                <w:szCs w:val="28"/>
              </w:rPr>
              <w:t xml:space="preserve"> Сентябрь </w:t>
            </w:r>
            <w:r w:rsidR="001E4C7A" w:rsidRPr="001E4C7A">
              <w:rPr>
                <w:rFonts w:ascii="Times New Roman" w:hAnsi="Times New Roman"/>
                <w:sz w:val="28"/>
                <w:szCs w:val="28"/>
              </w:rPr>
              <w:t>1980</w:t>
            </w:r>
          </w:p>
        </w:tc>
      </w:tr>
    </w:tbl>
    <w:p w:rsidR="001E4C7A" w:rsidRDefault="001E4C7A" w:rsidP="001E4C7A">
      <w:pPr>
        <w:spacing w:after="0" w:line="240" w:lineRule="auto"/>
        <w:ind w:firstLine="708"/>
        <w:jc w:val="both"/>
        <w:rPr>
          <w:rFonts w:ascii="Times New Roman" w:hAnsi="Times New Roman"/>
          <w:sz w:val="28"/>
          <w:szCs w:val="28"/>
        </w:rPr>
      </w:pPr>
    </w:p>
    <w:p w:rsidR="001E4C7A" w:rsidRDefault="001E4C7A" w:rsidP="001E4C7A">
      <w:pPr>
        <w:spacing w:after="0" w:line="240" w:lineRule="auto"/>
        <w:ind w:firstLine="708"/>
        <w:jc w:val="both"/>
        <w:rPr>
          <w:rFonts w:ascii="Times New Roman" w:hAnsi="Times New Roman"/>
          <w:sz w:val="28"/>
          <w:szCs w:val="28"/>
        </w:rPr>
      </w:pPr>
      <w:r w:rsidRPr="001E4C7A">
        <w:rPr>
          <w:rFonts w:ascii="Times New Roman" w:hAnsi="Times New Roman"/>
          <w:sz w:val="28"/>
          <w:szCs w:val="28"/>
        </w:rPr>
        <w:t>В 2014 году изменений в списке сотрудников, имеющих правительственные награды и почётные звания не было.</w:t>
      </w:r>
    </w:p>
    <w:p w:rsidR="00D42AB3" w:rsidRDefault="00D42AB3" w:rsidP="001E4C7A">
      <w:pPr>
        <w:spacing w:after="0" w:line="240" w:lineRule="auto"/>
        <w:ind w:firstLine="708"/>
        <w:jc w:val="both"/>
        <w:rPr>
          <w:rFonts w:ascii="Times New Roman" w:hAnsi="Times New Roman"/>
          <w:sz w:val="28"/>
          <w:szCs w:val="28"/>
        </w:rPr>
      </w:pPr>
    </w:p>
    <w:p w:rsidR="00D42AB3" w:rsidRPr="00D42AB3" w:rsidRDefault="00D42AB3" w:rsidP="00D42AB3">
      <w:pPr>
        <w:pStyle w:val="20"/>
        <w:spacing w:before="0" w:line="240" w:lineRule="auto"/>
        <w:ind w:left="10206"/>
        <w:rPr>
          <w:rFonts w:ascii="Times New Roman" w:hAnsi="Times New Roman"/>
          <w:color w:val="auto"/>
          <w:sz w:val="24"/>
          <w:szCs w:val="24"/>
        </w:rPr>
      </w:pPr>
      <w:r w:rsidRPr="00D42AB3">
        <w:rPr>
          <w:rFonts w:ascii="Times New Roman" w:hAnsi="Times New Roman"/>
          <w:color w:val="auto"/>
          <w:sz w:val="24"/>
          <w:szCs w:val="24"/>
        </w:rPr>
        <w:lastRenderedPageBreak/>
        <w:t>Утверждаю:</w:t>
      </w:r>
    </w:p>
    <w:p w:rsidR="00D42AB3" w:rsidRPr="00D42AB3" w:rsidRDefault="00D42AB3" w:rsidP="00D42AB3">
      <w:pPr>
        <w:spacing w:after="0" w:line="240" w:lineRule="auto"/>
        <w:ind w:left="10206"/>
        <w:jc w:val="both"/>
        <w:rPr>
          <w:rFonts w:ascii="Times New Roman" w:hAnsi="Times New Roman"/>
          <w:sz w:val="24"/>
          <w:szCs w:val="24"/>
        </w:rPr>
      </w:pPr>
      <w:r w:rsidRPr="00D42AB3">
        <w:rPr>
          <w:rFonts w:ascii="Times New Roman" w:hAnsi="Times New Roman"/>
          <w:sz w:val="24"/>
          <w:szCs w:val="24"/>
        </w:rPr>
        <w:t>Директор МУ «ЦБС г. Белово»</w:t>
      </w:r>
    </w:p>
    <w:p w:rsidR="00D42AB3" w:rsidRPr="00D42AB3" w:rsidRDefault="00D42AB3" w:rsidP="00D42AB3">
      <w:pPr>
        <w:spacing w:after="0" w:line="240" w:lineRule="auto"/>
        <w:ind w:left="10206"/>
        <w:jc w:val="both"/>
        <w:rPr>
          <w:rFonts w:ascii="Times New Roman" w:hAnsi="Times New Roman"/>
          <w:sz w:val="24"/>
          <w:szCs w:val="24"/>
        </w:rPr>
      </w:pPr>
      <w:r w:rsidRPr="00D42AB3">
        <w:rPr>
          <w:rFonts w:ascii="Times New Roman" w:hAnsi="Times New Roman"/>
          <w:sz w:val="24"/>
          <w:szCs w:val="24"/>
        </w:rPr>
        <w:t>_______________ Е. А. Чернова</w:t>
      </w:r>
    </w:p>
    <w:p w:rsidR="00D42AB3" w:rsidRPr="00D42AB3" w:rsidRDefault="00D42AB3" w:rsidP="00D42AB3">
      <w:pPr>
        <w:spacing w:after="0" w:line="240" w:lineRule="auto"/>
        <w:jc w:val="center"/>
        <w:rPr>
          <w:rFonts w:ascii="Times New Roman" w:hAnsi="Times New Roman"/>
          <w:sz w:val="24"/>
          <w:szCs w:val="24"/>
        </w:rPr>
      </w:pPr>
    </w:p>
    <w:p w:rsidR="00D42AB3" w:rsidRPr="00D42AB3" w:rsidRDefault="00D42AB3" w:rsidP="00D42AB3">
      <w:pPr>
        <w:spacing w:after="0" w:line="240" w:lineRule="auto"/>
        <w:jc w:val="center"/>
        <w:rPr>
          <w:rFonts w:ascii="Times New Roman" w:hAnsi="Times New Roman"/>
          <w:b/>
          <w:bCs/>
          <w:sz w:val="24"/>
          <w:szCs w:val="24"/>
        </w:rPr>
      </w:pPr>
      <w:r w:rsidRPr="00D42AB3">
        <w:rPr>
          <w:rFonts w:ascii="Times New Roman" w:hAnsi="Times New Roman"/>
          <w:b/>
          <w:bCs/>
          <w:sz w:val="24"/>
          <w:szCs w:val="24"/>
        </w:rPr>
        <w:t>Тарификационный список</w:t>
      </w:r>
    </w:p>
    <w:p w:rsidR="00D42AB3" w:rsidRPr="00D42AB3" w:rsidRDefault="00D42AB3" w:rsidP="00D42AB3">
      <w:pPr>
        <w:spacing w:after="0" w:line="240" w:lineRule="auto"/>
        <w:jc w:val="center"/>
        <w:rPr>
          <w:rFonts w:ascii="Times New Roman" w:hAnsi="Times New Roman"/>
          <w:b/>
          <w:bCs/>
          <w:sz w:val="24"/>
          <w:szCs w:val="24"/>
        </w:rPr>
      </w:pPr>
      <w:r w:rsidRPr="00D42AB3">
        <w:rPr>
          <w:rFonts w:ascii="Times New Roman" w:hAnsi="Times New Roman"/>
          <w:b/>
          <w:bCs/>
          <w:sz w:val="24"/>
          <w:szCs w:val="24"/>
        </w:rPr>
        <w:t>муниципального учреждения «Централизованная библиотечная система г.Белово»</w:t>
      </w:r>
    </w:p>
    <w:p w:rsidR="00D42AB3" w:rsidRPr="00D42AB3" w:rsidRDefault="00D42AB3" w:rsidP="00D42AB3">
      <w:pPr>
        <w:spacing w:after="0" w:line="240" w:lineRule="auto"/>
        <w:jc w:val="center"/>
        <w:rPr>
          <w:rFonts w:ascii="Times New Roman" w:hAnsi="Times New Roman"/>
          <w:b/>
          <w:bCs/>
          <w:sz w:val="24"/>
          <w:szCs w:val="24"/>
        </w:rPr>
      </w:pPr>
      <w:r w:rsidRPr="00D42AB3">
        <w:rPr>
          <w:rFonts w:ascii="Times New Roman" w:hAnsi="Times New Roman"/>
          <w:b/>
          <w:bCs/>
          <w:sz w:val="24"/>
          <w:szCs w:val="24"/>
        </w:rPr>
        <w:t xml:space="preserve">на 01.01.2015 г. </w:t>
      </w:r>
    </w:p>
    <w:p w:rsidR="00D42AB3" w:rsidRPr="00D42AB3" w:rsidRDefault="00D42AB3" w:rsidP="00D42AB3">
      <w:pPr>
        <w:spacing w:after="0" w:line="240" w:lineRule="auto"/>
        <w:jc w:val="center"/>
        <w:rPr>
          <w:rFonts w:ascii="Times New Roman" w:hAnsi="Times New Roman"/>
          <w:bCs/>
          <w:sz w:val="24"/>
          <w:szCs w:val="24"/>
        </w:rPr>
      </w:pPr>
    </w:p>
    <w:tbl>
      <w:tblPr>
        <w:tblW w:w="14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78"/>
        <w:gridCol w:w="2127"/>
        <w:gridCol w:w="425"/>
        <w:gridCol w:w="850"/>
        <w:gridCol w:w="1841"/>
        <w:gridCol w:w="833"/>
        <w:gridCol w:w="870"/>
        <w:gridCol w:w="851"/>
        <w:gridCol w:w="733"/>
        <w:gridCol w:w="826"/>
        <w:gridCol w:w="1276"/>
        <w:gridCol w:w="975"/>
      </w:tblGrid>
      <w:tr w:rsidR="00D42AB3" w:rsidRPr="00D42AB3" w:rsidTr="00D5127A">
        <w:trPr>
          <w:cantSplit/>
          <w:trHeight w:val="1714"/>
        </w:trPr>
        <w:tc>
          <w:tcPr>
            <w:tcW w:w="675" w:type="dxa"/>
            <w:textDirection w:val="btLr"/>
            <w:vAlign w:val="center"/>
          </w:tcPr>
          <w:p w:rsidR="00D42AB3" w:rsidRPr="00D42AB3" w:rsidRDefault="00D42AB3" w:rsidP="00D42AB3">
            <w:pPr>
              <w:spacing w:after="0" w:line="240" w:lineRule="auto"/>
              <w:ind w:left="113" w:right="113"/>
              <w:jc w:val="center"/>
              <w:rPr>
                <w:rFonts w:ascii="Times New Roman" w:hAnsi="Times New Roman"/>
                <w:sz w:val="24"/>
                <w:szCs w:val="24"/>
              </w:rPr>
            </w:pPr>
            <w:r w:rsidRPr="00D42AB3">
              <w:rPr>
                <w:rFonts w:ascii="Times New Roman" w:hAnsi="Times New Roman"/>
                <w:sz w:val="24"/>
                <w:szCs w:val="24"/>
              </w:rPr>
              <w:t>№ п/п</w:t>
            </w: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Ф.И.О.</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Место</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работы,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должность</w:t>
            </w:r>
          </w:p>
        </w:tc>
        <w:tc>
          <w:tcPr>
            <w:tcW w:w="425" w:type="dxa"/>
            <w:textDirection w:val="btLr"/>
            <w:vAlign w:val="center"/>
          </w:tcPr>
          <w:p w:rsidR="00D42AB3" w:rsidRPr="00D42AB3" w:rsidRDefault="00D42AB3" w:rsidP="00D42AB3">
            <w:pPr>
              <w:spacing w:after="0" w:line="240" w:lineRule="auto"/>
              <w:ind w:left="113" w:right="113"/>
              <w:jc w:val="center"/>
              <w:rPr>
                <w:rFonts w:ascii="Times New Roman" w:hAnsi="Times New Roman"/>
                <w:sz w:val="24"/>
                <w:szCs w:val="24"/>
              </w:rPr>
            </w:pPr>
            <w:r w:rsidRPr="00D42AB3">
              <w:rPr>
                <w:rFonts w:ascii="Times New Roman" w:hAnsi="Times New Roman"/>
                <w:sz w:val="24"/>
                <w:szCs w:val="24"/>
              </w:rPr>
              <w:t>Категория</w:t>
            </w:r>
          </w:p>
        </w:tc>
        <w:tc>
          <w:tcPr>
            <w:tcW w:w="850" w:type="dxa"/>
            <w:textDirection w:val="btLr"/>
            <w:vAlign w:val="center"/>
          </w:tcPr>
          <w:p w:rsidR="00D42AB3" w:rsidRPr="00D42AB3" w:rsidRDefault="00D42AB3" w:rsidP="00D42AB3">
            <w:pPr>
              <w:spacing w:after="0" w:line="240" w:lineRule="auto"/>
              <w:ind w:left="113" w:right="113"/>
              <w:jc w:val="center"/>
              <w:rPr>
                <w:rFonts w:ascii="Times New Roman" w:hAnsi="Times New Roman"/>
                <w:sz w:val="24"/>
                <w:szCs w:val="24"/>
              </w:rPr>
            </w:pPr>
            <w:r w:rsidRPr="00D42AB3">
              <w:rPr>
                <w:rFonts w:ascii="Times New Roman" w:hAnsi="Times New Roman"/>
                <w:sz w:val="24"/>
                <w:szCs w:val="24"/>
              </w:rPr>
              <w:t>Дата рожд</w:t>
            </w:r>
            <w:r w:rsidRPr="00D42AB3">
              <w:rPr>
                <w:rFonts w:ascii="Times New Roman" w:hAnsi="Times New Roman"/>
                <w:sz w:val="24"/>
                <w:szCs w:val="24"/>
              </w:rPr>
              <w:t>е</w:t>
            </w:r>
            <w:r w:rsidRPr="00D42AB3">
              <w:rPr>
                <w:rFonts w:ascii="Times New Roman" w:hAnsi="Times New Roman"/>
                <w:sz w:val="24"/>
                <w:szCs w:val="24"/>
              </w:rPr>
              <w:t>ния</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Когда и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какое учебное заведение окончил</w:t>
            </w:r>
          </w:p>
        </w:tc>
        <w:tc>
          <w:tcPr>
            <w:tcW w:w="833" w:type="dxa"/>
            <w:textDirection w:val="btLr"/>
            <w:vAlign w:val="center"/>
          </w:tcPr>
          <w:p w:rsidR="00D42AB3" w:rsidRPr="00D42AB3" w:rsidRDefault="00D42AB3" w:rsidP="00D42AB3">
            <w:pPr>
              <w:spacing w:after="0" w:line="240" w:lineRule="auto"/>
              <w:ind w:left="113" w:right="113"/>
              <w:jc w:val="center"/>
              <w:rPr>
                <w:rFonts w:ascii="Times New Roman" w:hAnsi="Times New Roman"/>
                <w:sz w:val="24"/>
                <w:szCs w:val="24"/>
              </w:rPr>
            </w:pPr>
            <w:r w:rsidRPr="00D42AB3">
              <w:rPr>
                <w:rFonts w:ascii="Times New Roman" w:hAnsi="Times New Roman"/>
                <w:sz w:val="24"/>
                <w:szCs w:val="24"/>
              </w:rPr>
              <w:t>Форма обуч</w:t>
            </w:r>
            <w:r w:rsidRPr="00D42AB3">
              <w:rPr>
                <w:rFonts w:ascii="Times New Roman" w:hAnsi="Times New Roman"/>
                <w:sz w:val="24"/>
                <w:szCs w:val="24"/>
              </w:rPr>
              <w:t>е</w:t>
            </w:r>
            <w:r w:rsidRPr="00D42AB3">
              <w:rPr>
                <w:rFonts w:ascii="Times New Roman" w:hAnsi="Times New Roman"/>
                <w:sz w:val="24"/>
                <w:szCs w:val="24"/>
              </w:rPr>
              <w:t>ния</w:t>
            </w:r>
          </w:p>
        </w:tc>
        <w:tc>
          <w:tcPr>
            <w:tcW w:w="870" w:type="dxa"/>
            <w:textDirection w:val="btLr"/>
            <w:vAlign w:val="center"/>
          </w:tcPr>
          <w:p w:rsidR="00D42AB3" w:rsidRPr="00D42AB3" w:rsidRDefault="00D42AB3" w:rsidP="00D42AB3">
            <w:pPr>
              <w:spacing w:after="0" w:line="240" w:lineRule="auto"/>
              <w:ind w:left="113" w:right="113"/>
              <w:jc w:val="center"/>
              <w:rPr>
                <w:rFonts w:ascii="Times New Roman" w:hAnsi="Times New Roman"/>
                <w:sz w:val="24"/>
                <w:szCs w:val="24"/>
              </w:rPr>
            </w:pPr>
            <w:r w:rsidRPr="00D42AB3">
              <w:rPr>
                <w:rFonts w:ascii="Times New Roman" w:hAnsi="Times New Roman"/>
                <w:sz w:val="24"/>
                <w:szCs w:val="24"/>
              </w:rPr>
              <w:t>Дата начала трудовой де</w:t>
            </w:r>
            <w:r w:rsidRPr="00D42AB3">
              <w:rPr>
                <w:rFonts w:ascii="Times New Roman" w:hAnsi="Times New Roman"/>
                <w:sz w:val="24"/>
                <w:szCs w:val="24"/>
              </w:rPr>
              <w:t>я</w:t>
            </w:r>
            <w:r w:rsidRPr="00D42AB3">
              <w:rPr>
                <w:rFonts w:ascii="Times New Roman" w:hAnsi="Times New Roman"/>
                <w:sz w:val="24"/>
                <w:szCs w:val="24"/>
              </w:rPr>
              <w:t>тельности</w:t>
            </w:r>
          </w:p>
        </w:tc>
        <w:tc>
          <w:tcPr>
            <w:tcW w:w="851" w:type="dxa"/>
            <w:textDirection w:val="btLr"/>
            <w:vAlign w:val="center"/>
          </w:tcPr>
          <w:p w:rsidR="00D42AB3" w:rsidRPr="00D42AB3" w:rsidRDefault="00D42AB3" w:rsidP="00D42AB3">
            <w:pPr>
              <w:spacing w:after="0" w:line="240" w:lineRule="auto"/>
              <w:ind w:left="113" w:right="113"/>
              <w:jc w:val="center"/>
              <w:rPr>
                <w:rFonts w:ascii="Times New Roman" w:hAnsi="Times New Roman"/>
                <w:sz w:val="24"/>
                <w:szCs w:val="24"/>
              </w:rPr>
            </w:pPr>
            <w:r w:rsidRPr="00D42AB3">
              <w:rPr>
                <w:rFonts w:ascii="Times New Roman" w:hAnsi="Times New Roman"/>
                <w:sz w:val="24"/>
                <w:szCs w:val="24"/>
              </w:rPr>
              <w:t>Общий тр</w:t>
            </w:r>
            <w:r w:rsidRPr="00D42AB3">
              <w:rPr>
                <w:rFonts w:ascii="Times New Roman" w:hAnsi="Times New Roman"/>
                <w:sz w:val="24"/>
                <w:szCs w:val="24"/>
              </w:rPr>
              <w:t>у</w:t>
            </w:r>
            <w:r w:rsidRPr="00D42AB3">
              <w:rPr>
                <w:rFonts w:ascii="Times New Roman" w:hAnsi="Times New Roman"/>
                <w:sz w:val="24"/>
                <w:szCs w:val="24"/>
              </w:rPr>
              <w:t>довой стаж</w:t>
            </w:r>
          </w:p>
        </w:tc>
        <w:tc>
          <w:tcPr>
            <w:tcW w:w="733" w:type="dxa"/>
            <w:textDirection w:val="btLr"/>
            <w:vAlign w:val="center"/>
          </w:tcPr>
          <w:p w:rsidR="00D42AB3" w:rsidRPr="00D42AB3" w:rsidRDefault="00D42AB3" w:rsidP="00D42AB3">
            <w:pPr>
              <w:spacing w:after="0" w:line="240" w:lineRule="auto"/>
              <w:ind w:left="113" w:right="113"/>
              <w:jc w:val="center"/>
              <w:rPr>
                <w:rFonts w:ascii="Times New Roman" w:hAnsi="Times New Roman"/>
                <w:sz w:val="24"/>
                <w:szCs w:val="24"/>
              </w:rPr>
            </w:pPr>
            <w:r w:rsidRPr="00D42AB3">
              <w:rPr>
                <w:rFonts w:ascii="Times New Roman" w:hAnsi="Times New Roman"/>
                <w:sz w:val="24"/>
                <w:szCs w:val="24"/>
              </w:rPr>
              <w:t>Библиоте</w:t>
            </w:r>
            <w:r w:rsidRPr="00D42AB3">
              <w:rPr>
                <w:rFonts w:ascii="Times New Roman" w:hAnsi="Times New Roman"/>
                <w:sz w:val="24"/>
                <w:szCs w:val="24"/>
              </w:rPr>
              <w:t>ч</w:t>
            </w:r>
            <w:r w:rsidRPr="00D42AB3">
              <w:rPr>
                <w:rFonts w:ascii="Times New Roman" w:hAnsi="Times New Roman"/>
                <w:sz w:val="24"/>
                <w:szCs w:val="24"/>
              </w:rPr>
              <w:t>ный стаж</w:t>
            </w:r>
          </w:p>
        </w:tc>
        <w:tc>
          <w:tcPr>
            <w:tcW w:w="826" w:type="dxa"/>
            <w:textDirection w:val="btLr"/>
            <w:vAlign w:val="center"/>
          </w:tcPr>
          <w:p w:rsidR="00D42AB3" w:rsidRPr="00D42AB3" w:rsidRDefault="00D42AB3" w:rsidP="00D42AB3">
            <w:pPr>
              <w:spacing w:after="0" w:line="240" w:lineRule="auto"/>
              <w:ind w:left="113" w:right="113"/>
              <w:jc w:val="center"/>
              <w:rPr>
                <w:rFonts w:ascii="Times New Roman" w:hAnsi="Times New Roman"/>
                <w:sz w:val="24"/>
                <w:szCs w:val="24"/>
              </w:rPr>
            </w:pPr>
            <w:r w:rsidRPr="00D42AB3">
              <w:rPr>
                <w:rFonts w:ascii="Times New Roman" w:hAnsi="Times New Roman"/>
                <w:sz w:val="24"/>
                <w:szCs w:val="24"/>
              </w:rPr>
              <w:t>Дата посту</w:t>
            </w:r>
            <w:r w:rsidRPr="00D42AB3">
              <w:rPr>
                <w:rFonts w:ascii="Times New Roman" w:hAnsi="Times New Roman"/>
                <w:sz w:val="24"/>
                <w:szCs w:val="24"/>
              </w:rPr>
              <w:t>п</w:t>
            </w:r>
            <w:r w:rsidRPr="00D42AB3">
              <w:rPr>
                <w:rFonts w:ascii="Times New Roman" w:hAnsi="Times New Roman"/>
                <w:sz w:val="24"/>
                <w:szCs w:val="24"/>
              </w:rPr>
              <w:t>ления в би</w:t>
            </w:r>
            <w:r w:rsidRPr="00D42AB3">
              <w:rPr>
                <w:rFonts w:ascii="Times New Roman" w:hAnsi="Times New Roman"/>
                <w:sz w:val="24"/>
                <w:szCs w:val="24"/>
              </w:rPr>
              <w:t>б</w:t>
            </w:r>
            <w:r w:rsidRPr="00D42AB3">
              <w:rPr>
                <w:rFonts w:ascii="Times New Roman" w:hAnsi="Times New Roman"/>
                <w:sz w:val="24"/>
                <w:szCs w:val="24"/>
              </w:rPr>
              <w:t>лиотеку</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Сведения о заочном обучении</w:t>
            </w:r>
          </w:p>
        </w:tc>
        <w:tc>
          <w:tcPr>
            <w:tcW w:w="975" w:type="dxa"/>
            <w:textDirection w:val="btLr"/>
            <w:vAlign w:val="center"/>
          </w:tcPr>
          <w:p w:rsidR="00D42AB3" w:rsidRPr="00D42AB3" w:rsidRDefault="00D42AB3" w:rsidP="00D42AB3">
            <w:pPr>
              <w:spacing w:after="0" w:line="240" w:lineRule="auto"/>
              <w:ind w:left="113" w:right="113"/>
              <w:jc w:val="center"/>
              <w:rPr>
                <w:rFonts w:ascii="Times New Roman" w:hAnsi="Times New Roman"/>
                <w:sz w:val="24"/>
                <w:szCs w:val="24"/>
              </w:rPr>
            </w:pPr>
            <w:r w:rsidRPr="00D42AB3">
              <w:rPr>
                <w:rFonts w:ascii="Times New Roman" w:hAnsi="Times New Roman"/>
                <w:sz w:val="24"/>
                <w:szCs w:val="24"/>
              </w:rPr>
              <w:t>Сведения о повышении квалификации</w:t>
            </w:r>
          </w:p>
        </w:tc>
      </w:tr>
      <w:tr w:rsidR="00D42AB3" w:rsidRPr="00D42AB3" w:rsidTr="00D5127A">
        <w:trPr>
          <w:cantSplit/>
          <w:trHeight w:val="293"/>
        </w:trPr>
        <w:tc>
          <w:tcPr>
            <w:tcW w:w="6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w:t>
            </w: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5</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6</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7</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8</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9</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10</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11</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12</w:t>
            </w: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13</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Чернова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Елена Анатольевна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директор</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23.02.1970</w:t>
            </w:r>
          </w:p>
        </w:tc>
        <w:tc>
          <w:tcPr>
            <w:tcW w:w="1841" w:type="dxa"/>
            <w:vAlign w:val="center"/>
          </w:tcPr>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 культуры и искусств</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1993</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15.03.1988</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0 м"/>
              </w:smartTagPr>
              <w:r w:rsidRPr="00D42AB3">
                <w:rPr>
                  <w:rFonts w:ascii="Times New Roman" w:hAnsi="Times New Roman"/>
                  <w:sz w:val="24"/>
                  <w:szCs w:val="24"/>
                </w:rPr>
                <w:t>10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0 м"/>
              </w:smartTagPr>
              <w:r w:rsidRPr="00D42AB3">
                <w:rPr>
                  <w:rFonts w:ascii="Times New Roman" w:hAnsi="Times New Roman"/>
                  <w:sz w:val="24"/>
                  <w:szCs w:val="24"/>
                </w:rPr>
                <w:t>10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23.08.1993</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2013</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Акатьева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Ирина Александровна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Детская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 центр по пробл</w:t>
            </w:r>
            <w:r w:rsidRPr="00D42AB3">
              <w:rPr>
                <w:rFonts w:ascii="Times New Roman" w:hAnsi="Times New Roman"/>
                <w:sz w:val="24"/>
                <w:szCs w:val="24"/>
              </w:rPr>
              <w:t>е</w:t>
            </w:r>
            <w:r w:rsidRPr="00D42AB3">
              <w:rPr>
                <w:rFonts w:ascii="Times New Roman" w:hAnsi="Times New Roman"/>
                <w:sz w:val="24"/>
                <w:szCs w:val="24"/>
              </w:rPr>
              <w:t>мам детства и юношества №7</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23.09.1961</w:t>
            </w:r>
          </w:p>
        </w:tc>
        <w:tc>
          <w:tcPr>
            <w:tcW w:w="1841" w:type="dxa"/>
            <w:vAlign w:val="center"/>
          </w:tcPr>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1984</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16.08.1978</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33 г. </w:t>
            </w: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29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01.03.1995</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Антонова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Оксана Викторовна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№1</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21.12.1971</w:t>
            </w:r>
          </w:p>
        </w:tc>
        <w:tc>
          <w:tcPr>
            <w:tcW w:w="1841" w:type="dxa"/>
            <w:vAlign w:val="center"/>
          </w:tcPr>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ГОУ ВПО «Томский г</w:t>
            </w:r>
            <w:r w:rsidRPr="00D42AB3">
              <w:rPr>
                <w:rFonts w:ascii="Times New Roman" w:hAnsi="Times New Roman"/>
                <w:sz w:val="24"/>
                <w:szCs w:val="24"/>
              </w:rPr>
              <w:t>о</w:t>
            </w:r>
            <w:r w:rsidRPr="00D42AB3">
              <w:rPr>
                <w:rFonts w:ascii="Times New Roman" w:hAnsi="Times New Roman"/>
                <w:sz w:val="24"/>
                <w:szCs w:val="24"/>
              </w:rPr>
              <w:t xml:space="preserve">сударственный педагогический университет» </w:t>
            </w:r>
          </w:p>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«Педагогика и психология»</w:t>
            </w:r>
          </w:p>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2008</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01.02.1993</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18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9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 г.</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 м.</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01.12.2014</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Аньчкова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Лариса Михайловна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Детская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№3</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заведующая би</w:t>
            </w:r>
            <w:r w:rsidRPr="00D42AB3">
              <w:rPr>
                <w:rFonts w:ascii="Times New Roman" w:hAnsi="Times New Roman"/>
                <w:sz w:val="24"/>
                <w:szCs w:val="24"/>
              </w:rPr>
              <w:t>б</w:t>
            </w:r>
            <w:r w:rsidRPr="00D42AB3">
              <w:rPr>
                <w:rFonts w:ascii="Times New Roman" w:hAnsi="Times New Roman"/>
                <w:sz w:val="24"/>
                <w:szCs w:val="24"/>
              </w:rPr>
              <w:t>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16.07.1963</w:t>
            </w:r>
          </w:p>
        </w:tc>
        <w:tc>
          <w:tcPr>
            <w:tcW w:w="1841" w:type="dxa"/>
            <w:vAlign w:val="center"/>
          </w:tcPr>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Кемеровский областной ко</w:t>
            </w:r>
            <w:r w:rsidRPr="00D42AB3">
              <w:rPr>
                <w:rFonts w:ascii="Times New Roman" w:hAnsi="Times New Roman"/>
                <w:sz w:val="24"/>
                <w:szCs w:val="24"/>
              </w:rPr>
              <w:t>л</w:t>
            </w:r>
            <w:r w:rsidRPr="00D42AB3">
              <w:rPr>
                <w:rFonts w:ascii="Times New Roman" w:hAnsi="Times New Roman"/>
                <w:sz w:val="24"/>
                <w:szCs w:val="24"/>
              </w:rPr>
              <w:t>ледж культуры и искусств</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2006</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17.08.1982</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31 г. </w:t>
            </w: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7 м.</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15.05.1995</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2014</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Аньчкова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Олеся Викторовна</w:t>
            </w:r>
          </w:p>
        </w:tc>
        <w:tc>
          <w:tcPr>
            <w:tcW w:w="2127" w:type="dxa"/>
            <w:vAlign w:val="center"/>
          </w:tcPr>
          <w:p w:rsidR="00D42AB3" w:rsidRPr="00994A4A" w:rsidRDefault="00D42AB3" w:rsidP="00994A4A">
            <w:pPr>
              <w:pStyle w:val="3"/>
              <w:spacing w:before="0" w:line="240" w:lineRule="auto"/>
              <w:jc w:val="center"/>
              <w:rPr>
                <w:rFonts w:ascii="Times New Roman" w:hAnsi="Times New Roman"/>
                <w:b w:val="0"/>
                <w:color w:val="auto"/>
                <w:sz w:val="24"/>
                <w:szCs w:val="24"/>
              </w:rPr>
            </w:pPr>
            <w:r w:rsidRPr="00994A4A">
              <w:rPr>
                <w:rFonts w:ascii="Times New Roman" w:hAnsi="Times New Roman"/>
                <w:b w:val="0"/>
                <w:color w:val="auto"/>
                <w:sz w:val="24"/>
                <w:szCs w:val="24"/>
              </w:rPr>
              <w:t>ДБ №3</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ведущий библи</w:t>
            </w:r>
            <w:r w:rsidRPr="00D42AB3">
              <w:rPr>
                <w:rFonts w:ascii="Times New Roman" w:hAnsi="Times New Roman"/>
                <w:sz w:val="24"/>
                <w:szCs w:val="24"/>
              </w:rPr>
              <w:t>о</w:t>
            </w:r>
            <w:r w:rsidRPr="00D42AB3">
              <w:rPr>
                <w:rFonts w:ascii="Times New Roman" w:hAnsi="Times New Roman"/>
                <w:sz w:val="24"/>
                <w:szCs w:val="24"/>
              </w:rPr>
              <w:t>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20.10.1983</w:t>
            </w:r>
          </w:p>
        </w:tc>
        <w:tc>
          <w:tcPr>
            <w:tcW w:w="1841" w:type="dxa"/>
            <w:vAlign w:val="center"/>
          </w:tcPr>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Кемеровский областной ко</w:t>
            </w:r>
            <w:r w:rsidRPr="00D42AB3">
              <w:rPr>
                <w:rFonts w:ascii="Times New Roman" w:hAnsi="Times New Roman"/>
                <w:sz w:val="24"/>
                <w:szCs w:val="24"/>
              </w:rPr>
              <w:t>л</w:t>
            </w:r>
            <w:r w:rsidRPr="00D42AB3">
              <w:rPr>
                <w:rFonts w:ascii="Times New Roman" w:hAnsi="Times New Roman"/>
                <w:sz w:val="24"/>
                <w:szCs w:val="24"/>
              </w:rPr>
              <w:t>ледж культуры и искусств</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2006</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02.06.2003</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11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7 м"/>
              </w:smartTagPr>
              <w:r w:rsidRPr="00D42AB3">
                <w:rPr>
                  <w:rFonts w:ascii="Times New Roman" w:hAnsi="Times New Roman"/>
                  <w:sz w:val="24"/>
                  <w:szCs w:val="24"/>
                </w:rPr>
                <w:t>7 м</w:t>
              </w:r>
            </w:smartTag>
            <w:r w:rsidRPr="00D42AB3">
              <w:rPr>
                <w:rFonts w:ascii="Times New Roman" w:hAnsi="Times New Roman"/>
                <w:sz w:val="24"/>
                <w:szCs w:val="24"/>
              </w:rPr>
              <w:t xml:space="preserve"> </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11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7 м"/>
              </w:smartTagPr>
              <w:r w:rsidRPr="00D42AB3">
                <w:rPr>
                  <w:rFonts w:ascii="Times New Roman" w:hAnsi="Times New Roman"/>
                  <w:sz w:val="24"/>
                  <w:szCs w:val="24"/>
                </w:rPr>
                <w:t>7 м</w:t>
              </w:r>
            </w:smartTag>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02.06.2003</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ГУКИ</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 курс</w:t>
            </w: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2009</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Барабанова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Любовь Евгеньевна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Центральная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городская би</w:t>
            </w:r>
            <w:r w:rsidRPr="00D42AB3">
              <w:rPr>
                <w:rFonts w:ascii="Times New Roman" w:hAnsi="Times New Roman"/>
                <w:sz w:val="24"/>
                <w:szCs w:val="24"/>
              </w:rPr>
              <w:t>б</w:t>
            </w:r>
            <w:r w:rsidRPr="00D42AB3">
              <w:rPr>
                <w:rFonts w:ascii="Times New Roman" w:hAnsi="Times New Roman"/>
                <w:sz w:val="24"/>
                <w:szCs w:val="24"/>
              </w:rPr>
              <w:t>лиотека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ведущий библи</w:t>
            </w:r>
            <w:r w:rsidRPr="00D42AB3">
              <w:rPr>
                <w:rFonts w:ascii="Times New Roman" w:hAnsi="Times New Roman"/>
                <w:sz w:val="24"/>
                <w:szCs w:val="24"/>
              </w:rPr>
              <w:t>о</w:t>
            </w:r>
            <w:r w:rsidRPr="00D42AB3">
              <w:rPr>
                <w:rFonts w:ascii="Times New Roman" w:hAnsi="Times New Roman"/>
                <w:sz w:val="24"/>
                <w:szCs w:val="24"/>
              </w:rPr>
              <w:t>граф</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13.01.1962</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«История»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1984</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01.06.1987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24 г.</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5 м"/>
              </w:smartTagPr>
              <w:r w:rsidRPr="00D42AB3">
                <w:rPr>
                  <w:rFonts w:ascii="Times New Roman" w:hAnsi="Times New Roman"/>
                  <w:sz w:val="24"/>
                  <w:szCs w:val="24"/>
                </w:rPr>
                <w:t>5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13.07.2010</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Барсукова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Оксана Алексеевна</w:t>
            </w:r>
          </w:p>
        </w:tc>
        <w:tc>
          <w:tcPr>
            <w:tcW w:w="2127" w:type="dxa"/>
            <w:vAlign w:val="center"/>
          </w:tcPr>
          <w:p w:rsidR="00D42AB3" w:rsidRPr="00994A4A" w:rsidRDefault="00D42AB3" w:rsidP="00994A4A">
            <w:pPr>
              <w:pStyle w:val="3"/>
              <w:spacing w:before="0" w:line="240" w:lineRule="auto"/>
              <w:jc w:val="center"/>
              <w:rPr>
                <w:rFonts w:ascii="Times New Roman" w:hAnsi="Times New Roman"/>
                <w:b w:val="0"/>
                <w:color w:val="auto"/>
                <w:sz w:val="24"/>
                <w:szCs w:val="24"/>
              </w:rPr>
            </w:pPr>
            <w:r w:rsidRPr="00994A4A">
              <w:rPr>
                <w:rFonts w:ascii="Times New Roman" w:hAnsi="Times New Roman"/>
                <w:b w:val="0"/>
                <w:color w:val="auto"/>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главный библи</w:t>
            </w:r>
            <w:r w:rsidRPr="00D42AB3">
              <w:rPr>
                <w:rFonts w:ascii="Times New Roman" w:hAnsi="Times New Roman"/>
                <w:sz w:val="24"/>
                <w:szCs w:val="24"/>
              </w:rPr>
              <w:t>о</w:t>
            </w:r>
            <w:r w:rsidRPr="00D42AB3">
              <w:rPr>
                <w:rFonts w:ascii="Times New Roman" w:hAnsi="Times New Roman"/>
                <w:sz w:val="24"/>
                <w:szCs w:val="24"/>
              </w:rPr>
              <w:t>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03.11.1970</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1993</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09.10.1987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09.10.1987</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Баязитова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Татьяна Владимировна</w:t>
            </w:r>
          </w:p>
        </w:tc>
        <w:tc>
          <w:tcPr>
            <w:tcW w:w="2127" w:type="dxa"/>
            <w:vAlign w:val="center"/>
          </w:tcPr>
          <w:p w:rsidR="00D42AB3" w:rsidRPr="00D42AB3" w:rsidRDefault="00D42AB3" w:rsidP="00994A4A">
            <w:pPr>
              <w:pStyle w:val="31"/>
              <w:spacing w:after="0" w:line="240" w:lineRule="auto"/>
              <w:jc w:val="center"/>
              <w:rPr>
                <w:rFonts w:ascii="Times New Roman" w:hAnsi="Times New Roman"/>
                <w:sz w:val="24"/>
                <w:szCs w:val="24"/>
              </w:rPr>
            </w:pPr>
            <w:r w:rsidRPr="00D42AB3">
              <w:rPr>
                <w:rFonts w:ascii="Times New Roman" w:hAnsi="Times New Roman"/>
                <w:sz w:val="24"/>
                <w:szCs w:val="24"/>
              </w:rPr>
              <w:t>Библиотека – и</w:t>
            </w:r>
            <w:r w:rsidRPr="00D42AB3">
              <w:rPr>
                <w:rFonts w:ascii="Times New Roman" w:hAnsi="Times New Roman"/>
                <w:sz w:val="24"/>
                <w:szCs w:val="24"/>
              </w:rPr>
              <w:t>н</w:t>
            </w:r>
            <w:r w:rsidRPr="00D42AB3">
              <w:rPr>
                <w:rFonts w:ascii="Times New Roman" w:hAnsi="Times New Roman"/>
                <w:sz w:val="24"/>
                <w:szCs w:val="24"/>
              </w:rPr>
              <w:t>формационный центр по вопр</w:t>
            </w:r>
            <w:r w:rsidRPr="00D42AB3">
              <w:rPr>
                <w:rFonts w:ascii="Times New Roman" w:hAnsi="Times New Roman"/>
                <w:sz w:val="24"/>
                <w:szCs w:val="24"/>
              </w:rPr>
              <w:t>о</w:t>
            </w:r>
            <w:r w:rsidRPr="00D42AB3">
              <w:rPr>
                <w:rFonts w:ascii="Times New Roman" w:hAnsi="Times New Roman"/>
                <w:sz w:val="24"/>
                <w:szCs w:val="24"/>
              </w:rPr>
              <w:t>сам культуры №14</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библиотекой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29.06.1960</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 xml:space="preserve"> «Культурно-просветител</w:t>
            </w:r>
            <w:r w:rsidRPr="00D42AB3">
              <w:rPr>
                <w:rFonts w:ascii="Times New Roman" w:hAnsi="Times New Roman"/>
                <w:sz w:val="24"/>
                <w:szCs w:val="24"/>
              </w:rPr>
              <w:t>ь</w:t>
            </w:r>
            <w:r w:rsidRPr="00D42AB3">
              <w:rPr>
                <w:rFonts w:ascii="Times New Roman" w:hAnsi="Times New Roman"/>
                <w:sz w:val="24"/>
                <w:szCs w:val="24"/>
              </w:rPr>
              <w:t>ная работа»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1981</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03.06.1982</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31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0 м"/>
              </w:smartTagPr>
              <w:r w:rsidRPr="00D42AB3">
                <w:rPr>
                  <w:rFonts w:ascii="Times New Roman" w:hAnsi="Times New Roman"/>
                  <w:sz w:val="24"/>
                  <w:szCs w:val="24"/>
                </w:rPr>
                <w:t>10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7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7м.</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09.07.2007</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Брякина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Юлия Евгеньевна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ЦДБ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08.12.1982</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«Экономика и управление на предприятии»</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2014</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28.03.2011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3 г.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5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 л. 3 м.</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01.10.2014</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Валиуллова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Любовь Васильевна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№1</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библиотекой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08.03.1965</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1991</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03.08.1984</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30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30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29.08.1990</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2013</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Ванина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Елена Александровна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№1</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ведущий библи</w:t>
            </w:r>
            <w:r w:rsidRPr="00D42AB3">
              <w:rPr>
                <w:rFonts w:ascii="Times New Roman" w:hAnsi="Times New Roman"/>
                <w:sz w:val="24"/>
                <w:szCs w:val="24"/>
              </w:rPr>
              <w:t>о</w:t>
            </w:r>
            <w:r w:rsidRPr="00D42AB3">
              <w:rPr>
                <w:rFonts w:ascii="Times New Roman" w:hAnsi="Times New Roman"/>
                <w:sz w:val="24"/>
                <w:szCs w:val="24"/>
              </w:rPr>
              <w:t>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06.08.1969</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1989</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03.04.1987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7 м"/>
              </w:smartTagPr>
              <w:r w:rsidRPr="00D42AB3">
                <w:rPr>
                  <w:rFonts w:ascii="Times New Roman" w:hAnsi="Times New Roman"/>
                  <w:sz w:val="24"/>
                  <w:szCs w:val="24"/>
                </w:rPr>
                <w:t>7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5 м"/>
              </w:smartTagPr>
              <w:r w:rsidRPr="00D42AB3">
                <w:rPr>
                  <w:rFonts w:ascii="Times New Roman" w:hAnsi="Times New Roman"/>
                  <w:sz w:val="24"/>
                  <w:szCs w:val="24"/>
                </w:rPr>
                <w:t>5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18.07.1989</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Войтенко</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Марина Викторовна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08.10.1982</w:t>
            </w:r>
          </w:p>
        </w:tc>
        <w:tc>
          <w:tcPr>
            <w:tcW w:w="1841" w:type="dxa"/>
            <w:vAlign w:val="center"/>
          </w:tcPr>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Кузбасская г</w:t>
            </w:r>
            <w:r w:rsidRPr="00D42AB3">
              <w:rPr>
                <w:rFonts w:ascii="Times New Roman" w:hAnsi="Times New Roman"/>
                <w:sz w:val="24"/>
                <w:szCs w:val="24"/>
              </w:rPr>
              <w:t>о</w:t>
            </w:r>
            <w:r w:rsidRPr="00D42AB3">
              <w:rPr>
                <w:rFonts w:ascii="Times New Roman" w:hAnsi="Times New Roman"/>
                <w:sz w:val="24"/>
                <w:szCs w:val="24"/>
              </w:rPr>
              <w:t>сударственная педагогическая академия</w:t>
            </w:r>
          </w:p>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«Педагогика и методика н</w:t>
            </w:r>
            <w:r w:rsidRPr="00D42AB3">
              <w:rPr>
                <w:rFonts w:ascii="Times New Roman" w:hAnsi="Times New Roman"/>
                <w:sz w:val="24"/>
                <w:szCs w:val="24"/>
              </w:rPr>
              <w:t>а</w:t>
            </w:r>
            <w:r w:rsidRPr="00D42AB3">
              <w:rPr>
                <w:rFonts w:ascii="Times New Roman" w:hAnsi="Times New Roman"/>
                <w:sz w:val="24"/>
                <w:szCs w:val="24"/>
              </w:rPr>
              <w:t>чального обр</w:t>
            </w:r>
            <w:r w:rsidRPr="00D42AB3">
              <w:rPr>
                <w:rFonts w:ascii="Times New Roman" w:hAnsi="Times New Roman"/>
                <w:sz w:val="24"/>
                <w:szCs w:val="24"/>
              </w:rPr>
              <w:t>а</w:t>
            </w:r>
            <w:r w:rsidRPr="00D42AB3">
              <w:rPr>
                <w:rFonts w:ascii="Times New Roman" w:hAnsi="Times New Roman"/>
                <w:sz w:val="24"/>
                <w:szCs w:val="24"/>
              </w:rPr>
              <w:t>зования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2007</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01.09.2006</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01.09.2006</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Гаврильченко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Ирина Леонидовна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Детская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№7</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заведующий би</w:t>
            </w:r>
            <w:r w:rsidRPr="00D42AB3">
              <w:rPr>
                <w:rFonts w:ascii="Times New Roman" w:hAnsi="Times New Roman"/>
                <w:sz w:val="24"/>
                <w:szCs w:val="24"/>
              </w:rPr>
              <w:t>б</w:t>
            </w:r>
            <w:r w:rsidRPr="00D42AB3">
              <w:rPr>
                <w:rFonts w:ascii="Times New Roman" w:hAnsi="Times New Roman"/>
                <w:sz w:val="24"/>
                <w:szCs w:val="24"/>
              </w:rPr>
              <w:t>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25.05.1973</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«Филология»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2000</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01.02.1991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13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06.07.2011</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2014</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Губарева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Татьяна Александровна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главный библи</w:t>
            </w:r>
            <w:r w:rsidRPr="00D42AB3">
              <w:rPr>
                <w:rFonts w:ascii="Times New Roman" w:hAnsi="Times New Roman"/>
                <w:sz w:val="24"/>
                <w:szCs w:val="24"/>
              </w:rPr>
              <w:t>о</w:t>
            </w:r>
            <w:r w:rsidRPr="00D42AB3">
              <w:rPr>
                <w:rFonts w:ascii="Times New Roman" w:hAnsi="Times New Roman"/>
                <w:sz w:val="24"/>
                <w:szCs w:val="24"/>
              </w:rPr>
              <w:t>граф</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02.07.1967</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1997</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01.10.1984</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30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30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01.10.1984</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Гуляшина Анна Юр</w:t>
            </w:r>
            <w:r w:rsidRPr="00D42AB3">
              <w:rPr>
                <w:rFonts w:ascii="Times New Roman" w:hAnsi="Times New Roman"/>
                <w:sz w:val="24"/>
                <w:szCs w:val="24"/>
              </w:rPr>
              <w:t>ь</w:t>
            </w:r>
            <w:r w:rsidRPr="00D42AB3">
              <w:rPr>
                <w:rFonts w:ascii="Times New Roman" w:hAnsi="Times New Roman"/>
                <w:sz w:val="24"/>
                <w:szCs w:val="24"/>
              </w:rPr>
              <w:t>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 библиот</w:t>
            </w:r>
            <w:r w:rsidRPr="00D42AB3">
              <w:rPr>
                <w:rFonts w:ascii="Times New Roman" w:hAnsi="Times New Roman"/>
                <w:sz w:val="24"/>
                <w:szCs w:val="24"/>
              </w:rPr>
              <w:t>е</w:t>
            </w:r>
            <w:r w:rsidRPr="00D42AB3">
              <w:rPr>
                <w:rFonts w:ascii="Times New Roman" w:hAnsi="Times New Roman"/>
                <w:sz w:val="24"/>
                <w:szCs w:val="24"/>
              </w:rPr>
              <w:t>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06.04.1986</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«История»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2010</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01.09.2004</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5 л.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 г. 4 м.</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05.08.2013</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Давыдова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Татьяна Валентиновна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 8</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20.08.1975</w:t>
            </w:r>
          </w:p>
        </w:tc>
        <w:tc>
          <w:tcPr>
            <w:tcW w:w="1841" w:type="dxa"/>
            <w:vAlign w:val="center"/>
          </w:tcPr>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Беловское п</w:t>
            </w:r>
            <w:r w:rsidRPr="00D42AB3">
              <w:rPr>
                <w:rFonts w:ascii="Times New Roman" w:hAnsi="Times New Roman"/>
                <w:sz w:val="24"/>
                <w:szCs w:val="24"/>
              </w:rPr>
              <w:t>е</w:t>
            </w:r>
            <w:r w:rsidRPr="00D42AB3">
              <w:rPr>
                <w:rFonts w:ascii="Times New Roman" w:hAnsi="Times New Roman"/>
                <w:sz w:val="24"/>
                <w:szCs w:val="24"/>
              </w:rPr>
              <w:t>дагогическое училище</w:t>
            </w:r>
          </w:p>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«Воспитание в дошкольных учреждениях»</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1994</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22.06.1994</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8 м"/>
              </w:smartTagPr>
              <w:r w:rsidRPr="00D42AB3">
                <w:rPr>
                  <w:rFonts w:ascii="Times New Roman" w:hAnsi="Times New Roman"/>
                  <w:sz w:val="24"/>
                  <w:szCs w:val="24"/>
                </w:rPr>
                <w:t>8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12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5 м"/>
              </w:smartTagPr>
              <w:r w:rsidRPr="00D42AB3">
                <w:rPr>
                  <w:rFonts w:ascii="Times New Roman" w:hAnsi="Times New Roman"/>
                  <w:sz w:val="24"/>
                  <w:szCs w:val="24"/>
                </w:rPr>
                <w:t>5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25.07</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2002</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Дупленкова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Ольга Петровна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гл. библиограф</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09.05.1952</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1973</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06.08.1973</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41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41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06.08.1973</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2011</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Заводискер Оксана Юрьевна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ЦДБ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23.01.1975</w:t>
            </w:r>
          </w:p>
        </w:tc>
        <w:tc>
          <w:tcPr>
            <w:tcW w:w="1841" w:type="dxa"/>
            <w:vAlign w:val="center"/>
          </w:tcPr>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Беловское п</w:t>
            </w:r>
            <w:r w:rsidRPr="00D42AB3">
              <w:rPr>
                <w:rFonts w:ascii="Times New Roman" w:hAnsi="Times New Roman"/>
                <w:sz w:val="24"/>
                <w:szCs w:val="24"/>
              </w:rPr>
              <w:t>е</w:t>
            </w:r>
            <w:r w:rsidRPr="00D42AB3">
              <w:rPr>
                <w:rFonts w:ascii="Times New Roman" w:hAnsi="Times New Roman"/>
                <w:sz w:val="24"/>
                <w:szCs w:val="24"/>
              </w:rPr>
              <w:t>дагогическое училище</w:t>
            </w:r>
          </w:p>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«Воспитание в дошкольных учреждениях»</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1994</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04.07.1994</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6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18.л.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 м.</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02.10.1995</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Заворина Ирина Але</w:t>
            </w:r>
            <w:r w:rsidRPr="00D42AB3">
              <w:rPr>
                <w:rFonts w:ascii="Times New Roman" w:hAnsi="Times New Roman"/>
                <w:sz w:val="24"/>
                <w:szCs w:val="24"/>
              </w:rPr>
              <w:t>к</w:t>
            </w:r>
            <w:r w:rsidRPr="00D42AB3">
              <w:rPr>
                <w:rFonts w:ascii="Times New Roman" w:hAnsi="Times New Roman"/>
                <w:sz w:val="24"/>
                <w:szCs w:val="24"/>
              </w:rPr>
              <w:t>сандровна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№5</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21.09.1963</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1984</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01.08.1983</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31 г.</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17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5 м.</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04.04.2012</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Земляных</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Ирина Николаевна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№2</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08.03.</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1960</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1981</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04.08.1981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33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 м"/>
              </w:smartTagPr>
              <w:r w:rsidRPr="00D42AB3">
                <w:rPr>
                  <w:rFonts w:ascii="Times New Roman" w:hAnsi="Times New Roman"/>
                  <w:sz w:val="24"/>
                  <w:szCs w:val="24"/>
                </w:rPr>
                <w:t>1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8 м"/>
              </w:smartTagPr>
              <w:r w:rsidRPr="00D42AB3">
                <w:rPr>
                  <w:rFonts w:ascii="Times New Roman" w:hAnsi="Times New Roman"/>
                  <w:sz w:val="24"/>
                  <w:szCs w:val="24"/>
                </w:rPr>
                <w:t>8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01.11.2005</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Землянухина Анаст</w:t>
            </w:r>
            <w:r w:rsidRPr="00D42AB3">
              <w:rPr>
                <w:rFonts w:ascii="Times New Roman" w:hAnsi="Times New Roman"/>
                <w:sz w:val="24"/>
                <w:szCs w:val="24"/>
              </w:rPr>
              <w:t>а</w:t>
            </w:r>
            <w:r w:rsidRPr="00D42AB3">
              <w:rPr>
                <w:rFonts w:ascii="Times New Roman" w:hAnsi="Times New Roman"/>
                <w:sz w:val="24"/>
                <w:szCs w:val="24"/>
              </w:rPr>
              <w:t>сия Викторовна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ЦДБ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30.12.1981</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01.08.2001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10 л. 6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5 л. 2 м.</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12.10.2009</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2010</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Зорина Инна Владим</w:t>
            </w:r>
            <w:r w:rsidRPr="00D42AB3">
              <w:rPr>
                <w:rFonts w:ascii="Times New Roman" w:hAnsi="Times New Roman"/>
                <w:sz w:val="24"/>
                <w:szCs w:val="24"/>
              </w:rPr>
              <w:t>и</w:t>
            </w:r>
            <w:r w:rsidRPr="00D42AB3">
              <w:rPr>
                <w:rFonts w:ascii="Times New Roman" w:hAnsi="Times New Roman"/>
                <w:sz w:val="24"/>
                <w:szCs w:val="24"/>
              </w:rPr>
              <w:t>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Детская библи</w:t>
            </w:r>
            <w:r w:rsidRPr="00D42AB3">
              <w:rPr>
                <w:rFonts w:ascii="Times New Roman" w:hAnsi="Times New Roman"/>
                <w:sz w:val="24"/>
                <w:szCs w:val="24"/>
              </w:rPr>
              <w:t>о</w:t>
            </w:r>
            <w:r w:rsidRPr="00D42AB3">
              <w:rPr>
                <w:rFonts w:ascii="Times New Roman" w:hAnsi="Times New Roman"/>
                <w:sz w:val="24"/>
                <w:szCs w:val="24"/>
              </w:rPr>
              <w:t>тека №16</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заведующий би</w:t>
            </w:r>
            <w:r w:rsidRPr="00D42AB3">
              <w:rPr>
                <w:rFonts w:ascii="Times New Roman" w:hAnsi="Times New Roman"/>
                <w:sz w:val="24"/>
                <w:szCs w:val="24"/>
              </w:rPr>
              <w:t>б</w:t>
            </w:r>
            <w:r w:rsidRPr="00D42AB3">
              <w:rPr>
                <w:rFonts w:ascii="Times New Roman" w:hAnsi="Times New Roman"/>
                <w:sz w:val="24"/>
                <w:szCs w:val="24"/>
              </w:rPr>
              <w:t>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19.08.1977</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Томский гос</w:t>
            </w:r>
            <w:r w:rsidRPr="00D42AB3">
              <w:rPr>
                <w:rFonts w:ascii="Times New Roman" w:hAnsi="Times New Roman"/>
                <w:sz w:val="24"/>
                <w:szCs w:val="24"/>
              </w:rPr>
              <w:t>у</w:t>
            </w:r>
            <w:r w:rsidRPr="00D42AB3">
              <w:rPr>
                <w:rFonts w:ascii="Times New Roman" w:hAnsi="Times New Roman"/>
                <w:sz w:val="24"/>
                <w:szCs w:val="24"/>
              </w:rPr>
              <w:t>дарственный педагогический университет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«Логопедия»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2008</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27.01.1997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7 л.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3 г.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 м.</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16.07.2012</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2014</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Зыкина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Валентина Петровна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24.08.1948</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1970</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21.07.1966</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44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14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02.09.2007</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Калинина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Марина Александровна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 10</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библиотекой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16.11.1958</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1982</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01.09.1976</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6 м"/>
              </w:smartTagPr>
              <w:r w:rsidRPr="00D42AB3">
                <w:rPr>
                  <w:rFonts w:ascii="Times New Roman" w:hAnsi="Times New Roman"/>
                  <w:sz w:val="24"/>
                  <w:szCs w:val="24"/>
                </w:rPr>
                <w:t>6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17.11</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1997</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2012</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Кипреева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Галина Васильевна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№2</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08.02.1955</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1988</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22.08.1972</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39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6 м"/>
              </w:smartTagPr>
              <w:r w:rsidRPr="00D42AB3">
                <w:rPr>
                  <w:rFonts w:ascii="Times New Roman" w:hAnsi="Times New Roman"/>
                  <w:sz w:val="24"/>
                  <w:szCs w:val="24"/>
                </w:rPr>
                <w:t>6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8 м"/>
              </w:smartTagPr>
              <w:r w:rsidRPr="00D42AB3">
                <w:rPr>
                  <w:rFonts w:ascii="Times New Roman" w:hAnsi="Times New Roman"/>
                  <w:sz w:val="24"/>
                  <w:szCs w:val="24"/>
                </w:rPr>
                <w:t>8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09.08.1993</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Кириллова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Светлана Викторовна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информац</w:t>
            </w:r>
            <w:r w:rsidRPr="00D42AB3">
              <w:rPr>
                <w:rFonts w:ascii="Times New Roman" w:hAnsi="Times New Roman"/>
                <w:sz w:val="24"/>
                <w:szCs w:val="24"/>
              </w:rPr>
              <w:t>и</w:t>
            </w:r>
            <w:r w:rsidRPr="00D42AB3">
              <w:rPr>
                <w:rFonts w:ascii="Times New Roman" w:hAnsi="Times New Roman"/>
                <w:sz w:val="24"/>
                <w:szCs w:val="24"/>
              </w:rPr>
              <w:t>онно-библиографич</w:t>
            </w:r>
            <w:r w:rsidRPr="00D42AB3">
              <w:rPr>
                <w:rFonts w:ascii="Times New Roman" w:hAnsi="Times New Roman"/>
                <w:sz w:val="24"/>
                <w:szCs w:val="24"/>
              </w:rPr>
              <w:t>е</w:t>
            </w:r>
            <w:r w:rsidRPr="00D42AB3">
              <w:rPr>
                <w:rFonts w:ascii="Times New Roman" w:hAnsi="Times New Roman"/>
                <w:sz w:val="24"/>
                <w:szCs w:val="24"/>
              </w:rPr>
              <w:t>ским отделом</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22.10.1966</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2000</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12.03.1987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 л.</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7 м"/>
              </w:smartTagPr>
              <w:r w:rsidRPr="00D42AB3">
                <w:rPr>
                  <w:rFonts w:ascii="Times New Roman" w:hAnsi="Times New Roman"/>
                  <w:sz w:val="24"/>
                  <w:szCs w:val="24"/>
                </w:rPr>
                <w:t>7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01.06.1995</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Кордюкова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Тамара Владимировна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№13</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24.08.1953</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1975</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27.08.1970</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42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6 м"/>
              </w:smartTagPr>
              <w:r w:rsidRPr="00D42AB3">
                <w:rPr>
                  <w:rFonts w:ascii="Times New Roman" w:hAnsi="Times New Roman"/>
                  <w:sz w:val="24"/>
                  <w:szCs w:val="24"/>
                </w:rPr>
                <w:t>6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24.01.2000</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Кочеводова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Вера Васильевна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отделом</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обслуживания</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04.05.1969</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1996</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21.08.1986</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7 м"/>
              </w:smartTagPr>
              <w:r w:rsidRPr="00D42AB3">
                <w:rPr>
                  <w:rFonts w:ascii="Times New Roman" w:hAnsi="Times New Roman"/>
                  <w:sz w:val="24"/>
                  <w:szCs w:val="24"/>
                </w:rPr>
                <w:t>7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22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6 м"/>
              </w:smartTagPr>
              <w:r w:rsidRPr="00D42AB3">
                <w:rPr>
                  <w:rFonts w:ascii="Times New Roman" w:hAnsi="Times New Roman"/>
                  <w:sz w:val="24"/>
                  <w:szCs w:val="24"/>
                </w:rPr>
                <w:t>6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08.06.1993</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Кошелева Наталья В</w:t>
            </w:r>
            <w:r w:rsidRPr="00D42AB3">
              <w:rPr>
                <w:rFonts w:ascii="Times New Roman" w:hAnsi="Times New Roman"/>
                <w:sz w:val="24"/>
                <w:szCs w:val="24"/>
              </w:rPr>
              <w:t>а</w:t>
            </w:r>
            <w:r w:rsidRPr="00D42AB3">
              <w:rPr>
                <w:rFonts w:ascii="Times New Roman" w:hAnsi="Times New Roman"/>
                <w:sz w:val="24"/>
                <w:szCs w:val="24"/>
              </w:rPr>
              <w:t>сильевна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 библиот</w:t>
            </w:r>
            <w:r w:rsidRPr="00D42AB3">
              <w:rPr>
                <w:rFonts w:ascii="Times New Roman" w:hAnsi="Times New Roman"/>
                <w:sz w:val="24"/>
                <w:szCs w:val="24"/>
              </w:rPr>
              <w:t>е</w:t>
            </w:r>
            <w:r w:rsidRPr="00D42AB3">
              <w:rPr>
                <w:rFonts w:ascii="Times New Roman" w:hAnsi="Times New Roman"/>
                <w:sz w:val="24"/>
                <w:szCs w:val="24"/>
              </w:rPr>
              <w:t>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15.01.</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1961</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Беловское п</w:t>
            </w:r>
            <w:r w:rsidRPr="00D42AB3">
              <w:rPr>
                <w:rFonts w:ascii="Times New Roman" w:hAnsi="Times New Roman"/>
                <w:sz w:val="24"/>
                <w:szCs w:val="24"/>
              </w:rPr>
              <w:t>е</w:t>
            </w:r>
            <w:r w:rsidRPr="00D42AB3">
              <w:rPr>
                <w:rFonts w:ascii="Times New Roman" w:hAnsi="Times New Roman"/>
                <w:sz w:val="24"/>
                <w:szCs w:val="24"/>
              </w:rPr>
              <w:t>дагогическое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Педагогич</w:t>
            </w:r>
            <w:r w:rsidRPr="00D42AB3">
              <w:rPr>
                <w:rFonts w:ascii="Times New Roman" w:hAnsi="Times New Roman"/>
                <w:sz w:val="24"/>
                <w:szCs w:val="24"/>
              </w:rPr>
              <w:t>е</w:t>
            </w:r>
            <w:r w:rsidRPr="00D42AB3">
              <w:rPr>
                <w:rFonts w:ascii="Times New Roman" w:hAnsi="Times New Roman"/>
                <w:sz w:val="24"/>
                <w:szCs w:val="24"/>
              </w:rPr>
              <w:t>ский класс</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«Воспитатель детского сада»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1981</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21.08.1978</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35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5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5 м.</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10.10.2012</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2013</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Макунина Олеся Ви</w:t>
            </w:r>
            <w:r w:rsidRPr="00D42AB3">
              <w:rPr>
                <w:rFonts w:ascii="Times New Roman" w:hAnsi="Times New Roman"/>
                <w:sz w:val="24"/>
                <w:szCs w:val="24"/>
              </w:rPr>
              <w:t>к</w:t>
            </w:r>
            <w:r w:rsidRPr="00D42AB3">
              <w:rPr>
                <w:rFonts w:ascii="Times New Roman" w:hAnsi="Times New Roman"/>
                <w:sz w:val="24"/>
                <w:szCs w:val="24"/>
              </w:rPr>
              <w:t>торовна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11.09.1980</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Современная гуманитарная академия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«Психология» 2012</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29.01.2001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10 л.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6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5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9 м.</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01.07.2013</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Мочалова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Елена Викторовна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№8</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библиотекой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02.06.</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1966</w:t>
            </w:r>
          </w:p>
        </w:tc>
        <w:tc>
          <w:tcPr>
            <w:tcW w:w="1841" w:type="dxa"/>
            <w:vAlign w:val="center"/>
          </w:tcPr>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Алтайский г</w:t>
            </w:r>
            <w:r w:rsidRPr="00D42AB3">
              <w:rPr>
                <w:rFonts w:ascii="Times New Roman" w:hAnsi="Times New Roman"/>
                <w:sz w:val="24"/>
                <w:szCs w:val="24"/>
              </w:rPr>
              <w:t>о</w:t>
            </w:r>
            <w:r w:rsidRPr="00D42AB3">
              <w:rPr>
                <w:rFonts w:ascii="Times New Roman" w:hAnsi="Times New Roman"/>
                <w:sz w:val="24"/>
                <w:szCs w:val="24"/>
              </w:rPr>
              <w:t>сударственный институт кул</w:t>
            </w:r>
            <w:r w:rsidRPr="00D42AB3">
              <w:rPr>
                <w:rFonts w:ascii="Times New Roman" w:hAnsi="Times New Roman"/>
                <w:sz w:val="24"/>
                <w:szCs w:val="24"/>
              </w:rPr>
              <w:t>ь</w:t>
            </w:r>
            <w:r w:rsidRPr="00D42AB3">
              <w:rPr>
                <w:rFonts w:ascii="Times New Roman" w:hAnsi="Times New Roman"/>
                <w:sz w:val="24"/>
                <w:szCs w:val="24"/>
              </w:rPr>
              <w:t>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1988</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07.09.1987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2 м"/>
              </w:smartTagPr>
              <w:r w:rsidRPr="00D42AB3">
                <w:rPr>
                  <w:rFonts w:ascii="Times New Roman" w:hAnsi="Times New Roman"/>
                  <w:sz w:val="24"/>
                  <w:szCs w:val="24"/>
                </w:rPr>
                <w:t>2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16 л. </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7 м"/>
              </w:smartTagPr>
              <w:r w:rsidRPr="00D42AB3">
                <w:rPr>
                  <w:rFonts w:ascii="Times New Roman" w:hAnsi="Times New Roman"/>
                  <w:sz w:val="24"/>
                  <w:szCs w:val="24"/>
                </w:rPr>
                <w:t>7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14.10.2002</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2013</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Нарыжнов</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Сергей Николаевич</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15.11.1964</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«История»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1995</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20.09.1982</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30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9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 м"/>
              </w:smartTagPr>
              <w:r w:rsidRPr="00D42AB3">
                <w:rPr>
                  <w:rFonts w:ascii="Times New Roman" w:hAnsi="Times New Roman"/>
                  <w:sz w:val="24"/>
                  <w:szCs w:val="24"/>
                </w:rPr>
                <w:t>1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17.11.2011</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Непочатая Светлана Александровна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№13</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библиотекой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17.03.1972</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1995</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01.08.1991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23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5 м"/>
              </w:smartTagPr>
              <w:r w:rsidRPr="00D42AB3">
                <w:rPr>
                  <w:rFonts w:ascii="Times New Roman" w:hAnsi="Times New Roman"/>
                  <w:sz w:val="24"/>
                  <w:szCs w:val="24"/>
                </w:rPr>
                <w:t>5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23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5 м"/>
              </w:smartTagPr>
              <w:r w:rsidRPr="00D42AB3">
                <w:rPr>
                  <w:rFonts w:ascii="Times New Roman" w:hAnsi="Times New Roman"/>
                  <w:sz w:val="24"/>
                  <w:szCs w:val="24"/>
                </w:rPr>
                <w:t>5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15.07.1997</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2010</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r w:rsidRPr="00D42AB3">
              <w:rPr>
                <w:rFonts w:ascii="Times New Roman" w:hAnsi="Times New Roman"/>
                <w:sz w:val="24"/>
                <w:szCs w:val="24"/>
              </w:rPr>
              <w:t>,</w:t>
            </w: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Нинштиль</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Татьяна Владимировна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№1</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14.10.1956</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Приморское краевое кул</w:t>
            </w:r>
            <w:r w:rsidRPr="00D42AB3">
              <w:rPr>
                <w:rFonts w:ascii="Times New Roman" w:hAnsi="Times New Roman"/>
                <w:sz w:val="24"/>
                <w:szCs w:val="24"/>
              </w:rPr>
              <w:t>ь</w:t>
            </w:r>
            <w:r w:rsidRPr="00D42AB3">
              <w:rPr>
                <w:rFonts w:ascii="Times New Roman" w:hAnsi="Times New Roman"/>
                <w:sz w:val="24"/>
                <w:szCs w:val="24"/>
              </w:rPr>
              <w:t>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1970</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26.12.1973</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40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38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3м.</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01.10.1976</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Нусс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Татьяна Александровна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гл.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21.01.1969</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 «Психология»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2005</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01.04.1987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23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5 м"/>
              </w:smartTagPr>
              <w:r w:rsidRPr="00D42AB3">
                <w:rPr>
                  <w:rFonts w:ascii="Times New Roman" w:hAnsi="Times New Roman"/>
                  <w:sz w:val="24"/>
                  <w:szCs w:val="24"/>
                </w:rPr>
                <w:t>5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18.11.2011</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Опякина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Надежда Алексеевна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ДБ №3</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20.11.1956</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1977</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02.08.1977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11.04.1986</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Присяжнюк</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Надежда Викторовна</w:t>
            </w:r>
          </w:p>
        </w:tc>
        <w:tc>
          <w:tcPr>
            <w:tcW w:w="2127" w:type="dxa"/>
            <w:vAlign w:val="center"/>
          </w:tcPr>
          <w:p w:rsidR="00D42AB3" w:rsidRPr="00D42AB3" w:rsidRDefault="00D42AB3" w:rsidP="00D42AB3">
            <w:pPr>
              <w:pStyle w:val="3"/>
              <w:spacing w:before="0" w:line="240" w:lineRule="auto"/>
              <w:rPr>
                <w:rFonts w:ascii="Times New Roman" w:hAnsi="Times New Roman"/>
                <w:color w:val="auto"/>
                <w:sz w:val="24"/>
                <w:szCs w:val="24"/>
              </w:rPr>
            </w:pPr>
            <w:r w:rsidRPr="00D42AB3">
              <w:rPr>
                <w:rFonts w:ascii="Times New Roman" w:hAnsi="Times New Roman"/>
                <w:color w:val="auto"/>
                <w:sz w:val="24"/>
                <w:szCs w:val="24"/>
              </w:rPr>
              <w:t>Библиотека №14</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30.01.1978</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«История»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2001</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18.09.1995</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1 м"/>
              </w:smartTagPr>
              <w:r w:rsidRPr="00D42AB3">
                <w:rPr>
                  <w:rFonts w:ascii="Times New Roman" w:hAnsi="Times New Roman"/>
                  <w:sz w:val="24"/>
                  <w:szCs w:val="24"/>
                </w:rPr>
                <w:t>11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18.01.2010</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Пряженникова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Нина Витальевна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ДБ №3</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21.06.1954</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1979</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17.08.1971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41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8 м"/>
              </w:smartTagPr>
              <w:r w:rsidRPr="00D42AB3">
                <w:rPr>
                  <w:rFonts w:ascii="Times New Roman" w:hAnsi="Times New Roman"/>
                  <w:sz w:val="24"/>
                  <w:szCs w:val="24"/>
                </w:rPr>
                <w:t>8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 м"/>
              </w:smartTagPr>
              <w:r w:rsidRPr="00D42AB3">
                <w:rPr>
                  <w:rFonts w:ascii="Times New Roman" w:hAnsi="Times New Roman"/>
                  <w:sz w:val="24"/>
                  <w:szCs w:val="24"/>
                </w:rPr>
                <w:t>1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07.12.1976</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Путинцева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Елена Петровна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методист</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07.12.1966</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1988</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01.09.1988</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01.09.1988</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2012</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Рубцова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Елена Ивановна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ДБ №7</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30.07.1969</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1995</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15.08.1988</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22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6 м"/>
              </w:smartTagPr>
              <w:r w:rsidRPr="00D42AB3">
                <w:rPr>
                  <w:rFonts w:ascii="Times New Roman" w:hAnsi="Times New Roman"/>
                  <w:sz w:val="24"/>
                  <w:szCs w:val="24"/>
                </w:rPr>
                <w:t>6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14.04.1994</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2009</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Савочкина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Яна Сергеевна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ЦДБ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29.08.1987</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 «Психология»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2010</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20.08.2004</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9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2 м"/>
              </w:smartTagPr>
              <w:r w:rsidRPr="00D42AB3">
                <w:rPr>
                  <w:rFonts w:ascii="Times New Roman" w:hAnsi="Times New Roman"/>
                  <w:sz w:val="24"/>
                  <w:szCs w:val="24"/>
                </w:rPr>
                <w:t>2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01.11.2008</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Сафатова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Виктория Викторовна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зав. отделом </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29.10.1971</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1993</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01.09.1989</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01.09.1989</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2011</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Свистунова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Людмила Николаевна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методист</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27.10.1961</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1985</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07.09.1979</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6 м"/>
              </w:smartTagPr>
              <w:r w:rsidRPr="00D42AB3">
                <w:rPr>
                  <w:rFonts w:ascii="Times New Roman" w:hAnsi="Times New Roman"/>
                  <w:sz w:val="24"/>
                  <w:szCs w:val="24"/>
                </w:rPr>
                <w:t>6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01.11.2011</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2012</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Семухина Маргарита Анатольевна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ЦДБ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06.01.1970</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 xml:space="preserve"> «Культурно-просветител</w:t>
            </w:r>
            <w:r w:rsidRPr="00D42AB3">
              <w:rPr>
                <w:rFonts w:ascii="Times New Roman" w:hAnsi="Times New Roman"/>
                <w:sz w:val="24"/>
                <w:szCs w:val="24"/>
              </w:rPr>
              <w:t>ь</w:t>
            </w:r>
            <w:r w:rsidRPr="00D42AB3">
              <w:rPr>
                <w:rFonts w:ascii="Times New Roman" w:hAnsi="Times New Roman"/>
                <w:sz w:val="24"/>
                <w:szCs w:val="24"/>
              </w:rPr>
              <w:t>ная работа»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1989</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01.02.1990</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24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0 м"/>
              </w:smartTagPr>
              <w:r w:rsidRPr="00D42AB3">
                <w:rPr>
                  <w:rFonts w:ascii="Times New Roman" w:hAnsi="Times New Roman"/>
                  <w:sz w:val="24"/>
                  <w:szCs w:val="24"/>
                </w:rPr>
                <w:t>10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10.08.2011</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 Г</w:t>
            </w:r>
            <w:r w:rsidRPr="00D42AB3">
              <w:rPr>
                <w:rFonts w:ascii="Times New Roman" w:hAnsi="Times New Roman"/>
                <w:sz w:val="24"/>
                <w:szCs w:val="24"/>
              </w:rPr>
              <w:t>У</w:t>
            </w:r>
            <w:r w:rsidRPr="00D42AB3">
              <w:rPr>
                <w:rFonts w:ascii="Times New Roman" w:hAnsi="Times New Roman"/>
                <w:sz w:val="24"/>
                <w:szCs w:val="24"/>
              </w:rPr>
              <w:t>КИ</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 курс</w:t>
            </w: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2012</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Сестерова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Екатерина Олеговна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№10</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25.02.1991</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среднее пр</w:t>
            </w:r>
            <w:r w:rsidRPr="00D42AB3">
              <w:rPr>
                <w:rFonts w:ascii="Times New Roman" w:hAnsi="Times New Roman"/>
                <w:sz w:val="24"/>
                <w:szCs w:val="24"/>
              </w:rPr>
              <w:t>о</w:t>
            </w:r>
            <w:r w:rsidRPr="00D42AB3">
              <w:rPr>
                <w:rFonts w:ascii="Times New Roman" w:hAnsi="Times New Roman"/>
                <w:sz w:val="24"/>
                <w:szCs w:val="24"/>
              </w:rPr>
              <w:t>фессиональное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 «Правовед</w:t>
            </w:r>
            <w:r w:rsidRPr="00D42AB3">
              <w:rPr>
                <w:rFonts w:ascii="Times New Roman" w:hAnsi="Times New Roman"/>
                <w:sz w:val="24"/>
                <w:szCs w:val="24"/>
              </w:rPr>
              <w:t>е</w:t>
            </w:r>
            <w:r w:rsidRPr="00D42AB3">
              <w:rPr>
                <w:rFonts w:ascii="Times New Roman" w:hAnsi="Times New Roman"/>
                <w:sz w:val="24"/>
                <w:szCs w:val="24"/>
              </w:rPr>
              <w:t>ние»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2011</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01.07.2009</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7 м"/>
              </w:smartTagPr>
              <w:r w:rsidRPr="00D42AB3">
                <w:rPr>
                  <w:rFonts w:ascii="Times New Roman" w:hAnsi="Times New Roman"/>
                  <w:sz w:val="24"/>
                  <w:szCs w:val="24"/>
                </w:rPr>
                <w:t>7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29.09.2011</w:t>
            </w:r>
          </w:p>
        </w:tc>
        <w:tc>
          <w:tcPr>
            <w:tcW w:w="1276" w:type="dxa"/>
            <w:vAlign w:val="center"/>
          </w:tcPr>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БИФ КемГУ</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 курс</w:t>
            </w: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2012</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Скрипкина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Светлана Викторовна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юрисконсульт</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20.10.1982</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 Юриспруде</w:t>
            </w:r>
            <w:r w:rsidRPr="00D42AB3">
              <w:rPr>
                <w:rFonts w:ascii="Times New Roman" w:hAnsi="Times New Roman"/>
                <w:sz w:val="24"/>
                <w:szCs w:val="24"/>
              </w:rPr>
              <w:t>н</w:t>
            </w:r>
            <w:r w:rsidRPr="00D42AB3">
              <w:rPr>
                <w:rFonts w:ascii="Times New Roman" w:hAnsi="Times New Roman"/>
                <w:sz w:val="24"/>
                <w:szCs w:val="24"/>
              </w:rPr>
              <w:t xml:space="preserve">ция»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2006</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01.09.2001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8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6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5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10 м.</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19.11.2012</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Стародубцева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Ольга Евгеньевна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библиограф</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lang w:val="en-US"/>
              </w:rPr>
            </w:pPr>
            <w:r w:rsidRPr="00D42AB3">
              <w:rPr>
                <w:rFonts w:ascii="Times New Roman" w:hAnsi="Times New Roman"/>
                <w:sz w:val="24"/>
                <w:szCs w:val="24"/>
                <w:lang w:val="en-US"/>
              </w:rPr>
              <w:t>II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29.06.1983</w:t>
            </w:r>
          </w:p>
        </w:tc>
        <w:tc>
          <w:tcPr>
            <w:tcW w:w="1841" w:type="dxa"/>
            <w:vAlign w:val="center"/>
          </w:tcPr>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Кемеровский областной ко</w:t>
            </w:r>
            <w:r w:rsidRPr="00D42AB3">
              <w:rPr>
                <w:rFonts w:ascii="Times New Roman" w:hAnsi="Times New Roman"/>
                <w:sz w:val="24"/>
                <w:szCs w:val="24"/>
              </w:rPr>
              <w:t>л</w:t>
            </w:r>
            <w:r w:rsidRPr="00D42AB3">
              <w:rPr>
                <w:rFonts w:ascii="Times New Roman" w:hAnsi="Times New Roman"/>
                <w:sz w:val="24"/>
                <w:szCs w:val="24"/>
              </w:rPr>
              <w:t>ледж культуры и искусств</w:t>
            </w:r>
          </w:p>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«Социально-культурная деятельность и народное х</w:t>
            </w:r>
            <w:r w:rsidRPr="00D42AB3">
              <w:rPr>
                <w:rFonts w:ascii="Times New Roman" w:hAnsi="Times New Roman"/>
                <w:sz w:val="24"/>
                <w:szCs w:val="24"/>
              </w:rPr>
              <w:t>у</w:t>
            </w:r>
            <w:r w:rsidRPr="00D42AB3">
              <w:rPr>
                <w:rFonts w:ascii="Times New Roman" w:hAnsi="Times New Roman"/>
                <w:sz w:val="24"/>
                <w:szCs w:val="24"/>
              </w:rPr>
              <w:t>дожественное творчество»</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2008</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22.08.2000</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11 л. 9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5 л. 5 м.</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07.07.2009</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Сухая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Ольга Сергеевна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гл.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26.10.1954</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1993</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01.09.1972</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42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42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20.12.1977</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Теницкая Олеся Вл</w:t>
            </w:r>
            <w:r w:rsidRPr="00D42AB3">
              <w:rPr>
                <w:rFonts w:ascii="Times New Roman" w:hAnsi="Times New Roman"/>
                <w:sz w:val="24"/>
                <w:szCs w:val="24"/>
              </w:rPr>
              <w:t>а</w:t>
            </w:r>
            <w:r w:rsidRPr="00D42AB3">
              <w:rPr>
                <w:rFonts w:ascii="Times New Roman" w:hAnsi="Times New Roman"/>
                <w:sz w:val="24"/>
                <w:szCs w:val="24"/>
              </w:rPr>
              <w:t>димировна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№10</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02.06.1981</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Томский гос</w:t>
            </w:r>
            <w:r w:rsidRPr="00D42AB3">
              <w:rPr>
                <w:rFonts w:ascii="Times New Roman" w:hAnsi="Times New Roman"/>
                <w:sz w:val="24"/>
                <w:szCs w:val="24"/>
              </w:rPr>
              <w:t>у</w:t>
            </w:r>
            <w:r w:rsidRPr="00D42AB3">
              <w:rPr>
                <w:rFonts w:ascii="Times New Roman" w:hAnsi="Times New Roman"/>
                <w:sz w:val="24"/>
                <w:szCs w:val="24"/>
              </w:rPr>
              <w:t>дарственный педагогический университет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«Психология»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2003</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11.11.2002</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12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0 м"/>
              </w:smartTagPr>
              <w:r w:rsidRPr="00D42AB3">
                <w:rPr>
                  <w:rFonts w:ascii="Times New Roman" w:hAnsi="Times New Roman"/>
                  <w:sz w:val="24"/>
                  <w:szCs w:val="24"/>
                </w:rPr>
                <w:t>0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0 м"/>
              </w:smartTagPr>
              <w:r w:rsidRPr="00D42AB3">
                <w:rPr>
                  <w:rFonts w:ascii="Times New Roman" w:hAnsi="Times New Roman"/>
                  <w:sz w:val="24"/>
                  <w:szCs w:val="24"/>
                </w:rPr>
                <w:t>0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01.12.2010</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КемГСУ</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 курс</w:t>
            </w: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Уткина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Валентина Юрьевна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№2</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библиотекой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23.01.1980</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Кемеровская государстве</w:t>
            </w:r>
            <w:r w:rsidRPr="00D42AB3">
              <w:rPr>
                <w:rFonts w:ascii="Times New Roman" w:hAnsi="Times New Roman"/>
                <w:sz w:val="24"/>
                <w:szCs w:val="24"/>
              </w:rPr>
              <w:t>н</w:t>
            </w:r>
            <w:r w:rsidRPr="00D42AB3">
              <w:rPr>
                <w:rFonts w:ascii="Times New Roman" w:hAnsi="Times New Roman"/>
                <w:sz w:val="24"/>
                <w:szCs w:val="24"/>
              </w:rPr>
              <w:t>ная академия культуры и и</w:t>
            </w:r>
            <w:r w:rsidRPr="00D42AB3">
              <w:rPr>
                <w:rFonts w:ascii="Times New Roman" w:hAnsi="Times New Roman"/>
                <w:sz w:val="24"/>
                <w:szCs w:val="24"/>
              </w:rPr>
              <w:t>с</w:t>
            </w:r>
            <w:r w:rsidRPr="00D42AB3">
              <w:rPr>
                <w:rFonts w:ascii="Times New Roman" w:hAnsi="Times New Roman"/>
                <w:sz w:val="24"/>
                <w:szCs w:val="24"/>
              </w:rPr>
              <w:t>кусств</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2002</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02.11.1997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 м"/>
              </w:smartTagPr>
              <w:r w:rsidRPr="00D42AB3">
                <w:rPr>
                  <w:rFonts w:ascii="Times New Roman" w:hAnsi="Times New Roman"/>
                  <w:sz w:val="24"/>
                  <w:szCs w:val="24"/>
                </w:rPr>
                <w:t>1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 м"/>
              </w:smartTagPr>
              <w:r w:rsidRPr="00D42AB3">
                <w:rPr>
                  <w:rFonts w:ascii="Times New Roman" w:hAnsi="Times New Roman"/>
                  <w:sz w:val="24"/>
                  <w:szCs w:val="24"/>
                </w:rPr>
                <w:t>1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02.11.1997</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2013</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Ушакова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Елена Геннадьевна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ЦДБ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ЦДБ</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19.04.1970</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1997</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19.10.1987</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7 м"/>
              </w:smartTagPr>
              <w:r w:rsidRPr="00D42AB3">
                <w:rPr>
                  <w:rFonts w:ascii="Times New Roman" w:hAnsi="Times New Roman"/>
                  <w:sz w:val="24"/>
                  <w:szCs w:val="24"/>
                </w:rPr>
                <w:t>7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01.08.1994</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2012</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Фатхутдинова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Марина Нургаязовна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гл.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11.04.1961</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1985</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11.08.1978</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30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7 м"/>
              </w:smartTagPr>
              <w:r w:rsidRPr="00D42AB3">
                <w:rPr>
                  <w:rFonts w:ascii="Times New Roman" w:hAnsi="Times New Roman"/>
                  <w:sz w:val="24"/>
                  <w:szCs w:val="24"/>
                </w:rPr>
                <w:t>7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04.09.1988</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Федорцова Лидия Вл</w:t>
            </w:r>
            <w:r w:rsidRPr="00D42AB3">
              <w:rPr>
                <w:rFonts w:ascii="Times New Roman" w:hAnsi="Times New Roman"/>
                <w:sz w:val="24"/>
                <w:szCs w:val="24"/>
              </w:rPr>
              <w:t>а</w:t>
            </w:r>
            <w:r w:rsidRPr="00D42AB3">
              <w:rPr>
                <w:rFonts w:ascii="Times New Roman" w:hAnsi="Times New Roman"/>
                <w:sz w:val="24"/>
                <w:szCs w:val="24"/>
              </w:rPr>
              <w:t>димировна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№5</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16.04.1969</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1988</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01.08.1988</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 л.</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9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 л. 9 м.</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10.07.2012</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Федяева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Ольга Кузьминична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№5</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03.02.1958</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Кемеровское культурно-просветител</w:t>
            </w:r>
            <w:r w:rsidRPr="00D42AB3">
              <w:rPr>
                <w:rFonts w:ascii="Times New Roman" w:hAnsi="Times New Roman"/>
                <w:sz w:val="24"/>
                <w:szCs w:val="24"/>
              </w:rPr>
              <w:t>ь</w:t>
            </w:r>
            <w:r w:rsidRPr="00D42AB3">
              <w:rPr>
                <w:rFonts w:ascii="Times New Roman" w:hAnsi="Times New Roman"/>
                <w:sz w:val="24"/>
                <w:szCs w:val="24"/>
              </w:rPr>
              <w:t>ное училище</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1976</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01.08.1976</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17.09.1981</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1271"/>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Хазова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Валентина Михайловна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№6</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25.05.1975</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Чимкентское среднее пр</w:t>
            </w:r>
            <w:r w:rsidRPr="00D42AB3">
              <w:rPr>
                <w:rFonts w:ascii="Times New Roman" w:hAnsi="Times New Roman"/>
                <w:sz w:val="24"/>
                <w:szCs w:val="24"/>
              </w:rPr>
              <w:t>о</w:t>
            </w:r>
            <w:r w:rsidRPr="00D42AB3">
              <w:rPr>
                <w:rFonts w:ascii="Times New Roman" w:hAnsi="Times New Roman"/>
                <w:sz w:val="24"/>
                <w:szCs w:val="24"/>
              </w:rPr>
              <w:t>фессиональное технологич</w:t>
            </w:r>
            <w:r w:rsidRPr="00D42AB3">
              <w:rPr>
                <w:rFonts w:ascii="Times New Roman" w:hAnsi="Times New Roman"/>
                <w:sz w:val="24"/>
                <w:szCs w:val="24"/>
              </w:rPr>
              <w:t>е</w:t>
            </w:r>
            <w:r w:rsidRPr="00D42AB3">
              <w:rPr>
                <w:rFonts w:ascii="Times New Roman" w:hAnsi="Times New Roman"/>
                <w:sz w:val="24"/>
                <w:szCs w:val="24"/>
              </w:rPr>
              <w:t>ское училище №9</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конфетчик, п</w:t>
            </w:r>
            <w:r w:rsidRPr="00D42AB3">
              <w:rPr>
                <w:rFonts w:ascii="Times New Roman" w:hAnsi="Times New Roman"/>
                <w:sz w:val="24"/>
                <w:szCs w:val="24"/>
              </w:rPr>
              <w:t>о</w:t>
            </w:r>
            <w:r w:rsidRPr="00D42AB3">
              <w:rPr>
                <w:rFonts w:ascii="Times New Roman" w:hAnsi="Times New Roman"/>
                <w:sz w:val="24"/>
                <w:szCs w:val="24"/>
              </w:rPr>
              <w:t>мадчик</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1992</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01.07.1992</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6 м"/>
              </w:smartTagPr>
              <w:r w:rsidRPr="00D42AB3">
                <w:rPr>
                  <w:rFonts w:ascii="Times New Roman" w:hAnsi="Times New Roman"/>
                  <w:sz w:val="24"/>
                  <w:szCs w:val="24"/>
                </w:rPr>
                <w:t>6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4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2 м"/>
              </w:smartTagPr>
              <w:r w:rsidRPr="00D42AB3">
                <w:rPr>
                  <w:rFonts w:ascii="Times New Roman" w:hAnsi="Times New Roman"/>
                  <w:sz w:val="24"/>
                  <w:szCs w:val="24"/>
                </w:rPr>
                <w:t>2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01.11.2010</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2011</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Хромова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Елена Геннадьевна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заведующий и</w:t>
            </w:r>
            <w:r w:rsidRPr="00D42AB3">
              <w:rPr>
                <w:rFonts w:ascii="Times New Roman" w:hAnsi="Times New Roman"/>
                <w:sz w:val="24"/>
                <w:szCs w:val="24"/>
              </w:rPr>
              <w:t>н</w:t>
            </w:r>
            <w:r w:rsidRPr="00D42AB3">
              <w:rPr>
                <w:rFonts w:ascii="Times New Roman" w:hAnsi="Times New Roman"/>
                <w:sz w:val="24"/>
                <w:szCs w:val="24"/>
              </w:rPr>
              <w:t>новационно-методическим о</w:t>
            </w:r>
            <w:r w:rsidRPr="00D42AB3">
              <w:rPr>
                <w:rFonts w:ascii="Times New Roman" w:hAnsi="Times New Roman"/>
                <w:sz w:val="24"/>
                <w:szCs w:val="24"/>
              </w:rPr>
              <w:t>т</w:t>
            </w:r>
            <w:r w:rsidRPr="00D42AB3">
              <w:rPr>
                <w:rFonts w:ascii="Times New Roman" w:hAnsi="Times New Roman"/>
                <w:sz w:val="24"/>
                <w:szCs w:val="24"/>
              </w:rPr>
              <w:t>делом</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05.02.1970</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1996</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26.09 1990</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24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3 м"/>
              </w:smartTagPr>
              <w:r w:rsidRPr="00D42AB3">
                <w:rPr>
                  <w:rFonts w:ascii="Times New Roman" w:hAnsi="Times New Roman"/>
                  <w:sz w:val="24"/>
                  <w:szCs w:val="24"/>
                </w:rPr>
                <w:t>3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4 м"/>
              </w:smartTagPr>
              <w:r w:rsidRPr="00D42AB3">
                <w:rPr>
                  <w:rFonts w:ascii="Times New Roman" w:hAnsi="Times New Roman"/>
                  <w:sz w:val="24"/>
                  <w:szCs w:val="24"/>
                </w:rPr>
                <w:t>4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01.09.1994</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Черемных Татьяна Анатольевна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№12</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04.10.1959</w:t>
            </w:r>
          </w:p>
        </w:tc>
        <w:tc>
          <w:tcPr>
            <w:tcW w:w="1841" w:type="dxa"/>
            <w:vAlign w:val="center"/>
          </w:tcPr>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Беловское п</w:t>
            </w:r>
            <w:r w:rsidRPr="00D42AB3">
              <w:rPr>
                <w:rFonts w:ascii="Times New Roman" w:hAnsi="Times New Roman"/>
                <w:sz w:val="24"/>
                <w:szCs w:val="24"/>
              </w:rPr>
              <w:t>е</w:t>
            </w:r>
            <w:r w:rsidRPr="00D42AB3">
              <w:rPr>
                <w:rFonts w:ascii="Times New Roman" w:hAnsi="Times New Roman"/>
                <w:sz w:val="24"/>
                <w:szCs w:val="24"/>
              </w:rPr>
              <w:t>дагогическое училище</w:t>
            </w:r>
          </w:p>
          <w:p w:rsidR="00D42AB3" w:rsidRPr="00D42AB3" w:rsidRDefault="00D42AB3" w:rsidP="00D42AB3">
            <w:pPr>
              <w:pStyle w:val="22"/>
              <w:spacing w:after="0" w:line="240" w:lineRule="auto"/>
              <w:rPr>
                <w:rFonts w:ascii="Times New Roman" w:hAnsi="Times New Roman"/>
                <w:sz w:val="24"/>
                <w:szCs w:val="24"/>
              </w:rPr>
            </w:pPr>
            <w:r w:rsidRPr="00D42AB3">
              <w:rPr>
                <w:rFonts w:ascii="Times New Roman" w:hAnsi="Times New Roman"/>
                <w:sz w:val="24"/>
                <w:szCs w:val="24"/>
              </w:rPr>
              <w:t>«Воспитание в дошкольных учреждениях»</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1992</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20.08.1979</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25 л. 10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17 л. 8 м.</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17.02.2012</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Шаркова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Татьяна Георгиевна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 №5</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зав. библиотекой</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01.12.1973</w:t>
            </w:r>
          </w:p>
        </w:tc>
        <w:tc>
          <w:tcPr>
            <w:tcW w:w="1841" w:type="dxa"/>
            <w:vAlign w:val="center"/>
          </w:tcPr>
          <w:p w:rsidR="00D42AB3" w:rsidRPr="00D42AB3" w:rsidRDefault="00D42AB3" w:rsidP="00D42AB3">
            <w:pPr>
              <w:pStyle w:val="31"/>
              <w:spacing w:after="0" w:line="240" w:lineRule="auto"/>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 культуры и искусств</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2006</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02.01.1991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23 г.</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1 м"/>
              </w:smartTagPr>
              <w:r w:rsidRPr="00D42AB3">
                <w:rPr>
                  <w:rFonts w:ascii="Times New Roman" w:hAnsi="Times New Roman"/>
                  <w:sz w:val="24"/>
                  <w:szCs w:val="24"/>
                </w:rPr>
                <w:t>11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5 м"/>
              </w:smartTagPr>
              <w:r w:rsidRPr="00D42AB3">
                <w:rPr>
                  <w:rFonts w:ascii="Times New Roman" w:hAnsi="Times New Roman"/>
                  <w:sz w:val="24"/>
                  <w:szCs w:val="24"/>
                </w:rPr>
                <w:t>5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01.09.2003</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Шишкина Светлана Владимировна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ЦДБ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14.06.1981</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универс</w:t>
            </w:r>
            <w:r w:rsidRPr="00D42AB3">
              <w:rPr>
                <w:rFonts w:ascii="Times New Roman" w:hAnsi="Times New Roman"/>
                <w:sz w:val="24"/>
                <w:szCs w:val="24"/>
              </w:rPr>
              <w:t>и</w:t>
            </w:r>
            <w:r w:rsidRPr="00D42AB3">
              <w:rPr>
                <w:rFonts w:ascii="Times New Roman" w:hAnsi="Times New Roman"/>
                <w:sz w:val="24"/>
                <w:szCs w:val="24"/>
              </w:rPr>
              <w:t>тет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 «Филология»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1985</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15.08.2001</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10 л.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7 м.</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 г. 11 м.</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01.02.2012</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2013</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Щелкотунова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Ирина Николаевна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ДБ №7</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вед.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27.06.1970</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Семипалатин. технологич</w:t>
            </w:r>
            <w:r w:rsidRPr="00D42AB3">
              <w:rPr>
                <w:rFonts w:ascii="Times New Roman" w:hAnsi="Times New Roman"/>
                <w:sz w:val="24"/>
                <w:szCs w:val="24"/>
              </w:rPr>
              <w:t>е</w:t>
            </w:r>
            <w:r w:rsidRPr="00D42AB3">
              <w:rPr>
                <w:rFonts w:ascii="Times New Roman" w:hAnsi="Times New Roman"/>
                <w:sz w:val="24"/>
                <w:szCs w:val="24"/>
              </w:rPr>
              <w:t>ский институт мясной и м</w:t>
            </w:r>
            <w:r w:rsidRPr="00D42AB3">
              <w:rPr>
                <w:rFonts w:ascii="Times New Roman" w:hAnsi="Times New Roman"/>
                <w:sz w:val="24"/>
                <w:szCs w:val="24"/>
              </w:rPr>
              <w:t>о</w:t>
            </w:r>
            <w:r w:rsidRPr="00D42AB3">
              <w:rPr>
                <w:rFonts w:ascii="Times New Roman" w:hAnsi="Times New Roman"/>
                <w:sz w:val="24"/>
                <w:szCs w:val="24"/>
              </w:rPr>
              <w:t>лочной пр</w:t>
            </w:r>
            <w:r w:rsidRPr="00D42AB3">
              <w:rPr>
                <w:rFonts w:ascii="Times New Roman" w:hAnsi="Times New Roman"/>
                <w:sz w:val="24"/>
                <w:szCs w:val="24"/>
              </w:rPr>
              <w:t>о</w:t>
            </w:r>
            <w:r w:rsidRPr="00D42AB3">
              <w:rPr>
                <w:rFonts w:ascii="Times New Roman" w:hAnsi="Times New Roman"/>
                <w:sz w:val="24"/>
                <w:szCs w:val="24"/>
              </w:rPr>
              <w:t xml:space="preserve">мышленти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«Техника и ф</w:t>
            </w:r>
            <w:r w:rsidRPr="00D42AB3">
              <w:rPr>
                <w:rFonts w:ascii="Times New Roman" w:hAnsi="Times New Roman"/>
                <w:sz w:val="24"/>
                <w:szCs w:val="24"/>
              </w:rPr>
              <w:t>и</w:t>
            </w:r>
            <w:r w:rsidRPr="00D42AB3">
              <w:rPr>
                <w:rFonts w:ascii="Times New Roman" w:hAnsi="Times New Roman"/>
                <w:sz w:val="24"/>
                <w:szCs w:val="24"/>
              </w:rPr>
              <w:t>зика низких температур»</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1992</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06.05.1993</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18 л.</w:t>
            </w:r>
          </w:p>
          <w:p w:rsidR="00D42AB3" w:rsidRPr="00D42AB3" w:rsidRDefault="00D42AB3" w:rsidP="00D42AB3">
            <w:pPr>
              <w:spacing w:after="0" w:line="240" w:lineRule="auto"/>
              <w:jc w:val="center"/>
              <w:rPr>
                <w:rFonts w:ascii="Times New Roman" w:hAnsi="Times New Roman"/>
                <w:b/>
                <w:sz w:val="24"/>
                <w:szCs w:val="24"/>
              </w:rPr>
            </w:pPr>
            <w:smartTag w:uri="urn:schemas-microsoft-com:office:smarttags" w:element="metricconverter">
              <w:smartTagPr>
                <w:attr w:name="ProductID" w:val="1 м"/>
              </w:smartTagPr>
              <w:r w:rsidRPr="00D42AB3">
                <w:rPr>
                  <w:rFonts w:ascii="Times New Roman" w:hAnsi="Times New Roman"/>
                  <w:sz w:val="24"/>
                  <w:szCs w:val="24"/>
                </w:rPr>
                <w:t>1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9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0 м"/>
              </w:smartTagPr>
              <w:r w:rsidRPr="00D42AB3">
                <w:rPr>
                  <w:rFonts w:ascii="Times New Roman" w:hAnsi="Times New Roman"/>
                  <w:sz w:val="24"/>
                  <w:szCs w:val="24"/>
                </w:rPr>
                <w:t>10 м</w:t>
              </w:r>
            </w:smartTag>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01.03.</w:t>
            </w:r>
          </w:p>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2005</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2008</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Юрьева</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Татьяна Николаевна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ДБ № 16</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lang w:val="en-US"/>
              </w:rPr>
              <w:t>I</w:t>
            </w: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04.12.1968</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Новокузнецкий государстве</w:t>
            </w:r>
            <w:r w:rsidRPr="00D42AB3">
              <w:rPr>
                <w:rFonts w:ascii="Times New Roman" w:hAnsi="Times New Roman"/>
                <w:sz w:val="24"/>
                <w:szCs w:val="24"/>
              </w:rPr>
              <w:t>н</w:t>
            </w:r>
            <w:r w:rsidRPr="00D42AB3">
              <w:rPr>
                <w:rFonts w:ascii="Times New Roman" w:hAnsi="Times New Roman"/>
                <w:sz w:val="24"/>
                <w:szCs w:val="24"/>
              </w:rPr>
              <w:t>ный педагог</w:t>
            </w:r>
            <w:r w:rsidRPr="00D42AB3">
              <w:rPr>
                <w:rFonts w:ascii="Times New Roman" w:hAnsi="Times New Roman"/>
                <w:sz w:val="24"/>
                <w:szCs w:val="24"/>
              </w:rPr>
              <w:t>и</w:t>
            </w:r>
            <w:r w:rsidRPr="00D42AB3">
              <w:rPr>
                <w:rFonts w:ascii="Times New Roman" w:hAnsi="Times New Roman"/>
                <w:sz w:val="24"/>
                <w:szCs w:val="24"/>
              </w:rPr>
              <w:t>ческий инст</w:t>
            </w:r>
            <w:r w:rsidRPr="00D42AB3">
              <w:rPr>
                <w:rFonts w:ascii="Times New Roman" w:hAnsi="Times New Roman"/>
                <w:sz w:val="24"/>
                <w:szCs w:val="24"/>
              </w:rPr>
              <w:t>и</w:t>
            </w:r>
            <w:r w:rsidRPr="00D42AB3">
              <w:rPr>
                <w:rFonts w:ascii="Times New Roman" w:hAnsi="Times New Roman"/>
                <w:sz w:val="24"/>
                <w:szCs w:val="24"/>
              </w:rPr>
              <w:t>тут</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«Дошкольная педагогика и психология»</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1995</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заочн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15.08.1988</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23 г. </w:t>
            </w:r>
            <w:smartTag w:uri="urn:schemas-microsoft-com:office:smarttags" w:element="metricconverter">
              <w:smartTagPr>
                <w:attr w:name="ProductID" w:val="10 м"/>
              </w:smartTagPr>
              <w:r w:rsidRPr="00D42AB3">
                <w:rPr>
                  <w:rFonts w:ascii="Times New Roman" w:hAnsi="Times New Roman"/>
                  <w:sz w:val="24"/>
                  <w:szCs w:val="24"/>
                </w:rPr>
                <w:t>10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6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10 м"/>
              </w:smartTagPr>
              <w:r w:rsidRPr="00D42AB3">
                <w:rPr>
                  <w:rFonts w:ascii="Times New Roman" w:hAnsi="Times New Roman"/>
                  <w:sz w:val="24"/>
                  <w:szCs w:val="24"/>
                </w:rPr>
                <w:t>10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01.03.2008</w:t>
            </w:r>
          </w:p>
        </w:tc>
        <w:tc>
          <w:tcPr>
            <w:tcW w:w="1276"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курсы 2009</w:t>
            </w:r>
          </w:p>
        </w:tc>
      </w:tr>
      <w:tr w:rsidR="00D42AB3" w:rsidRPr="00D42AB3" w:rsidTr="00D5127A">
        <w:trPr>
          <w:cantSplit/>
          <w:trHeight w:val="293"/>
        </w:trPr>
        <w:tc>
          <w:tcPr>
            <w:tcW w:w="675" w:type="dxa"/>
            <w:vAlign w:val="center"/>
          </w:tcPr>
          <w:p w:rsidR="00D42AB3" w:rsidRPr="00D42AB3" w:rsidRDefault="00D42AB3" w:rsidP="007C2343">
            <w:pPr>
              <w:numPr>
                <w:ilvl w:val="0"/>
                <w:numId w:val="44"/>
              </w:numPr>
              <w:spacing w:after="0" w:line="240" w:lineRule="auto"/>
              <w:jc w:val="center"/>
              <w:rPr>
                <w:rFonts w:ascii="Times New Roman" w:hAnsi="Times New Roman"/>
                <w:sz w:val="24"/>
                <w:szCs w:val="24"/>
              </w:rPr>
            </w:pPr>
          </w:p>
        </w:tc>
        <w:tc>
          <w:tcPr>
            <w:tcW w:w="2678"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 xml:space="preserve">Якунина </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Валентина Николаевна</w:t>
            </w:r>
          </w:p>
        </w:tc>
        <w:tc>
          <w:tcPr>
            <w:tcW w:w="2127"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ЦГБ</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гл. библиотекарь</w:t>
            </w:r>
          </w:p>
        </w:tc>
        <w:tc>
          <w:tcPr>
            <w:tcW w:w="425" w:type="dxa"/>
            <w:vAlign w:val="center"/>
          </w:tcPr>
          <w:p w:rsidR="00D42AB3" w:rsidRPr="00D42AB3" w:rsidRDefault="00D42AB3" w:rsidP="00D42AB3">
            <w:pPr>
              <w:spacing w:after="0" w:line="240" w:lineRule="auto"/>
              <w:jc w:val="center"/>
              <w:rPr>
                <w:rFonts w:ascii="Times New Roman" w:hAnsi="Times New Roman"/>
                <w:sz w:val="24"/>
                <w:szCs w:val="24"/>
              </w:rPr>
            </w:pPr>
          </w:p>
        </w:tc>
        <w:tc>
          <w:tcPr>
            <w:tcW w:w="85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20.11.1954</w:t>
            </w:r>
          </w:p>
        </w:tc>
        <w:tc>
          <w:tcPr>
            <w:tcW w:w="184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Кемеровский государстве</w:t>
            </w:r>
            <w:r w:rsidRPr="00D42AB3">
              <w:rPr>
                <w:rFonts w:ascii="Times New Roman" w:hAnsi="Times New Roman"/>
                <w:sz w:val="24"/>
                <w:szCs w:val="24"/>
              </w:rPr>
              <w:t>н</w:t>
            </w:r>
            <w:r w:rsidRPr="00D42AB3">
              <w:rPr>
                <w:rFonts w:ascii="Times New Roman" w:hAnsi="Times New Roman"/>
                <w:sz w:val="24"/>
                <w:szCs w:val="24"/>
              </w:rPr>
              <w:t>ный институт культуры</w:t>
            </w:r>
          </w:p>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1976</w:t>
            </w:r>
          </w:p>
        </w:tc>
        <w:tc>
          <w:tcPr>
            <w:tcW w:w="8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дневн</w:t>
            </w:r>
          </w:p>
        </w:tc>
        <w:tc>
          <w:tcPr>
            <w:tcW w:w="870"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16.08.1976</w:t>
            </w:r>
          </w:p>
        </w:tc>
        <w:tc>
          <w:tcPr>
            <w:tcW w:w="851"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38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2 м"/>
              </w:smartTagPr>
              <w:r w:rsidRPr="00D42AB3">
                <w:rPr>
                  <w:rFonts w:ascii="Times New Roman" w:hAnsi="Times New Roman"/>
                  <w:sz w:val="24"/>
                  <w:szCs w:val="24"/>
                </w:rPr>
                <w:t>2 м</w:t>
              </w:r>
            </w:smartTag>
            <w:r w:rsidRPr="00D42AB3">
              <w:rPr>
                <w:rFonts w:ascii="Times New Roman" w:hAnsi="Times New Roman"/>
                <w:sz w:val="24"/>
                <w:szCs w:val="24"/>
              </w:rPr>
              <w:t>.</w:t>
            </w:r>
          </w:p>
        </w:tc>
        <w:tc>
          <w:tcPr>
            <w:tcW w:w="733" w:type="dxa"/>
            <w:vAlign w:val="center"/>
          </w:tcPr>
          <w:p w:rsidR="00D42AB3" w:rsidRPr="00D42AB3" w:rsidRDefault="00D42AB3" w:rsidP="00D42AB3">
            <w:pPr>
              <w:spacing w:after="0" w:line="240" w:lineRule="auto"/>
              <w:jc w:val="center"/>
              <w:rPr>
                <w:rFonts w:ascii="Times New Roman" w:hAnsi="Times New Roman"/>
                <w:sz w:val="24"/>
                <w:szCs w:val="24"/>
              </w:rPr>
            </w:pPr>
            <w:r w:rsidRPr="00D42AB3">
              <w:rPr>
                <w:rFonts w:ascii="Times New Roman" w:hAnsi="Times New Roman"/>
                <w:sz w:val="24"/>
                <w:szCs w:val="24"/>
              </w:rPr>
              <w:t>37 л.</w:t>
            </w:r>
          </w:p>
          <w:p w:rsidR="00D42AB3" w:rsidRPr="00D42AB3" w:rsidRDefault="00D42AB3" w:rsidP="00D42AB3">
            <w:pPr>
              <w:spacing w:after="0" w:line="240" w:lineRule="auto"/>
              <w:jc w:val="center"/>
              <w:rPr>
                <w:rFonts w:ascii="Times New Roman" w:hAnsi="Times New Roman"/>
                <w:sz w:val="24"/>
                <w:szCs w:val="24"/>
              </w:rPr>
            </w:pPr>
            <w:smartTag w:uri="urn:schemas-microsoft-com:office:smarttags" w:element="metricconverter">
              <w:smartTagPr>
                <w:attr w:name="ProductID" w:val="9 м"/>
              </w:smartTagPr>
              <w:r w:rsidRPr="00D42AB3">
                <w:rPr>
                  <w:rFonts w:ascii="Times New Roman" w:hAnsi="Times New Roman"/>
                  <w:sz w:val="24"/>
                  <w:szCs w:val="24"/>
                </w:rPr>
                <w:t>9 м</w:t>
              </w:r>
            </w:smartTag>
            <w:r w:rsidRPr="00D42AB3">
              <w:rPr>
                <w:rFonts w:ascii="Times New Roman" w:hAnsi="Times New Roman"/>
                <w:sz w:val="24"/>
                <w:szCs w:val="24"/>
              </w:rPr>
              <w:t>.</w:t>
            </w:r>
          </w:p>
        </w:tc>
        <w:tc>
          <w:tcPr>
            <w:tcW w:w="826" w:type="dxa"/>
            <w:vAlign w:val="center"/>
          </w:tcPr>
          <w:p w:rsidR="00D42AB3" w:rsidRPr="00D42AB3" w:rsidRDefault="00D42AB3" w:rsidP="00D42AB3">
            <w:pPr>
              <w:spacing w:after="0" w:line="240" w:lineRule="auto"/>
              <w:rPr>
                <w:rFonts w:ascii="Times New Roman" w:hAnsi="Times New Roman"/>
                <w:sz w:val="24"/>
                <w:szCs w:val="24"/>
              </w:rPr>
            </w:pPr>
            <w:r w:rsidRPr="00D42AB3">
              <w:rPr>
                <w:rFonts w:ascii="Times New Roman" w:hAnsi="Times New Roman"/>
                <w:sz w:val="24"/>
                <w:szCs w:val="24"/>
              </w:rPr>
              <w:t>25.01.1984</w:t>
            </w:r>
          </w:p>
        </w:tc>
        <w:tc>
          <w:tcPr>
            <w:tcW w:w="1276" w:type="dxa"/>
            <w:vAlign w:val="center"/>
          </w:tcPr>
          <w:p w:rsidR="00D42AB3" w:rsidRPr="00D42AB3" w:rsidRDefault="00D42AB3" w:rsidP="00D42AB3">
            <w:pPr>
              <w:spacing w:after="0" w:line="240" w:lineRule="auto"/>
              <w:rPr>
                <w:rFonts w:ascii="Times New Roman" w:hAnsi="Times New Roman"/>
                <w:sz w:val="24"/>
                <w:szCs w:val="24"/>
              </w:rPr>
            </w:pPr>
          </w:p>
        </w:tc>
        <w:tc>
          <w:tcPr>
            <w:tcW w:w="975" w:type="dxa"/>
            <w:vAlign w:val="center"/>
          </w:tcPr>
          <w:p w:rsidR="00D42AB3" w:rsidRPr="00D42AB3" w:rsidRDefault="00D42AB3" w:rsidP="00D42AB3">
            <w:pPr>
              <w:spacing w:after="0" w:line="240" w:lineRule="auto"/>
              <w:jc w:val="center"/>
              <w:rPr>
                <w:rFonts w:ascii="Times New Roman" w:hAnsi="Times New Roman"/>
                <w:sz w:val="24"/>
                <w:szCs w:val="24"/>
              </w:rPr>
            </w:pPr>
          </w:p>
        </w:tc>
      </w:tr>
    </w:tbl>
    <w:p w:rsidR="00D42AB3" w:rsidRPr="00D42AB3" w:rsidRDefault="00D42AB3" w:rsidP="00D42AB3">
      <w:pPr>
        <w:pStyle w:val="1"/>
        <w:keepNext w:val="0"/>
        <w:widowControl w:val="0"/>
        <w:spacing w:before="0" w:after="0" w:line="240" w:lineRule="auto"/>
        <w:rPr>
          <w:rFonts w:ascii="Times New Roman" w:hAnsi="Times New Roman"/>
          <w:sz w:val="24"/>
          <w:szCs w:val="24"/>
        </w:rPr>
      </w:pPr>
    </w:p>
    <w:p w:rsidR="00D42AB3" w:rsidRPr="00D42AB3" w:rsidRDefault="00D42AB3" w:rsidP="00D42AB3">
      <w:pPr>
        <w:pStyle w:val="1"/>
        <w:keepNext w:val="0"/>
        <w:widowControl w:val="0"/>
        <w:spacing w:before="0" w:after="0" w:line="240" w:lineRule="auto"/>
        <w:rPr>
          <w:rFonts w:ascii="Times New Roman" w:hAnsi="Times New Roman"/>
          <w:sz w:val="24"/>
          <w:szCs w:val="24"/>
        </w:rPr>
      </w:pPr>
      <w:r w:rsidRPr="00D42AB3">
        <w:rPr>
          <w:rFonts w:ascii="Times New Roman" w:hAnsi="Times New Roman"/>
          <w:sz w:val="24"/>
          <w:szCs w:val="24"/>
        </w:rPr>
        <w:t>Тарификационный список составила специалист по кадрам</w:t>
      </w:r>
      <w:r w:rsidRPr="00D42AB3">
        <w:rPr>
          <w:rFonts w:ascii="Times New Roman" w:hAnsi="Times New Roman"/>
          <w:sz w:val="24"/>
          <w:szCs w:val="24"/>
        </w:rPr>
        <w:tab/>
      </w:r>
      <w:r w:rsidRPr="00D42AB3">
        <w:rPr>
          <w:rFonts w:ascii="Times New Roman" w:hAnsi="Times New Roman"/>
          <w:sz w:val="24"/>
          <w:szCs w:val="24"/>
        </w:rPr>
        <w:tab/>
      </w:r>
      <w:r w:rsidRPr="00D42AB3">
        <w:rPr>
          <w:rFonts w:ascii="Times New Roman" w:hAnsi="Times New Roman"/>
          <w:sz w:val="24"/>
          <w:szCs w:val="24"/>
        </w:rPr>
        <w:tab/>
      </w:r>
      <w:r w:rsidRPr="00D42AB3">
        <w:rPr>
          <w:rFonts w:ascii="Times New Roman" w:hAnsi="Times New Roman"/>
          <w:sz w:val="24"/>
          <w:szCs w:val="24"/>
          <w:u w:val="single"/>
        </w:rPr>
        <w:tab/>
      </w:r>
      <w:r w:rsidRPr="00D42AB3">
        <w:rPr>
          <w:rFonts w:ascii="Times New Roman" w:hAnsi="Times New Roman"/>
          <w:sz w:val="24"/>
          <w:szCs w:val="24"/>
          <w:u w:val="single"/>
        </w:rPr>
        <w:tab/>
      </w:r>
      <w:r w:rsidRPr="00D42AB3">
        <w:rPr>
          <w:rFonts w:ascii="Times New Roman" w:hAnsi="Times New Roman"/>
          <w:sz w:val="24"/>
          <w:szCs w:val="24"/>
          <w:u w:val="single"/>
        </w:rPr>
        <w:tab/>
      </w:r>
      <w:r w:rsidRPr="00D42AB3">
        <w:rPr>
          <w:rFonts w:ascii="Times New Roman" w:hAnsi="Times New Roman"/>
          <w:sz w:val="24"/>
          <w:szCs w:val="24"/>
          <w:u w:val="single"/>
        </w:rPr>
        <w:tab/>
      </w:r>
      <w:r w:rsidRPr="00D42AB3">
        <w:rPr>
          <w:rFonts w:ascii="Times New Roman" w:hAnsi="Times New Roman"/>
          <w:sz w:val="24"/>
          <w:szCs w:val="24"/>
        </w:rPr>
        <w:tab/>
        <w:t>И. А. Старцева</w:t>
      </w:r>
    </w:p>
    <w:p w:rsidR="00D42AB3" w:rsidRDefault="00D42AB3" w:rsidP="001E4C7A">
      <w:pPr>
        <w:spacing w:after="0" w:line="240" w:lineRule="auto"/>
        <w:ind w:firstLine="708"/>
        <w:jc w:val="both"/>
        <w:rPr>
          <w:rFonts w:ascii="Times New Roman" w:hAnsi="Times New Roman"/>
          <w:sz w:val="28"/>
          <w:szCs w:val="28"/>
        </w:rPr>
        <w:sectPr w:rsidR="00D42AB3" w:rsidSect="001E4C7A">
          <w:pgSz w:w="16838" w:h="11906" w:orient="landscape"/>
          <w:pgMar w:top="850" w:right="1134" w:bottom="1701" w:left="1134" w:header="708" w:footer="708" w:gutter="0"/>
          <w:cols w:space="708"/>
          <w:docGrid w:linePitch="360"/>
        </w:sectPr>
      </w:pPr>
    </w:p>
    <w:p w:rsidR="00624E67" w:rsidRPr="00253120" w:rsidRDefault="0015552A" w:rsidP="006D5FDD">
      <w:pPr>
        <w:widowControl w:val="0"/>
        <w:spacing w:after="0" w:line="240" w:lineRule="auto"/>
        <w:jc w:val="center"/>
        <w:rPr>
          <w:rFonts w:ascii="Times New Roman" w:hAnsi="Times New Roman"/>
          <w:b/>
          <w:bCs/>
          <w:sz w:val="28"/>
          <w:szCs w:val="28"/>
        </w:rPr>
      </w:pPr>
      <w:hyperlink w:anchor="Содержание" w:history="1">
        <w:r w:rsidR="00624E67" w:rsidRPr="00253120">
          <w:rPr>
            <w:rStyle w:val="ab"/>
            <w:rFonts w:ascii="Times New Roman" w:hAnsi="Times New Roman"/>
            <w:b/>
            <w:bCs/>
            <w:color w:val="auto"/>
            <w:sz w:val="28"/>
            <w:szCs w:val="28"/>
          </w:rPr>
          <w:t xml:space="preserve">3. </w:t>
        </w:r>
        <w:bookmarkStart w:id="6" w:name="Материально"/>
        <w:r w:rsidR="00624E67" w:rsidRPr="00253120">
          <w:rPr>
            <w:rStyle w:val="ab"/>
            <w:rFonts w:ascii="Times New Roman" w:hAnsi="Times New Roman"/>
            <w:b/>
            <w:bCs/>
            <w:color w:val="auto"/>
            <w:sz w:val="28"/>
            <w:szCs w:val="28"/>
          </w:rPr>
          <w:t>МАТЕРИАЛЬНО - ТЕХНИЧЕСКАЯ БАЗА ЦБС</w:t>
        </w:r>
      </w:hyperlink>
    </w:p>
    <w:bookmarkEnd w:id="6"/>
    <w:p w:rsidR="00624E67" w:rsidRPr="00253120" w:rsidRDefault="00624E67" w:rsidP="006D5FDD">
      <w:pPr>
        <w:widowControl w:val="0"/>
        <w:spacing w:after="0" w:line="240" w:lineRule="auto"/>
        <w:jc w:val="center"/>
        <w:rPr>
          <w:rFonts w:ascii="Times New Roman" w:hAnsi="Times New Roman"/>
          <w:b/>
          <w:bCs/>
          <w:sz w:val="28"/>
          <w:szCs w:val="28"/>
        </w:rPr>
      </w:pPr>
    </w:p>
    <w:p w:rsidR="00624E67" w:rsidRPr="00253120"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 xml:space="preserve">Чернова Елена Анатольевна, </w:t>
      </w:r>
    </w:p>
    <w:p w:rsidR="00624E67" w:rsidRPr="00253120"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директор МУ «ЦБС г. Белово»</w:t>
      </w:r>
    </w:p>
    <w:p w:rsidR="00624E67" w:rsidRPr="002C523D" w:rsidRDefault="008B75A4" w:rsidP="006D5FDD">
      <w:pPr>
        <w:widowControl w:val="0"/>
        <w:shd w:val="clear" w:color="auto" w:fill="FFFFFF"/>
        <w:autoSpaceDE w:val="0"/>
        <w:autoSpaceDN w:val="0"/>
        <w:adjustRightInd w:val="0"/>
        <w:spacing w:after="0" w:line="240" w:lineRule="auto"/>
        <w:ind w:left="5529"/>
        <w:rPr>
          <w:rFonts w:ascii="Times New Roman" w:hAnsi="Times New Roman"/>
          <w:sz w:val="28"/>
          <w:szCs w:val="28"/>
          <w:lang w:val="en-US"/>
        </w:rPr>
      </w:pPr>
      <w:r w:rsidRPr="00253120">
        <w:rPr>
          <w:rFonts w:ascii="Times New Roman" w:hAnsi="Times New Roman"/>
          <w:sz w:val="28"/>
          <w:szCs w:val="28"/>
        </w:rPr>
        <w:t>тел</w:t>
      </w:r>
      <w:r w:rsidRPr="002C523D">
        <w:rPr>
          <w:rFonts w:ascii="Times New Roman" w:hAnsi="Times New Roman"/>
          <w:sz w:val="28"/>
          <w:szCs w:val="28"/>
          <w:lang w:val="en-US"/>
        </w:rPr>
        <w:t xml:space="preserve">. </w:t>
      </w:r>
      <w:r w:rsidR="00624E67" w:rsidRPr="002C523D">
        <w:rPr>
          <w:rFonts w:ascii="Times New Roman" w:hAnsi="Times New Roman"/>
          <w:sz w:val="28"/>
          <w:szCs w:val="28"/>
          <w:lang w:val="en-US"/>
        </w:rPr>
        <w:t>(384</w:t>
      </w:r>
      <w:r w:rsidR="00092BEE" w:rsidRPr="002C523D">
        <w:rPr>
          <w:rFonts w:ascii="Times New Roman" w:hAnsi="Times New Roman"/>
          <w:sz w:val="28"/>
          <w:szCs w:val="28"/>
          <w:lang w:val="en-US"/>
        </w:rPr>
        <w:t xml:space="preserve"> </w:t>
      </w:r>
      <w:r w:rsidR="00624E67" w:rsidRPr="002C523D">
        <w:rPr>
          <w:rFonts w:ascii="Times New Roman" w:hAnsi="Times New Roman"/>
          <w:sz w:val="28"/>
          <w:szCs w:val="28"/>
          <w:lang w:val="en-US"/>
        </w:rPr>
        <w:t>52)</w:t>
      </w:r>
      <w:r w:rsidR="00092BEE" w:rsidRPr="002C523D">
        <w:rPr>
          <w:rFonts w:ascii="Times New Roman" w:hAnsi="Times New Roman"/>
          <w:sz w:val="28"/>
          <w:szCs w:val="28"/>
          <w:lang w:val="en-US"/>
        </w:rPr>
        <w:t xml:space="preserve"> 2</w:t>
      </w:r>
      <w:r w:rsidR="00624E67" w:rsidRPr="002C523D">
        <w:rPr>
          <w:rFonts w:ascii="Times New Roman" w:hAnsi="Times New Roman"/>
          <w:sz w:val="28"/>
          <w:szCs w:val="28"/>
          <w:lang w:val="en-US"/>
        </w:rPr>
        <w:t>-</w:t>
      </w:r>
      <w:r w:rsidR="00092BEE" w:rsidRPr="002C523D">
        <w:rPr>
          <w:rFonts w:ascii="Times New Roman" w:hAnsi="Times New Roman"/>
          <w:sz w:val="28"/>
          <w:szCs w:val="28"/>
          <w:lang w:val="en-US"/>
        </w:rPr>
        <w:t>19</w:t>
      </w:r>
      <w:r w:rsidR="00624E67" w:rsidRPr="002C523D">
        <w:rPr>
          <w:rFonts w:ascii="Times New Roman" w:hAnsi="Times New Roman"/>
          <w:sz w:val="28"/>
          <w:szCs w:val="28"/>
          <w:lang w:val="en-US"/>
        </w:rPr>
        <w:t>-</w:t>
      </w:r>
      <w:r w:rsidR="00092BEE" w:rsidRPr="002C523D">
        <w:rPr>
          <w:rFonts w:ascii="Times New Roman" w:hAnsi="Times New Roman"/>
          <w:sz w:val="28"/>
          <w:szCs w:val="28"/>
          <w:lang w:val="en-US"/>
        </w:rPr>
        <w:t>72</w:t>
      </w:r>
    </w:p>
    <w:p w:rsidR="00624E67" w:rsidRPr="0089082F"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lang w:val="en-US"/>
        </w:rPr>
      </w:pPr>
      <w:r w:rsidRPr="00253120">
        <w:rPr>
          <w:rFonts w:ascii="Times New Roman" w:hAnsi="Times New Roman"/>
          <w:sz w:val="28"/>
          <w:szCs w:val="28"/>
          <w:lang w:val="en-US"/>
        </w:rPr>
        <w:t>e</w:t>
      </w:r>
      <w:r w:rsidRPr="0089082F">
        <w:rPr>
          <w:rFonts w:ascii="Times New Roman" w:hAnsi="Times New Roman"/>
          <w:sz w:val="28"/>
          <w:szCs w:val="28"/>
          <w:lang w:val="en-US"/>
        </w:rPr>
        <w:t>-</w:t>
      </w:r>
      <w:r w:rsidRPr="00253120">
        <w:rPr>
          <w:rFonts w:ascii="Times New Roman" w:hAnsi="Times New Roman"/>
          <w:sz w:val="28"/>
          <w:szCs w:val="28"/>
          <w:lang w:val="en-US"/>
        </w:rPr>
        <w:t>mail</w:t>
      </w:r>
      <w:r w:rsidRPr="0089082F">
        <w:rPr>
          <w:rFonts w:ascii="Times New Roman" w:hAnsi="Times New Roman"/>
          <w:sz w:val="28"/>
          <w:szCs w:val="28"/>
          <w:lang w:val="en-US"/>
        </w:rPr>
        <w:t xml:space="preserve">: </w:t>
      </w:r>
      <w:hyperlink r:id="rId22" w:history="1">
        <w:r w:rsidR="008B75A4" w:rsidRPr="00253120">
          <w:rPr>
            <w:rStyle w:val="ab"/>
            <w:rFonts w:ascii="Times New Roman" w:hAnsi="Times New Roman"/>
            <w:sz w:val="28"/>
            <w:szCs w:val="28"/>
            <w:lang w:val="en-US"/>
          </w:rPr>
          <w:t>belovo</w:t>
        </w:r>
        <w:r w:rsidR="008B75A4" w:rsidRPr="0089082F">
          <w:rPr>
            <w:rStyle w:val="ab"/>
            <w:rFonts w:ascii="Times New Roman" w:hAnsi="Times New Roman"/>
            <w:sz w:val="28"/>
            <w:szCs w:val="28"/>
            <w:lang w:val="en-US"/>
          </w:rPr>
          <w:t>.</w:t>
        </w:r>
        <w:r w:rsidR="008B75A4" w:rsidRPr="00253120">
          <w:rPr>
            <w:rStyle w:val="ab"/>
            <w:rFonts w:ascii="Times New Roman" w:hAnsi="Times New Roman"/>
            <w:sz w:val="28"/>
            <w:szCs w:val="28"/>
            <w:lang w:val="en-US"/>
          </w:rPr>
          <w:t>cgb</w:t>
        </w:r>
        <w:r w:rsidR="008B75A4" w:rsidRPr="0089082F">
          <w:rPr>
            <w:rStyle w:val="ab"/>
            <w:rFonts w:ascii="Times New Roman" w:hAnsi="Times New Roman"/>
            <w:sz w:val="28"/>
            <w:szCs w:val="28"/>
            <w:lang w:val="en-US"/>
          </w:rPr>
          <w:t>@</w:t>
        </w:r>
        <w:r w:rsidR="008B75A4" w:rsidRPr="00253120">
          <w:rPr>
            <w:rStyle w:val="ab"/>
            <w:rFonts w:ascii="Times New Roman" w:hAnsi="Times New Roman"/>
            <w:sz w:val="28"/>
            <w:szCs w:val="28"/>
            <w:lang w:val="en-US"/>
          </w:rPr>
          <w:t>mail</w:t>
        </w:r>
        <w:r w:rsidR="008B75A4" w:rsidRPr="0089082F">
          <w:rPr>
            <w:rStyle w:val="ab"/>
            <w:rFonts w:ascii="Times New Roman" w:hAnsi="Times New Roman"/>
            <w:sz w:val="28"/>
            <w:szCs w:val="28"/>
            <w:lang w:val="en-US"/>
          </w:rPr>
          <w:t>.</w:t>
        </w:r>
        <w:r w:rsidR="008B75A4" w:rsidRPr="00253120">
          <w:rPr>
            <w:rStyle w:val="ab"/>
            <w:rFonts w:ascii="Times New Roman" w:hAnsi="Times New Roman"/>
            <w:sz w:val="28"/>
            <w:szCs w:val="28"/>
            <w:lang w:val="en-US"/>
          </w:rPr>
          <w:t>ru</w:t>
        </w:r>
      </w:hyperlink>
      <w:r w:rsidR="008B75A4" w:rsidRPr="0089082F">
        <w:rPr>
          <w:rFonts w:ascii="Times New Roman" w:hAnsi="Times New Roman"/>
          <w:lang w:val="en-US"/>
        </w:rPr>
        <w:t xml:space="preserve"> </w:t>
      </w:r>
    </w:p>
    <w:p w:rsidR="00624E67" w:rsidRPr="0089082F"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lang w:val="en-US"/>
        </w:rPr>
      </w:pPr>
    </w:p>
    <w:p w:rsidR="00D11CD9" w:rsidRDefault="00D11CD9" w:rsidP="00D11CD9">
      <w:pPr>
        <w:spacing w:after="0" w:line="240" w:lineRule="auto"/>
        <w:ind w:hanging="851"/>
        <w:jc w:val="both"/>
        <w:rPr>
          <w:rFonts w:ascii="Times New Roman" w:hAnsi="Times New Roman"/>
          <w:sz w:val="28"/>
          <w:szCs w:val="28"/>
        </w:rPr>
      </w:pPr>
      <w:r>
        <w:rPr>
          <w:rFonts w:ascii="Times New Roman" w:hAnsi="Times New Roman"/>
          <w:sz w:val="28"/>
          <w:szCs w:val="28"/>
        </w:rPr>
        <w:t>Таблица 3.1 – Обновление материально-технической базы ЦБС</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2"/>
        <w:gridCol w:w="2049"/>
        <w:gridCol w:w="672"/>
        <w:gridCol w:w="2135"/>
        <w:gridCol w:w="1082"/>
        <w:gridCol w:w="631"/>
        <w:gridCol w:w="1132"/>
        <w:gridCol w:w="2211"/>
      </w:tblGrid>
      <w:tr w:rsidR="00D11CD9" w:rsidRPr="00BC354A" w:rsidTr="005C6DD4">
        <w:tc>
          <w:tcPr>
            <w:tcW w:w="862" w:type="dxa"/>
            <w:vMerge w:val="restart"/>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№п/п</w:t>
            </w:r>
          </w:p>
        </w:tc>
        <w:tc>
          <w:tcPr>
            <w:tcW w:w="2049" w:type="dxa"/>
            <w:vMerge w:val="restart"/>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Наименование библиотеки</w:t>
            </w:r>
          </w:p>
        </w:tc>
        <w:tc>
          <w:tcPr>
            <w:tcW w:w="5652" w:type="dxa"/>
            <w:gridSpan w:val="5"/>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Приобретено</w:t>
            </w:r>
          </w:p>
        </w:tc>
        <w:tc>
          <w:tcPr>
            <w:tcW w:w="2211" w:type="dxa"/>
            <w:vMerge w:val="restart"/>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Источник ф</w:t>
            </w:r>
            <w:r w:rsidRPr="00BC354A">
              <w:rPr>
                <w:rFonts w:ascii="Times New Roman" w:hAnsi="Times New Roman"/>
                <w:sz w:val="28"/>
                <w:szCs w:val="28"/>
              </w:rPr>
              <w:t>и</w:t>
            </w:r>
            <w:r w:rsidRPr="00BC354A">
              <w:rPr>
                <w:rFonts w:ascii="Times New Roman" w:hAnsi="Times New Roman"/>
                <w:sz w:val="28"/>
                <w:szCs w:val="28"/>
              </w:rPr>
              <w:t>нансирования</w:t>
            </w:r>
          </w:p>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(вид бюджета)</w:t>
            </w:r>
          </w:p>
        </w:tc>
      </w:tr>
      <w:tr w:rsidR="00D11CD9" w:rsidRPr="00BC354A" w:rsidTr="005C6DD4">
        <w:tc>
          <w:tcPr>
            <w:tcW w:w="862" w:type="dxa"/>
            <w:vMerge/>
          </w:tcPr>
          <w:p w:rsidR="00D11CD9" w:rsidRPr="00BC354A" w:rsidRDefault="00D11CD9" w:rsidP="005C6DD4">
            <w:pPr>
              <w:spacing w:after="0" w:line="240" w:lineRule="auto"/>
              <w:jc w:val="both"/>
              <w:rPr>
                <w:rFonts w:ascii="Times New Roman" w:hAnsi="Times New Roman"/>
                <w:sz w:val="28"/>
                <w:szCs w:val="28"/>
              </w:rPr>
            </w:pPr>
          </w:p>
        </w:tc>
        <w:tc>
          <w:tcPr>
            <w:tcW w:w="2049" w:type="dxa"/>
            <w:vMerge/>
          </w:tcPr>
          <w:p w:rsidR="00D11CD9" w:rsidRPr="00BC354A" w:rsidRDefault="00D11CD9" w:rsidP="005C6DD4">
            <w:pPr>
              <w:spacing w:after="0" w:line="240" w:lineRule="auto"/>
              <w:jc w:val="both"/>
              <w:rPr>
                <w:rFonts w:ascii="Times New Roman" w:hAnsi="Times New Roman"/>
                <w:sz w:val="28"/>
                <w:szCs w:val="28"/>
              </w:rPr>
            </w:pPr>
          </w:p>
        </w:tc>
        <w:tc>
          <w:tcPr>
            <w:tcW w:w="672"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ПК</w:t>
            </w:r>
          </w:p>
        </w:tc>
        <w:tc>
          <w:tcPr>
            <w:tcW w:w="2135"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Копировально-множительная техника</w:t>
            </w:r>
          </w:p>
        </w:tc>
        <w:tc>
          <w:tcPr>
            <w:tcW w:w="1082"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Другое</w:t>
            </w:r>
          </w:p>
        </w:tc>
        <w:tc>
          <w:tcPr>
            <w:tcW w:w="631"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По</w:t>
            </w:r>
          </w:p>
        </w:tc>
        <w:tc>
          <w:tcPr>
            <w:tcW w:w="1132"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Мебель</w:t>
            </w:r>
          </w:p>
        </w:tc>
        <w:tc>
          <w:tcPr>
            <w:tcW w:w="2211" w:type="dxa"/>
            <w:vMerge/>
          </w:tcPr>
          <w:p w:rsidR="00D11CD9" w:rsidRPr="00BC354A" w:rsidRDefault="00D11CD9" w:rsidP="005C6DD4">
            <w:pPr>
              <w:spacing w:after="0" w:line="240" w:lineRule="auto"/>
              <w:jc w:val="both"/>
              <w:rPr>
                <w:rFonts w:ascii="Times New Roman" w:hAnsi="Times New Roman"/>
                <w:sz w:val="28"/>
                <w:szCs w:val="28"/>
              </w:rPr>
            </w:pPr>
          </w:p>
        </w:tc>
      </w:tr>
      <w:tr w:rsidR="00D11CD9" w:rsidRPr="00BC354A" w:rsidTr="005C6DD4">
        <w:tc>
          <w:tcPr>
            <w:tcW w:w="862"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1.</w:t>
            </w:r>
          </w:p>
        </w:tc>
        <w:tc>
          <w:tcPr>
            <w:tcW w:w="2049"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Центральная городская библиотека</w:t>
            </w:r>
          </w:p>
        </w:tc>
        <w:tc>
          <w:tcPr>
            <w:tcW w:w="672" w:type="dxa"/>
          </w:tcPr>
          <w:p w:rsidR="00D11CD9" w:rsidRPr="00BC354A" w:rsidRDefault="00D11CD9" w:rsidP="005C6DD4">
            <w:pPr>
              <w:spacing w:after="0" w:line="240" w:lineRule="auto"/>
              <w:jc w:val="center"/>
              <w:rPr>
                <w:rFonts w:ascii="Times New Roman" w:hAnsi="Times New Roman"/>
                <w:sz w:val="28"/>
                <w:szCs w:val="28"/>
              </w:rPr>
            </w:pPr>
          </w:p>
        </w:tc>
        <w:tc>
          <w:tcPr>
            <w:tcW w:w="2135" w:type="dxa"/>
          </w:tcPr>
          <w:p w:rsidR="00D11CD9" w:rsidRPr="00BC354A" w:rsidRDefault="00D11CD9" w:rsidP="005C6DD4">
            <w:pPr>
              <w:spacing w:after="0" w:line="240" w:lineRule="auto"/>
              <w:jc w:val="center"/>
              <w:rPr>
                <w:rFonts w:ascii="Times New Roman" w:hAnsi="Times New Roman"/>
                <w:sz w:val="28"/>
                <w:szCs w:val="28"/>
              </w:rPr>
            </w:pPr>
            <w:r>
              <w:rPr>
                <w:rFonts w:ascii="Times New Roman" w:hAnsi="Times New Roman"/>
                <w:sz w:val="28"/>
                <w:szCs w:val="28"/>
              </w:rPr>
              <w:t>К</w:t>
            </w:r>
            <w:r w:rsidRPr="00BC354A">
              <w:rPr>
                <w:rFonts w:ascii="Times New Roman" w:hAnsi="Times New Roman"/>
                <w:sz w:val="28"/>
                <w:szCs w:val="28"/>
              </w:rPr>
              <w:t xml:space="preserve">опировальный аппарат(1шт.) </w:t>
            </w:r>
          </w:p>
        </w:tc>
        <w:tc>
          <w:tcPr>
            <w:tcW w:w="1082"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lang w:val="en-US"/>
              </w:rPr>
              <w:t>Web-</w:t>
            </w:r>
            <w:r w:rsidRPr="00BC354A">
              <w:rPr>
                <w:rFonts w:ascii="Times New Roman" w:hAnsi="Times New Roman"/>
                <w:sz w:val="28"/>
                <w:szCs w:val="28"/>
              </w:rPr>
              <w:t>камера</w:t>
            </w:r>
          </w:p>
          <w:p w:rsidR="00D11CD9" w:rsidRPr="00BC354A" w:rsidRDefault="00D11CD9" w:rsidP="005C6DD4">
            <w:pPr>
              <w:spacing w:after="0" w:line="240" w:lineRule="auto"/>
              <w:jc w:val="center"/>
              <w:rPr>
                <w:rFonts w:ascii="Times New Roman" w:hAnsi="Times New Roman"/>
                <w:sz w:val="28"/>
                <w:szCs w:val="28"/>
              </w:rPr>
            </w:pPr>
            <w:r>
              <w:rPr>
                <w:rFonts w:ascii="Times New Roman" w:hAnsi="Times New Roman"/>
                <w:sz w:val="28"/>
                <w:szCs w:val="28"/>
              </w:rPr>
              <w:t>(1</w:t>
            </w:r>
            <w:r w:rsidRPr="00BC354A">
              <w:rPr>
                <w:rFonts w:ascii="Times New Roman" w:hAnsi="Times New Roman"/>
                <w:sz w:val="28"/>
                <w:szCs w:val="28"/>
              </w:rPr>
              <w:t>шт.)</w:t>
            </w:r>
          </w:p>
        </w:tc>
        <w:tc>
          <w:tcPr>
            <w:tcW w:w="631" w:type="dxa"/>
          </w:tcPr>
          <w:p w:rsidR="00D11CD9" w:rsidRPr="00BC354A" w:rsidRDefault="00D11CD9" w:rsidP="005C6DD4">
            <w:pPr>
              <w:spacing w:after="0" w:line="240" w:lineRule="auto"/>
              <w:jc w:val="center"/>
              <w:rPr>
                <w:rFonts w:ascii="Times New Roman" w:hAnsi="Times New Roman"/>
                <w:sz w:val="28"/>
                <w:szCs w:val="28"/>
              </w:rPr>
            </w:pPr>
          </w:p>
        </w:tc>
        <w:tc>
          <w:tcPr>
            <w:tcW w:w="1132" w:type="dxa"/>
          </w:tcPr>
          <w:p w:rsidR="00D11CD9" w:rsidRPr="00BC354A" w:rsidRDefault="00D11CD9" w:rsidP="005C6DD4">
            <w:pPr>
              <w:spacing w:after="0" w:line="240" w:lineRule="auto"/>
              <w:jc w:val="center"/>
              <w:rPr>
                <w:rFonts w:ascii="Times New Roman" w:hAnsi="Times New Roman"/>
                <w:sz w:val="28"/>
                <w:szCs w:val="28"/>
              </w:rPr>
            </w:pPr>
          </w:p>
        </w:tc>
        <w:tc>
          <w:tcPr>
            <w:tcW w:w="2211" w:type="dxa"/>
          </w:tcPr>
          <w:p w:rsidR="00D11CD9" w:rsidRPr="00BC354A" w:rsidRDefault="00D11CD9" w:rsidP="005C6DD4">
            <w:pPr>
              <w:spacing w:after="0" w:line="240" w:lineRule="auto"/>
              <w:jc w:val="center"/>
              <w:rPr>
                <w:rFonts w:ascii="Times New Roman" w:hAnsi="Times New Roman"/>
                <w:sz w:val="28"/>
                <w:szCs w:val="28"/>
              </w:rPr>
            </w:pPr>
            <w:r>
              <w:rPr>
                <w:rFonts w:ascii="Times New Roman" w:hAnsi="Times New Roman"/>
                <w:sz w:val="28"/>
                <w:szCs w:val="28"/>
              </w:rPr>
              <w:t>9 775</w:t>
            </w:r>
            <w:r w:rsidRPr="00BC354A">
              <w:rPr>
                <w:rFonts w:ascii="Times New Roman" w:hAnsi="Times New Roman"/>
                <w:sz w:val="28"/>
                <w:szCs w:val="28"/>
              </w:rPr>
              <w:t>,00</w:t>
            </w:r>
          </w:p>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(внебюджет)</w:t>
            </w:r>
          </w:p>
        </w:tc>
      </w:tr>
      <w:tr w:rsidR="00D11CD9" w:rsidRPr="00BC354A" w:rsidTr="005C6DD4">
        <w:tc>
          <w:tcPr>
            <w:tcW w:w="862" w:type="dxa"/>
          </w:tcPr>
          <w:p w:rsidR="00D11CD9" w:rsidRPr="00BC354A" w:rsidRDefault="00D11CD9" w:rsidP="005C6DD4">
            <w:pPr>
              <w:spacing w:after="0" w:line="240" w:lineRule="auto"/>
              <w:jc w:val="center"/>
              <w:rPr>
                <w:rFonts w:ascii="Times New Roman" w:hAnsi="Times New Roman"/>
                <w:sz w:val="28"/>
                <w:szCs w:val="28"/>
              </w:rPr>
            </w:pPr>
            <w:r>
              <w:rPr>
                <w:rFonts w:ascii="Times New Roman" w:hAnsi="Times New Roman"/>
                <w:sz w:val="28"/>
                <w:szCs w:val="28"/>
              </w:rPr>
              <w:t>2</w:t>
            </w:r>
            <w:r w:rsidRPr="00BC354A">
              <w:rPr>
                <w:rFonts w:ascii="Times New Roman" w:hAnsi="Times New Roman"/>
                <w:sz w:val="28"/>
                <w:szCs w:val="28"/>
              </w:rPr>
              <w:t>.</w:t>
            </w:r>
          </w:p>
        </w:tc>
        <w:tc>
          <w:tcPr>
            <w:tcW w:w="2049"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Детская би</w:t>
            </w:r>
            <w:r w:rsidRPr="00BC354A">
              <w:rPr>
                <w:rFonts w:ascii="Times New Roman" w:hAnsi="Times New Roman"/>
                <w:sz w:val="28"/>
                <w:szCs w:val="28"/>
              </w:rPr>
              <w:t>б</w:t>
            </w:r>
            <w:r w:rsidRPr="00BC354A">
              <w:rPr>
                <w:rFonts w:ascii="Times New Roman" w:hAnsi="Times New Roman"/>
                <w:sz w:val="28"/>
                <w:szCs w:val="28"/>
              </w:rPr>
              <w:t>лиотека</w:t>
            </w:r>
          </w:p>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 3</w:t>
            </w:r>
          </w:p>
        </w:tc>
        <w:tc>
          <w:tcPr>
            <w:tcW w:w="672" w:type="dxa"/>
          </w:tcPr>
          <w:p w:rsidR="00D11CD9" w:rsidRPr="00BC354A" w:rsidRDefault="00D11CD9" w:rsidP="005C6DD4">
            <w:pPr>
              <w:spacing w:after="0" w:line="240" w:lineRule="auto"/>
              <w:jc w:val="center"/>
              <w:rPr>
                <w:rFonts w:ascii="Times New Roman" w:hAnsi="Times New Roman"/>
                <w:sz w:val="28"/>
                <w:szCs w:val="28"/>
              </w:rPr>
            </w:pPr>
          </w:p>
        </w:tc>
        <w:tc>
          <w:tcPr>
            <w:tcW w:w="2135"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Принтер(1шт.)</w:t>
            </w:r>
          </w:p>
        </w:tc>
        <w:tc>
          <w:tcPr>
            <w:tcW w:w="1082" w:type="dxa"/>
          </w:tcPr>
          <w:p w:rsidR="00D11CD9" w:rsidRPr="00BC354A" w:rsidRDefault="00D11CD9" w:rsidP="005C6DD4">
            <w:pPr>
              <w:spacing w:after="0" w:line="240" w:lineRule="auto"/>
              <w:jc w:val="center"/>
              <w:rPr>
                <w:rFonts w:ascii="Times New Roman" w:hAnsi="Times New Roman"/>
                <w:sz w:val="28"/>
                <w:szCs w:val="28"/>
              </w:rPr>
            </w:pPr>
          </w:p>
        </w:tc>
        <w:tc>
          <w:tcPr>
            <w:tcW w:w="631" w:type="dxa"/>
          </w:tcPr>
          <w:p w:rsidR="00D11CD9" w:rsidRPr="00BC354A" w:rsidRDefault="00D11CD9" w:rsidP="005C6DD4">
            <w:pPr>
              <w:spacing w:after="0" w:line="240" w:lineRule="auto"/>
              <w:jc w:val="center"/>
              <w:rPr>
                <w:rFonts w:ascii="Times New Roman" w:hAnsi="Times New Roman"/>
                <w:sz w:val="28"/>
                <w:szCs w:val="28"/>
              </w:rPr>
            </w:pPr>
          </w:p>
        </w:tc>
        <w:tc>
          <w:tcPr>
            <w:tcW w:w="1132" w:type="dxa"/>
          </w:tcPr>
          <w:p w:rsidR="00D11CD9" w:rsidRPr="00BC354A" w:rsidRDefault="00D11CD9" w:rsidP="005C6DD4">
            <w:pPr>
              <w:spacing w:after="0" w:line="240" w:lineRule="auto"/>
              <w:jc w:val="center"/>
              <w:rPr>
                <w:rFonts w:ascii="Times New Roman" w:hAnsi="Times New Roman"/>
                <w:sz w:val="28"/>
                <w:szCs w:val="28"/>
              </w:rPr>
            </w:pPr>
          </w:p>
        </w:tc>
        <w:tc>
          <w:tcPr>
            <w:tcW w:w="2211" w:type="dxa"/>
          </w:tcPr>
          <w:p w:rsidR="00D11CD9" w:rsidRPr="00BC354A" w:rsidRDefault="00D11CD9" w:rsidP="005C6DD4">
            <w:pPr>
              <w:spacing w:after="0" w:line="240" w:lineRule="auto"/>
              <w:jc w:val="center"/>
              <w:rPr>
                <w:rFonts w:ascii="Times New Roman" w:hAnsi="Times New Roman"/>
                <w:sz w:val="28"/>
                <w:szCs w:val="28"/>
              </w:rPr>
            </w:pPr>
            <w:r>
              <w:rPr>
                <w:rFonts w:ascii="Times New Roman" w:hAnsi="Times New Roman"/>
                <w:sz w:val="28"/>
                <w:szCs w:val="28"/>
              </w:rPr>
              <w:t>5 929,00</w:t>
            </w:r>
          </w:p>
          <w:p w:rsidR="00D11CD9" w:rsidRPr="00BC354A" w:rsidRDefault="00D11CD9" w:rsidP="005C6DD4">
            <w:pPr>
              <w:spacing w:after="0" w:line="240" w:lineRule="auto"/>
              <w:jc w:val="center"/>
              <w:rPr>
                <w:rFonts w:ascii="Times New Roman" w:hAnsi="Times New Roman"/>
                <w:sz w:val="28"/>
                <w:szCs w:val="28"/>
              </w:rPr>
            </w:pPr>
            <w:r>
              <w:rPr>
                <w:rFonts w:ascii="Times New Roman" w:hAnsi="Times New Roman"/>
                <w:sz w:val="28"/>
                <w:szCs w:val="28"/>
              </w:rPr>
              <w:t>(внебюджет</w:t>
            </w:r>
            <w:r w:rsidRPr="00BC354A">
              <w:rPr>
                <w:rFonts w:ascii="Times New Roman" w:hAnsi="Times New Roman"/>
                <w:sz w:val="28"/>
                <w:szCs w:val="28"/>
              </w:rPr>
              <w:t>)</w:t>
            </w:r>
          </w:p>
        </w:tc>
      </w:tr>
      <w:tr w:rsidR="00D11CD9" w:rsidRPr="00BC354A" w:rsidTr="005C6DD4">
        <w:tc>
          <w:tcPr>
            <w:tcW w:w="862" w:type="dxa"/>
          </w:tcPr>
          <w:p w:rsidR="00D11CD9" w:rsidRPr="00BC354A" w:rsidRDefault="00AE3A8F" w:rsidP="005C6DD4">
            <w:pPr>
              <w:spacing w:after="0" w:line="240" w:lineRule="auto"/>
              <w:jc w:val="center"/>
              <w:rPr>
                <w:rFonts w:ascii="Times New Roman" w:hAnsi="Times New Roman"/>
                <w:sz w:val="28"/>
                <w:szCs w:val="28"/>
              </w:rPr>
            </w:pPr>
            <w:r>
              <w:rPr>
                <w:rFonts w:ascii="Times New Roman" w:hAnsi="Times New Roman"/>
                <w:sz w:val="28"/>
                <w:szCs w:val="28"/>
              </w:rPr>
              <w:t>3</w:t>
            </w:r>
            <w:r w:rsidR="00D11CD9" w:rsidRPr="00BC354A">
              <w:rPr>
                <w:rFonts w:ascii="Times New Roman" w:hAnsi="Times New Roman"/>
                <w:sz w:val="28"/>
                <w:szCs w:val="28"/>
              </w:rPr>
              <w:t>.</w:t>
            </w:r>
          </w:p>
        </w:tc>
        <w:tc>
          <w:tcPr>
            <w:tcW w:w="2049"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 xml:space="preserve">Библиотека </w:t>
            </w:r>
          </w:p>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 5</w:t>
            </w:r>
          </w:p>
        </w:tc>
        <w:tc>
          <w:tcPr>
            <w:tcW w:w="672" w:type="dxa"/>
          </w:tcPr>
          <w:p w:rsidR="00D11CD9" w:rsidRPr="00BC354A" w:rsidRDefault="00D11CD9" w:rsidP="005C6DD4">
            <w:pPr>
              <w:spacing w:after="0" w:line="240" w:lineRule="auto"/>
              <w:jc w:val="center"/>
              <w:rPr>
                <w:rFonts w:ascii="Times New Roman" w:hAnsi="Times New Roman"/>
                <w:sz w:val="28"/>
                <w:szCs w:val="28"/>
              </w:rPr>
            </w:pPr>
          </w:p>
        </w:tc>
        <w:tc>
          <w:tcPr>
            <w:tcW w:w="2135" w:type="dxa"/>
          </w:tcPr>
          <w:p w:rsidR="00D11CD9" w:rsidRPr="00BC354A" w:rsidRDefault="00D11CD9" w:rsidP="005C6DD4">
            <w:pPr>
              <w:spacing w:after="0" w:line="240" w:lineRule="auto"/>
              <w:jc w:val="center"/>
              <w:rPr>
                <w:rFonts w:ascii="Times New Roman" w:hAnsi="Times New Roman"/>
                <w:sz w:val="28"/>
                <w:szCs w:val="28"/>
              </w:rPr>
            </w:pPr>
          </w:p>
        </w:tc>
        <w:tc>
          <w:tcPr>
            <w:tcW w:w="1082"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lang w:val="en-US"/>
              </w:rPr>
              <w:t>Web-</w:t>
            </w:r>
            <w:r w:rsidRPr="00BC354A">
              <w:rPr>
                <w:rFonts w:ascii="Times New Roman" w:hAnsi="Times New Roman"/>
                <w:sz w:val="28"/>
                <w:szCs w:val="28"/>
              </w:rPr>
              <w:t>камера</w:t>
            </w:r>
          </w:p>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(1шт.)</w:t>
            </w:r>
          </w:p>
        </w:tc>
        <w:tc>
          <w:tcPr>
            <w:tcW w:w="631" w:type="dxa"/>
          </w:tcPr>
          <w:p w:rsidR="00D11CD9" w:rsidRPr="00BC354A" w:rsidRDefault="00D11CD9" w:rsidP="005C6DD4">
            <w:pPr>
              <w:spacing w:after="0" w:line="240" w:lineRule="auto"/>
              <w:jc w:val="center"/>
              <w:rPr>
                <w:rFonts w:ascii="Times New Roman" w:hAnsi="Times New Roman"/>
                <w:sz w:val="28"/>
                <w:szCs w:val="28"/>
              </w:rPr>
            </w:pPr>
          </w:p>
        </w:tc>
        <w:tc>
          <w:tcPr>
            <w:tcW w:w="1132" w:type="dxa"/>
          </w:tcPr>
          <w:p w:rsidR="00D11CD9" w:rsidRPr="00BC354A" w:rsidRDefault="00D11CD9" w:rsidP="005C6DD4">
            <w:pPr>
              <w:spacing w:after="0" w:line="240" w:lineRule="auto"/>
              <w:jc w:val="center"/>
              <w:rPr>
                <w:rFonts w:ascii="Times New Roman" w:hAnsi="Times New Roman"/>
                <w:sz w:val="28"/>
                <w:szCs w:val="28"/>
              </w:rPr>
            </w:pPr>
          </w:p>
        </w:tc>
        <w:tc>
          <w:tcPr>
            <w:tcW w:w="2211" w:type="dxa"/>
          </w:tcPr>
          <w:p w:rsidR="00D11CD9" w:rsidRPr="00BC354A" w:rsidRDefault="00D11CD9" w:rsidP="005C6DD4">
            <w:pPr>
              <w:spacing w:after="0" w:line="240" w:lineRule="auto"/>
              <w:jc w:val="center"/>
              <w:rPr>
                <w:rFonts w:ascii="Times New Roman" w:hAnsi="Times New Roman"/>
                <w:sz w:val="28"/>
                <w:szCs w:val="28"/>
              </w:rPr>
            </w:pPr>
            <w:r>
              <w:rPr>
                <w:rFonts w:ascii="Times New Roman" w:hAnsi="Times New Roman"/>
                <w:sz w:val="28"/>
                <w:szCs w:val="28"/>
              </w:rPr>
              <w:t>550</w:t>
            </w:r>
            <w:r w:rsidRPr="00BC354A">
              <w:rPr>
                <w:rFonts w:ascii="Times New Roman" w:hAnsi="Times New Roman"/>
                <w:sz w:val="28"/>
                <w:szCs w:val="28"/>
              </w:rPr>
              <w:t>,00</w:t>
            </w:r>
          </w:p>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(внебюджет)</w:t>
            </w:r>
          </w:p>
        </w:tc>
      </w:tr>
    </w:tbl>
    <w:p w:rsidR="00D11CD9" w:rsidRDefault="00D11CD9" w:rsidP="00D11CD9">
      <w:pPr>
        <w:spacing w:after="0" w:line="240" w:lineRule="auto"/>
        <w:ind w:firstLine="567"/>
        <w:jc w:val="both"/>
        <w:rPr>
          <w:rFonts w:ascii="Times New Roman" w:hAnsi="Times New Roman"/>
          <w:sz w:val="28"/>
          <w:szCs w:val="28"/>
        </w:rPr>
      </w:pPr>
    </w:p>
    <w:p w:rsidR="00D11CD9" w:rsidRDefault="00D11CD9" w:rsidP="00D11CD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библиотеку № 5 на бюджетные средства были приобретены жалюзи на сумму </w:t>
      </w:r>
      <w:r w:rsidRPr="00B45690">
        <w:rPr>
          <w:rFonts w:ascii="Times New Roman" w:hAnsi="Times New Roman"/>
          <w:b/>
          <w:sz w:val="28"/>
          <w:szCs w:val="28"/>
        </w:rPr>
        <w:t>99 580,00</w:t>
      </w:r>
      <w:r>
        <w:rPr>
          <w:rFonts w:ascii="Times New Roman" w:hAnsi="Times New Roman"/>
          <w:sz w:val="28"/>
          <w:szCs w:val="28"/>
        </w:rPr>
        <w:t xml:space="preserve"> руб.</w:t>
      </w:r>
    </w:p>
    <w:p w:rsidR="00D11CD9" w:rsidRDefault="00D11CD9" w:rsidP="00D11CD9">
      <w:pPr>
        <w:spacing w:after="0" w:line="240" w:lineRule="auto"/>
        <w:ind w:hanging="851"/>
        <w:jc w:val="both"/>
        <w:rPr>
          <w:rFonts w:ascii="Times New Roman" w:hAnsi="Times New Roman"/>
          <w:sz w:val="28"/>
          <w:szCs w:val="28"/>
        </w:rPr>
      </w:pPr>
    </w:p>
    <w:p w:rsidR="00D11CD9" w:rsidRDefault="00D11CD9" w:rsidP="00D11CD9">
      <w:pPr>
        <w:spacing w:after="0" w:line="240" w:lineRule="auto"/>
        <w:ind w:hanging="851"/>
        <w:jc w:val="both"/>
        <w:rPr>
          <w:rFonts w:ascii="Times New Roman" w:hAnsi="Times New Roman"/>
          <w:sz w:val="28"/>
          <w:szCs w:val="28"/>
        </w:rPr>
      </w:pPr>
      <w:r>
        <w:rPr>
          <w:rFonts w:ascii="Times New Roman" w:hAnsi="Times New Roman"/>
          <w:sz w:val="28"/>
          <w:szCs w:val="28"/>
        </w:rPr>
        <w:t>Таблица 3.3 – Мероприятия по ремонту зданий муниципальных библиотек</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3115"/>
        <w:gridCol w:w="3682"/>
        <w:gridCol w:w="3116"/>
      </w:tblGrid>
      <w:tr w:rsidR="00D11CD9" w:rsidRPr="00BC354A" w:rsidTr="005C6DD4">
        <w:tc>
          <w:tcPr>
            <w:tcW w:w="861"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№п/п</w:t>
            </w:r>
          </w:p>
        </w:tc>
        <w:tc>
          <w:tcPr>
            <w:tcW w:w="3115"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Наименование библи</w:t>
            </w:r>
            <w:r w:rsidRPr="00BC354A">
              <w:rPr>
                <w:rFonts w:ascii="Times New Roman" w:hAnsi="Times New Roman"/>
                <w:sz w:val="28"/>
                <w:szCs w:val="28"/>
              </w:rPr>
              <w:t>о</w:t>
            </w:r>
            <w:r w:rsidRPr="00BC354A">
              <w:rPr>
                <w:rFonts w:ascii="Times New Roman" w:hAnsi="Times New Roman"/>
                <w:sz w:val="28"/>
                <w:szCs w:val="28"/>
              </w:rPr>
              <w:t>теки</w:t>
            </w:r>
          </w:p>
        </w:tc>
        <w:tc>
          <w:tcPr>
            <w:tcW w:w="3682"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Вид ремонта</w:t>
            </w:r>
          </w:p>
        </w:tc>
        <w:tc>
          <w:tcPr>
            <w:tcW w:w="3116"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Источник финансир</w:t>
            </w:r>
            <w:r w:rsidRPr="00BC354A">
              <w:rPr>
                <w:rFonts w:ascii="Times New Roman" w:hAnsi="Times New Roman"/>
                <w:sz w:val="28"/>
                <w:szCs w:val="28"/>
              </w:rPr>
              <w:t>о</w:t>
            </w:r>
            <w:r w:rsidRPr="00BC354A">
              <w:rPr>
                <w:rFonts w:ascii="Times New Roman" w:hAnsi="Times New Roman"/>
                <w:sz w:val="28"/>
                <w:szCs w:val="28"/>
              </w:rPr>
              <w:t>вания</w:t>
            </w:r>
          </w:p>
        </w:tc>
      </w:tr>
      <w:tr w:rsidR="00D11CD9" w:rsidRPr="00BC354A" w:rsidTr="005C6DD4">
        <w:tc>
          <w:tcPr>
            <w:tcW w:w="861"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1.</w:t>
            </w:r>
          </w:p>
        </w:tc>
        <w:tc>
          <w:tcPr>
            <w:tcW w:w="3115"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Библиотека № 5</w:t>
            </w:r>
          </w:p>
        </w:tc>
        <w:tc>
          <w:tcPr>
            <w:tcW w:w="3682" w:type="dxa"/>
          </w:tcPr>
          <w:p w:rsidR="00AE3A8F"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 xml:space="preserve">Косметический ремонт </w:t>
            </w:r>
          </w:p>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помещений</w:t>
            </w:r>
          </w:p>
        </w:tc>
        <w:tc>
          <w:tcPr>
            <w:tcW w:w="3116"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366 740,00</w:t>
            </w:r>
          </w:p>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(бюджет)</w:t>
            </w:r>
          </w:p>
        </w:tc>
      </w:tr>
    </w:tbl>
    <w:p w:rsidR="00D11CD9" w:rsidRDefault="00D11CD9" w:rsidP="00D11CD9">
      <w:pPr>
        <w:spacing w:after="0" w:line="240" w:lineRule="auto"/>
        <w:ind w:firstLine="567"/>
        <w:jc w:val="both"/>
        <w:rPr>
          <w:rFonts w:ascii="Times New Roman" w:hAnsi="Times New Roman"/>
          <w:sz w:val="28"/>
          <w:szCs w:val="28"/>
        </w:rPr>
      </w:pPr>
    </w:p>
    <w:p w:rsidR="00D11CD9" w:rsidRPr="00B45690" w:rsidRDefault="00D11CD9" w:rsidP="00D11CD9">
      <w:pPr>
        <w:spacing w:after="0" w:line="240" w:lineRule="auto"/>
        <w:ind w:firstLine="567"/>
        <w:jc w:val="both"/>
        <w:rPr>
          <w:rFonts w:ascii="Times New Roman" w:hAnsi="Times New Roman"/>
          <w:sz w:val="28"/>
          <w:szCs w:val="28"/>
        </w:rPr>
      </w:pPr>
      <w:r>
        <w:rPr>
          <w:rFonts w:ascii="Times New Roman" w:hAnsi="Times New Roman"/>
          <w:sz w:val="28"/>
          <w:szCs w:val="28"/>
        </w:rPr>
        <w:t>В 2014 году для разработки программы по энергосбережению было пр</w:t>
      </w:r>
      <w:r>
        <w:rPr>
          <w:rFonts w:ascii="Times New Roman" w:hAnsi="Times New Roman"/>
          <w:sz w:val="28"/>
          <w:szCs w:val="28"/>
        </w:rPr>
        <w:t>о</w:t>
      </w:r>
      <w:r>
        <w:rPr>
          <w:rFonts w:ascii="Times New Roman" w:hAnsi="Times New Roman"/>
          <w:sz w:val="28"/>
          <w:szCs w:val="28"/>
        </w:rPr>
        <w:t xml:space="preserve">ведено энергетическое обследование библиотек. Сметная стоимость работ составляет </w:t>
      </w:r>
      <w:r w:rsidRPr="006E0899">
        <w:rPr>
          <w:rFonts w:ascii="Times New Roman" w:hAnsi="Times New Roman"/>
          <w:b/>
          <w:sz w:val="28"/>
          <w:szCs w:val="28"/>
        </w:rPr>
        <w:t>52 200, 00</w:t>
      </w:r>
      <w:r>
        <w:rPr>
          <w:rFonts w:ascii="Times New Roman" w:hAnsi="Times New Roman"/>
          <w:sz w:val="28"/>
          <w:szCs w:val="28"/>
        </w:rPr>
        <w:t xml:space="preserve"> руб. (бюджет).</w:t>
      </w:r>
    </w:p>
    <w:p w:rsidR="00D11CD9" w:rsidRPr="00D11CD9" w:rsidRDefault="00D11CD9" w:rsidP="00D11CD9">
      <w:pPr>
        <w:spacing w:after="0" w:line="240" w:lineRule="auto"/>
        <w:ind w:firstLine="567"/>
        <w:jc w:val="both"/>
        <w:rPr>
          <w:rFonts w:ascii="Times New Roman" w:hAnsi="Times New Roman"/>
          <w:sz w:val="28"/>
          <w:szCs w:val="28"/>
        </w:rPr>
      </w:pPr>
    </w:p>
    <w:p w:rsidR="00D11CD9" w:rsidRPr="006E0899" w:rsidRDefault="00D11CD9" w:rsidP="00D11CD9">
      <w:pPr>
        <w:spacing w:after="0" w:line="240" w:lineRule="auto"/>
        <w:ind w:firstLine="567"/>
        <w:jc w:val="both"/>
        <w:rPr>
          <w:rFonts w:ascii="Times New Roman" w:hAnsi="Times New Roman"/>
          <w:sz w:val="28"/>
          <w:szCs w:val="28"/>
        </w:rPr>
      </w:pPr>
      <w:r w:rsidRPr="006E0899">
        <w:rPr>
          <w:rFonts w:ascii="Times New Roman" w:hAnsi="Times New Roman"/>
          <w:sz w:val="28"/>
          <w:szCs w:val="28"/>
        </w:rPr>
        <w:t xml:space="preserve">Учитывая сложную экономическую ситуацию в городском бюджете, ЦБС в течение года </w:t>
      </w:r>
      <w:r>
        <w:rPr>
          <w:rFonts w:ascii="Times New Roman" w:hAnsi="Times New Roman"/>
          <w:sz w:val="28"/>
          <w:szCs w:val="28"/>
        </w:rPr>
        <w:t>самостоятельно предпринимала усилия для привлечения дополнительных средств на развитие библиотек. Благодаря спонсорам и бл</w:t>
      </w:r>
      <w:r>
        <w:rPr>
          <w:rFonts w:ascii="Times New Roman" w:hAnsi="Times New Roman"/>
          <w:sz w:val="28"/>
          <w:szCs w:val="28"/>
        </w:rPr>
        <w:t>а</w:t>
      </w:r>
      <w:r>
        <w:rPr>
          <w:rFonts w:ascii="Times New Roman" w:hAnsi="Times New Roman"/>
          <w:sz w:val="28"/>
          <w:szCs w:val="28"/>
        </w:rPr>
        <w:t>готворителям</w:t>
      </w:r>
      <w:r w:rsidRPr="006E0899">
        <w:rPr>
          <w:rFonts w:ascii="Times New Roman" w:hAnsi="Times New Roman"/>
          <w:sz w:val="28"/>
          <w:szCs w:val="28"/>
        </w:rPr>
        <w:t xml:space="preserve"> удалось осуществить следующие мероприятия:</w:t>
      </w:r>
    </w:p>
    <w:p w:rsidR="00D11CD9" w:rsidRDefault="00D11CD9" w:rsidP="00D11CD9">
      <w:pPr>
        <w:spacing w:after="0" w:line="240" w:lineRule="auto"/>
        <w:ind w:firstLine="567"/>
        <w:jc w:val="both"/>
        <w:rPr>
          <w:rFonts w:ascii="Times New Roman" w:hAnsi="Times New Roman"/>
          <w:sz w:val="28"/>
          <w:szCs w:val="28"/>
        </w:rPr>
      </w:pPr>
      <w:r w:rsidRPr="006E0899">
        <w:rPr>
          <w:rFonts w:ascii="Times New Roman" w:hAnsi="Times New Roman"/>
          <w:sz w:val="28"/>
          <w:szCs w:val="28"/>
        </w:rPr>
        <w:t xml:space="preserve"> - Укрепить материально-техническую базу </w:t>
      </w:r>
      <w:r>
        <w:rPr>
          <w:rFonts w:ascii="Times New Roman" w:hAnsi="Times New Roman"/>
          <w:sz w:val="28"/>
          <w:szCs w:val="28"/>
        </w:rPr>
        <w:t>(были приобретены: разв</w:t>
      </w:r>
      <w:r>
        <w:rPr>
          <w:rFonts w:ascii="Times New Roman" w:hAnsi="Times New Roman"/>
          <w:sz w:val="28"/>
          <w:szCs w:val="28"/>
        </w:rPr>
        <w:t>и</w:t>
      </w:r>
      <w:r>
        <w:rPr>
          <w:rFonts w:ascii="Times New Roman" w:hAnsi="Times New Roman"/>
          <w:sz w:val="28"/>
          <w:szCs w:val="28"/>
        </w:rPr>
        <w:t xml:space="preserve">вающие игры для детей, жалюзи, телефонные аппараты, настольные лампы, изготовлены баннеры и др.) на сумму </w:t>
      </w:r>
      <w:r>
        <w:rPr>
          <w:rFonts w:ascii="Times New Roman" w:hAnsi="Times New Roman"/>
          <w:b/>
          <w:sz w:val="28"/>
          <w:szCs w:val="28"/>
        </w:rPr>
        <w:t xml:space="preserve">15 000,00 </w:t>
      </w:r>
      <w:r>
        <w:rPr>
          <w:rFonts w:ascii="Times New Roman" w:hAnsi="Times New Roman"/>
          <w:sz w:val="28"/>
          <w:szCs w:val="28"/>
        </w:rPr>
        <w:t>руб.;</w:t>
      </w:r>
    </w:p>
    <w:p w:rsidR="00D11CD9" w:rsidRDefault="00D11CD9" w:rsidP="00D11CD9">
      <w:pPr>
        <w:spacing w:after="0" w:line="240" w:lineRule="auto"/>
        <w:ind w:firstLine="567"/>
        <w:jc w:val="both"/>
        <w:rPr>
          <w:rFonts w:ascii="Times New Roman" w:hAnsi="Times New Roman"/>
          <w:sz w:val="28"/>
          <w:szCs w:val="28"/>
        </w:rPr>
      </w:pPr>
      <w:r>
        <w:rPr>
          <w:rFonts w:ascii="Times New Roman" w:hAnsi="Times New Roman"/>
          <w:sz w:val="28"/>
          <w:szCs w:val="28"/>
        </w:rPr>
        <w:t xml:space="preserve">- Благоустроить территорию Центральной детской библиотеки на сумму </w:t>
      </w:r>
      <w:r w:rsidRPr="00364CD3">
        <w:rPr>
          <w:rFonts w:ascii="Times New Roman" w:hAnsi="Times New Roman"/>
          <w:b/>
          <w:sz w:val="28"/>
          <w:szCs w:val="28"/>
        </w:rPr>
        <w:t>21</w:t>
      </w:r>
      <w:r>
        <w:rPr>
          <w:rFonts w:ascii="Times New Roman" w:hAnsi="Times New Roman"/>
          <w:b/>
          <w:sz w:val="28"/>
          <w:szCs w:val="28"/>
        </w:rPr>
        <w:t> </w:t>
      </w:r>
      <w:r w:rsidRPr="00364CD3">
        <w:rPr>
          <w:rFonts w:ascii="Times New Roman" w:hAnsi="Times New Roman"/>
          <w:b/>
          <w:sz w:val="28"/>
          <w:szCs w:val="28"/>
        </w:rPr>
        <w:t>80</w:t>
      </w:r>
      <w:r>
        <w:rPr>
          <w:rFonts w:ascii="Times New Roman" w:hAnsi="Times New Roman"/>
          <w:b/>
          <w:sz w:val="28"/>
          <w:szCs w:val="28"/>
        </w:rPr>
        <w:t xml:space="preserve">0,00 </w:t>
      </w:r>
      <w:r>
        <w:rPr>
          <w:rFonts w:ascii="Times New Roman" w:hAnsi="Times New Roman"/>
          <w:sz w:val="28"/>
          <w:szCs w:val="28"/>
        </w:rPr>
        <w:t>руб.;</w:t>
      </w:r>
    </w:p>
    <w:p w:rsidR="00D11CD9" w:rsidRDefault="00D11CD9" w:rsidP="00D11CD9">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Приобрести материалы и выполнить ремонтные работы в библиотеках (косметические ремонты помещений, замена водосчетчиков и унитаза, ус</w:t>
      </w:r>
      <w:r>
        <w:rPr>
          <w:rFonts w:ascii="Times New Roman" w:hAnsi="Times New Roman"/>
          <w:sz w:val="28"/>
          <w:szCs w:val="28"/>
        </w:rPr>
        <w:t>т</w:t>
      </w:r>
      <w:r>
        <w:rPr>
          <w:rFonts w:ascii="Times New Roman" w:hAnsi="Times New Roman"/>
          <w:sz w:val="28"/>
          <w:szCs w:val="28"/>
        </w:rPr>
        <w:t>ройство козырька над входом, ремонт пола, очистка крыш от снега, восст</w:t>
      </w:r>
      <w:r>
        <w:rPr>
          <w:rFonts w:ascii="Times New Roman" w:hAnsi="Times New Roman"/>
          <w:sz w:val="28"/>
          <w:szCs w:val="28"/>
        </w:rPr>
        <w:t>а</w:t>
      </w:r>
      <w:r>
        <w:rPr>
          <w:rFonts w:ascii="Times New Roman" w:hAnsi="Times New Roman"/>
          <w:sz w:val="28"/>
          <w:szCs w:val="28"/>
        </w:rPr>
        <w:t xml:space="preserve">новить теплоизоляционный слой на теплотрассе и др.) на сумму </w:t>
      </w:r>
      <w:r>
        <w:rPr>
          <w:rFonts w:ascii="Times New Roman" w:hAnsi="Times New Roman"/>
          <w:b/>
          <w:sz w:val="28"/>
          <w:szCs w:val="28"/>
        </w:rPr>
        <w:t xml:space="preserve">28 000,00 </w:t>
      </w:r>
      <w:r>
        <w:rPr>
          <w:rFonts w:ascii="Times New Roman" w:hAnsi="Times New Roman"/>
          <w:sz w:val="28"/>
          <w:szCs w:val="28"/>
        </w:rPr>
        <w:t>руб.;</w:t>
      </w:r>
    </w:p>
    <w:p w:rsidR="00D11CD9" w:rsidRDefault="00D11CD9" w:rsidP="00D11CD9">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Приобрести призы для проведения мероприятий (внутрисистемные конкурсы, акция «Библионочь», День уважения старшего поколения и др.) на сумму </w:t>
      </w:r>
      <w:r>
        <w:rPr>
          <w:rFonts w:ascii="Times New Roman" w:hAnsi="Times New Roman"/>
          <w:b/>
          <w:sz w:val="28"/>
          <w:szCs w:val="28"/>
        </w:rPr>
        <w:t xml:space="preserve">20 500,00 </w:t>
      </w:r>
      <w:r>
        <w:rPr>
          <w:rFonts w:ascii="Times New Roman" w:hAnsi="Times New Roman"/>
          <w:sz w:val="28"/>
          <w:szCs w:val="28"/>
        </w:rPr>
        <w:t>руб.</w:t>
      </w:r>
    </w:p>
    <w:p w:rsidR="00D11CD9" w:rsidRPr="009D57DE" w:rsidRDefault="00D11CD9" w:rsidP="00D11CD9">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Так же приобретались канцелярские и хозяйственные товары, расходные материалы к оргтехнике и др. на сумму </w:t>
      </w:r>
      <w:r>
        <w:rPr>
          <w:rFonts w:ascii="Times New Roman" w:hAnsi="Times New Roman"/>
          <w:b/>
          <w:sz w:val="28"/>
          <w:szCs w:val="28"/>
        </w:rPr>
        <w:t xml:space="preserve">22 000,00 </w:t>
      </w:r>
      <w:r w:rsidRPr="009D57DE">
        <w:rPr>
          <w:rFonts w:ascii="Times New Roman" w:hAnsi="Times New Roman"/>
          <w:sz w:val="28"/>
          <w:szCs w:val="28"/>
        </w:rPr>
        <w:t>руб.</w:t>
      </w:r>
    </w:p>
    <w:p w:rsidR="00D11CD9" w:rsidRDefault="00D11CD9" w:rsidP="00D11CD9">
      <w:pPr>
        <w:spacing w:after="0" w:line="240" w:lineRule="auto"/>
        <w:ind w:firstLine="567"/>
        <w:jc w:val="both"/>
        <w:rPr>
          <w:rFonts w:ascii="Times New Roman" w:hAnsi="Times New Roman"/>
          <w:sz w:val="28"/>
          <w:szCs w:val="28"/>
        </w:rPr>
      </w:pPr>
    </w:p>
    <w:p w:rsidR="00D11CD9" w:rsidRDefault="00D11CD9" w:rsidP="00D11CD9">
      <w:pPr>
        <w:spacing w:after="0" w:line="240" w:lineRule="auto"/>
        <w:ind w:hanging="851"/>
        <w:jc w:val="both"/>
        <w:rPr>
          <w:rFonts w:ascii="Times New Roman" w:hAnsi="Times New Roman"/>
          <w:sz w:val="28"/>
          <w:szCs w:val="28"/>
        </w:rPr>
      </w:pPr>
      <w:r>
        <w:rPr>
          <w:rFonts w:ascii="Times New Roman" w:hAnsi="Times New Roman"/>
          <w:sz w:val="28"/>
          <w:szCs w:val="28"/>
        </w:rPr>
        <w:t xml:space="preserve">Таблица 3.3 – Оснащение библиотек оборудованием для обслуживания инвалидов </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3116"/>
        <w:gridCol w:w="3681"/>
        <w:gridCol w:w="2798"/>
      </w:tblGrid>
      <w:tr w:rsidR="00D11CD9" w:rsidRPr="00BC354A" w:rsidTr="005C6DD4">
        <w:tc>
          <w:tcPr>
            <w:tcW w:w="851"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№п/п</w:t>
            </w:r>
          </w:p>
        </w:tc>
        <w:tc>
          <w:tcPr>
            <w:tcW w:w="3119"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Наименование библи</w:t>
            </w:r>
            <w:r w:rsidRPr="00BC354A">
              <w:rPr>
                <w:rFonts w:ascii="Times New Roman" w:hAnsi="Times New Roman"/>
                <w:sz w:val="28"/>
                <w:szCs w:val="28"/>
              </w:rPr>
              <w:t>о</w:t>
            </w:r>
            <w:r w:rsidRPr="00BC354A">
              <w:rPr>
                <w:rFonts w:ascii="Times New Roman" w:hAnsi="Times New Roman"/>
                <w:sz w:val="28"/>
                <w:szCs w:val="28"/>
              </w:rPr>
              <w:t>теки</w:t>
            </w:r>
          </w:p>
        </w:tc>
        <w:tc>
          <w:tcPr>
            <w:tcW w:w="3686"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Наименование имеющегося оборудования для обслуж</w:t>
            </w:r>
            <w:r w:rsidRPr="00BC354A">
              <w:rPr>
                <w:rFonts w:ascii="Times New Roman" w:hAnsi="Times New Roman"/>
                <w:sz w:val="28"/>
                <w:szCs w:val="28"/>
              </w:rPr>
              <w:t>и</w:t>
            </w:r>
            <w:r w:rsidRPr="00BC354A">
              <w:rPr>
                <w:rFonts w:ascii="Times New Roman" w:hAnsi="Times New Roman"/>
                <w:sz w:val="28"/>
                <w:szCs w:val="28"/>
              </w:rPr>
              <w:t>вания инвалидов</w:t>
            </w:r>
          </w:p>
        </w:tc>
        <w:tc>
          <w:tcPr>
            <w:tcW w:w="2800"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Источник финанс</w:t>
            </w:r>
            <w:r w:rsidRPr="00BC354A">
              <w:rPr>
                <w:rFonts w:ascii="Times New Roman" w:hAnsi="Times New Roman"/>
                <w:sz w:val="28"/>
                <w:szCs w:val="28"/>
              </w:rPr>
              <w:t>и</w:t>
            </w:r>
            <w:r w:rsidRPr="00BC354A">
              <w:rPr>
                <w:rFonts w:ascii="Times New Roman" w:hAnsi="Times New Roman"/>
                <w:sz w:val="28"/>
                <w:szCs w:val="28"/>
              </w:rPr>
              <w:t>рования</w:t>
            </w:r>
          </w:p>
        </w:tc>
      </w:tr>
      <w:tr w:rsidR="00D11CD9" w:rsidRPr="00BC354A" w:rsidTr="005C6DD4">
        <w:tc>
          <w:tcPr>
            <w:tcW w:w="851"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1.</w:t>
            </w:r>
          </w:p>
        </w:tc>
        <w:tc>
          <w:tcPr>
            <w:tcW w:w="3119"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Библиотека № 1</w:t>
            </w:r>
          </w:p>
        </w:tc>
        <w:tc>
          <w:tcPr>
            <w:tcW w:w="3686"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Крыльцо с пандусом</w:t>
            </w:r>
          </w:p>
        </w:tc>
        <w:tc>
          <w:tcPr>
            <w:tcW w:w="2800" w:type="dxa"/>
          </w:tcPr>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91 110,00</w:t>
            </w:r>
          </w:p>
          <w:p w:rsidR="00D11CD9" w:rsidRPr="00BC354A" w:rsidRDefault="00D11CD9" w:rsidP="005C6DD4">
            <w:pPr>
              <w:spacing w:after="0" w:line="240" w:lineRule="auto"/>
              <w:jc w:val="center"/>
              <w:rPr>
                <w:rFonts w:ascii="Times New Roman" w:hAnsi="Times New Roman"/>
                <w:sz w:val="28"/>
                <w:szCs w:val="28"/>
              </w:rPr>
            </w:pPr>
            <w:r w:rsidRPr="00BC354A">
              <w:rPr>
                <w:rFonts w:ascii="Times New Roman" w:hAnsi="Times New Roman"/>
                <w:sz w:val="28"/>
                <w:szCs w:val="28"/>
              </w:rPr>
              <w:t>(бюджет)</w:t>
            </w:r>
          </w:p>
        </w:tc>
      </w:tr>
    </w:tbl>
    <w:p w:rsidR="00D11CD9" w:rsidRDefault="00D11CD9" w:rsidP="00D11CD9">
      <w:pPr>
        <w:spacing w:after="0" w:line="240" w:lineRule="auto"/>
        <w:ind w:firstLine="567"/>
        <w:jc w:val="both"/>
        <w:rPr>
          <w:rFonts w:ascii="Times New Roman" w:hAnsi="Times New Roman"/>
          <w:sz w:val="28"/>
          <w:szCs w:val="28"/>
        </w:rPr>
      </w:pPr>
    </w:p>
    <w:p w:rsidR="00D11CD9" w:rsidRPr="00253120" w:rsidRDefault="00D11CD9" w:rsidP="00D11CD9">
      <w:pPr>
        <w:spacing w:after="0" w:line="240" w:lineRule="auto"/>
        <w:ind w:firstLine="540"/>
        <w:jc w:val="both"/>
        <w:rPr>
          <w:rFonts w:ascii="Times New Roman" w:hAnsi="Times New Roman"/>
          <w:sz w:val="28"/>
          <w:szCs w:val="28"/>
        </w:rPr>
      </w:pPr>
    </w:p>
    <w:p w:rsidR="00D11CD9" w:rsidRPr="00253120" w:rsidRDefault="00D11CD9" w:rsidP="00D11CD9">
      <w:pPr>
        <w:spacing w:after="0" w:line="240" w:lineRule="auto"/>
        <w:ind w:firstLine="540"/>
        <w:jc w:val="both"/>
        <w:rPr>
          <w:rFonts w:ascii="Times New Roman" w:hAnsi="Times New Roman"/>
          <w:sz w:val="28"/>
          <w:szCs w:val="28"/>
        </w:rPr>
      </w:pPr>
      <w:r>
        <w:rPr>
          <w:rFonts w:ascii="Times New Roman" w:hAnsi="Times New Roman"/>
          <w:sz w:val="28"/>
          <w:szCs w:val="28"/>
        </w:rPr>
        <w:t>В 2014</w:t>
      </w:r>
      <w:r w:rsidRPr="00253120">
        <w:rPr>
          <w:rFonts w:ascii="Times New Roman" w:hAnsi="Times New Roman"/>
          <w:sz w:val="28"/>
          <w:szCs w:val="28"/>
        </w:rPr>
        <w:t xml:space="preserve"> году  доход от платных услуг составил </w:t>
      </w:r>
      <w:r>
        <w:rPr>
          <w:rFonts w:ascii="Times New Roman" w:hAnsi="Times New Roman"/>
          <w:b/>
          <w:sz w:val="28"/>
          <w:szCs w:val="28"/>
        </w:rPr>
        <w:t xml:space="preserve">385 676,50 </w:t>
      </w:r>
      <w:r w:rsidRPr="0080571F">
        <w:rPr>
          <w:rFonts w:ascii="Times New Roman" w:hAnsi="Times New Roman"/>
          <w:sz w:val="28"/>
          <w:szCs w:val="28"/>
        </w:rPr>
        <w:t>руб</w:t>
      </w:r>
      <w:r w:rsidRPr="00253120">
        <w:rPr>
          <w:rFonts w:ascii="Times New Roman" w:hAnsi="Times New Roman"/>
          <w:sz w:val="28"/>
          <w:szCs w:val="28"/>
        </w:rPr>
        <w:t xml:space="preserve">., что на </w:t>
      </w:r>
      <w:r>
        <w:rPr>
          <w:rFonts w:ascii="Times New Roman" w:hAnsi="Times New Roman"/>
          <w:b/>
          <w:sz w:val="28"/>
          <w:szCs w:val="28"/>
        </w:rPr>
        <w:t>34 476,50</w:t>
      </w:r>
      <w:r w:rsidRPr="00253120">
        <w:rPr>
          <w:rFonts w:ascii="Times New Roman" w:hAnsi="Times New Roman"/>
          <w:sz w:val="28"/>
          <w:szCs w:val="28"/>
        </w:rPr>
        <w:t xml:space="preserve"> </w:t>
      </w:r>
      <w:r w:rsidRPr="0080571F">
        <w:rPr>
          <w:rFonts w:ascii="Times New Roman" w:hAnsi="Times New Roman"/>
          <w:sz w:val="28"/>
          <w:szCs w:val="28"/>
        </w:rPr>
        <w:t>руб.</w:t>
      </w:r>
      <w:r>
        <w:rPr>
          <w:rFonts w:ascii="Times New Roman" w:hAnsi="Times New Roman"/>
          <w:sz w:val="28"/>
          <w:szCs w:val="28"/>
        </w:rPr>
        <w:t xml:space="preserve"> больше, чем в 2013</w:t>
      </w:r>
      <w:r w:rsidRPr="00253120">
        <w:rPr>
          <w:rFonts w:ascii="Times New Roman" w:hAnsi="Times New Roman"/>
          <w:sz w:val="28"/>
          <w:szCs w:val="28"/>
        </w:rPr>
        <w:t xml:space="preserve"> году. </w:t>
      </w:r>
    </w:p>
    <w:p w:rsidR="00D11CD9" w:rsidRPr="00253120" w:rsidRDefault="00D11CD9" w:rsidP="00D11CD9">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Платные услуги, обеспечивающие наибольшие доходы: Интернет – </w:t>
      </w:r>
      <w:r>
        <w:rPr>
          <w:rFonts w:ascii="Times New Roman" w:hAnsi="Times New Roman"/>
          <w:b/>
          <w:sz w:val="28"/>
          <w:szCs w:val="28"/>
        </w:rPr>
        <w:t xml:space="preserve">26 711,00 </w:t>
      </w:r>
      <w:r>
        <w:rPr>
          <w:rFonts w:ascii="Times New Roman" w:hAnsi="Times New Roman"/>
          <w:sz w:val="28"/>
          <w:szCs w:val="28"/>
        </w:rPr>
        <w:t xml:space="preserve">руб.; набор, редактирование и распечатка текстов – </w:t>
      </w:r>
      <w:r>
        <w:rPr>
          <w:rFonts w:ascii="Times New Roman" w:hAnsi="Times New Roman"/>
          <w:b/>
          <w:sz w:val="28"/>
          <w:szCs w:val="28"/>
        </w:rPr>
        <w:t xml:space="preserve">51 405,00 </w:t>
      </w:r>
      <w:r>
        <w:rPr>
          <w:rFonts w:ascii="Times New Roman" w:hAnsi="Times New Roman"/>
          <w:sz w:val="28"/>
          <w:szCs w:val="28"/>
        </w:rPr>
        <w:t xml:space="preserve">руб.; ксерокопирование – </w:t>
      </w:r>
      <w:r>
        <w:rPr>
          <w:rFonts w:ascii="Times New Roman" w:hAnsi="Times New Roman"/>
          <w:b/>
          <w:sz w:val="28"/>
          <w:szCs w:val="28"/>
        </w:rPr>
        <w:t xml:space="preserve">54 462,00 </w:t>
      </w:r>
      <w:r>
        <w:rPr>
          <w:rFonts w:ascii="Times New Roman" w:hAnsi="Times New Roman"/>
          <w:sz w:val="28"/>
          <w:szCs w:val="28"/>
        </w:rPr>
        <w:t xml:space="preserve">руб.; проведение массовых мероприятий – </w:t>
      </w:r>
      <w:r>
        <w:rPr>
          <w:rFonts w:ascii="Times New Roman" w:hAnsi="Times New Roman"/>
          <w:b/>
          <w:sz w:val="28"/>
          <w:szCs w:val="28"/>
        </w:rPr>
        <w:t xml:space="preserve">78 963,00 </w:t>
      </w:r>
      <w:r>
        <w:rPr>
          <w:rFonts w:ascii="Times New Roman" w:hAnsi="Times New Roman"/>
          <w:sz w:val="28"/>
          <w:szCs w:val="28"/>
        </w:rPr>
        <w:t xml:space="preserve">руб. </w:t>
      </w:r>
    </w:p>
    <w:p w:rsidR="00D11CD9" w:rsidRPr="00253120" w:rsidRDefault="00D11CD9" w:rsidP="00D11CD9">
      <w:pPr>
        <w:spacing w:after="0" w:line="240" w:lineRule="auto"/>
        <w:ind w:firstLine="540"/>
        <w:jc w:val="center"/>
        <w:rPr>
          <w:rFonts w:ascii="Times New Roman" w:hAnsi="Times New Roman"/>
          <w:b/>
          <w:bCs/>
          <w:sz w:val="28"/>
          <w:szCs w:val="28"/>
        </w:rPr>
      </w:pPr>
    </w:p>
    <w:p w:rsidR="00D11CD9" w:rsidRPr="00253120" w:rsidRDefault="00D11CD9" w:rsidP="00D11CD9">
      <w:pPr>
        <w:spacing w:after="0" w:line="240" w:lineRule="auto"/>
        <w:ind w:firstLine="540"/>
        <w:jc w:val="center"/>
        <w:rPr>
          <w:rFonts w:ascii="Times New Roman" w:hAnsi="Times New Roman"/>
          <w:b/>
          <w:bCs/>
          <w:sz w:val="28"/>
          <w:szCs w:val="28"/>
        </w:rPr>
      </w:pPr>
      <w:r w:rsidRPr="00253120">
        <w:rPr>
          <w:rFonts w:ascii="Times New Roman" w:hAnsi="Times New Roman"/>
          <w:b/>
          <w:bCs/>
          <w:sz w:val="28"/>
          <w:szCs w:val="28"/>
        </w:rPr>
        <w:t>Распределение средств, полученных от платных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436"/>
        <w:gridCol w:w="1964"/>
        <w:gridCol w:w="5272"/>
      </w:tblGrid>
      <w:tr w:rsidR="00D11CD9" w:rsidRPr="00253120" w:rsidTr="005C6DD4">
        <w:tc>
          <w:tcPr>
            <w:tcW w:w="898" w:type="dxa"/>
          </w:tcPr>
          <w:p w:rsidR="00D11CD9" w:rsidRPr="00253120" w:rsidRDefault="00D11CD9" w:rsidP="005C6DD4">
            <w:pPr>
              <w:spacing w:after="0" w:line="240" w:lineRule="auto"/>
              <w:jc w:val="center"/>
              <w:rPr>
                <w:rFonts w:ascii="Times New Roman" w:hAnsi="Times New Roman"/>
                <w:b/>
                <w:bCs/>
                <w:sz w:val="28"/>
                <w:szCs w:val="28"/>
              </w:rPr>
            </w:pPr>
            <w:r w:rsidRPr="00253120">
              <w:rPr>
                <w:rFonts w:ascii="Times New Roman" w:hAnsi="Times New Roman"/>
                <w:b/>
                <w:bCs/>
                <w:sz w:val="28"/>
                <w:szCs w:val="28"/>
              </w:rPr>
              <w:t>№п\п</w:t>
            </w:r>
          </w:p>
        </w:tc>
        <w:tc>
          <w:tcPr>
            <w:tcW w:w="1436" w:type="dxa"/>
          </w:tcPr>
          <w:p w:rsidR="00D11CD9" w:rsidRPr="00253120" w:rsidRDefault="00D11CD9" w:rsidP="005C6DD4">
            <w:pPr>
              <w:spacing w:after="0" w:line="240" w:lineRule="auto"/>
              <w:jc w:val="center"/>
              <w:rPr>
                <w:rFonts w:ascii="Times New Roman" w:hAnsi="Times New Roman"/>
                <w:b/>
                <w:bCs/>
                <w:sz w:val="28"/>
                <w:szCs w:val="28"/>
              </w:rPr>
            </w:pPr>
            <w:r w:rsidRPr="00253120">
              <w:rPr>
                <w:rFonts w:ascii="Times New Roman" w:hAnsi="Times New Roman"/>
                <w:b/>
                <w:bCs/>
                <w:sz w:val="28"/>
                <w:szCs w:val="28"/>
              </w:rPr>
              <w:t>Статья расхода</w:t>
            </w:r>
          </w:p>
        </w:tc>
        <w:tc>
          <w:tcPr>
            <w:tcW w:w="1964" w:type="dxa"/>
          </w:tcPr>
          <w:p w:rsidR="00D11CD9" w:rsidRPr="00253120" w:rsidRDefault="00D11CD9" w:rsidP="005C6DD4">
            <w:pPr>
              <w:spacing w:after="0" w:line="240" w:lineRule="auto"/>
              <w:jc w:val="center"/>
              <w:rPr>
                <w:rFonts w:ascii="Times New Roman" w:hAnsi="Times New Roman"/>
                <w:b/>
                <w:bCs/>
                <w:sz w:val="28"/>
                <w:szCs w:val="28"/>
              </w:rPr>
            </w:pPr>
            <w:r w:rsidRPr="00253120">
              <w:rPr>
                <w:rFonts w:ascii="Times New Roman" w:hAnsi="Times New Roman"/>
                <w:b/>
                <w:bCs/>
                <w:sz w:val="28"/>
                <w:szCs w:val="28"/>
              </w:rPr>
              <w:t xml:space="preserve">Сумма </w:t>
            </w:r>
          </w:p>
          <w:p w:rsidR="00D11CD9" w:rsidRPr="00253120" w:rsidRDefault="00D11CD9" w:rsidP="005C6DD4">
            <w:pPr>
              <w:spacing w:after="0" w:line="240" w:lineRule="auto"/>
              <w:jc w:val="center"/>
              <w:rPr>
                <w:rFonts w:ascii="Times New Roman" w:hAnsi="Times New Roman"/>
                <w:b/>
                <w:bCs/>
                <w:sz w:val="28"/>
                <w:szCs w:val="28"/>
              </w:rPr>
            </w:pPr>
            <w:r w:rsidRPr="00253120">
              <w:rPr>
                <w:rFonts w:ascii="Times New Roman" w:hAnsi="Times New Roman"/>
                <w:b/>
                <w:bCs/>
                <w:sz w:val="28"/>
                <w:szCs w:val="28"/>
              </w:rPr>
              <w:t>тыс. руб.</w:t>
            </w:r>
          </w:p>
        </w:tc>
        <w:tc>
          <w:tcPr>
            <w:tcW w:w="5272" w:type="dxa"/>
          </w:tcPr>
          <w:p w:rsidR="00D11CD9" w:rsidRPr="00253120" w:rsidRDefault="00D11CD9" w:rsidP="005C6DD4">
            <w:pPr>
              <w:spacing w:after="0" w:line="240" w:lineRule="auto"/>
              <w:jc w:val="center"/>
              <w:rPr>
                <w:rFonts w:ascii="Times New Roman" w:hAnsi="Times New Roman"/>
                <w:b/>
                <w:bCs/>
                <w:sz w:val="28"/>
                <w:szCs w:val="28"/>
              </w:rPr>
            </w:pPr>
            <w:r w:rsidRPr="00253120">
              <w:rPr>
                <w:rFonts w:ascii="Times New Roman" w:hAnsi="Times New Roman"/>
                <w:b/>
                <w:bCs/>
                <w:sz w:val="28"/>
                <w:szCs w:val="28"/>
              </w:rPr>
              <w:t xml:space="preserve">Приобретения </w:t>
            </w:r>
          </w:p>
        </w:tc>
      </w:tr>
      <w:tr w:rsidR="00D11CD9" w:rsidRPr="00253120" w:rsidTr="005C6DD4">
        <w:tc>
          <w:tcPr>
            <w:tcW w:w="898" w:type="dxa"/>
          </w:tcPr>
          <w:p w:rsidR="00D11CD9" w:rsidRPr="009D57DE" w:rsidRDefault="00D11CD9" w:rsidP="005C6DD4">
            <w:pPr>
              <w:spacing w:after="0" w:line="240" w:lineRule="auto"/>
              <w:jc w:val="center"/>
              <w:rPr>
                <w:rFonts w:ascii="Times New Roman" w:hAnsi="Times New Roman"/>
                <w:bCs/>
                <w:sz w:val="28"/>
                <w:szCs w:val="28"/>
              </w:rPr>
            </w:pPr>
            <w:r w:rsidRPr="009D57DE">
              <w:rPr>
                <w:rFonts w:ascii="Times New Roman" w:hAnsi="Times New Roman"/>
                <w:bCs/>
                <w:sz w:val="28"/>
                <w:szCs w:val="28"/>
              </w:rPr>
              <w:t>1.</w:t>
            </w:r>
          </w:p>
        </w:tc>
        <w:tc>
          <w:tcPr>
            <w:tcW w:w="1436" w:type="dxa"/>
          </w:tcPr>
          <w:p w:rsidR="00D11CD9" w:rsidRPr="009D57DE"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211</w:t>
            </w:r>
          </w:p>
        </w:tc>
        <w:tc>
          <w:tcPr>
            <w:tcW w:w="1964" w:type="dxa"/>
          </w:tcPr>
          <w:p w:rsidR="00D11CD9" w:rsidRPr="009D57DE"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70 193,78</w:t>
            </w:r>
          </w:p>
        </w:tc>
        <w:tc>
          <w:tcPr>
            <w:tcW w:w="5272" w:type="dxa"/>
          </w:tcPr>
          <w:p w:rsidR="00D11CD9" w:rsidRPr="009D57DE" w:rsidRDefault="00D11CD9" w:rsidP="005C6DD4">
            <w:pPr>
              <w:spacing w:after="0" w:line="240" w:lineRule="auto"/>
              <w:jc w:val="both"/>
              <w:rPr>
                <w:rFonts w:ascii="Times New Roman" w:hAnsi="Times New Roman"/>
                <w:bCs/>
                <w:sz w:val="28"/>
                <w:szCs w:val="28"/>
              </w:rPr>
            </w:pPr>
            <w:r>
              <w:rPr>
                <w:rFonts w:ascii="Times New Roman" w:hAnsi="Times New Roman"/>
                <w:bCs/>
                <w:sz w:val="28"/>
                <w:szCs w:val="28"/>
              </w:rPr>
              <w:t>Оплата туда</w:t>
            </w:r>
          </w:p>
        </w:tc>
      </w:tr>
      <w:tr w:rsidR="00D11CD9" w:rsidRPr="00253120" w:rsidTr="005C6DD4">
        <w:tc>
          <w:tcPr>
            <w:tcW w:w="898" w:type="dxa"/>
          </w:tcPr>
          <w:p w:rsidR="00D11CD9" w:rsidRPr="009D57DE"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1436" w:type="dxa"/>
          </w:tcPr>
          <w:p w:rsidR="00D11CD9"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213</w:t>
            </w:r>
          </w:p>
        </w:tc>
        <w:tc>
          <w:tcPr>
            <w:tcW w:w="1964" w:type="dxa"/>
          </w:tcPr>
          <w:p w:rsidR="00D11CD9"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21 197,89</w:t>
            </w:r>
          </w:p>
        </w:tc>
        <w:tc>
          <w:tcPr>
            <w:tcW w:w="5272" w:type="dxa"/>
          </w:tcPr>
          <w:p w:rsidR="00D11CD9" w:rsidRDefault="00D11CD9" w:rsidP="005C6DD4">
            <w:pPr>
              <w:spacing w:after="0" w:line="240" w:lineRule="auto"/>
              <w:jc w:val="both"/>
              <w:rPr>
                <w:rFonts w:ascii="Times New Roman" w:hAnsi="Times New Roman"/>
                <w:bCs/>
                <w:sz w:val="28"/>
                <w:szCs w:val="28"/>
              </w:rPr>
            </w:pPr>
            <w:r>
              <w:rPr>
                <w:rFonts w:ascii="Times New Roman" w:hAnsi="Times New Roman"/>
                <w:bCs/>
                <w:sz w:val="28"/>
                <w:szCs w:val="28"/>
              </w:rPr>
              <w:t>Начисления на оплату труда</w:t>
            </w:r>
          </w:p>
        </w:tc>
      </w:tr>
      <w:tr w:rsidR="00D11CD9" w:rsidRPr="00253120" w:rsidTr="005C6DD4">
        <w:tc>
          <w:tcPr>
            <w:tcW w:w="898"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1.</w:t>
            </w:r>
          </w:p>
        </w:tc>
        <w:tc>
          <w:tcPr>
            <w:tcW w:w="1436"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221</w:t>
            </w:r>
          </w:p>
        </w:tc>
        <w:tc>
          <w:tcPr>
            <w:tcW w:w="1964" w:type="dxa"/>
          </w:tcPr>
          <w:p w:rsidR="00D11CD9" w:rsidRPr="00253120"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82 072,17</w:t>
            </w:r>
          </w:p>
        </w:tc>
        <w:tc>
          <w:tcPr>
            <w:tcW w:w="5272" w:type="dxa"/>
          </w:tcPr>
          <w:p w:rsidR="00D11CD9" w:rsidRPr="00253120" w:rsidRDefault="00D11CD9" w:rsidP="005C6DD4">
            <w:pPr>
              <w:spacing w:after="0" w:line="240" w:lineRule="auto"/>
              <w:rPr>
                <w:rFonts w:ascii="Times New Roman" w:hAnsi="Times New Roman"/>
                <w:bCs/>
                <w:sz w:val="28"/>
                <w:szCs w:val="28"/>
              </w:rPr>
            </w:pPr>
            <w:r w:rsidRPr="00253120">
              <w:rPr>
                <w:rFonts w:ascii="Times New Roman" w:hAnsi="Times New Roman"/>
                <w:bCs/>
                <w:sz w:val="28"/>
                <w:szCs w:val="28"/>
              </w:rPr>
              <w:t>Услуги связи</w:t>
            </w:r>
          </w:p>
        </w:tc>
      </w:tr>
      <w:tr w:rsidR="00D11CD9" w:rsidRPr="00253120" w:rsidTr="005C6DD4">
        <w:tc>
          <w:tcPr>
            <w:tcW w:w="898"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2.</w:t>
            </w:r>
          </w:p>
        </w:tc>
        <w:tc>
          <w:tcPr>
            <w:tcW w:w="1436"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225</w:t>
            </w:r>
          </w:p>
        </w:tc>
        <w:tc>
          <w:tcPr>
            <w:tcW w:w="1964" w:type="dxa"/>
          </w:tcPr>
          <w:p w:rsidR="00D11CD9" w:rsidRPr="00253120"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8 300,00</w:t>
            </w:r>
          </w:p>
        </w:tc>
        <w:tc>
          <w:tcPr>
            <w:tcW w:w="5272" w:type="dxa"/>
          </w:tcPr>
          <w:p w:rsidR="00D11CD9" w:rsidRPr="00253120" w:rsidRDefault="00D11CD9" w:rsidP="005C6DD4">
            <w:pPr>
              <w:spacing w:after="0" w:line="240" w:lineRule="auto"/>
              <w:rPr>
                <w:rFonts w:ascii="Times New Roman" w:hAnsi="Times New Roman"/>
                <w:bCs/>
                <w:sz w:val="28"/>
                <w:szCs w:val="28"/>
              </w:rPr>
            </w:pPr>
            <w:r w:rsidRPr="00253120">
              <w:rPr>
                <w:rFonts w:ascii="Times New Roman" w:hAnsi="Times New Roman"/>
                <w:bCs/>
                <w:sz w:val="28"/>
                <w:szCs w:val="28"/>
              </w:rPr>
              <w:t>Переосвидетельствование огнетушителей</w:t>
            </w:r>
          </w:p>
        </w:tc>
      </w:tr>
      <w:tr w:rsidR="00D11CD9" w:rsidRPr="00253120" w:rsidTr="005C6DD4">
        <w:tc>
          <w:tcPr>
            <w:tcW w:w="898"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3.</w:t>
            </w:r>
          </w:p>
        </w:tc>
        <w:tc>
          <w:tcPr>
            <w:tcW w:w="1436"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226</w:t>
            </w:r>
          </w:p>
        </w:tc>
        <w:tc>
          <w:tcPr>
            <w:tcW w:w="1964" w:type="dxa"/>
          </w:tcPr>
          <w:p w:rsidR="00D11CD9" w:rsidRPr="00253120"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17 324,00</w:t>
            </w:r>
          </w:p>
        </w:tc>
        <w:tc>
          <w:tcPr>
            <w:tcW w:w="5272" w:type="dxa"/>
          </w:tcPr>
          <w:p w:rsidR="00D11CD9" w:rsidRPr="00253120" w:rsidRDefault="00D11CD9" w:rsidP="005C6DD4">
            <w:pPr>
              <w:spacing w:after="0" w:line="240" w:lineRule="auto"/>
              <w:rPr>
                <w:rFonts w:ascii="Times New Roman" w:hAnsi="Times New Roman"/>
                <w:bCs/>
                <w:sz w:val="28"/>
                <w:szCs w:val="28"/>
              </w:rPr>
            </w:pPr>
            <w:r>
              <w:rPr>
                <w:rFonts w:ascii="Times New Roman" w:hAnsi="Times New Roman"/>
                <w:bCs/>
                <w:sz w:val="28"/>
                <w:szCs w:val="28"/>
              </w:rPr>
              <w:t xml:space="preserve">Изготовление </w:t>
            </w:r>
            <w:r w:rsidRPr="00253120">
              <w:rPr>
                <w:rFonts w:ascii="Times New Roman" w:hAnsi="Times New Roman"/>
                <w:bCs/>
                <w:sz w:val="28"/>
                <w:szCs w:val="28"/>
              </w:rPr>
              <w:t>квитанцион</w:t>
            </w:r>
            <w:r>
              <w:rPr>
                <w:rFonts w:ascii="Times New Roman" w:hAnsi="Times New Roman"/>
                <w:bCs/>
                <w:sz w:val="28"/>
                <w:szCs w:val="28"/>
              </w:rPr>
              <w:t>ных книжек,  о</w:t>
            </w:r>
            <w:r w:rsidRPr="00253120">
              <w:rPr>
                <w:rFonts w:ascii="Times New Roman" w:hAnsi="Times New Roman"/>
                <w:bCs/>
                <w:sz w:val="28"/>
                <w:szCs w:val="28"/>
              </w:rPr>
              <w:t xml:space="preserve">плата услуг </w:t>
            </w:r>
            <w:r>
              <w:rPr>
                <w:rFonts w:ascii="Times New Roman" w:hAnsi="Times New Roman"/>
                <w:bCs/>
                <w:sz w:val="28"/>
                <w:szCs w:val="28"/>
              </w:rPr>
              <w:t>ГАРАНТ, интернет-фильтрация</w:t>
            </w:r>
            <w:r w:rsidRPr="00253120">
              <w:rPr>
                <w:rFonts w:ascii="Times New Roman" w:hAnsi="Times New Roman"/>
                <w:bCs/>
                <w:sz w:val="28"/>
                <w:szCs w:val="28"/>
              </w:rPr>
              <w:t>.</w:t>
            </w:r>
          </w:p>
        </w:tc>
      </w:tr>
      <w:tr w:rsidR="00D11CD9" w:rsidRPr="00253120" w:rsidTr="005C6DD4">
        <w:tc>
          <w:tcPr>
            <w:tcW w:w="898"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4.</w:t>
            </w:r>
          </w:p>
        </w:tc>
        <w:tc>
          <w:tcPr>
            <w:tcW w:w="1436"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290</w:t>
            </w:r>
          </w:p>
        </w:tc>
        <w:tc>
          <w:tcPr>
            <w:tcW w:w="1964" w:type="dxa"/>
          </w:tcPr>
          <w:p w:rsidR="00D11CD9" w:rsidRPr="00253120"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958,16</w:t>
            </w:r>
          </w:p>
        </w:tc>
        <w:tc>
          <w:tcPr>
            <w:tcW w:w="5272" w:type="dxa"/>
          </w:tcPr>
          <w:p w:rsidR="00D11CD9" w:rsidRPr="00253120" w:rsidRDefault="00D11CD9" w:rsidP="005C6DD4">
            <w:pPr>
              <w:spacing w:after="0" w:line="240" w:lineRule="auto"/>
              <w:rPr>
                <w:rFonts w:ascii="Times New Roman" w:hAnsi="Times New Roman"/>
                <w:bCs/>
                <w:sz w:val="28"/>
                <w:szCs w:val="28"/>
              </w:rPr>
            </w:pPr>
            <w:r>
              <w:rPr>
                <w:rFonts w:ascii="Times New Roman" w:hAnsi="Times New Roman"/>
                <w:bCs/>
                <w:sz w:val="28"/>
                <w:szCs w:val="28"/>
              </w:rPr>
              <w:t>Пеня</w:t>
            </w:r>
          </w:p>
        </w:tc>
      </w:tr>
      <w:tr w:rsidR="00D11CD9" w:rsidRPr="00253120" w:rsidTr="005C6DD4">
        <w:tc>
          <w:tcPr>
            <w:tcW w:w="898"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5.</w:t>
            </w:r>
          </w:p>
        </w:tc>
        <w:tc>
          <w:tcPr>
            <w:tcW w:w="1436"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310</w:t>
            </w:r>
          </w:p>
        </w:tc>
        <w:tc>
          <w:tcPr>
            <w:tcW w:w="1964" w:type="dxa"/>
          </w:tcPr>
          <w:p w:rsidR="00D11CD9" w:rsidRPr="00253120"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76 538,50</w:t>
            </w:r>
          </w:p>
        </w:tc>
        <w:tc>
          <w:tcPr>
            <w:tcW w:w="5272" w:type="dxa"/>
          </w:tcPr>
          <w:p w:rsidR="00D11CD9" w:rsidRPr="006D03C3" w:rsidRDefault="00D11CD9" w:rsidP="005C6DD4">
            <w:pPr>
              <w:spacing w:after="0" w:line="240" w:lineRule="auto"/>
              <w:rPr>
                <w:rFonts w:ascii="Times New Roman" w:hAnsi="Times New Roman"/>
                <w:bCs/>
                <w:sz w:val="28"/>
                <w:szCs w:val="28"/>
              </w:rPr>
            </w:pPr>
            <w:r w:rsidRPr="00253120">
              <w:rPr>
                <w:rFonts w:ascii="Times New Roman" w:hAnsi="Times New Roman"/>
                <w:bCs/>
                <w:sz w:val="28"/>
                <w:szCs w:val="28"/>
              </w:rPr>
              <w:t>Приобретение литературы для компле</w:t>
            </w:r>
            <w:r w:rsidRPr="00253120">
              <w:rPr>
                <w:rFonts w:ascii="Times New Roman" w:hAnsi="Times New Roman"/>
                <w:bCs/>
                <w:sz w:val="28"/>
                <w:szCs w:val="28"/>
              </w:rPr>
              <w:t>к</w:t>
            </w:r>
            <w:r w:rsidRPr="00253120">
              <w:rPr>
                <w:rFonts w:ascii="Times New Roman" w:hAnsi="Times New Roman"/>
                <w:bCs/>
                <w:sz w:val="28"/>
                <w:szCs w:val="28"/>
              </w:rPr>
              <w:t xml:space="preserve">тования библиотечного фонда, </w:t>
            </w:r>
            <w:r>
              <w:rPr>
                <w:rFonts w:ascii="Times New Roman" w:hAnsi="Times New Roman"/>
                <w:bCs/>
                <w:sz w:val="28"/>
                <w:szCs w:val="28"/>
              </w:rPr>
              <w:t xml:space="preserve">принтера, копировального аппарата, </w:t>
            </w:r>
            <w:r>
              <w:rPr>
                <w:rFonts w:ascii="Times New Roman" w:hAnsi="Times New Roman"/>
                <w:bCs/>
                <w:sz w:val="28"/>
                <w:szCs w:val="28"/>
                <w:lang w:val="en-US"/>
              </w:rPr>
              <w:t>web</w:t>
            </w:r>
            <w:r>
              <w:rPr>
                <w:rFonts w:ascii="Times New Roman" w:hAnsi="Times New Roman"/>
                <w:bCs/>
                <w:sz w:val="28"/>
                <w:szCs w:val="28"/>
              </w:rPr>
              <w:t>-камер и др.</w:t>
            </w:r>
            <w:r w:rsidRPr="00253120">
              <w:rPr>
                <w:rFonts w:ascii="Times New Roman" w:hAnsi="Times New Roman"/>
                <w:bCs/>
                <w:sz w:val="28"/>
                <w:szCs w:val="28"/>
              </w:rPr>
              <w:t xml:space="preserve"> </w:t>
            </w:r>
          </w:p>
        </w:tc>
      </w:tr>
      <w:tr w:rsidR="00D11CD9" w:rsidRPr="00253120" w:rsidTr="005C6DD4">
        <w:tc>
          <w:tcPr>
            <w:tcW w:w="898"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6.</w:t>
            </w:r>
          </w:p>
        </w:tc>
        <w:tc>
          <w:tcPr>
            <w:tcW w:w="1436" w:type="dxa"/>
          </w:tcPr>
          <w:p w:rsidR="00D11CD9" w:rsidRPr="00253120" w:rsidRDefault="00D11CD9" w:rsidP="005C6DD4">
            <w:pPr>
              <w:spacing w:after="0" w:line="240" w:lineRule="auto"/>
              <w:jc w:val="center"/>
              <w:rPr>
                <w:rFonts w:ascii="Times New Roman" w:hAnsi="Times New Roman"/>
                <w:bCs/>
                <w:sz w:val="28"/>
                <w:szCs w:val="28"/>
              </w:rPr>
            </w:pPr>
            <w:r w:rsidRPr="00253120">
              <w:rPr>
                <w:rFonts w:ascii="Times New Roman" w:hAnsi="Times New Roman"/>
                <w:bCs/>
                <w:sz w:val="28"/>
                <w:szCs w:val="28"/>
              </w:rPr>
              <w:t>340</w:t>
            </w:r>
          </w:p>
        </w:tc>
        <w:tc>
          <w:tcPr>
            <w:tcW w:w="1964" w:type="dxa"/>
          </w:tcPr>
          <w:p w:rsidR="00D11CD9" w:rsidRPr="00253120"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109 092,00</w:t>
            </w:r>
          </w:p>
        </w:tc>
        <w:tc>
          <w:tcPr>
            <w:tcW w:w="5272" w:type="dxa"/>
          </w:tcPr>
          <w:p w:rsidR="00D11CD9" w:rsidRPr="00253120" w:rsidRDefault="00D11CD9" w:rsidP="005C6DD4">
            <w:pPr>
              <w:spacing w:after="0" w:line="240" w:lineRule="auto"/>
              <w:rPr>
                <w:rFonts w:ascii="Times New Roman" w:hAnsi="Times New Roman"/>
                <w:bCs/>
                <w:sz w:val="28"/>
                <w:szCs w:val="28"/>
              </w:rPr>
            </w:pPr>
            <w:r w:rsidRPr="00253120">
              <w:rPr>
                <w:rFonts w:ascii="Times New Roman" w:hAnsi="Times New Roman"/>
                <w:bCs/>
                <w:sz w:val="28"/>
                <w:szCs w:val="28"/>
              </w:rPr>
              <w:t>Канцелярские и хозяйственные товары</w:t>
            </w:r>
            <w:r>
              <w:rPr>
                <w:rFonts w:ascii="Times New Roman" w:hAnsi="Times New Roman"/>
                <w:bCs/>
                <w:sz w:val="28"/>
                <w:szCs w:val="28"/>
              </w:rPr>
              <w:t>, бибтехника.</w:t>
            </w:r>
          </w:p>
        </w:tc>
      </w:tr>
      <w:tr w:rsidR="00D11CD9" w:rsidRPr="00253120" w:rsidTr="005C6DD4">
        <w:tc>
          <w:tcPr>
            <w:tcW w:w="898" w:type="dxa"/>
          </w:tcPr>
          <w:p w:rsidR="00D11CD9" w:rsidRPr="00253120" w:rsidRDefault="00D11CD9" w:rsidP="005C6DD4">
            <w:pPr>
              <w:spacing w:after="0" w:line="240" w:lineRule="auto"/>
              <w:jc w:val="center"/>
              <w:rPr>
                <w:rFonts w:ascii="Times New Roman" w:hAnsi="Times New Roman"/>
                <w:bCs/>
                <w:sz w:val="28"/>
                <w:szCs w:val="28"/>
              </w:rPr>
            </w:pPr>
          </w:p>
        </w:tc>
        <w:tc>
          <w:tcPr>
            <w:tcW w:w="1436" w:type="dxa"/>
          </w:tcPr>
          <w:p w:rsidR="00D11CD9" w:rsidRPr="00253120" w:rsidRDefault="00D11CD9" w:rsidP="005C6DD4">
            <w:pPr>
              <w:spacing w:after="0" w:line="240" w:lineRule="auto"/>
              <w:jc w:val="center"/>
              <w:rPr>
                <w:rFonts w:ascii="Times New Roman" w:hAnsi="Times New Roman"/>
                <w:bCs/>
                <w:sz w:val="28"/>
                <w:szCs w:val="28"/>
              </w:rPr>
            </w:pPr>
          </w:p>
        </w:tc>
        <w:tc>
          <w:tcPr>
            <w:tcW w:w="1964" w:type="dxa"/>
          </w:tcPr>
          <w:p w:rsidR="00D11CD9" w:rsidRPr="00253120" w:rsidRDefault="00D11CD9" w:rsidP="005C6DD4">
            <w:pPr>
              <w:spacing w:after="0" w:line="240" w:lineRule="auto"/>
              <w:jc w:val="center"/>
              <w:rPr>
                <w:rFonts w:ascii="Times New Roman" w:hAnsi="Times New Roman"/>
                <w:b/>
                <w:bCs/>
                <w:sz w:val="28"/>
                <w:szCs w:val="28"/>
              </w:rPr>
            </w:pPr>
            <w:r>
              <w:rPr>
                <w:rFonts w:ascii="Times New Roman" w:hAnsi="Times New Roman"/>
                <w:b/>
                <w:bCs/>
                <w:sz w:val="28"/>
                <w:szCs w:val="28"/>
              </w:rPr>
              <w:t>385 676,50</w:t>
            </w:r>
          </w:p>
        </w:tc>
        <w:tc>
          <w:tcPr>
            <w:tcW w:w="5272" w:type="dxa"/>
          </w:tcPr>
          <w:p w:rsidR="00D11CD9" w:rsidRPr="00253120" w:rsidRDefault="00D11CD9" w:rsidP="005C6DD4">
            <w:pPr>
              <w:spacing w:after="0" w:line="240" w:lineRule="auto"/>
              <w:rPr>
                <w:rFonts w:ascii="Times New Roman" w:hAnsi="Times New Roman"/>
                <w:bCs/>
                <w:sz w:val="28"/>
                <w:szCs w:val="28"/>
              </w:rPr>
            </w:pPr>
          </w:p>
        </w:tc>
      </w:tr>
    </w:tbl>
    <w:p w:rsidR="00D11CD9" w:rsidRDefault="00D11CD9" w:rsidP="00D11CD9">
      <w:pPr>
        <w:spacing w:after="0" w:line="240" w:lineRule="auto"/>
        <w:ind w:firstLine="540"/>
        <w:jc w:val="both"/>
        <w:rPr>
          <w:rFonts w:ascii="Times New Roman" w:hAnsi="Times New Roman"/>
          <w:bCs/>
          <w:sz w:val="28"/>
          <w:szCs w:val="28"/>
        </w:rPr>
      </w:pPr>
    </w:p>
    <w:p w:rsidR="00D11CD9" w:rsidRPr="00B6416D" w:rsidRDefault="00D11CD9" w:rsidP="00D11CD9">
      <w:pPr>
        <w:spacing w:after="0" w:line="240" w:lineRule="auto"/>
        <w:ind w:firstLine="540"/>
        <w:jc w:val="both"/>
        <w:rPr>
          <w:rFonts w:ascii="Times New Roman" w:hAnsi="Times New Roman"/>
          <w:bCs/>
          <w:sz w:val="28"/>
          <w:szCs w:val="28"/>
        </w:rPr>
      </w:pPr>
      <w:r w:rsidRPr="00B6416D">
        <w:rPr>
          <w:rFonts w:ascii="Times New Roman" w:hAnsi="Times New Roman"/>
          <w:bCs/>
          <w:sz w:val="28"/>
          <w:szCs w:val="28"/>
        </w:rPr>
        <w:t>Средства за участие в конкурсах различных уровней ЦБС не получала, грантовые средства не привлекались.</w:t>
      </w:r>
    </w:p>
    <w:p w:rsidR="00D11CD9" w:rsidRPr="00D11CD9" w:rsidRDefault="00D11CD9" w:rsidP="00D11CD9">
      <w:pPr>
        <w:spacing w:after="0" w:line="240" w:lineRule="auto"/>
        <w:ind w:firstLine="540"/>
        <w:jc w:val="both"/>
        <w:rPr>
          <w:rFonts w:ascii="Times New Roman" w:hAnsi="Times New Roman"/>
          <w:bCs/>
          <w:sz w:val="28"/>
          <w:szCs w:val="28"/>
        </w:rPr>
      </w:pPr>
    </w:p>
    <w:p w:rsidR="00D11CD9" w:rsidRDefault="00D11CD9" w:rsidP="00D11CD9">
      <w:pPr>
        <w:spacing w:after="0" w:line="240" w:lineRule="auto"/>
        <w:ind w:firstLine="540"/>
        <w:jc w:val="both"/>
        <w:rPr>
          <w:rFonts w:ascii="Times New Roman" w:hAnsi="Times New Roman"/>
          <w:bCs/>
          <w:sz w:val="28"/>
          <w:szCs w:val="28"/>
        </w:rPr>
      </w:pPr>
      <w:r>
        <w:rPr>
          <w:rFonts w:ascii="Times New Roman" w:hAnsi="Times New Roman"/>
          <w:bCs/>
          <w:sz w:val="28"/>
          <w:szCs w:val="28"/>
        </w:rPr>
        <w:t>В</w:t>
      </w:r>
      <w:r w:rsidRPr="006C4655">
        <w:rPr>
          <w:rFonts w:ascii="Times New Roman" w:hAnsi="Times New Roman"/>
          <w:bCs/>
          <w:sz w:val="28"/>
          <w:szCs w:val="28"/>
        </w:rPr>
        <w:t xml:space="preserve"> течение года </w:t>
      </w:r>
      <w:r>
        <w:rPr>
          <w:rFonts w:ascii="Times New Roman" w:hAnsi="Times New Roman"/>
          <w:bCs/>
          <w:sz w:val="28"/>
          <w:szCs w:val="28"/>
        </w:rPr>
        <w:t xml:space="preserve">ЦБС </w:t>
      </w:r>
      <w:r w:rsidRPr="006C4655">
        <w:rPr>
          <w:rFonts w:ascii="Times New Roman" w:hAnsi="Times New Roman"/>
          <w:bCs/>
          <w:sz w:val="28"/>
          <w:szCs w:val="28"/>
        </w:rPr>
        <w:t xml:space="preserve">принимала участие в различных акциях. Так,  </w:t>
      </w:r>
      <w:r>
        <w:rPr>
          <w:rFonts w:ascii="Times New Roman" w:hAnsi="Times New Roman"/>
          <w:bCs/>
          <w:sz w:val="28"/>
          <w:szCs w:val="28"/>
        </w:rPr>
        <w:t>р</w:t>
      </w:r>
      <w:r w:rsidRPr="006C4655">
        <w:rPr>
          <w:rFonts w:ascii="Times New Roman" w:hAnsi="Times New Roman"/>
          <w:bCs/>
          <w:sz w:val="28"/>
          <w:szCs w:val="28"/>
        </w:rPr>
        <w:t>а</w:t>
      </w:r>
      <w:r w:rsidRPr="006C4655">
        <w:rPr>
          <w:rFonts w:ascii="Times New Roman" w:hAnsi="Times New Roman"/>
          <w:bCs/>
          <w:sz w:val="28"/>
          <w:szCs w:val="28"/>
        </w:rPr>
        <w:t xml:space="preserve">ботники библиотек г. Белово активно включились в </w:t>
      </w:r>
      <w:r>
        <w:rPr>
          <w:rFonts w:ascii="Times New Roman" w:hAnsi="Times New Roman"/>
          <w:bCs/>
          <w:sz w:val="28"/>
          <w:szCs w:val="28"/>
        </w:rPr>
        <w:t xml:space="preserve">общероссийскую акцию </w:t>
      </w:r>
      <w:r w:rsidRPr="006C4655">
        <w:rPr>
          <w:rFonts w:ascii="Times New Roman" w:hAnsi="Times New Roman"/>
          <w:bCs/>
          <w:sz w:val="28"/>
          <w:szCs w:val="28"/>
        </w:rPr>
        <w:t xml:space="preserve">«Помощь беженцам из Украины» и собрали </w:t>
      </w:r>
      <w:r>
        <w:rPr>
          <w:rFonts w:ascii="Times New Roman" w:hAnsi="Times New Roman"/>
          <w:b/>
          <w:bCs/>
          <w:sz w:val="28"/>
          <w:szCs w:val="28"/>
        </w:rPr>
        <w:t>3</w:t>
      </w:r>
      <w:r w:rsidRPr="006C4655">
        <w:rPr>
          <w:rFonts w:ascii="Times New Roman" w:hAnsi="Times New Roman"/>
          <w:b/>
          <w:bCs/>
          <w:sz w:val="28"/>
          <w:szCs w:val="28"/>
        </w:rPr>
        <w:t xml:space="preserve"> 000,00 </w:t>
      </w:r>
      <w:r w:rsidRPr="006C4655">
        <w:rPr>
          <w:rFonts w:ascii="Times New Roman" w:hAnsi="Times New Roman"/>
          <w:bCs/>
          <w:sz w:val="28"/>
          <w:szCs w:val="28"/>
        </w:rPr>
        <w:t>руб., которые  были о</w:t>
      </w:r>
      <w:r w:rsidRPr="006C4655">
        <w:rPr>
          <w:rFonts w:ascii="Times New Roman" w:hAnsi="Times New Roman"/>
          <w:bCs/>
          <w:sz w:val="28"/>
          <w:szCs w:val="28"/>
        </w:rPr>
        <w:t>т</w:t>
      </w:r>
      <w:r w:rsidRPr="006C4655">
        <w:rPr>
          <w:rFonts w:ascii="Times New Roman" w:hAnsi="Times New Roman"/>
          <w:bCs/>
          <w:sz w:val="28"/>
          <w:szCs w:val="28"/>
        </w:rPr>
        <w:t>правлены на специальный счет, открытый для этих целей.</w:t>
      </w:r>
      <w:r>
        <w:rPr>
          <w:rFonts w:ascii="Times New Roman" w:hAnsi="Times New Roman"/>
          <w:bCs/>
          <w:sz w:val="28"/>
          <w:szCs w:val="28"/>
        </w:rPr>
        <w:t xml:space="preserve"> В августе в городе была объявлена акция </w:t>
      </w:r>
      <w:r w:rsidRPr="006C4655">
        <w:rPr>
          <w:rFonts w:ascii="Times New Roman" w:hAnsi="Times New Roman"/>
          <w:bCs/>
          <w:sz w:val="28"/>
          <w:szCs w:val="28"/>
        </w:rPr>
        <w:t xml:space="preserve"> «Помоги собраться в школу</w:t>
      </w:r>
      <w:r>
        <w:rPr>
          <w:rFonts w:ascii="Times New Roman" w:hAnsi="Times New Roman"/>
          <w:bCs/>
          <w:sz w:val="28"/>
          <w:szCs w:val="28"/>
        </w:rPr>
        <w:t>», в ходе которой были</w:t>
      </w:r>
      <w:r w:rsidRPr="006C4655">
        <w:rPr>
          <w:rFonts w:ascii="Times New Roman" w:hAnsi="Times New Roman"/>
          <w:bCs/>
          <w:sz w:val="28"/>
          <w:szCs w:val="28"/>
        </w:rPr>
        <w:t xml:space="preserve"> собраны детские вещи и приобретены канцелярские товары на сумму </w:t>
      </w:r>
      <w:r w:rsidRPr="006C4655">
        <w:rPr>
          <w:rFonts w:ascii="Times New Roman" w:hAnsi="Times New Roman"/>
          <w:b/>
          <w:bCs/>
          <w:sz w:val="28"/>
          <w:szCs w:val="28"/>
        </w:rPr>
        <w:t>6 817,00</w:t>
      </w:r>
      <w:r w:rsidRPr="006C4655">
        <w:rPr>
          <w:rFonts w:ascii="Times New Roman" w:hAnsi="Times New Roman"/>
          <w:bCs/>
          <w:sz w:val="28"/>
          <w:szCs w:val="28"/>
        </w:rPr>
        <w:t xml:space="preserve"> руб. Все было передано детям из малообеспеченных семей. </w:t>
      </w:r>
      <w:r>
        <w:rPr>
          <w:rFonts w:ascii="Times New Roman" w:hAnsi="Times New Roman"/>
          <w:bCs/>
          <w:sz w:val="28"/>
          <w:szCs w:val="28"/>
        </w:rPr>
        <w:t>Кроме того, в библиотеке № 5 проводилась благотворительная акция «Добром мы сердце обогреем», детям из дошкольного учреждения были подарены разв</w:t>
      </w:r>
      <w:r>
        <w:rPr>
          <w:rFonts w:ascii="Times New Roman" w:hAnsi="Times New Roman"/>
          <w:bCs/>
          <w:sz w:val="28"/>
          <w:szCs w:val="28"/>
        </w:rPr>
        <w:t>и</w:t>
      </w:r>
      <w:r>
        <w:rPr>
          <w:rFonts w:ascii="Times New Roman" w:hAnsi="Times New Roman"/>
          <w:bCs/>
          <w:sz w:val="28"/>
          <w:szCs w:val="28"/>
        </w:rPr>
        <w:t xml:space="preserve">вающие книги  на сумму </w:t>
      </w:r>
      <w:r w:rsidRPr="006C4655">
        <w:rPr>
          <w:rFonts w:ascii="Times New Roman" w:hAnsi="Times New Roman"/>
          <w:b/>
          <w:bCs/>
          <w:sz w:val="28"/>
          <w:szCs w:val="28"/>
        </w:rPr>
        <w:t>500,00</w:t>
      </w:r>
      <w:r>
        <w:rPr>
          <w:rFonts w:ascii="Times New Roman" w:hAnsi="Times New Roman"/>
          <w:b/>
          <w:bCs/>
          <w:sz w:val="28"/>
          <w:szCs w:val="28"/>
        </w:rPr>
        <w:t xml:space="preserve"> </w:t>
      </w:r>
      <w:r>
        <w:rPr>
          <w:rFonts w:ascii="Times New Roman" w:hAnsi="Times New Roman"/>
          <w:bCs/>
          <w:sz w:val="28"/>
          <w:szCs w:val="28"/>
        </w:rPr>
        <w:t xml:space="preserve">руб., А библиотека № 10 приняла участие в новогодней акции «Ни один ребенок без подарка», передав </w:t>
      </w:r>
      <w:r>
        <w:rPr>
          <w:rFonts w:ascii="Times New Roman" w:hAnsi="Times New Roman"/>
          <w:b/>
          <w:bCs/>
          <w:sz w:val="28"/>
          <w:szCs w:val="28"/>
        </w:rPr>
        <w:t>500,00</w:t>
      </w:r>
      <w:r>
        <w:rPr>
          <w:rFonts w:ascii="Times New Roman" w:hAnsi="Times New Roman"/>
          <w:bCs/>
          <w:sz w:val="28"/>
          <w:szCs w:val="28"/>
        </w:rPr>
        <w:t xml:space="preserve"> руб. в Женсовет поселка. </w:t>
      </w:r>
    </w:p>
    <w:p w:rsidR="00D11CD9" w:rsidRDefault="00D11CD9" w:rsidP="00D11CD9">
      <w:pPr>
        <w:spacing w:after="0" w:line="240" w:lineRule="auto"/>
        <w:ind w:firstLine="540"/>
        <w:jc w:val="both"/>
        <w:rPr>
          <w:rFonts w:ascii="Times New Roman" w:hAnsi="Times New Roman"/>
          <w:bCs/>
          <w:sz w:val="28"/>
          <w:szCs w:val="28"/>
        </w:rPr>
      </w:pPr>
    </w:p>
    <w:p w:rsidR="00D11CD9" w:rsidRDefault="00D11CD9" w:rsidP="00D11CD9">
      <w:pPr>
        <w:spacing w:after="0" w:line="240" w:lineRule="auto"/>
        <w:ind w:hanging="993"/>
        <w:jc w:val="both"/>
        <w:rPr>
          <w:rFonts w:ascii="Times New Roman" w:hAnsi="Times New Roman"/>
          <w:bCs/>
          <w:sz w:val="28"/>
          <w:szCs w:val="28"/>
        </w:rPr>
      </w:pPr>
      <w:r>
        <w:rPr>
          <w:rFonts w:ascii="Times New Roman" w:hAnsi="Times New Roman"/>
          <w:bCs/>
          <w:sz w:val="28"/>
          <w:szCs w:val="28"/>
        </w:rPr>
        <w:t>Таблица 3.4 – Финансирование работы ЦБС</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
        <w:gridCol w:w="1239"/>
        <w:gridCol w:w="2264"/>
        <w:gridCol w:w="2253"/>
        <w:gridCol w:w="1321"/>
        <w:gridCol w:w="1356"/>
        <w:gridCol w:w="1812"/>
      </w:tblGrid>
      <w:tr w:rsidR="00D11CD9" w:rsidRPr="00F834DF" w:rsidTr="005C6DD4">
        <w:tc>
          <w:tcPr>
            <w:tcW w:w="11199" w:type="dxa"/>
            <w:gridSpan w:val="7"/>
          </w:tcPr>
          <w:p w:rsidR="00D11CD9" w:rsidRPr="00F834DF" w:rsidRDefault="00D11CD9" w:rsidP="005C6DD4">
            <w:pPr>
              <w:spacing w:after="0" w:line="240" w:lineRule="auto"/>
              <w:jc w:val="center"/>
              <w:rPr>
                <w:rFonts w:ascii="Times New Roman" w:hAnsi="Times New Roman"/>
                <w:bCs/>
                <w:sz w:val="28"/>
                <w:szCs w:val="28"/>
              </w:rPr>
            </w:pPr>
            <w:r w:rsidRPr="00F834DF">
              <w:rPr>
                <w:rFonts w:ascii="Times New Roman" w:hAnsi="Times New Roman"/>
                <w:bCs/>
                <w:sz w:val="28"/>
                <w:szCs w:val="28"/>
              </w:rPr>
              <w:t>Поступило за год, тыс. руб.</w:t>
            </w:r>
          </w:p>
        </w:tc>
      </w:tr>
      <w:tr w:rsidR="00D11CD9" w:rsidRPr="00F834DF" w:rsidTr="005C6DD4">
        <w:tc>
          <w:tcPr>
            <w:tcW w:w="954" w:type="dxa"/>
            <w:vMerge w:val="restart"/>
          </w:tcPr>
          <w:p w:rsidR="00D11CD9" w:rsidRPr="00F834DF" w:rsidRDefault="00D11CD9" w:rsidP="005C6DD4">
            <w:pPr>
              <w:spacing w:after="0" w:line="240" w:lineRule="auto"/>
              <w:jc w:val="both"/>
              <w:rPr>
                <w:rFonts w:ascii="Times New Roman" w:hAnsi="Times New Roman"/>
                <w:bCs/>
                <w:sz w:val="28"/>
                <w:szCs w:val="28"/>
              </w:rPr>
            </w:pPr>
            <w:r w:rsidRPr="00F834DF">
              <w:rPr>
                <w:rFonts w:ascii="Times New Roman" w:hAnsi="Times New Roman"/>
                <w:bCs/>
                <w:sz w:val="28"/>
                <w:szCs w:val="28"/>
              </w:rPr>
              <w:t>всего</w:t>
            </w:r>
          </w:p>
        </w:tc>
        <w:tc>
          <w:tcPr>
            <w:tcW w:w="5756" w:type="dxa"/>
            <w:gridSpan w:val="3"/>
          </w:tcPr>
          <w:p w:rsidR="00D11CD9" w:rsidRPr="00F834DF" w:rsidRDefault="00D11CD9" w:rsidP="005C6DD4">
            <w:pPr>
              <w:spacing w:after="0" w:line="240" w:lineRule="auto"/>
              <w:jc w:val="center"/>
              <w:rPr>
                <w:rFonts w:ascii="Times New Roman" w:hAnsi="Times New Roman"/>
                <w:bCs/>
                <w:sz w:val="28"/>
                <w:szCs w:val="28"/>
              </w:rPr>
            </w:pPr>
            <w:r w:rsidRPr="00F834DF">
              <w:rPr>
                <w:rFonts w:ascii="Times New Roman" w:hAnsi="Times New Roman"/>
                <w:bCs/>
                <w:sz w:val="28"/>
                <w:szCs w:val="28"/>
              </w:rPr>
              <w:t>бюджетное финансирование</w:t>
            </w:r>
          </w:p>
        </w:tc>
        <w:tc>
          <w:tcPr>
            <w:tcW w:w="4489" w:type="dxa"/>
            <w:gridSpan w:val="3"/>
          </w:tcPr>
          <w:p w:rsidR="00D11CD9" w:rsidRPr="00F834DF" w:rsidRDefault="00D11CD9" w:rsidP="005C6DD4">
            <w:pPr>
              <w:spacing w:after="0" w:line="240" w:lineRule="auto"/>
              <w:jc w:val="center"/>
              <w:rPr>
                <w:rFonts w:ascii="Times New Roman" w:hAnsi="Times New Roman"/>
                <w:bCs/>
                <w:sz w:val="28"/>
                <w:szCs w:val="28"/>
              </w:rPr>
            </w:pPr>
            <w:r w:rsidRPr="00F834DF">
              <w:rPr>
                <w:rFonts w:ascii="Times New Roman" w:hAnsi="Times New Roman"/>
                <w:bCs/>
                <w:sz w:val="28"/>
                <w:szCs w:val="28"/>
              </w:rPr>
              <w:t>внебюджетные источники</w:t>
            </w:r>
          </w:p>
        </w:tc>
      </w:tr>
      <w:tr w:rsidR="00D11CD9" w:rsidRPr="00F834DF" w:rsidTr="005C6DD4">
        <w:tc>
          <w:tcPr>
            <w:tcW w:w="954" w:type="dxa"/>
            <w:vMerge/>
          </w:tcPr>
          <w:p w:rsidR="00D11CD9" w:rsidRPr="00F834DF" w:rsidRDefault="00D11CD9" w:rsidP="005C6DD4">
            <w:pPr>
              <w:spacing w:after="0" w:line="240" w:lineRule="auto"/>
              <w:jc w:val="both"/>
              <w:rPr>
                <w:rFonts w:ascii="Times New Roman" w:hAnsi="Times New Roman"/>
                <w:bCs/>
                <w:sz w:val="28"/>
                <w:szCs w:val="28"/>
              </w:rPr>
            </w:pPr>
          </w:p>
        </w:tc>
        <w:tc>
          <w:tcPr>
            <w:tcW w:w="1239" w:type="dxa"/>
          </w:tcPr>
          <w:p w:rsidR="00D11CD9" w:rsidRPr="00F834DF" w:rsidRDefault="00D11CD9" w:rsidP="005C6DD4">
            <w:pPr>
              <w:spacing w:after="0" w:line="240" w:lineRule="auto"/>
              <w:jc w:val="center"/>
              <w:rPr>
                <w:rFonts w:ascii="Times New Roman" w:hAnsi="Times New Roman"/>
                <w:bCs/>
                <w:sz w:val="28"/>
                <w:szCs w:val="28"/>
              </w:rPr>
            </w:pPr>
            <w:r w:rsidRPr="00F834DF">
              <w:rPr>
                <w:rFonts w:ascii="Times New Roman" w:hAnsi="Times New Roman"/>
                <w:bCs/>
                <w:sz w:val="28"/>
                <w:szCs w:val="28"/>
              </w:rPr>
              <w:t>всего</w:t>
            </w:r>
          </w:p>
        </w:tc>
        <w:tc>
          <w:tcPr>
            <w:tcW w:w="2264" w:type="dxa"/>
          </w:tcPr>
          <w:p w:rsidR="00D11CD9" w:rsidRPr="00F834DF" w:rsidRDefault="00D11CD9" w:rsidP="005C6DD4">
            <w:pPr>
              <w:spacing w:after="0" w:line="240" w:lineRule="auto"/>
              <w:jc w:val="center"/>
              <w:rPr>
                <w:rFonts w:ascii="Times New Roman" w:hAnsi="Times New Roman"/>
                <w:bCs/>
                <w:sz w:val="28"/>
                <w:szCs w:val="28"/>
              </w:rPr>
            </w:pPr>
            <w:r w:rsidRPr="00F834DF">
              <w:rPr>
                <w:rFonts w:ascii="Times New Roman" w:hAnsi="Times New Roman"/>
                <w:bCs/>
                <w:sz w:val="28"/>
                <w:szCs w:val="28"/>
              </w:rPr>
              <w:t>субсидии на в</w:t>
            </w:r>
            <w:r w:rsidRPr="00F834DF">
              <w:rPr>
                <w:rFonts w:ascii="Times New Roman" w:hAnsi="Times New Roman"/>
                <w:bCs/>
                <w:sz w:val="28"/>
                <w:szCs w:val="28"/>
              </w:rPr>
              <w:t>ы</w:t>
            </w:r>
            <w:r w:rsidRPr="00F834DF">
              <w:rPr>
                <w:rFonts w:ascii="Times New Roman" w:hAnsi="Times New Roman"/>
                <w:bCs/>
                <w:sz w:val="28"/>
                <w:szCs w:val="28"/>
              </w:rPr>
              <w:t>полнение мун</w:t>
            </w:r>
            <w:r w:rsidRPr="00F834DF">
              <w:rPr>
                <w:rFonts w:ascii="Times New Roman" w:hAnsi="Times New Roman"/>
                <w:bCs/>
                <w:sz w:val="28"/>
                <w:szCs w:val="28"/>
              </w:rPr>
              <w:t>и</w:t>
            </w:r>
            <w:r w:rsidRPr="00F834DF">
              <w:rPr>
                <w:rFonts w:ascii="Times New Roman" w:hAnsi="Times New Roman"/>
                <w:bCs/>
                <w:sz w:val="28"/>
                <w:szCs w:val="28"/>
              </w:rPr>
              <w:t>ципального з</w:t>
            </w:r>
            <w:r w:rsidRPr="00F834DF">
              <w:rPr>
                <w:rFonts w:ascii="Times New Roman" w:hAnsi="Times New Roman"/>
                <w:bCs/>
                <w:sz w:val="28"/>
                <w:szCs w:val="28"/>
              </w:rPr>
              <w:t>а</w:t>
            </w:r>
            <w:r w:rsidRPr="00F834DF">
              <w:rPr>
                <w:rFonts w:ascii="Times New Roman" w:hAnsi="Times New Roman"/>
                <w:bCs/>
                <w:sz w:val="28"/>
                <w:szCs w:val="28"/>
              </w:rPr>
              <w:t>дания</w:t>
            </w:r>
          </w:p>
        </w:tc>
        <w:tc>
          <w:tcPr>
            <w:tcW w:w="2253"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д</w:t>
            </w:r>
            <w:r w:rsidRPr="00F834DF">
              <w:rPr>
                <w:rFonts w:ascii="Times New Roman" w:hAnsi="Times New Roman"/>
                <w:bCs/>
                <w:sz w:val="28"/>
                <w:szCs w:val="28"/>
              </w:rPr>
              <w:t>ополнительные субсидии</w:t>
            </w:r>
          </w:p>
        </w:tc>
        <w:tc>
          <w:tcPr>
            <w:tcW w:w="1321" w:type="dxa"/>
          </w:tcPr>
          <w:p w:rsidR="00D11CD9" w:rsidRPr="00F834DF" w:rsidRDefault="00D11CD9" w:rsidP="005C6DD4">
            <w:pPr>
              <w:spacing w:after="0" w:line="240" w:lineRule="auto"/>
              <w:jc w:val="center"/>
              <w:rPr>
                <w:rFonts w:ascii="Times New Roman" w:hAnsi="Times New Roman"/>
                <w:bCs/>
                <w:sz w:val="28"/>
                <w:szCs w:val="28"/>
              </w:rPr>
            </w:pPr>
            <w:r w:rsidRPr="00F834DF">
              <w:rPr>
                <w:rFonts w:ascii="Times New Roman" w:hAnsi="Times New Roman"/>
                <w:bCs/>
                <w:sz w:val="28"/>
                <w:szCs w:val="28"/>
              </w:rPr>
              <w:t>всего</w:t>
            </w:r>
          </w:p>
        </w:tc>
        <w:tc>
          <w:tcPr>
            <w:tcW w:w="1356" w:type="dxa"/>
          </w:tcPr>
          <w:p w:rsidR="00D11CD9" w:rsidRPr="00F834DF" w:rsidRDefault="00D11CD9" w:rsidP="005C6DD4">
            <w:pPr>
              <w:spacing w:after="0" w:line="240" w:lineRule="auto"/>
              <w:jc w:val="center"/>
              <w:rPr>
                <w:rFonts w:ascii="Times New Roman" w:hAnsi="Times New Roman"/>
                <w:bCs/>
                <w:sz w:val="28"/>
                <w:szCs w:val="28"/>
              </w:rPr>
            </w:pPr>
            <w:r w:rsidRPr="00F834DF">
              <w:rPr>
                <w:rFonts w:ascii="Times New Roman" w:hAnsi="Times New Roman"/>
                <w:bCs/>
                <w:sz w:val="28"/>
                <w:szCs w:val="28"/>
              </w:rPr>
              <w:t>доходы от пла</w:t>
            </w:r>
            <w:r w:rsidRPr="00F834DF">
              <w:rPr>
                <w:rFonts w:ascii="Times New Roman" w:hAnsi="Times New Roman"/>
                <w:bCs/>
                <w:sz w:val="28"/>
                <w:szCs w:val="28"/>
              </w:rPr>
              <w:t>т</w:t>
            </w:r>
            <w:r w:rsidRPr="00F834DF">
              <w:rPr>
                <w:rFonts w:ascii="Times New Roman" w:hAnsi="Times New Roman"/>
                <w:bCs/>
                <w:sz w:val="28"/>
                <w:szCs w:val="28"/>
              </w:rPr>
              <w:t>ных у</w:t>
            </w:r>
            <w:r w:rsidRPr="00F834DF">
              <w:rPr>
                <w:rFonts w:ascii="Times New Roman" w:hAnsi="Times New Roman"/>
                <w:bCs/>
                <w:sz w:val="28"/>
                <w:szCs w:val="28"/>
              </w:rPr>
              <w:t>с</w:t>
            </w:r>
            <w:r w:rsidRPr="00F834DF">
              <w:rPr>
                <w:rFonts w:ascii="Times New Roman" w:hAnsi="Times New Roman"/>
                <w:bCs/>
                <w:sz w:val="28"/>
                <w:szCs w:val="28"/>
              </w:rPr>
              <w:t>луг</w:t>
            </w:r>
          </w:p>
        </w:tc>
        <w:tc>
          <w:tcPr>
            <w:tcW w:w="1812" w:type="dxa"/>
          </w:tcPr>
          <w:p w:rsidR="00D11CD9" w:rsidRPr="00F834DF" w:rsidRDefault="00D11CD9" w:rsidP="005C6DD4">
            <w:pPr>
              <w:spacing w:after="0" w:line="240" w:lineRule="auto"/>
              <w:jc w:val="center"/>
              <w:rPr>
                <w:rFonts w:ascii="Times New Roman" w:hAnsi="Times New Roman"/>
                <w:bCs/>
                <w:sz w:val="28"/>
                <w:szCs w:val="28"/>
              </w:rPr>
            </w:pPr>
            <w:r w:rsidRPr="00F834DF">
              <w:rPr>
                <w:rFonts w:ascii="Times New Roman" w:hAnsi="Times New Roman"/>
                <w:bCs/>
                <w:sz w:val="28"/>
                <w:szCs w:val="28"/>
              </w:rPr>
              <w:t>иные виды доходов</w:t>
            </w:r>
          </w:p>
        </w:tc>
      </w:tr>
      <w:tr w:rsidR="00D11CD9" w:rsidRPr="00F834DF" w:rsidTr="005C6DD4">
        <w:tc>
          <w:tcPr>
            <w:tcW w:w="954"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239"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264"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3</w:t>
            </w:r>
          </w:p>
        </w:tc>
        <w:tc>
          <w:tcPr>
            <w:tcW w:w="2253" w:type="dxa"/>
          </w:tcPr>
          <w:p w:rsidR="00D11CD9"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1321"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5</w:t>
            </w:r>
          </w:p>
        </w:tc>
        <w:tc>
          <w:tcPr>
            <w:tcW w:w="1356"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6</w:t>
            </w:r>
          </w:p>
        </w:tc>
        <w:tc>
          <w:tcPr>
            <w:tcW w:w="1812"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7</w:t>
            </w:r>
          </w:p>
        </w:tc>
      </w:tr>
      <w:tr w:rsidR="00D11CD9" w:rsidRPr="00F834DF" w:rsidTr="005C6DD4">
        <w:tc>
          <w:tcPr>
            <w:tcW w:w="954"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31074</w:t>
            </w:r>
          </w:p>
        </w:tc>
        <w:tc>
          <w:tcPr>
            <w:tcW w:w="1239"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30530</w:t>
            </w:r>
          </w:p>
        </w:tc>
        <w:tc>
          <w:tcPr>
            <w:tcW w:w="2264"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27551</w:t>
            </w:r>
          </w:p>
        </w:tc>
        <w:tc>
          <w:tcPr>
            <w:tcW w:w="2253"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2979</w:t>
            </w:r>
          </w:p>
        </w:tc>
        <w:tc>
          <w:tcPr>
            <w:tcW w:w="1321"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545</w:t>
            </w:r>
          </w:p>
        </w:tc>
        <w:tc>
          <w:tcPr>
            <w:tcW w:w="1356"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445</w:t>
            </w:r>
          </w:p>
        </w:tc>
        <w:tc>
          <w:tcPr>
            <w:tcW w:w="1812" w:type="dxa"/>
          </w:tcPr>
          <w:p w:rsidR="00D11CD9" w:rsidRPr="00F834DF" w:rsidRDefault="00D11CD9" w:rsidP="005C6DD4">
            <w:pPr>
              <w:spacing w:after="0" w:line="240" w:lineRule="auto"/>
              <w:jc w:val="center"/>
              <w:rPr>
                <w:rFonts w:ascii="Times New Roman" w:hAnsi="Times New Roman"/>
                <w:bCs/>
                <w:sz w:val="28"/>
                <w:szCs w:val="28"/>
              </w:rPr>
            </w:pPr>
            <w:r>
              <w:rPr>
                <w:rFonts w:ascii="Times New Roman" w:hAnsi="Times New Roman"/>
                <w:bCs/>
                <w:sz w:val="28"/>
                <w:szCs w:val="28"/>
              </w:rPr>
              <w:t>100</w:t>
            </w:r>
          </w:p>
        </w:tc>
      </w:tr>
    </w:tbl>
    <w:p w:rsidR="00D11CD9" w:rsidRPr="00253120" w:rsidRDefault="00D11CD9" w:rsidP="00D11CD9">
      <w:pPr>
        <w:spacing w:after="0" w:line="240" w:lineRule="auto"/>
        <w:ind w:firstLine="540"/>
        <w:jc w:val="both"/>
        <w:rPr>
          <w:rFonts w:ascii="Times New Roman" w:hAnsi="Times New Roman"/>
          <w:bCs/>
          <w:sz w:val="28"/>
          <w:szCs w:val="28"/>
        </w:rPr>
      </w:pPr>
    </w:p>
    <w:p w:rsidR="00D11CD9" w:rsidRPr="00253120" w:rsidRDefault="00D11CD9" w:rsidP="00D11CD9">
      <w:pPr>
        <w:spacing w:after="0" w:line="240" w:lineRule="auto"/>
        <w:ind w:firstLine="540"/>
        <w:jc w:val="center"/>
        <w:rPr>
          <w:rFonts w:ascii="Times New Roman" w:hAnsi="Times New Roman"/>
          <w:b/>
          <w:sz w:val="28"/>
          <w:szCs w:val="28"/>
        </w:rPr>
      </w:pPr>
      <w:r w:rsidRPr="00253120">
        <w:rPr>
          <w:rFonts w:ascii="Times New Roman" w:hAnsi="Times New Roman"/>
          <w:b/>
          <w:sz w:val="28"/>
          <w:szCs w:val="28"/>
        </w:rPr>
        <w:t>Состояние подключения библиотек ЦБС к сети Интернет</w:t>
      </w:r>
    </w:p>
    <w:p w:rsidR="00D11CD9" w:rsidRPr="00253120" w:rsidRDefault="00D11CD9" w:rsidP="00D11CD9">
      <w:pPr>
        <w:spacing w:after="0" w:line="240" w:lineRule="auto"/>
        <w:ind w:firstLine="540"/>
        <w:jc w:val="center"/>
        <w:rPr>
          <w:rFonts w:ascii="Times New Roman" w:hAnsi="Times New Roman"/>
          <w:b/>
          <w:sz w:val="28"/>
          <w:szCs w:val="28"/>
        </w:rPr>
      </w:pPr>
    </w:p>
    <w:tbl>
      <w:tblPr>
        <w:tblW w:w="1073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0"/>
        <w:gridCol w:w="1467"/>
        <w:gridCol w:w="1068"/>
        <w:gridCol w:w="1144"/>
        <w:gridCol w:w="1004"/>
        <w:gridCol w:w="1144"/>
        <w:gridCol w:w="815"/>
        <w:gridCol w:w="1301"/>
        <w:gridCol w:w="1156"/>
      </w:tblGrid>
      <w:tr w:rsidR="00D11CD9" w:rsidRPr="00253120" w:rsidTr="005C6DD4">
        <w:tc>
          <w:tcPr>
            <w:tcW w:w="1404" w:type="dxa"/>
            <w:vMerge w:val="restart"/>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Наименов</w:t>
            </w:r>
            <w:r w:rsidRPr="00253120">
              <w:rPr>
                <w:rFonts w:ascii="Times New Roman" w:hAnsi="Times New Roman"/>
                <w:b/>
                <w:sz w:val="24"/>
                <w:szCs w:val="24"/>
              </w:rPr>
              <w:t>а</w:t>
            </w:r>
            <w:r w:rsidRPr="00253120">
              <w:rPr>
                <w:rFonts w:ascii="Times New Roman" w:hAnsi="Times New Roman"/>
                <w:b/>
                <w:sz w:val="24"/>
                <w:szCs w:val="24"/>
              </w:rPr>
              <w:t>ние библи</w:t>
            </w:r>
            <w:r w:rsidRPr="00253120">
              <w:rPr>
                <w:rFonts w:ascii="Times New Roman" w:hAnsi="Times New Roman"/>
                <w:b/>
                <w:sz w:val="24"/>
                <w:szCs w:val="24"/>
              </w:rPr>
              <w:t>о</w:t>
            </w:r>
            <w:r w:rsidRPr="00253120">
              <w:rPr>
                <w:rFonts w:ascii="Times New Roman" w:hAnsi="Times New Roman"/>
                <w:b/>
                <w:sz w:val="24"/>
                <w:szCs w:val="24"/>
              </w:rPr>
              <w:t>теки</w:t>
            </w:r>
          </w:p>
        </w:tc>
        <w:tc>
          <w:tcPr>
            <w:tcW w:w="1507" w:type="dxa"/>
            <w:vMerge w:val="restart"/>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Числе</w:t>
            </w:r>
            <w:r w:rsidRPr="00253120">
              <w:rPr>
                <w:rFonts w:ascii="Times New Roman" w:hAnsi="Times New Roman"/>
                <w:b/>
                <w:sz w:val="24"/>
                <w:szCs w:val="24"/>
              </w:rPr>
              <w:t>н</w:t>
            </w:r>
            <w:r w:rsidRPr="00253120">
              <w:rPr>
                <w:rFonts w:ascii="Times New Roman" w:hAnsi="Times New Roman"/>
                <w:b/>
                <w:sz w:val="24"/>
                <w:szCs w:val="24"/>
              </w:rPr>
              <w:t>ность н</w:t>
            </w:r>
            <w:r w:rsidRPr="00253120">
              <w:rPr>
                <w:rFonts w:ascii="Times New Roman" w:hAnsi="Times New Roman"/>
                <w:b/>
                <w:sz w:val="24"/>
                <w:szCs w:val="24"/>
              </w:rPr>
              <w:t>а</w:t>
            </w:r>
            <w:r w:rsidRPr="00253120">
              <w:rPr>
                <w:rFonts w:ascii="Times New Roman" w:hAnsi="Times New Roman"/>
                <w:b/>
                <w:sz w:val="24"/>
                <w:szCs w:val="24"/>
              </w:rPr>
              <w:t>селения</w:t>
            </w:r>
          </w:p>
        </w:tc>
        <w:tc>
          <w:tcPr>
            <w:tcW w:w="1095" w:type="dxa"/>
            <w:vMerge w:val="restart"/>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Нал</w:t>
            </w:r>
            <w:r w:rsidRPr="00253120">
              <w:rPr>
                <w:rFonts w:ascii="Times New Roman" w:hAnsi="Times New Roman"/>
                <w:b/>
                <w:sz w:val="24"/>
                <w:szCs w:val="24"/>
              </w:rPr>
              <w:t>и</w:t>
            </w:r>
            <w:r w:rsidRPr="00253120">
              <w:rPr>
                <w:rFonts w:ascii="Times New Roman" w:hAnsi="Times New Roman"/>
                <w:b/>
                <w:sz w:val="24"/>
                <w:szCs w:val="24"/>
              </w:rPr>
              <w:t>чие ПК (шт.)</w:t>
            </w:r>
          </w:p>
        </w:tc>
        <w:tc>
          <w:tcPr>
            <w:tcW w:w="1174" w:type="dxa"/>
            <w:vMerge w:val="restart"/>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Нал</w:t>
            </w:r>
            <w:r w:rsidRPr="00253120">
              <w:rPr>
                <w:rFonts w:ascii="Times New Roman" w:hAnsi="Times New Roman"/>
                <w:b/>
                <w:sz w:val="24"/>
                <w:szCs w:val="24"/>
              </w:rPr>
              <w:t>и</w:t>
            </w:r>
            <w:r w:rsidRPr="00253120">
              <w:rPr>
                <w:rFonts w:ascii="Times New Roman" w:hAnsi="Times New Roman"/>
                <w:b/>
                <w:sz w:val="24"/>
                <w:szCs w:val="24"/>
              </w:rPr>
              <w:t>чие в</w:t>
            </w:r>
            <w:r w:rsidRPr="00253120">
              <w:rPr>
                <w:rFonts w:ascii="Times New Roman" w:hAnsi="Times New Roman"/>
                <w:b/>
                <w:sz w:val="24"/>
                <w:szCs w:val="24"/>
              </w:rPr>
              <w:t>ы</w:t>
            </w:r>
            <w:r w:rsidRPr="00253120">
              <w:rPr>
                <w:rFonts w:ascii="Times New Roman" w:hAnsi="Times New Roman"/>
                <w:b/>
                <w:sz w:val="24"/>
                <w:szCs w:val="24"/>
              </w:rPr>
              <w:t>хода в Инте</w:t>
            </w:r>
            <w:r w:rsidRPr="00253120">
              <w:rPr>
                <w:rFonts w:ascii="Times New Roman" w:hAnsi="Times New Roman"/>
                <w:b/>
                <w:sz w:val="24"/>
                <w:szCs w:val="24"/>
              </w:rPr>
              <w:t>р</w:t>
            </w:r>
            <w:r w:rsidRPr="00253120">
              <w:rPr>
                <w:rFonts w:ascii="Times New Roman" w:hAnsi="Times New Roman"/>
                <w:b/>
                <w:sz w:val="24"/>
                <w:szCs w:val="24"/>
              </w:rPr>
              <w:t>нет</w:t>
            </w:r>
          </w:p>
        </w:tc>
        <w:tc>
          <w:tcPr>
            <w:tcW w:w="4373" w:type="dxa"/>
            <w:gridSpan w:val="4"/>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Способы подключения и скорость</w:t>
            </w:r>
          </w:p>
        </w:tc>
        <w:tc>
          <w:tcPr>
            <w:tcW w:w="118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1CD9" w:rsidRPr="00253120" w:rsidRDefault="00D11CD9" w:rsidP="005C6DD4">
            <w:pPr>
              <w:spacing w:after="0" w:line="240" w:lineRule="auto"/>
              <w:ind w:left="113" w:right="113"/>
              <w:jc w:val="center"/>
              <w:rPr>
                <w:rFonts w:ascii="Times New Roman" w:hAnsi="Times New Roman"/>
                <w:b/>
                <w:sz w:val="24"/>
                <w:szCs w:val="24"/>
              </w:rPr>
            </w:pPr>
            <w:r w:rsidRPr="00253120">
              <w:rPr>
                <w:rFonts w:ascii="Times New Roman" w:hAnsi="Times New Roman"/>
                <w:b/>
                <w:sz w:val="24"/>
                <w:szCs w:val="24"/>
              </w:rPr>
              <w:t>Сто</w:t>
            </w:r>
            <w:r w:rsidRPr="00253120">
              <w:rPr>
                <w:rFonts w:ascii="Times New Roman" w:hAnsi="Times New Roman"/>
                <w:b/>
                <w:sz w:val="24"/>
                <w:szCs w:val="24"/>
              </w:rPr>
              <w:t>и</w:t>
            </w:r>
            <w:r w:rsidRPr="00253120">
              <w:rPr>
                <w:rFonts w:ascii="Times New Roman" w:hAnsi="Times New Roman"/>
                <w:b/>
                <w:sz w:val="24"/>
                <w:szCs w:val="24"/>
              </w:rPr>
              <w:t>мость</w:t>
            </w:r>
          </w:p>
          <w:p w:rsidR="00D11CD9" w:rsidRPr="00253120" w:rsidRDefault="00D11CD9" w:rsidP="005C6DD4">
            <w:pPr>
              <w:spacing w:after="0" w:line="240" w:lineRule="auto"/>
              <w:ind w:left="113" w:right="113"/>
              <w:jc w:val="center"/>
              <w:rPr>
                <w:rFonts w:ascii="Times New Roman" w:hAnsi="Times New Roman"/>
                <w:b/>
                <w:sz w:val="24"/>
                <w:szCs w:val="24"/>
              </w:rPr>
            </w:pPr>
            <w:r w:rsidRPr="00253120">
              <w:rPr>
                <w:rFonts w:ascii="Times New Roman" w:hAnsi="Times New Roman"/>
                <w:b/>
                <w:sz w:val="24"/>
                <w:szCs w:val="24"/>
              </w:rPr>
              <w:t>подкл</w:t>
            </w:r>
            <w:r w:rsidRPr="00253120">
              <w:rPr>
                <w:rFonts w:ascii="Times New Roman" w:hAnsi="Times New Roman"/>
                <w:b/>
                <w:sz w:val="24"/>
                <w:szCs w:val="24"/>
              </w:rPr>
              <w:t>ю</w:t>
            </w:r>
            <w:r w:rsidRPr="00253120">
              <w:rPr>
                <w:rFonts w:ascii="Times New Roman" w:hAnsi="Times New Roman"/>
                <w:b/>
                <w:sz w:val="24"/>
                <w:szCs w:val="24"/>
              </w:rPr>
              <w:t>чения</w:t>
            </w:r>
          </w:p>
        </w:tc>
      </w:tr>
      <w:tr w:rsidR="00D11CD9" w:rsidRPr="00253120" w:rsidTr="005C6DD4">
        <w:tc>
          <w:tcPr>
            <w:tcW w:w="1404" w:type="dxa"/>
            <w:vMerge/>
            <w:tcBorders>
              <w:top w:val="single" w:sz="4" w:space="0" w:color="auto"/>
              <w:left w:val="single" w:sz="4" w:space="0" w:color="auto"/>
              <w:bottom w:val="single" w:sz="4" w:space="0" w:color="auto"/>
              <w:right w:val="single" w:sz="4" w:space="0" w:color="auto"/>
            </w:tcBorders>
            <w:vAlign w:val="center"/>
            <w:hideMark/>
          </w:tcPr>
          <w:p w:rsidR="00D11CD9" w:rsidRPr="00253120" w:rsidRDefault="00D11CD9" w:rsidP="005C6DD4">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CD9" w:rsidRPr="00253120" w:rsidRDefault="00D11CD9" w:rsidP="005C6DD4">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CD9" w:rsidRPr="00253120" w:rsidRDefault="00D11CD9" w:rsidP="005C6DD4">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CD9" w:rsidRPr="00253120" w:rsidRDefault="00D11CD9" w:rsidP="005C6DD4">
            <w:pPr>
              <w:spacing w:after="0" w:line="240" w:lineRule="auto"/>
              <w:rPr>
                <w:rFonts w:ascii="Times New Roman" w:hAnsi="Times New Roman"/>
                <w:b/>
                <w:sz w:val="24"/>
                <w:szCs w:val="24"/>
              </w:rPr>
            </w:pPr>
          </w:p>
        </w:tc>
        <w:tc>
          <w:tcPr>
            <w:tcW w:w="1029"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Рос-</w:t>
            </w:r>
          </w:p>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тел</w:t>
            </w:r>
            <w:r w:rsidRPr="00253120">
              <w:rPr>
                <w:rFonts w:ascii="Times New Roman" w:hAnsi="Times New Roman"/>
                <w:b/>
                <w:sz w:val="24"/>
                <w:szCs w:val="24"/>
              </w:rPr>
              <w:t>е</w:t>
            </w:r>
            <w:r w:rsidRPr="00253120">
              <w:rPr>
                <w:rFonts w:ascii="Times New Roman" w:hAnsi="Times New Roman"/>
                <w:b/>
                <w:sz w:val="24"/>
                <w:szCs w:val="24"/>
              </w:rPr>
              <w:t>ком</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Спутн. Инте</w:t>
            </w:r>
            <w:r w:rsidRPr="00253120">
              <w:rPr>
                <w:rFonts w:ascii="Times New Roman" w:hAnsi="Times New Roman"/>
                <w:b/>
                <w:sz w:val="24"/>
                <w:szCs w:val="24"/>
              </w:rPr>
              <w:t>р</w:t>
            </w:r>
            <w:r w:rsidRPr="00253120">
              <w:rPr>
                <w:rFonts w:ascii="Times New Roman" w:hAnsi="Times New Roman"/>
                <w:b/>
                <w:sz w:val="24"/>
                <w:szCs w:val="24"/>
              </w:rPr>
              <w:t>нет</w:t>
            </w:r>
          </w:p>
        </w:tc>
        <w:tc>
          <w:tcPr>
            <w:tcW w:w="83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b/>
                <w:sz w:val="24"/>
                <w:szCs w:val="24"/>
                <w:lang w:val="en-US"/>
              </w:rPr>
            </w:pPr>
            <w:r w:rsidRPr="00253120">
              <w:rPr>
                <w:rFonts w:ascii="Times New Roman" w:hAnsi="Times New Roman"/>
                <w:b/>
                <w:sz w:val="24"/>
                <w:szCs w:val="24"/>
                <w:lang w:val="en-US"/>
              </w:rPr>
              <w:t>USB-</w:t>
            </w:r>
          </w:p>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м</w:t>
            </w:r>
            <w:r w:rsidRPr="00253120">
              <w:rPr>
                <w:rFonts w:ascii="Times New Roman" w:hAnsi="Times New Roman"/>
                <w:b/>
                <w:sz w:val="24"/>
                <w:szCs w:val="24"/>
              </w:rPr>
              <w:t>о</w:t>
            </w:r>
            <w:r w:rsidRPr="00253120">
              <w:rPr>
                <w:rFonts w:ascii="Times New Roman" w:hAnsi="Times New Roman"/>
                <w:b/>
                <w:sz w:val="24"/>
                <w:szCs w:val="24"/>
              </w:rPr>
              <w:t>дем</w:t>
            </w:r>
          </w:p>
        </w:tc>
        <w:tc>
          <w:tcPr>
            <w:tcW w:w="133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b/>
                <w:sz w:val="24"/>
                <w:szCs w:val="24"/>
              </w:rPr>
            </w:pPr>
            <w:r w:rsidRPr="00253120">
              <w:rPr>
                <w:rFonts w:ascii="Times New Roman" w:hAnsi="Times New Roman"/>
                <w:b/>
                <w:sz w:val="24"/>
                <w:szCs w:val="24"/>
              </w:rPr>
              <w:t>Другое (местн. прова</w:t>
            </w:r>
            <w:r w:rsidRPr="00253120">
              <w:rPr>
                <w:rFonts w:ascii="Times New Roman" w:hAnsi="Times New Roman"/>
                <w:b/>
                <w:sz w:val="24"/>
                <w:szCs w:val="24"/>
              </w:rPr>
              <w:t>й</w:t>
            </w:r>
            <w:r w:rsidRPr="00253120">
              <w:rPr>
                <w:rFonts w:ascii="Times New Roman" w:hAnsi="Times New Roman"/>
                <w:b/>
                <w:sz w:val="24"/>
                <w:szCs w:val="24"/>
              </w:rPr>
              <w:t>дер)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CD9" w:rsidRPr="00253120" w:rsidRDefault="00D11CD9" w:rsidP="005C6DD4">
            <w:pPr>
              <w:spacing w:after="0" w:line="240" w:lineRule="auto"/>
              <w:rPr>
                <w:rFonts w:ascii="Times New Roman" w:hAnsi="Times New Roman"/>
                <w:b/>
                <w:sz w:val="24"/>
                <w:szCs w:val="24"/>
              </w:rPr>
            </w:pP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Центральная городская библиотека</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36 436</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27</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25</w:t>
            </w:r>
          </w:p>
        </w:tc>
        <w:tc>
          <w:tcPr>
            <w:tcW w:w="1029"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Центральная детская би</w:t>
            </w:r>
            <w:r w:rsidRPr="00253120">
              <w:rPr>
                <w:rFonts w:ascii="Times New Roman" w:hAnsi="Times New Roman"/>
                <w:sz w:val="24"/>
                <w:szCs w:val="24"/>
              </w:rPr>
              <w:t>б</w:t>
            </w:r>
            <w:r w:rsidRPr="00253120">
              <w:rPr>
                <w:rFonts w:ascii="Times New Roman" w:hAnsi="Times New Roman"/>
                <w:sz w:val="24"/>
                <w:szCs w:val="24"/>
              </w:rPr>
              <w:t>лиотека</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5 932</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5</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5</w:t>
            </w:r>
          </w:p>
        </w:tc>
        <w:tc>
          <w:tcPr>
            <w:tcW w:w="1029"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«Зап-СибТранс</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телеком»</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4 130,0-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 xml:space="preserve">1 770,0-абон. </w:t>
            </w:r>
            <w:r w:rsidR="00411E19" w:rsidRPr="00253120">
              <w:rPr>
                <w:rFonts w:ascii="Times New Roman" w:hAnsi="Times New Roman"/>
                <w:sz w:val="24"/>
                <w:szCs w:val="24"/>
              </w:rPr>
              <w:t>П</w:t>
            </w:r>
            <w:r w:rsidRPr="00253120">
              <w:rPr>
                <w:rFonts w:ascii="Times New Roman" w:hAnsi="Times New Roman"/>
                <w:sz w:val="24"/>
                <w:szCs w:val="24"/>
              </w:rPr>
              <w:t>лата</w:t>
            </w:r>
          </w:p>
          <w:p w:rsidR="00411E19" w:rsidRDefault="00411E19" w:rsidP="005C6DD4">
            <w:pPr>
              <w:spacing w:after="0" w:line="240" w:lineRule="auto"/>
              <w:jc w:val="center"/>
              <w:rPr>
                <w:rFonts w:ascii="Times New Roman" w:hAnsi="Times New Roman"/>
                <w:sz w:val="24"/>
                <w:szCs w:val="24"/>
              </w:rPr>
            </w:pPr>
          </w:p>
          <w:p w:rsidR="00411E19" w:rsidRPr="00253120" w:rsidRDefault="00411E19" w:rsidP="005C6DD4">
            <w:pPr>
              <w:spacing w:after="0" w:line="240" w:lineRule="auto"/>
              <w:jc w:val="center"/>
              <w:rPr>
                <w:rFonts w:ascii="Times New Roman" w:hAnsi="Times New Roman"/>
                <w:sz w:val="24"/>
                <w:szCs w:val="24"/>
              </w:rPr>
            </w:pP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lastRenderedPageBreak/>
              <w:t xml:space="preserve">Библиотека </w:t>
            </w:r>
          </w:p>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 1</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r>
              <w:rPr>
                <w:rFonts w:ascii="Times New Roman" w:hAnsi="Times New Roman"/>
                <w:sz w:val="24"/>
                <w:szCs w:val="24"/>
              </w:rPr>
              <w:t>1 696</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3</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3</w:t>
            </w:r>
          </w:p>
        </w:tc>
        <w:tc>
          <w:tcPr>
            <w:tcW w:w="1029"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 xml:space="preserve">Библиотека </w:t>
            </w:r>
          </w:p>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 2</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11 322</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ООО «Узел произв. техн. св</w:t>
            </w:r>
            <w:r w:rsidRPr="00253120">
              <w:rPr>
                <w:rFonts w:ascii="Times New Roman" w:hAnsi="Times New Roman"/>
                <w:sz w:val="24"/>
                <w:szCs w:val="24"/>
              </w:rPr>
              <w:t>я</w:t>
            </w:r>
            <w:r w:rsidRPr="00253120">
              <w:rPr>
                <w:rFonts w:ascii="Times New Roman" w:hAnsi="Times New Roman"/>
                <w:sz w:val="24"/>
                <w:szCs w:val="24"/>
              </w:rPr>
              <w:t>зи г. Б</w:t>
            </w:r>
            <w:r w:rsidRPr="00253120">
              <w:rPr>
                <w:rFonts w:ascii="Times New Roman" w:hAnsi="Times New Roman"/>
                <w:sz w:val="24"/>
                <w:szCs w:val="24"/>
              </w:rPr>
              <w:t>е</w:t>
            </w:r>
            <w:r w:rsidRPr="00253120">
              <w:rPr>
                <w:rFonts w:ascii="Times New Roman" w:hAnsi="Times New Roman"/>
                <w:sz w:val="24"/>
                <w:szCs w:val="24"/>
              </w:rPr>
              <w:t>лово»</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2048</w:t>
            </w:r>
            <w:r w:rsidRPr="00253120">
              <w:rPr>
                <w:rFonts w:ascii="Times New Roman" w:hAnsi="Times New Roman"/>
                <w:sz w:val="24"/>
                <w:szCs w:val="24"/>
              </w:rPr>
              <w:t xml:space="preserve"> Кбит/с</w:t>
            </w: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1 130,0-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1 000,0-абон. плата</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Детская би</w:t>
            </w:r>
            <w:r w:rsidRPr="00253120">
              <w:rPr>
                <w:rFonts w:ascii="Times New Roman" w:hAnsi="Times New Roman"/>
                <w:sz w:val="24"/>
                <w:szCs w:val="24"/>
              </w:rPr>
              <w:t>б</w:t>
            </w:r>
            <w:r w:rsidRPr="00253120">
              <w:rPr>
                <w:rFonts w:ascii="Times New Roman" w:hAnsi="Times New Roman"/>
                <w:sz w:val="24"/>
                <w:szCs w:val="24"/>
              </w:rPr>
              <w:t>лиотека № 3</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6 550</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w:t>
            </w:r>
          </w:p>
        </w:tc>
        <w:tc>
          <w:tcPr>
            <w:tcW w:w="1029"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 xml:space="preserve">Библиотека </w:t>
            </w:r>
          </w:p>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 5</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 xml:space="preserve"> 13 994</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ООО «Кузбас</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связ</w:t>
            </w:r>
            <w:r w:rsidRPr="00253120">
              <w:rPr>
                <w:rFonts w:ascii="Times New Roman" w:hAnsi="Times New Roman"/>
                <w:sz w:val="24"/>
                <w:szCs w:val="24"/>
              </w:rPr>
              <w:t>ь</w:t>
            </w:r>
            <w:r w:rsidRPr="00253120">
              <w:rPr>
                <w:rFonts w:ascii="Times New Roman" w:hAnsi="Times New Roman"/>
                <w:sz w:val="24"/>
                <w:szCs w:val="24"/>
              </w:rPr>
              <w:t>уголь»</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2048</w:t>
            </w:r>
            <w:r w:rsidRPr="00253120">
              <w:rPr>
                <w:rFonts w:ascii="Times New Roman" w:hAnsi="Times New Roman"/>
                <w:sz w:val="24"/>
                <w:szCs w:val="24"/>
              </w:rPr>
              <w:t xml:space="preserve"> Кбит/с</w:t>
            </w: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2 500,0-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1 000,0-абон. плата</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Pr>
                <w:rFonts w:ascii="Times New Roman" w:hAnsi="Times New Roman"/>
                <w:sz w:val="24"/>
                <w:szCs w:val="24"/>
              </w:rPr>
              <w:t>Библиотека № 6 (по</w:t>
            </w:r>
            <w:r>
              <w:rPr>
                <w:rFonts w:ascii="Times New Roman" w:hAnsi="Times New Roman"/>
                <w:sz w:val="24"/>
                <w:szCs w:val="24"/>
              </w:rPr>
              <w:t>д</w:t>
            </w:r>
            <w:r>
              <w:rPr>
                <w:rFonts w:ascii="Times New Roman" w:hAnsi="Times New Roman"/>
                <w:sz w:val="24"/>
                <w:szCs w:val="24"/>
              </w:rPr>
              <w:t xml:space="preserve">ключена в </w:t>
            </w:r>
            <w:r w:rsidRPr="00FE749C">
              <w:rPr>
                <w:rFonts w:ascii="Times New Roman" w:hAnsi="Times New Roman"/>
                <w:b/>
                <w:sz w:val="24"/>
                <w:szCs w:val="24"/>
              </w:rPr>
              <w:t xml:space="preserve">2014 </w:t>
            </w:r>
            <w:r>
              <w:rPr>
                <w:rFonts w:ascii="Times New Roman" w:hAnsi="Times New Roman"/>
                <w:sz w:val="24"/>
                <w:szCs w:val="24"/>
              </w:rPr>
              <w:t>году)</w:t>
            </w:r>
          </w:p>
        </w:tc>
        <w:tc>
          <w:tcPr>
            <w:tcW w:w="1507" w:type="dxa"/>
            <w:tcBorders>
              <w:top w:val="single" w:sz="4" w:space="0" w:color="auto"/>
              <w:left w:val="single" w:sz="4" w:space="0" w:color="auto"/>
              <w:bottom w:val="single" w:sz="4" w:space="0" w:color="auto"/>
              <w:right w:val="single" w:sz="4" w:space="0" w:color="auto"/>
            </w:tcBorders>
            <w:hideMark/>
          </w:tcPr>
          <w:p w:rsidR="00D11CD9" w:rsidRDefault="00D11CD9" w:rsidP="005C6DD4">
            <w:pPr>
              <w:spacing w:after="0" w:line="240" w:lineRule="auto"/>
              <w:jc w:val="center"/>
              <w:rPr>
                <w:rFonts w:ascii="Times New Roman" w:hAnsi="Times New Roman"/>
                <w:sz w:val="24"/>
                <w:szCs w:val="24"/>
              </w:rPr>
            </w:pP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p>
        </w:tc>
        <w:tc>
          <w:tcPr>
            <w:tcW w:w="1029"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ООО «Узел произв. техн. св</w:t>
            </w:r>
            <w:r w:rsidRPr="00253120">
              <w:rPr>
                <w:rFonts w:ascii="Times New Roman" w:hAnsi="Times New Roman"/>
                <w:sz w:val="24"/>
                <w:szCs w:val="24"/>
              </w:rPr>
              <w:t>я</w:t>
            </w:r>
            <w:r w:rsidRPr="00253120">
              <w:rPr>
                <w:rFonts w:ascii="Times New Roman" w:hAnsi="Times New Roman"/>
                <w:sz w:val="24"/>
                <w:szCs w:val="24"/>
              </w:rPr>
              <w:t>зи г. Б</w:t>
            </w:r>
            <w:r w:rsidRPr="00253120">
              <w:rPr>
                <w:rFonts w:ascii="Times New Roman" w:hAnsi="Times New Roman"/>
                <w:sz w:val="24"/>
                <w:szCs w:val="24"/>
              </w:rPr>
              <w:t>е</w:t>
            </w:r>
            <w:r w:rsidRPr="00253120">
              <w:rPr>
                <w:rFonts w:ascii="Times New Roman" w:hAnsi="Times New Roman"/>
                <w:sz w:val="24"/>
                <w:szCs w:val="24"/>
              </w:rPr>
              <w:t>лово»</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2 048</w:t>
            </w:r>
            <w:r w:rsidRPr="00253120">
              <w:rPr>
                <w:rFonts w:ascii="Times New Roman" w:hAnsi="Times New Roman"/>
                <w:sz w:val="24"/>
                <w:szCs w:val="24"/>
              </w:rPr>
              <w:t xml:space="preserve"> Кбит/с</w:t>
            </w: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3 000</w:t>
            </w:r>
            <w:r w:rsidRPr="00253120">
              <w:rPr>
                <w:rFonts w:ascii="Times New Roman" w:hAnsi="Times New Roman"/>
                <w:sz w:val="24"/>
                <w:szCs w:val="24"/>
              </w:rPr>
              <w:t>,0-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1 000,0-абон. плата</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Детская би</w:t>
            </w:r>
            <w:r w:rsidRPr="00253120">
              <w:rPr>
                <w:rFonts w:ascii="Times New Roman" w:hAnsi="Times New Roman"/>
                <w:sz w:val="24"/>
                <w:szCs w:val="24"/>
              </w:rPr>
              <w:t>б</w:t>
            </w:r>
            <w:r w:rsidRPr="00253120">
              <w:rPr>
                <w:rFonts w:ascii="Times New Roman" w:hAnsi="Times New Roman"/>
                <w:sz w:val="24"/>
                <w:szCs w:val="24"/>
              </w:rPr>
              <w:t xml:space="preserve">лиотека </w:t>
            </w:r>
          </w:p>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 7</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3 915</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Библиотека № 8</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3 201</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512 Кбит/с</w:t>
            </w: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ООО «Белка-Телеком»</w:t>
            </w: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Беспла</w:t>
            </w:r>
            <w:r w:rsidRPr="00253120">
              <w:rPr>
                <w:rFonts w:ascii="Times New Roman" w:hAnsi="Times New Roman"/>
                <w:sz w:val="24"/>
                <w:szCs w:val="24"/>
              </w:rPr>
              <w:t>т</w:t>
            </w:r>
            <w:r w:rsidRPr="00253120">
              <w:rPr>
                <w:rFonts w:ascii="Times New Roman" w:hAnsi="Times New Roman"/>
                <w:sz w:val="24"/>
                <w:szCs w:val="24"/>
              </w:rPr>
              <w:t>но</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 xml:space="preserve">Библиотека </w:t>
            </w:r>
          </w:p>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 10</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12 316</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 xml:space="preserve">1 327,5-абон. </w:t>
            </w:r>
            <w:r w:rsidR="00411E19" w:rsidRPr="00253120">
              <w:rPr>
                <w:rFonts w:ascii="Times New Roman" w:hAnsi="Times New Roman"/>
                <w:sz w:val="24"/>
                <w:szCs w:val="24"/>
              </w:rPr>
              <w:t>П</w:t>
            </w:r>
            <w:r w:rsidRPr="00253120">
              <w:rPr>
                <w:rFonts w:ascii="Times New Roman" w:hAnsi="Times New Roman"/>
                <w:sz w:val="24"/>
                <w:szCs w:val="24"/>
              </w:rPr>
              <w:t>лата</w:t>
            </w:r>
          </w:p>
          <w:p w:rsidR="00411E19" w:rsidRDefault="00411E19" w:rsidP="005C6DD4">
            <w:pPr>
              <w:spacing w:after="0" w:line="240" w:lineRule="auto"/>
              <w:jc w:val="center"/>
              <w:rPr>
                <w:rFonts w:ascii="Times New Roman" w:hAnsi="Times New Roman"/>
                <w:sz w:val="24"/>
                <w:szCs w:val="24"/>
              </w:rPr>
            </w:pPr>
          </w:p>
          <w:p w:rsidR="00411E19" w:rsidRDefault="00411E19" w:rsidP="005C6DD4">
            <w:pPr>
              <w:spacing w:after="0" w:line="240" w:lineRule="auto"/>
              <w:jc w:val="center"/>
              <w:rPr>
                <w:rFonts w:ascii="Times New Roman" w:hAnsi="Times New Roman"/>
                <w:sz w:val="24"/>
                <w:szCs w:val="24"/>
              </w:rPr>
            </w:pPr>
          </w:p>
          <w:p w:rsidR="00411E19" w:rsidRDefault="00411E19" w:rsidP="005C6DD4">
            <w:pPr>
              <w:spacing w:after="0" w:line="240" w:lineRule="auto"/>
              <w:jc w:val="center"/>
              <w:rPr>
                <w:rFonts w:ascii="Times New Roman" w:hAnsi="Times New Roman"/>
                <w:sz w:val="24"/>
                <w:szCs w:val="24"/>
              </w:rPr>
            </w:pPr>
          </w:p>
          <w:p w:rsidR="00411E19" w:rsidRDefault="00411E19" w:rsidP="005C6DD4">
            <w:pPr>
              <w:spacing w:after="0" w:line="240" w:lineRule="auto"/>
              <w:jc w:val="center"/>
              <w:rPr>
                <w:rFonts w:ascii="Times New Roman" w:hAnsi="Times New Roman"/>
                <w:sz w:val="24"/>
                <w:szCs w:val="24"/>
              </w:rPr>
            </w:pPr>
          </w:p>
          <w:p w:rsidR="00411E19" w:rsidRDefault="00411E19" w:rsidP="005C6DD4">
            <w:pPr>
              <w:spacing w:after="0" w:line="240" w:lineRule="auto"/>
              <w:jc w:val="center"/>
              <w:rPr>
                <w:rFonts w:ascii="Times New Roman" w:hAnsi="Times New Roman"/>
                <w:sz w:val="24"/>
                <w:szCs w:val="24"/>
              </w:rPr>
            </w:pPr>
          </w:p>
          <w:p w:rsidR="00411E19" w:rsidRPr="00253120" w:rsidRDefault="00411E19" w:rsidP="005C6DD4">
            <w:pPr>
              <w:spacing w:after="0" w:line="240" w:lineRule="auto"/>
              <w:jc w:val="center"/>
              <w:rPr>
                <w:rFonts w:ascii="Times New Roman" w:hAnsi="Times New Roman"/>
                <w:sz w:val="24"/>
                <w:szCs w:val="24"/>
              </w:rPr>
            </w:pP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Pr>
                <w:rFonts w:ascii="Times New Roman" w:hAnsi="Times New Roman"/>
                <w:sz w:val="24"/>
                <w:szCs w:val="24"/>
              </w:rPr>
              <w:lastRenderedPageBreak/>
              <w:t>Библиотека № 12 (по</w:t>
            </w:r>
            <w:r>
              <w:rPr>
                <w:rFonts w:ascii="Times New Roman" w:hAnsi="Times New Roman"/>
                <w:sz w:val="24"/>
                <w:szCs w:val="24"/>
              </w:rPr>
              <w:t>д</w:t>
            </w:r>
            <w:r>
              <w:rPr>
                <w:rFonts w:ascii="Times New Roman" w:hAnsi="Times New Roman"/>
                <w:sz w:val="24"/>
                <w:szCs w:val="24"/>
              </w:rPr>
              <w:t xml:space="preserve">ключена в </w:t>
            </w:r>
            <w:r w:rsidRPr="00FE749C">
              <w:rPr>
                <w:rFonts w:ascii="Times New Roman" w:hAnsi="Times New Roman"/>
                <w:b/>
                <w:sz w:val="24"/>
                <w:szCs w:val="24"/>
              </w:rPr>
              <w:t xml:space="preserve">2014 </w:t>
            </w:r>
            <w:r>
              <w:rPr>
                <w:rFonts w:ascii="Times New Roman" w:hAnsi="Times New Roman"/>
                <w:sz w:val="24"/>
                <w:szCs w:val="24"/>
              </w:rPr>
              <w:t>году)</w:t>
            </w:r>
          </w:p>
        </w:tc>
        <w:tc>
          <w:tcPr>
            <w:tcW w:w="1507" w:type="dxa"/>
            <w:tcBorders>
              <w:top w:val="single" w:sz="4" w:space="0" w:color="auto"/>
              <w:left w:val="single" w:sz="4" w:space="0" w:color="auto"/>
              <w:bottom w:val="single" w:sz="4" w:space="0" w:color="auto"/>
              <w:right w:val="single" w:sz="4" w:space="0" w:color="auto"/>
            </w:tcBorders>
            <w:hideMark/>
          </w:tcPr>
          <w:p w:rsidR="00D11CD9" w:rsidRDefault="00D11CD9" w:rsidP="005C6DD4">
            <w:pPr>
              <w:spacing w:after="0" w:line="240" w:lineRule="auto"/>
              <w:jc w:val="center"/>
              <w:rPr>
                <w:rFonts w:ascii="Times New Roman" w:hAnsi="Times New Roman"/>
                <w:sz w:val="24"/>
                <w:szCs w:val="24"/>
              </w:rPr>
            </w:pP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p>
        </w:tc>
        <w:tc>
          <w:tcPr>
            <w:tcW w:w="1029"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ООО «Узел произв. техн. св</w:t>
            </w:r>
            <w:r w:rsidRPr="00253120">
              <w:rPr>
                <w:rFonts w:ascii="Times New Roman" w:hAnsi="Times New Roman"/>
                <w:sz w:val="24"/>
                <w:szCs w:val="24"/>
              </w:rPr>
              <w:t>я</w:t>
            </w:r>
            <w:r w:rsidRPr="00253120">
              <w:rPr>
                <w:rFonts w:ascii="Times New Roman" w:hAnsi="Times New Roman"/>
                <w:sz w:val="24"/>
                <w:szCs w:val="24"/>
              </w:rPr>
              <w:t>зи г. Б</w:t>
            </w:r>
            <w:r w:rsidRPr="00253120">
              <w:rPr>
                <w:rFonts w:ascii="Times New Roman" w:hAnsi="Times New Roman"/>
                <w:sz w:val="24"/>
                <w:szCs w:val="24"/>
              </w:rPr>
              <w:t>е</w:t>
            </w:r>
            <w:r w:rsidRPr="00253120">
              <w:rPr>
                <w:rFonts w:ascii="Times New Roman" w:hAnsi="Times New Roman"/>
                <w:sz w:val="24"/>
                <w:szCs w:val="24"/>
              </w:rPr>
              <w:t>лово»</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2048</w:t>
            </w:r>
            <w:r w:rsidRPr="00253120">
              <w:rPr>
                <w:rFonts w:ascii="Times New Roman" w:hAnsi="Times New Roman"/>
                <w:sz w:val="24"/>
                <w:szCs w:val="24"/>
              </w:rPr>
              <w:t xml:space="preserve"> Кбит/с</w:t>
            </w: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3 000</w:t>
            </w:r>
            <w:r w:rsidRPr="00253120">
              <w:rPr>
                <w:rFonts w:ascii="Times New Roman" w:hAnsi="Times New Roman"/>
                <w:sz w:val="24"/>
                <w:szCs w:val="24"/>
              </w:rPr>
              <w:t>,0-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1 000,0-абон. плата</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Библиотека № 14</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4 077</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D11CD9" w:rsidRPr="00253120" w:rsidTr="005C6DD4">
        <w:tc>
          <w:tcPr>
            <w:tcW w:w="140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Детская би</w:t>
            </w:r>
            <w:r w:rsidRPr="00253120">
              <w:rPr>
                <w:rFonts w:ascii="Times New Roman" w:hAnsi="Times New Roman"/>
                <w:sz w:val="24"/>
                <w:szCs w:val="24"/>
              </w:rPr>
              <w:t>б</w:t>
            </w:r>
            <w:r w:rsidRPr="00253120">
              <w:rPr>
                <w:rFonts w:ascii="Times New Roman" w:hAnsi="Times New Roman"/>
                <w:sz w:val="24"/>
                <w:szCs w:val="24"/>
              </w:rPr>
              <w:t xml:space="preserve">лиотека </w:t>
            </w:r>
          </w:p>
          <w:p w:rsidR="00D11CD9" w:rsidRPr="00253120" w:rsidRDefault="00D11CD9" w:rsidP="005C6DD4">
            <w:pPr>
              <w:spacing w:after="0" w:line="240" w:lineRule="auto"/>
              <w:rPr>
                <w:rFonts w:ascii="Times New Roman" w:hAnsi="Times New Roman"/>
                <w:sz w:val="24"/>
                <w:szCs w:val="24"/>
              </w:rPr>
            </w:pPr>
            <w:r w:rsidRPr="00253120">
              <w:rPr>
                <w:rFonts w:ascii="Times New Roman" w:hAnsi="Times New Roman"/>
                <w:sz w:val="24"/>
                <w:szCs w:val="24"/>
              </w:rPr>
              <w:t>№ 16</w:t>
            </w:r>
          </w:p>
        </w:tc>
        <w:tc>
          <w:tcPr>
            <w:tcW w:w="1507"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2 992</w:t>
            </w:r>
          </w:p>
        </w:tc>
        <w:tc>
          <w:tcPr>
            <w:tcW w:w="1095"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D11CD9" w:rsidRPr="00253120" w:rsidRDefault="00D11CD9" w:rsidP="005C6DD4">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D11CD9" w:rsidRPr="00253120" w:rsidRDefault="00D11CD9" w:rsidP="005C6DD4">
            <w:pPr>
              <w:spacing w:after="0" w:line="240" w:lineRule="auto"/>
              <w:jc w:val="center"/>
              <w:rPr>
                <w:rFonts w:ascii="Times New Roman" w:hAnsi="Times New Roman"/>
                <w:sz w:val="24"/>
                <w:szCs w:val="24"/>
              </w:rPr>
            </w:pPr>
            <w:r>
              <w:rPr>
                <w:rFonts w:ascii="Times New Roman" w:hAnsi="Times New Roman"/>
                <w:sz w:val="24"/>
                <w:szCs w:val="24"/>
              </w:rPr>
              <w:t>подключ</w:t>
            </w:r>
          </w:p>
          <w:p w:rsidR="00D11CD9" w:rsidRPr="00253120" w:rsidRDefault="00D11CD9" w:rsidP="005C6DD4">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bl>
    <w:p w:rsidR="00D11CD9" w:rsidRPr="00253120" w:rsidRDefault="00D11CD9" w:rsidP="00D11CD9">
      <w:pPr>
        <w:spacing w:after="0" w:line="240" w:lineRule="auto"/>
        <w:ind w:firstLine="540"/>
        <w:jc w:val="center"/>
        <w:rPr>
          <w:rFonts w:ascii="Times New Roman" w:hAnsi="Times New Roman"/>
          <w:b/>
          <w:sz w:val="28"/>
          <w:szCs w:val="28"/>
        </w:rPr>
      </w:pPr>
    </w:p>
    <w:p w:rsidR="00D11CD9" w:rsidRPr="00253120" w:rsidRDefault="00D11CD9" w:rsidP="00D11CD9">
      <w:pPr>
        <w:spacing w:after="0" w:line="240" w:lineRule="auto"/>
        <w:ind w:firstLine="567"/>
        <w:jc w:val="both"/>
        <w:rPr>
          <w:rFonts w:ascii="Times New Roman" w:hAnsi="Times New Roman"/>
          <w:sz w:val="24"/>
          <w:szCs w:val="24"/>
        </w:rPr>
      </w:pPr>
    </w:p>
    <w:p w:rsidR="00D11CD9" w:rsidRPr="00253120" w:rsidRDefault="00D11CD9" w:rsidP="00D11CD9">
      <w:pPr>
        <w:spacing w:after="0" w:line="240" w:lineRule="auto"/>
        <w:ind w:firstLine="567"/>
        <w:jc w:val="both"/>
        <w:rPr>
          <w:rFonts w:ascii="Times New Roman" w:hAnsi="Times New Roman"/>
          <w:sz w:val="28"/>
          <w:szCs w:val="28"/>
        </w:rPr>
      </w:pPr>
      <w:r w:rsidRPr="00253120">
        <w:rPr>
          <w:rFonts w:ascii="Times New Roman" w:hAnsi="Times New Roman"/>
          <w:sz w:val="28"/>
          <w:szCs w:val="28"/>
        </w:rPr>
        <w:t>Не подклю</w:t>
      </w:r>
      <w:r>
        <w:rPr>
          <w:rFonts w:ascii="Times New Roman" w:hAnsi="Times New Roman"/>
          <w:sz w:val="28"/>
          <w:szCs w:val="28"/>
        </w:rPr>
        <w:t>ченной к сети Интернет осталась библиотека № 13. Технич</w:t>
      </w:r>
      <w:r>
        <w:rPr>
          <w:rFonts w:ascii="Times New Roman" w:hAnsi="Times New Roman"/>
          <w:sz w:val="28"/>
          <w:szCs w:val="28"/>
        </w:rPr>
        <w:t>е</w:t>
      </w:r>
      <w:r>
        <w:rPr>
          <w:rFonts w:ascii="Times New Roman" w:hAnsi="Times New Roman"/>
          <w:sz w:val="28"/>
          <w:szCs w:val="28"/>
        </w:rPr>
        <w:t>ская возможность для ее подключения существует, но сметная стоимость р</w:t>
      </w:r>
      <w:r>
        <w:rPr>
          <w:rFonts w:ascii="Times New Roman" w:hAnsi="Times New Roman"/>
          <w:sz w:val="28"/>
          <w:szCs w:val="28"/>
        </w:rPr>
        <w:t>а</w:t>
      </w:r>
      <w:r>
        <w:rPr>
          <w:rFonts w:ascii="Times New Roman" w:hAnsi="Times New Roman"/>
          <w:sz w:val="28"/>
          <w:szCs w:val="28"/>
        </w:rPr>
        <w:t xml:space="preserve">бот составляет </w:t>
      </w:r>
      <w:r>
        <w:rPr>
          <w:rFonts w:ascii="Times New Roman" w:hAnsi="Times New Roman"/>
          <w:b/>
          <w:sz w:val="28"/>
          <w:szCs w:val="28"/>
        </w:rPr>
        <w:t xml:space="preserve">220 000,00 </w:t>
      </w:r>
      <w:r>
        <w:rPr>
          <w:rFonts w:ascii="Times New Roman" w:hAnsi="Times New Roman"/>
          <w:sz w:val="28"/>
          <w:szCs w:val="28"/>
        </w:rPr>
        <w:t xml:space="preserve">руб., которых в муниципальном бюджете нет. </w:t>
      </w:r>
    </w:p>
    <w:p w:rsidR="00751DB7" w:rsidRPr="00D11CD9" w:rsidRDefault="00751DB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D11CD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FF6B36" w:rsidRPr="00D11CD9" w:rsidRDefault="00FF6B36"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FF6B36" w:rsidRPr="00D11CD9" w:rsidRDefault="00FF6B36"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bookmarkStart w:id="7" w:name="Культурно"/>
    <w:p w:rsidR="00624E67" w:rsidRPr="00253120" w:rsidRDefault="0015552A" w:rsidP="006D5FDD">
      <w:pPr>
        <w:widowControl w:val="0"/>
        <w:spacing w:after="0" w:line="240" w:lineRule="auto"/>
        <w:ind w:firstLine="567"/>
        <w:jc w:val="center"/>
        <w:rPr>
          <w:rFonts w:ascii="Times New Roman" w:hAnsi="Times New Roman"/>
          <w:b/>
          <w:sz w:val="28"/>
          <w:szCs w:val="28"/>
        </w:rPr>
      </w:pPr>
      <w:r w:rsidRPr="00253120">
        <w:rPr>
          <w:rFonts w:ascii="Times New Roman" w:hAnsi="Times New Roman"/>
          <w:b/>
          <w:sz w:val="28"/>
          <w:szCs w:val="28"/>
        </w:rPr>
        <w:lastRenderedPageBreak/>
        <w:fldChar w:fldCharType="begin"/>
      </w:r>
      <w:r w:rsidR="000275DA" w:rsidRPr="00253120">
        <w:rPr>
          <w:rFonts w:ascii="Times New Roman" w:hAnsi="Times New Roman"/>
          <w:b/>
          <w:sz w:val="28"/>
          <w:szCs w:val="28"/>
        </w:rPr>
        <w:instrText xml:space="preserve"> HYPERLINK  \l "Содержание" </w:instrText>
      </w:r>
      <w:r w:rsidRPr="00253120">
        <w:rPr>
          <w:rFonts w:ascii="Times New Roman" w:hAnsi="Times New Roman"/>
          <w:b/>
          <w:sz w:val="28"/>
          <w:szCs w:val="28"/>
        </w:rPr>
        <w:fldChar w:fldCharType="separate"/>
      </w:r>
      <w:r w:rsidR="00624E67" w:rsidRPr="00253120">
        <w:rPr>
          <w:rStyle w:val="ab"/>
          <w:rFonts w:ascii="Times New Roman" w:hAnsi="Times New Roman"/>
          <w:b/>
          <w:color w:val="auto"/>
          <w:sz w:val="28"/>
          <w:szCs w:val="28"/>
        </w:rPr>
        <w:t>4. КУЛЬТУРНО-ДОСУГОВАЯ ДЕЯТЕЛЬНОСТЬ</w:t>
      </w:r>
      <w:r w:rsidRPr="00253120">
        <w:rPr>
          <w:rFonts w:ascii="Times New Roman" w:hAnsi="Times New Roman"/>
          <w:b/>
          <w:sz w:val="28"/>
          <w:szCs w:val="28"/>
        </w:rPr>
        <w:fldChar w:fldCharType="end"/>
      </w:r>
    </w:p>
    <w:bookmarkEnd w:id="7"/>
    <w:p w:rsidR="00624E67" w:rsidRPr="00253120" w:rsidRDefault="00624E67" w:rsidP="006D5FDD">
      <w:pPr>
        <w:widowControl w:val="0"/>
        <w:spacing w:after="0" w:line="240" w:lineRule="auto"/>
        <w:ind w:firstLine="567"/>
        <w:jc w:val="both"/>
        <w:rPr>
          <w:rFonts w:ascii="Times New Roman" w:hAnsi="Times New Roman"/>
          <w:sz w:val="28"/>
          <w:szCs w:val="28"/>
        </w:rPr>
      </w:pPr>
    </w:p>
    <w:p w:rsidR="000275DA"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 xml:space="preserve">Хромова Елена Геннадьевна, </w:t>
      </w:r>
    </w:p>
    <w:p w:rsidR="00101543"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заведующая</w:t>
      </w:r>
      <w:r w:rsidR="000275DA" w:rsidRPr="00253120">
        <w:rPr>
          <w:rFonts w:ascii="Times New Roman" w:hAnsi="Times New Roman"/>
          <w:sz w:val="28"/>
          <w:szCs w:val="28"/>
        </w:rPr>
        <w:t xml:space="preserve"> </w:t>
      </w:r>
      <w:r w:rsidRPr="00253120">
        <w:rPr>
          <w:rFonts w:ascii="Times New Roman" w:hAnsi="Times New Roman"/>
          <w:sz w:val="28"/>
          <w:szCs w:val="28"/>
        </w:rPr>
        <w:t xml:space="preserve">инновационно-методическим отделом </w:t>
      </w:r>
    </w:p>
    <w:p w:rsidR="00624E67"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тел. (384</w:t>
      </w:r>
      <w:r w:rsidR="00AF67D8" w:rsidRPr="00253120">
        <w:rPr>
          <w:rFonts w:ascii="Times New Roman" w:hAnsi="Times New Roman"/>
          <w:sz w:val="28"/>
          <w:szCs w:val="28"/>
        </w:rPr>
        <w:t xml:space="preserve"> </w:t>
      </w:r>
      <w:r w:rsidRPr="00253120">
        <w:rPr>
          <w:rFonts w:ascii="Times New Roman" w:hAnsi="Times New Roman"/>
          <w:sz w:val="28"/>
          <w:szCs w:val="28"/>
        </w:rPr>
        <w:t>52) 2-</w:t>
      </w:r>
      <w:r w:rsidR="00A825FA" w:rsidRPr="00253120">
        <w:rPr>
          <w:rFonts w:ascii="Times New Roman" w:hAnsi="Times New Roman"/>
          <w:sz w:val="28"/>
          <w:szCs w:val="28"/>
        </w:rPr>
        <w:t>64</w:t>
      </w:r>
      <w:r w:rsidRPr="00253120">
        <w:rPr>
          <w:rFonts w:ascii="Times New Roman" w:hAnsi="Times New Roman"/>
          <w:sz w:val="28"/>
          <w:szCs w:val="28"/>
        </w:rPr>
        <w:t>-0</w:t>
      </w:r>
      <w:r w:rsidR="00A825FA" w:rsidRPr="00253120">
        <w:rPr>
          <w:rFonts w:ascii="Times New Roman" w:hAnsi="Times New Roman"/>
          <w:sz w:val="28"/>
          <w:szCs w:val="28"/>
        </w:rPr>
        <w:t>3</w:t>
      </w:r>
    </w:p>
    <w:p w:rsidR="00624E67"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lang w:val="en-US"/>
        </w:rPr>
        <w:t>e</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23" w:history="1">
        <w:r w:rsidR="00526709" w:rsidRPr="00253120">
          <w:rPr>
            <w:rStyle w:val="ab"/>
            <w:rFonts w:ascii="Times New Roman" w:hAnsi="Times New Roman"/>
            <w:sz w:val="28"/>
            <w:szCs w:val="28"/>
            <w:lang w:val="en-US"/>
          </w:rPr>
          <w:t>metbelovo</w:t>
        </w:r>
        <w:r w:rsidR="00526709" w:rsidRPr="00253120">
          <w:rPr>
            <w:rStyle w:val="ab"/>
            <w:rFonts w:ascii="Times New Roman" w:hAnsi="Times New Roman"/>
            <w:sz w:val="28"/>
            <w:szCs w:val="28"/>
          </w:rPr>
          <w:t>@</w:t>
        </w:r>
        <w:r w:rsidR="00526709" w:rsidRPr="00253120">
          <w:rPr>
            <w:rStyle w:val="ab"/>
            <w:rFonts w:ascii="Times New Roman" w:hAnsi="Times New Roman"/>
            <w:sz w:val="28"/>
            <w:szCs w:val="28"/>
            <w:lang w:val="en-US"/>
          </w:rPr>
          <w:t>mail</w:t>
        </w:r>
        <w:r w:rsidR="00526709" w:rsidRPr="00253120">
          <w:rPr>
            <w:rStyle w:val="ab"/>
            <w:rFonts w:ascii="Times New Roman" w:hAnsi="Times New Roman"/>
            <w:sz w:val="28"/>
            <w:szCs w:val="28"/>
          </w:rPr>
          <w:t>.</w:t>
        </w:r>
        <w:r w:rsidR="00526709" w:rsidRPr="00253120">
          <w:rPr>
            <w:rStyle w:val="ab"/>
            <w:rFonts w:ascii="Times New Roman" w:hAnsi="Times New Roman"/>
            <w:sz w:val="28"/>
            <w:szCs w:val="28"/>
            <w:lang w:val="en-US"/>
          </w:rPr>
          <w:t>ru</w:t>
        </w:r>
      </w:hyperlink>
      <w:r w:rsidR="00526709" w:rsidRPr="00253120">
        <w:rPr>
          <w:rFonts w:ascii="Times New Roman" w:hAnsi="Times New Roman"/>
          <w:sz w:val="28"/>
          <w:szCs w:val="28"/>
        </w:rPr>
        <w:t xml:space="preserve"> </w:t>
      </w:r>
    </w:p>
    <w:p w:rsidR="005D62DA" w:rsidRDefault="005D62DA" w:rsidP="006D5FDD">
      <w:pPr>
        <w:widowControl w:val="0"/>
        <w:spacing w:after="0" w:line="240" w:lineRule="auto"/>
        <w:ind w:left="5670"/>
        <w:jc w:val="both"/>
        <w:rPr>
          <w:rFonts w:ascii="Times New Roman" w:hAnsi="Times New Roman"/>
          <w:sz w:val="28"/>
          <w:szCs w:val="28"/>
        </w:rPr>
      </w:pPr>
    </w:p>
    <w:p w:rsidR="00FF6B36" w:rsidRDefault="00FF6B36" w:rsidP="006D5FDD">
      <w:pPr>
        <w:widowControl w:val="0"/>
        <w:spacing w:after="0" w:line="240" w:lineRule="auto"/>
        <w:ind w:left="5670"/>
        <w:jc w:val="both"/>
        <w:rPr>
          <w:rFonts w:ascii="Times New Roman" w:hAnsi="Times New Roman"/>
          <w:sz w:val="28"/>
          <w:szCs w:val="28"/>
        </w:rPr>
      </w:pPr>
    </w:p>
    <w:p w:rsidR="0039527A" w:rsidRDefault="0039527A" w:rsidP="00F023B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2014 году было организовано и проведено </w:t>
      </w:r>
      <w:r w:rsidR="0088762D">
        <w:rPr>
          <w:rFonts w:ascii="Times New Roman" w:hAnsi="Times New Roman"/>
          <w:sz w:val="28"/>
          <w:szCs w:val="28"/>
        </w:rPr>
        <w:t xml:space="preserve">2 436 </w:t>
      </w:r>
      <w:r>
        <w:rPr>
          <w:rFonts w:ascii="Times New Roman" w:hAnsi="Times New Roman"/>
          <w:sz w:val="28"/>
          <w:szCs w:val="28"/>
        </w:rPr>
        <w:t xml:space="preserve"> мероприяти</w:t>
      </w:r>
      <w:r w:rsidR="00751C3B">
        <w:rPr>
          <w:rFonts w:ascii="Times New Roman" w:hAnsi="Times New Roman"/>
          <w:sz w:val="28"/>
          <w:szCs w:val="28"/>
        </w:rPr>
        <w:t>й</w:t>
      </w:r>
      <w:r>
        <w:rPr>
          <w:rFonts w:ascii="Times New Roman" w:hAnsi="Times New Roman"/>
          <w:sz w:val="28"/>
          <w:szCs w:val="28"/>
        </w:rPr>
        <w:t>, к уч</w:t>
      </w:r>
      <w:r>
        <w:rPr>
          <w:rFonts w:ascii="Times New Roman" w:hAnsi="Times New Roman"/>
          <w:sz w:val="28"/>
          <w:szCs w:val="28"/>
        </w:rPr>
        <w:t>а</w:t>
      </w:r>
      <w:r>
        <w:rPr>
          <w:rFonts w:ascii="Times New Roman" w:hAnsi="Times New Roman"/>
          <w:sz w:val="28"/>
          <w:szCs w:val="28"/>
        </w:rPr>
        <w:t xml:space="preserve">стию в которых привлечено </w:t>
      </w:r>
      <w:r w:rsidR="0088762D">
        <w:rPr>
          <w:rFonts w:ascii="Times New Roman" w:hAnsi="Times New Roman"/>
          <w:sz w:val="28"/>
          <w:szCs w:val="28"/>
        </w:rPr>
        <w:t xml:space="preserve">55 009 </w:t>
      </w:r>
      <w:r>
        <w:rPr>
          <w:rFonts w:ascii="Times New Roman" w:hAnsi="Times New Roman"/>
          <w:sz w:val="28"/>
          <w:szCs w:val="28"/>
        </w:rPr>
        <w:t xml:space="preserve"> человек. Соотношение к 2013 году с</w:t>
      </w:r>
      <w:r>
        <w:rPr>
          <w:rFonts w:ascii="Times New Roman" w:hAnsi="Times New Roman"/>
          <w:sz w:val="28"/>
          <w:szCs w:val="28"/>
        </w:rPr>
        <w:t>о</w:t>
      </w:r>
      <w:r>
        <w:rPr>
          <w:rFonts w:ascii="Times New Roman" w:hAnsi="Times New Roman"/>
          <w:sz w:val="28"/>
          <w:szCs w:val="28"/>
        </w:rPr>
        <w:t>ставляет +</w:t>
      </w:r>
      <w:r w:rsidR="00737B62">
        <w:rPr>
          <w:rFonts w:ascii="Times New Roman" w:hAnsi="Times New Roman"/>
          <w:sz w:val="28"/>
          <w:szCs w:val="28"/>
        </w:rPr>
        <w:t>168 и +1544.</w:t>
      </w:r>
      <w:r w:rsidRPr="0039527A">
        <w:rPr>
          <w:rFonts w:ascii="Times New Roman" w:hAnsi="Times New Roman"/>
          <w:sz w:val="28"/>
          <w:szCs w:val="28"/>
        </w:rPr>
        <w:t xml:space="preserve"> </w:t>
      </w:r>
    </w:p>
    <w:p w:rsidR="0039527A" w:rsidRPr="006B7BCD" w:rsidRDefault="0039527A" w:rsidP="00F023B4">
      <w:pPr>
        <w:spacing w:after="0" w:line="240" w:lineRule="auto"/>
        <w:ind w:firstLine="567"/>
        <w:jc w:val="both"/>
        <w:rPr>
          <w:rFonts w:ascii="Times New Roman" w:hAnsi="Times New Roman"/>
          <w:sz w:val="28"/>
          <w:szCs w:val="28"/>
        </w:rPr>
      </w:pPr>
      <w:r w:rsidRPr="006B7BCD">
        <w:rPr>
          <w:rFonts w:ascii="Times New Roman" w:hAnsi="Times New Roman"/>
          <w:sz w:val="28"/>
          <w:szCs w:val="28"/>
        </w:rPr>
        <w:t>Таблица 4.1 – Количество проведенных мероприятий</w:t>
      </w:r>
    </w:p>
    <w:tbl>
      <w:tblPr>
        <w:tblpPr w:leftFromText="181" w:rightFromText="181" w:vertAnchor="text" w:horzAnchor="margin" w:tblpXSpec="center" w:tblpY="433"/>
        <w:tblOverlap w:val="never"/>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
        <w:gridCol w:w="1254"/>
        <w:gridCol w:w="696"/>
        <w:gridCol w:w="418"/>
        <w:gridCol w:w="624"/>
        <w:gridCol w:w="992"/>
        <w:gridCol w:w="1134"/>
        <w:gridCol w:w="567"/>
        <w:gridCol w:w="709"/>
        <w:gridCol w:w="710"/>
        <w:gridCol w:w="696"/>
        <w:gridCol w:w="696"/>
        <w:gridCol w:w="618"/>
        <w:gridCol w:w="947"/>
      </w:tblGrid>
      <w:tr w:rsidR="000551D9" w:rsidRPr="0039527A" w:rsidTr="000551D9">
        <w:trPr>
          <w:cantSplit/>
          <w:trHeight w:val="278"/>
        </w:trPr>
        <w:tc>
          <w:tcPr>
            <w:tcW w:w="802" w:type="dxa"/>
            <w:vMerge w:val="restart"/>
          </w:tcPr>
          <w:p w:rsidR="000551D9" w:rsidRPr="0039527A" w:rsidRDefault="000551D9" w:rsidP="000551D9">
            <w:pPr>
              <w:spacing w:after="0" w:line="240" w:lineRule="auto"/>
              <w:jc w:val="both"/>
              <w:rPr>
                <w:rFonts w:ascii="Times New Roman" w:hAnsi="Times New Roman"/>
                <w:sz w:val="24"/>
                <w:szCs w:val="24"/>
              </w:rPr>
            </w:pPr>
            <w:r w:rsidRPr="0039527A">
              <w:rPr>
                <w:rFonts w:ascii="Times New Roman" w:hAnsi="Times New Roman"/>
                <w:sz w:val="24"/>
                <w:szCs w:val="24"/>
              </w:rPr>
              <w:t>Вс</w:t>
            </w:r>
            <w:r w:rsidRPr="0039527A">
              <w:rPr>
                <w:rFonts w:ascii="Times New Roman" w:hAnsi="Times New Roman"/>
                <w:sz w:val="24"/>
                <w:szCs w:val="24"/>
              </w:rPr>
              <w:t>е</w:t>
            </w:r>
            <w:r w:rsidRPr="0039527A">
              <w:rPr>
                <w:rFonts w:ascii="Times New Roman" w:hAnsi="Times New Roman"/>
                <w:sz w:val="24"/>
                <w:szCs w:val="24"/>
              </w:rPr>
              <w:t>го</w:t>
            </w:r>
          </w:p>
        </w:tc>
        <w:tc>
          <w:tcPr>
            <w:tcW w:w="10061" w:type="dxa"/>
            <w:gridSpan w:val="13"/>
          </w:tcPr>
          <w:p w:rsidR="000551D9" w:rsidRPr="0039527A" w:rsidRDefault="000551D9" w:rsidP="000551D9">
            <w:pPr>
              <w:spacing w:after="0" w:line="240" w:lineRule="auto"/>
              <w:ind w:left="113" w:right="113"/>
              <w:jc w:val="center"/>
              <w:rPr>
                <w:rFonts w:ascii="Times New Roman" w:hAnsi="Times New Roman"/>
                <w:sz w:val="24"/>
                <w:szCs w:val="24"/>
              </w:rPr>
            </w:pPr>
            <w:r w:rsidRPr="0039527A">
              <w:rPr>
                <w:rFonts w:ascii="Times New Roman" w:hAnsi="Times New Roman"/>
                <w:sz w:val="24"/>
                <w:szCs w:val="24"/>
              </w:rPr>
              <w:t>из них</w:t>
            </w:r>
          </w:p>
        </w:tc>
      </w:tr>
      <w:tr w:rsidR="000551D9" w:rsidRPr="0039527A" w:rsidTr="00751C3B">
        <w:trPr>
          <w:cantSplit/>
          <w:trHeight w:val="2854"/>
        </w:trPr>
        <w:tc>
          <w:tcPr>
            <w:tcW w:w="802" w:type="dxa"/>
            <w:vMerge/>
          </w:tcPr>
          <w:p w:rsidR="000551D9" w:rsidRPr="0039527A" w:rsidRDefault="000551D9" w:rsidP="000551D9">
            <w:pPr>
              <w:spacing w:after="0" w:line="240" w:lineRule="auto"/>
              <w:jc w:val="both"/>
              <w:rPr>
                <w:rFonts w:ascii="Times New Roman" w:hAnsi="Times New Roman"/>
                <w:sz w:val="24"/>
                <w:szCs w:val="24"/>
              </w:rPr>
            </w:pPr>
          </w:p>
        </w:tc>
        <w:tc>
          <w:tcPr>
            <w:tcW w:w="1254"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 xml:space="preserve">вечера (литературные, музыкальные), балы, гостиные, утренники, посиделки: </w:t>
            </w:r>
          </w:p>
        </w:tc>
        <w:tc>
          <w:tcPr>
            <w:tcW w:w="696"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читательские конфере</w:t>
            </w:r>
            <w:r w:rsidRPr="0039527A">
              <w:rPr>
                <w:rFonts w:ascii="Times New Roman" w:hAnsi="Times New Roman"/>
                <w:sz w:val="24"/>
                <w:szCs w:val="24"/>
              </w:rPr>
              <w:t>н</w:t>
            </w:r>
            <w:r w:rsidRPr="0039527A">
              <w:rPr>
                <w:rFonts w:ascii="Times New Roman" w:hAnsi="Times New Roman"/>
                <w:sz w:val="24"/>
                <w:szCs w:val="24"/>
              </w:rPr>
              <w:t>ции, обсуждения книг</w:t>
            </w:r>
          </w:p>
        </w:tc>
        <w:tc>
          <w:tcPr>
            <w:tcW w:w="418"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диспуты, дискуссии</w:t>
            </w:r>
          </w:p>
        </w:tc>
        <w:tc>
          <w:tcPr>
            <w:tcW w:w="624"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обзоры</w:t>
            </w:r>
          </w:p>
        </w:tc>
        <w:tc>
          <w:tcPr>
            <w:tcW w:w="992" w:type="dxa"/>
            <w:textDirection w:val="btLr"/>
          </w:tcPr>
          <w:p w:rsidR="000551D9" w:rsidRPr="0039527A" w:rsidRDefault="000551D9" w:rsidP="00E730F5">
            <w:pPr>
              <w:spacing w:after="0" w:line="240" w:lineRule="auto"/>
              <w:ind w:left="113" w:right="113"/>
              <w:jc w:val="center"/>
              <w:rPr>
                <w:rFonts w:ascii="Times New Roman" w:hAnsi="Times New Roman"/>
                <w:sz w:val="24"/>
                <w:szCs w:val="24"/>
              </w:rPr>
            </w:pPr>
            <w:r w:rsidRPr="0039527A">
              <w:rPr>
                <w:rFonts w:ascii="Times New Roman" w:hAnsi="Times New Roman"/>
                <w:sz w:val="24"/>
                <w:szCs w:val="24"/>
              </w:rPr>
              <w:t>широкие просмотры л</w:t>
            </w:r>
            <w:r w:rsidRPr="0039527A">
              <w:rPr>
                <w:rFonts w:ascii="Times New Roman" w:hAnsi="Times New Roman"/>
                <w:sz w:val="24"/>
                <w:szCs w:val="24"/>
              </w:rPr>
              <w:t>и</w:t>
            </w:r>
            <w:r w:rsidRPr="0039527A">
              <w:rPr>
                <w:rFonts w:ascii="Times New Roman" w:hAnsi="Times New Roman"/>
                <w:sz w:val="24"/>
                <w:szCs w:val="24"/>
              </w:rPr>
              <w:t>тературы, книжные в</w:t>
            </w:r>
            <w:r w:rsidRPr="0039527A">
              <w:rPr>
                <w:rFonts w:ascii="Times New Roman" w:hAnsi="Times New Roman"/>
                <w:sz w:val="24"/>
                <w:szCs w:val="24"/>
              </w:rPr>
              <w:t>ы</w:t>
            </w:r>
            <w:r w:rsidRPr="0039527A">
              <w:rPr>
                <w:rFonts w:ascii="Times New Roman" w:hAnsi="Times New Roman"/>
                <w:sz w:val="24"/>
                <w:szCs w:val="24"/>
              </w:rPr>
              <w:t>ставки</w:t>
            </w:r>
          </w:p>
        </w:tc>
        <w:tc>
          <w:tcPr>
            <w:tcW w:w="1134"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игровые, конкурсные формы (конкурсы, ви</w:t>
            </w:r>
            <w:r w:rsidRPr="0039527A">
              <w:rPr>
                <w:rFonts w:ascii="Times New Roman" w:hAnsi="Times New Roman"/>
                <w:sz w:val="24"/>
                <w:szCs w:val="24"/>
              </w:rPr>
              <w:t>к</w:t>
            </w:r>
            <w:r w:rsidRPr="0039527A">
              <w:rPr>
                <w:rFonts w:ascii="Times New Roman" w:hAnsi="Times New Roman"/>
                <w:sz w:val="24"/>
                <w:szCs w:val="24"/>
              </w:rPr>
              <w:t>торины, КВН, ринги, аукционы и др.):</w:t>
            </w:r>
          </w:p>
        </w:tc>
        <w:tc>
          <w:tcPr>
            <w:tcW w:w="567"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массовые праздники</w:t>
            </w:r>
          </w:p>
        </w:tc>
        <w:tc>
          <w:tcPr>
            <w:tcW w:w="709"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беседы, часы, уроки, лекции, устные журналы</w:t>
            </w:r>
          </w:p>
        </w:tc>
        <w:tc>
          <w:tcPr>
            <w:tcW w:w="710"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экскурсии по библиотеке</w:t>
            </w:r>
          </w:p>
        </w:tc>
        <w:tc>
          <w:tcPr>
            <w:tcW w:w="696"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премьеры книг, презе</w:t>
            </w:r>
            <w:r w:rsidRPr="0039527A">
              <w:rPr>
                <w:rFonts w:ascii="Times New Roman" w:hAnsi="Times New Roman"/>
                <w:sz w:val="24"/>
                <w:szCs w:val="24"/>
              </w:rPr>
              <w:t>н</w:t>
            </w:r>
            <w:r w:rsidRPr="0039527A">
              <w:rPr>
                <w:rFonts w:ascii="Times New Roman" w:hAnsi="Times New Roman"/>
                <w:sz w:val="24"/>
                <w:szCs w:val="24"/>
              </w:rPr>
              <w:t>тации, ярмарки</w:t>
            </w:r>
          </w:p>
        </w:tc>
        <w:tc>
          <w:tcPr>
            <w:tcW w:w="696"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 xml:space="preserve">Дни информации / День специалиста </w:t>
            </w:r>
          </w:p>
        </w:tc>
        <w:tc>
          <w:tcPr>
            <w:tcW w:w="618"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посвященные Году кул</w:t>
            </w:r>
            <w:r w:rsidRPr="0039527A">
              <w:rPr>
                <w:rFonts w:ascii="Times New Roman" w:hAnsi="Times New Roman"/>
                <w:sz w:val="24"/>
                <w:szCs w:val="24"/>
              </w:rPr>
              <w:t>ь</w:t>
            </w:r>
            <w:r w:rsidRPr="0039527A">
              <w:rPr>
                <w:rFonts w:ascii="Times New Roman" w:hAnsi="Times New Roman"/>
                <w:sz w:val="24"/>
                <w:szCs w:val="24"/>
              </w:rPr>
              <w:t>туры в РФ (из гр. 1)</w:t>
            </w:r>
          </w:p>
        </w:tc>
        <w:tc>
          <w:tcPr>
            <w:tcW w:w="947" w:type="dxa"/>
            <w:textDirection w:val="btLr"/>
          </w:tcPr>
          <w:p w:rsidR="000551D9" w:rsidRPr="0039527A" w:rsidRDefault="000551D9" w:rsidP="000551D9">
            <w:pPr>
              <w:spacing w:after="0" w:line="240" w:lineRule="auto"/>
              <w:ind w:left="113" w:right="113"/>
              <w:rPr>
                <w:rFonts w:ascii="Times New Roman" w:hAnsi="Times New Roman"/>
                <w:sz w:val="24"/>
                <w:szCs w:val="24"/>
              </w:rPr>
            </w:pPr>
            <w:r w:rsidRPr="0039527A">
              <w:rPr>
                <w:rFonts w:ascii="Times New Roman" w:hAnsi="Times New Roman"/>
                <w:sz w:val="24"/>
                <w:szCs w:val="24"/>
              </w:rPr>
              <w:t>посвященные Году  культуры и туризма в Кузбассе (из гр. 1)</w:t>
            </w:r>
          </w:p>
        </w:tc>
      </w:tr>
      <w:tr w:rsidR="000551D9" w:rsidRPr="0039527A" w:rsidTr="00751C3B">
        <w:trPr>
          <w:trHeight w:val="273"/>
        </w:trPr>
        <w:tc>
          <w:tcPr>
            <w:tcW w:w="802"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1</w:t>
            </w:r>
          </w:p>
        </w:tc>
        <w:tc>
          <w:tcPr>
            <w:tcW w:w="1254"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2</w:t>
            </w:r>
          </w:p>
        </w:tc>
        <w:tc>
          <w:tcPr>
            <w:tcW w:w="696"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3</w:t>
            </w:r>
          </w:p>
        </w:tc>
        <w:tc>
          <w:tcPr>
            <w:tcW w:w="418"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4</w:t>
            </w:r>
          </w:p>
        </w:tc>
        <w:tc>
          <w:tcPr>
            <w:tcW w:w="624"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5</w:t>
            </w:r>
          </w:p>
        </w:tc>
        <w:tc>
          <w:tcPr>
            <w:tcW w:w="992"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6</w:t>
            </w:r>
          </w:p>
        </w:tc>
        <w:tc>
          <w:tcPr>
            <w:tcW w:w="1134"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7</w:t>
            </w:r>
          </w:p>
        </w:tc>
        <w:tc>
          <w:tcPr>
            <w:tcW w:w="567"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8</w:t>
            </w:r>
          </w:p>
        </w:tc>
        <w:tc>
          <w:tcPr>
            <w:tcW w:w="709"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9</w:t>
            </w:r>
          </w:p>
        </w:tc>
        <w:tc>
          <w:tcPr>
            <w:tcW w:w="710"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10</w:t>
            </w:r>
          </w:p>
        </w:tc>
        <w:tc>
          <w:tcPr>
            <w:tcW w:w="696"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11</w:t>
            </w:r>
          </w:p>
        </w:tc>
        <w:tc>
          <w:tcPr>
            <w:tcW w:w="696"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12</w:t>
            </w:r>
          </w:p>
        </w:tc>
        <w:tc>
          <w:tcPr>
            <w:tcW w:w="618"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13</w:t>
            </w:r>
          </w:p>
        </w:tc>
        <w:tc>
          <w:tcPr>
            <w:tcW w:w="947" w:type="dxa"/>
          </w:tcPr>
          <w:p w:rsidR="000551D9" w:rsidRPr="0039527A" w:rsidRDefault="000551D9" w:rsidP="000551D9">
            <w:pPr>
              <w:spacing w:after="0" w:line="240" w:lineRule="auto"/>
              <w:jc w:val="center"/>
              <w:rPr>
                <w:rFonts w:ascii="Times New Roman" w:hAnsi="Times New Roman"/>
                <w:sz w:val="24"/>
                <w:szCs w:val="24"/>
              </w:rPr>
            </w:pPr>
            <w:r w:rsidRPr="0039527A">
              <w:rPr>
                <w:rFonts w:ascii="Times New Roman" w:hAnsi="Times New Roman"/>
                <w:sz w:val="24"/>
                <w:szCs w:val="24"/>
              </w:rPr>
              <w:t>14</w:t>
            </w:r>
          </w:p>
        </w:tc>
      </w:tr>
      <w:tr w:rsidR="000551D9" w:rsidRPr="0039527A" w:rsidTr="00751C3B">
        <w:trPr>
          <w:trHeight w:val="289"/>
        </w:trPr>
        <w:tc>
          <w:tcPr>
            <w:tcW w:w="802" w:type="dxa"/>
          </w:tcPr>
          <w:p w:rsidR="000551D9" w:rsidRPr="0039527A" w:rsidRDefault="000551D9" w:rsidP="000551D9">
            <w:pPr>
              <w:spacing w:after="0" w:line="240" w:lineRule="auto"/>
              <w:jc w:val="both"/>
              <w:rPr>
                <w:rFonts w:ascii="Times New Roman" w:hAnsi="Times New Roman"/>
                <w:sz w:val="24"/>
                <w:szCs w:val="24"/>
              </w:rPr>
            </w:pPr>
            <w:r>
              <w:rPr>
                <w:rFonts w:ascii="Times New Roman" w:hAnsi="Times New Roman"/>
                <w:sz w:val="24"/>
                <w:szCs w:val="24"/>
              </w:rPr>
              <w:t>2436</w:t>
            </w:r>
          </w:p>
        </w:tc>
        <w:tc>
          <w:tcPr>
            <w:tcW w:w="1254" w:type="dxa"/>
          </w:tcPr>
          <w:p w:rsidR="000551D9" w:rsidRPr="0039527A" w:rsidRDefault="00E730F5" w:rsidP="00E730F5">
            <w:pPr>
              <w:spacing w:after="0" w:line="240" w:lineRule="auto"/>
              <w:jc w:val="center"/>
              <w:rPr>
                <w:rFonts w:ascii="Times New Roman" w:hAnsi="Times New Roman"/>
                <w:sz w:val="24"/>
                <w:szCs w:val="24"/>
              </w:rPr>
            </w:pPr>
            <w:r>
              <w:rPr>
                <w:rFonts w:ascii="Times New Roman" w:hAnsi="Times New Roman"/>
                <w:sz w:val="24"/>
                <w:szCs w:val="24"/>
              </w:rPr>
              <w:t>147</w:t>
            </w:r>
          </w:p>
        </w:tc>
        <w:tc>
          <w:tcPr>
            <w:tcW w:w="696" w:type="dxa"/>
          </w:tcPr>
          <w:p w:rsidR="000551D9" w:rsidRPr="0039527A" w:rsidRDefault="00E730F5" w:rsidP="00E730F5">
            <w:pPr>
              <w:spacing w:after="0" w:line="240" w:lineRule="auto"/>
              <w:jc w:val="center"/>
              <w:rPr>
                <w:rFonts w:ascii="Times New Roman" w:hAnsi="Times New Roman"/>
                <w:sz w:val="24"/>
                <w:szCs w:val="24"/>
              </w:rPr>
            </w:pPr>
            <w:r>
              <w:rPr>
                <w:rFonts w:ascii="Times New Roman" w:hAnsi="Times New Roman"/>
                <w:sz w:val="24"/>
                <w:szCs w:val="24"/>
              </w:rPr>
              <w:t>15</w:t>
            </w:r>
          </w:p>
        </w:tc>
        <w:tc>
          <w:tcPr>
            <w:tcW w:w="418" w:type="dxa"/>
          </w:tcPr>
          <w:p w:rsidR="000551D9" w:rsidRPr="0039527A" w:rsidRDefault="00E730F5" w:rsidP="00E730F5">
            <w:pPr>
              <w:spacing w:after="0" w:line="240" w:lineRule="auto"/>
              <w:jc w:val="center"/>
              <w:rPr>
                <w:rFonts w:ascii="Times New Roman" w:hAnsi="Times New Roman"/>
                <w:sz w:val="24"/>
                <w:szCs w:val="24"/>
              </w:rPr>
            </w:pPr>
            <w:r>
              <w:rPr>
                <w:rFonts w:ascii="Times New Roman" w:hAnsi="Times New Roman"/>
                <w:sz w:val="24"/>
                <w:szCs w:val="24"/>
              </w:rPr>
              <w:t>4</w:t>
            </w:r>
          </w:p>
        </w:tc>
        <w:tc>
          <w:tcPr>
            <w:tcW w:w="624" w:type="dxa"/>
          </w:tcPr>
          <w:p w:rsidR="000551D9" w:rsidRPr="0039527A" w:rsidRDefault="00E730F5" w:rsidP="00E730F5">
            <w:pPr>
              <w:spacing w:after="0" w:line="240" w:lineRule="auto"/>
              <w:jc w:val="center"/>
              <w:rPr>
                <w:rFonts w:ascii="Times New Roman" w:hAnsi="Times New Roman"/>
                <w:sz w:val="24"/>
                <w:szCs w:val="24"/>
              </w:rPr>
            </w:pPr>
            <w:r>
              <w:rPr>
                <w:rFonts w:ascii="Times New Roman" w:hAnsi="Times New Roman"/>
                <w:sz w:val="24"/>
                <w:szCs w:val="24"/>
              </w:rPr>
              <w:t>182</w:t>
            </w:r>
          </w:p>
        </w:tc>
        <w:tc>
          <w:tcPr>
            <w:tcW w:w="992" w:type="dxa"/>
          </w:tcPr>
          <w:p w:rsidR="000551D9" w:rsidRPr="0039527A" w:rsidRDefault="00E730F5" w:rsidP="00E730F5">
            <w:pPr>
              <w:spacing w:after="0" w:line="240" w:lineRule="auto"/>
              <w:jc w:val="center"/>
              <w:rPr>
                <w:rFonts w:ascii="Times New Roman" w:hAnsi="Times New Roman"/>
                <w:sz w:val="24"/>
                <w:szCs w:val="24"/>
              </w:rPr>
            </w:pPr>
            <w:r>
              <w:rPr>
                <w:rFonts w:ascii="Times New Roman" w:hAnsi="Times New Roman"/>
                <w:sz w:val="24"/>
                <w:szCs w:val="24"/>
              </w:rPr>
              <w:t>392</w:t>
            </w:r>
          </w:p>
        </w:tc>
        <w:tc>
          <w:tcPr>
            <w:tcW w:w="1134" w:type="dxa"/>
          </w:tcPr>
          <w:p w:rsidR="000551D9" w:rsidRPr="0039527A" w:rsidRDefault="00E730F5" w:rsidP="00E730F5">
            <w:pPr>
              <w:spacing w:after="0" w:line="240" w:lineRule="auto"/>
              <w:jc w:val="center"/>
              <w:rPr>
                <w:rFonts w:ascii="Times New Roman" w:hAnsi="Times New Roman"/>
                <w:sz w:val="24"/>
                <w:szCs w:val="24"/>
              </w:rPr>
            </w:pPr>
            <w:r>
              <w:rPr>
                <w:rFonts w:ascii="Times New Roman" w:hAnsi="Times New Roman"/>
                <w:sz w:val="24"/>
                <w:szCs w:val="24"/>
              </w:rPr>
              <w:t>415</w:t>
            </w:r>
          </w:p>
        </w:tc>
        <w:tc>
          <w:tcPr>
            <w:tcW w:w="567" w:type="dxa"/>
          </w:tcPr>
          <w:p w:rsidR="000551D9" w:rsidRPr="0039527A" w:rsidRDefault="00605DB4" w:rsidP="00E730F5">
            <w:pPr>
              <w:spacing w:after="0" w:line="240" w:lineRule="auto"/>
              <w:jc w:val="center"/>
              <w:rPr>
                <w:rFonts w:ascii="Times New Roman" w:hAnsi="Times New Roman"/>
                <w:sz w:val="24"/>
                <w:szCs w:val="24"/>
              </w:rPr>
            </w:pPr>
            <w:r>
              <w:rPr>
                <w:rFonts w:ascii="Times New Roman" w:hAnsi="Times New Roman"/>
                <w:sz w:val="24"/>
                <w:szCs w:val="24"/>
              </w:rPr>
              <w:t>25</w:t>
            </w:r>
          </w:p>
        </w:tc>
        <w:tc>
          <w:tcPr>
            <w:tcW w:w="709" w:type="dxa"/>
          </w:tcPr>
          <w:p w:rsidR="000551D9" w:rsidRPr="0039527A" w:rsidRDefault="00605DB4" w:rsidP="00E730F5">
            <w:pPr>
              <w:spacing w:after="0" w:line="240" w:lineRule="auto"/>
              <w:jc w:val="center"/>
              <w:rPr>
                <w:rFonts w:ascii="Times New Roman" w:hAnsi="Times New Roman"/>
                <w:sz w:val="24"/>
                <w:szCs w:val="24"/>
              </w:rPr>
            </w:pPr>
            <w:r>
              <w:rPr>
                <w:rFonts w:ascii="Times New Roman" w:hAnsi="Times New Roman"/>
                <w:sz w:val="24"/>
                <w:szCs w:val="24"/>
              </w:rPr>
              <w:t>1024</w:t>
            </w:r>
          </w:p>
        </w:tc>
        <w:tc>
          <w:tcPr>
            <w:tcW w:w="710" w:type="dxa"/>
          </w:tcPr>
          <w:p w:rsidR="000551D9" w:rsidRPr="0039527A" w:rsidRDefault="00605DB4" w:rsidP="00E730F5">
            <w:pPr>
              <w:spacing w:after="0" w:line="240" w:lineRule="auto"/>
              <w:jc w:val="center"/>
              <w:rPr>
                <w:rFonts w:ascii="Times New Roman" w:hAnsi="Times New Roman"/>
                <w:sz w:val="24"/>
                <w:szCs w:val="24"/>
              </w:rPr>
            </w:pPr>
            <w:r>
              <w:rPr>
                <w:rFonts w:ascii="Times New Roman" w:hAnsi="Times New Roman"/>
                <w:sz w:val="24"/>
                <w:szCs w:val="24"/>
              </w:rPr>
              <w:t>131</w:t>
            </w:r>
          </w:p>
        </w:tc>
        <w:tc>
          <w:tcPr>
            <w:tcW w:w="696" w:type="dxa"/>
          </w:tcPr>
          <w:p w:rsidR="000551D9" w:rsidRPr="0039527A" w:rsidRDefault="00605DB4" w:rsidP="00E730F5">
            <w:pPr>
              <w:spacing w:after="0" w:line="240" w:lineRule="auto"/>
              <w:jc w:val="center"/>
              <w:rPr>
                <w:rFonts w:ascii="Times New Roman" w:hAnsi="Times New Roman"/>
                <w:sz w:val="24"/>
                <w:szCs w:val="24"/>
              </w:rPr>
            </w:pPr>
            <w:r>
              <w:rPr>
                <w:rFonts w:ascii="Times New Roman" w:hAnsi="Times New Roman"/>
                <w:sz w:val="24"/>
                <w:szCs w:val="24"/>
              </w:rPr>
              <w:t>19</w:t>
            </w:r>
          </w:p>
        </w:tc>
        <w:tc>
          <w:tcPr>
            <w:tcW w:w="696" w:type="dxa"/>
          </w:tcPr>
          <w:p w:rsidR="000551D9" w:rsidRPr="0039527A" w:rsidRDefault="00605DB4" w:rsidP="00E730F5">
            <w:pPr>
              <w:spacing w:after="0" w:line="240" w:lineRule="auto"/>
              <w:jc w:val="center"/>
              <w:rPr>
                <w:rFonts w:ascii="Times New Roman" w:hAnsi="Times New Roman"/>
                <w:sz w:val="24"/>
                <w:szCs w:val="24"/>
              </w:rPr>
            </w:pPr>
            <w:r>
              <w:rPr>
                <w:rFonts w:ascii="Times New Roman" w:hAnsi="Times New Roman"/>
                <w:sz w:val="24"/>
                <w:szCs w:val="24"/>
              </w:rPr>
              <w:t>5/0</w:t>
            </w:r>
          </w:p>
        </w:tc>
        <w:tc>
          <w:tcPr>
            <w:tcW w:w="618" w:type="dxa"/>
          </w:tcPr>
          <w:p w:rsidR="000551D9" w:rsidRPr="0039527A" w:rsidRDefault="00605DB4" w:rsidP="00E730F5">
            <w:pPr>
              <w:spacing w:after="0" w:line="240" w:lineRule="auto"/>
              <w:jc w:val="center"/>
              <w:rPr>
                <w:rFonts w:ascii="Times New Roman" w:hAnsi="Times New Roman"/>
                <w:sz w:val="24"/>
                <w:szCs w:val="24"/>
              </w:rPr>
            </w:pPr>
            <w:r>
              <w:rPr>
                <w:rFonts w:ascii="Times New Roman" w:hAnsi="Times New Roman"/>
                <w:sz w:val="24"/>
                <w:szCs w:val="24"/>
              </w:rPr>
              <w:t>605</w:t>
            </w:r>
          </w:p>
        </w:tc>
        <w:tc>
          <w:tcPr>
            <w:tcW w:w="947" w:type="dxa"/>
          </w:tcPr>
          <w:p w:rsidR="000551D9" w:rsidRPr="0039527A" w:rsidRDefault="00605DB4" w:rsidP="00E730F5">
            <w:pPr>
              <w:spacing w:after="0" w:line="240" w:lineRule="auto"/>
              <w:jc w:val="center"/>
              <w:rPr>
                <w:rFonts w:ascii="Times New Roman" w:hAnsi="Times New Roman"/>
                <w:sz w:val="24"/>
                <w:szCs w:val="24"/>
              </w:rPr>
            </w:pPr>
            <w:r>
              <w:rPr>
                <w:rFonts w:ascii="Times New Roman" w:hAnsi="Times New Roman"/>
                <w:sz w:val="24"/>
                <w:szCs w:val="24"/>
              </w:rPr>
              <w:t>213</w:t>
            </w:r>
          </w:p>
        </w:tc>
      </w:tr>
    </w:tbl>
    <w:p w:rsidR="0039527A" w:rsidRDefault="0039527A" w:rsidP="006B7BCD">
      <w:pPr>
        <w:spacing w:after="0" w:line="240" w:lineRule="auto"/>
        <w:ind w:firstLine="709"/>
        <w:jc w:val="both"/>
        <w:rPr>
          <w:rFonts w:ascii="Times New Roman" w:hAnsi="Times New Roman"/>
          <w:sz w:val="28"/>
          <w:szCs w:val="28"/>
        </w:rPr>
      </w:pPr>
    </w:p>
    <w:p w:rsidR="006B7BCD" w:rsidRPr="006B7BCD" w:rsidRDefault="006B7BCD" w:rsidP="006B7BCD">
      <w:pPr>
        <w:spacing w:after="0" w:line="240" w:lineRule="auto"/>
        <w:jc w:val="both"/>
        <w:rPr>
          <w:rFonts w:ascii="Times New Roman" w:hAnsi="Times New Roman"/>
          <w:sz w:val="28"/>
          <w:szCs w:val="28"/>
        </w:rPr>
      </w:pPr>
    </w:p>
    <w:p w:rsidR="006B7BCD" w:rsidRDefault="004F3015" w:rsidP="00F023B4">
      <w:pPr>
        <w:spacing w:after="0" w:line="240" w:lineRule="auto"/>
        <w:ind w:firstLine="567"/>
        <w:jc w:val="both"/>
        <w:rPr>
          <w:rFonts w:ascii="Times New Roman" w:hAnsi="Times New Roman"/>
          <w:sz w:val="28"/>
          <w:szCs w:val="28"/>
        </w:rPr>
      </w:pPr>
      <w:r>
        <w:rPr>
          <w:rFonts w:ascii="Times New Roman" w:hAnsi="Times New Roman"/>
          <w:sz w:val="28"/>
          <w:szCs w:val="28"/>
        </w:rPr>
        <w:t>Д</w:t>
      </w:r>
      <w:r w:rsidR="006B7BCD" w:rsidRPr="006B7BCD">
        <w:rPr>
          <w:rFonts w:ascii="Times New Roman" w:hAnsi="Times New Roman"/>
          <w:sz w:val="28"/>
          <w:szCs w:val="28"/>
        </w:rPr>
        <w:t>ругие формы, используемые в массовой работе с читателями, не в</w:t>
      </w:r>
      <w:r w:rsidR="006B7BCD" w:rsidRPr="006B7BCD">
        <w:rPr>
          <w:rFonts w:ascii="Times New Roman" w:hAnsi="Times New Roman"/>
          <w:sz w:val="28"/>
          <w:szCs w:val="28"/>
        </w:rPr>
        <w:t>о</w:t>
      </w:r>
      <w:r w:rsidR="006B7BCD" w:rsidRPr="006B7BCD">
        <w:rPr>
          <w:rFonts w:ascii="Times New Roman" w:hAnsi="Times New Roman"/>
          <w:sz w:val="28"/>
          <w:szCs w:val="28"/>
        </w:rPr>
        <w:t>шедшие в данный перечень</w:t>
      </w:r>
      <w:r>
        <w:rPr>
          <w:rFonts w:ascii="Times New Roman" w:hAnsi="Times New Roman"/>
          <w:sz w:val="28"/>
          <w:szCs w:val="28"/>
        </w:rPr>
        <w:t>:</w:t>
      </w:r>
    </w:p>
    <w:p w:rsidR="004F3015" w:rsidRDefault="00397636" w:rsidP="006B7BCD">
      <w:pPr>
        <w:spacing w:after="0" w:line="240" w:lineRule="auto"/>
        <w:ind w:firstLine="709"/>
        <w:jc w:val="both"/>
        <w:rPr>
          <w:rFonts w:ascii="Times New Roman" w:hAnsi="Times New Roman"/>
          <w:sz w:val="28"/>
          <w:szCs w:val="28"/>
        </w:rPr>
      </w:pPr>
      <w:r>
        <w:rPr>
          <w:rFonts w:ascii="Times New Roman" w:hAnsi="Times New Roman"/>
          <w:sz w:val="28"/>
          <w:szCs w:val="28"/>
        </w:rPr>
        <w:t>Акции – 32</w:t>
      </w:r>
    </w:p>
    <w:p w:rsidR="00397636" w:rsidRDefault="00397636" w:rsidP="006B7BCD">
      <w:pPr>
        <w:spacing w:after="0" w:line="240" w:lineRule="auto"/>
        <w:ind w:firstLine="709"/>
        <w:jc w:val="both"/>
        <w:rPr>
          <w:rFonts w:ascii="Times New Roman" w:hAnsi="Times New Roman"/>
          <w:sz w:val="28"/>
          <w:szCs w:val="28"/>
        </w:rPr>
      </w:pPr>
      <w:r>
        <w:rPr>
          <w:rFonts w:ascii="Times New Roman" w:hAnsi="Times New Roman"/>
          <w:sz w:val="28"/>
          <w:szCs w:val="28"/>
        </w:rPr>
        <w:t>Клубные организационные мероприятия – 26</w:t>
      </w:r>
    </w:p>
    <w:p w:rsidR="00397636" w:rsidRDefault="00397636" w:rsidP="006B7BCD">
      <w:pPr>
        <w:spacing w:after="0" w:line="240" w:lineRule="auto"/>
        <w:ind w:firstLine="709"/>
        <w:jc w:val="both"/>
        <w:rPr>
          <w:rFonts w:ascii="Times New Roman" w:hAnsi="Times New Roman"/>
          <w:sz w:val="28"/>
          <w:szCs w:val="28"/>
        </w:rPr>
      </w:pPr>
      <w:r>
        <w:rPr>
          <w:rFonts w:ascii="Times New Roman" w:hAnsi="Times New Roman"/>
          <w:sz w:val="28"/>
          <w:szCs w:val="28"/>
        </w:rPr>
        <w:t>Громкие чтения – 6</w:t>
      </w:r>
    </w:p>
    <w:p w:rsidR="00397636" w:rsidRDefault="00397636" w:rsidP="006B7BCD">
      <w:pPr>
        <w:spacing w:after="0" w:line="240" w:lineRule="auto"/>
        <w:ind w:firstLine="709"/>
        <w:jc w:val="both"/>
        <w:rPr>
          <w:rFonts w:ascii="Times New Roman" w:hAnsi="Times New Roman"/>
          <w:sz w:val="28"/>
          <w:szCs w:val="28"/>
        </w:rPr>
      </w:pPr>
      <w:r>
        <w:rPr>
          <w:rFonts w:ascii="Times New Roman" w:hAnsi="Times New Roman"/>
          <w:sz w:val="28"/>
          <w:szCs w:val="28"/>
        </w:rPr>
        <w:t>Дни открытых дверей – 3</w:t>
      </w:r>
    </w:p>
    <w:p w:rsidR="00397636" w:rsidRDefault="00397636" w:rsidP="006B7BCD">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Утренники </w:t>
      </w:r>
      <w:r w:rsidR="00FB431D">
        <w:rPr>
          <w:rFonts w:ascii="Times New Roman" w:hAnsi="Times New Roman"/>
          <w:sz w:val="28"/>
          <w:szCs w:val="28"/>
        </w:rPr>
        <w:t>–</w:t>
      </w:r>
      <w:r>
        <w:rPr>
          <w:rFonts w:ascii="Times New Roman" w:hAnsi="Times New Roman"/>
          <w:sz w:val="28"/>
          <w:szCs w:val="28"/>
        </w:rPr>
        <w:t xml:space="preserve"> 3</w:t>
      </w:r>
    </w:p>
    <w:p w:rsidR="00FB431D" w:rsidRPr="006B7BCD" w:rsidRDefault="00FB431D" w:rsidP="006B7BCD">
      <w:pPr>
        <w:spacing w:after="0" w:line="240" w:lineRule="auto"/>
        <w:ind w:firstLine="709"/>
        <w:jc w:val="both"/>
        <w:rPr>
          <w:rFonts w:ascii="Times New Roman" w:hAnsi="Times New Roman"/>
          <w:sz w:val="28"/>
          <w:szCs w:val="28"/>
        </w:rPr>
      </w:pPr>
      <w:r>
        <w:rPr>
          <w:rFonts w:ascii="Times New Roman" w:hAnsi="Times New Roman"/>
          <w:sz w:val="28"/>
          <w:szCs w:val="28"/>
        </w:rPr>
        <w:t>Домашний абонемент - 7</w:t>
      </w:r>
    </w:p>
    <w:p w:rsidR="00397636" w:rsidRDefault="00397636" w:rsidP="006B7BCD">
      <w:pPr>
        <w:spacing w:after="0" w:line="240" w:lineRule="auto"/>
        <w:ind w:firstLine="708"/>
        <w:jc w:val="both"/>
        <w:rPr>
          <w:rFonts w:ascii="Times New Roman" w:hAnsi="Times New Roman"/>
          <w:sz w:val="28"/>
          <w:szCs w:val="28"/>
        </w:rPr>
      </w:pPr>
    </w:p>
    <w:p w:rsidR="0010565F" w:rsidRDefault="00751C3B" w:rsidP="0010565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Количественные показатели массовых мероприятий </w:t>
      </w:r>
      <w:r w:rsidR="0010565F" w:rsidRPr="00253120">
        <w:rPr>
          <w:rFonts w:ascii="Times New Roman" w:hAnsi="Times New Roman"/>
          <w:sz w:val="28"/>
          <w:szCs w:val="28"/>
        </w:rPr>
        <w:t>и их посещений за последние три года име</w:t>
      </w:r>
      <w:r>
        <w:rPr>
          <w:rFonts w:ascii="Times New Roman" w:hAnsi="Times New Roman"/>
          <w:sz w:val="28"/>
          <w:szCs w:val="28"/>
        </w:rPr>
        <w:t>ю</w:t>
      </w:r>
      <w:r w:rsidR="0010565F" w:rsidRPr="00253120">
        <w:rPr>
          <w:rFonts w:ascii="Times New Roman" w:hAnsi="Times New Roman"/>
          <w:sz w:val="28"/>
          <w:szCs w:val="28"/>
        </w:rPr>
        <w:t>т положительную динамику (см. рис. 4.1).</w:t>
      </w:r>
    </w:p>
    <w:p w:rsidR="00B437E9" w:rsidRDefault="00B437E9" w:rsidP="0010565F">
      <w:pPr>
        <w:widowControl w:val="0"/>
        <w:spacing w:after="0" w:line="240" w:lineRule="auto"/>
        <w:ind w:firstLine="567"/>
        <w:jc w:val="both"/>
        <w:rPr>
          <w:rFonts w:ascii="Times New Roman" w:hAnsi="Times New Roman"/>
          <w:sz w:val="28"/>
          <w:szCs w:val="28"/>
        </w:rPr>
      </w:pPr>
    </w:p>
    <w:p w:rsidR="00B437E9" w:rsidRPr="00253120" w:rsidRDefault="00B437E9" w:rsidP="00B437E9">
      <w:pPr>
        <w:widowControl w:val="0"/>
        <w:spacing w:after="0" w:line="240" w:lineRule="auto"/>
        <w:ind w:firstLine="567"/>
        <w:jc w:val="center"/>
        <w:rPr>
          <w:rFonts w:ascii="Times New Roman" w:hAnsi="Times New Roman"/>
          <w:sz w:val="28"/>
          <w:szCs w:val="28"/>
        </w:rPr>
      </w:pPr>
      <w:r w:rsidRPr="00B437E9">
        <w:rPr>
          <w:rFonts w:ascii="Times New Roman" w:hAnsi="Times New Roman"/>
          <w:noProof/>
          <w:sz w:val="28"/>
          <w:szCs w:val="28"/>
        </w:rPr>
        <w:lastRenderedPageBreak/>
        <w:drawing>
          <wp:inline distT="0" distB="0" distL="0" distR="0">
            <wp:extent cx="4162425" cy="240982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62513" w:rsidRDefault="004338CA" w:rsidP="00BF10A5">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протяжении </w:t>
      </w:r>
      <w:r w:rsidR="00EC4144">
        <w:rPr>
          <w:rFonts w:ascii="Times New Roman" w:hAnsi="Times New Roman"/>
          <w:sz w:val="28"/>
          <w:szCs w:val="28"/>
        </w:rPr>
        <w:t>многих</w:t>
      </w:r>
      <w:r>
        <w:rPr>
          <w:rFonts w:ascii="Times New Roman" w:hAnsi="Times New Roman"/>
          <w:sz w:val="28"/>
          <w:szCs w:val="28"/>
        </w:rPr>
        <w:t xml:space="preserve"> лет </w:t>
      </w:r>
      <w:r w:rsidR="00EC4144">
        <w:rPr>
          <w:rFonts w:ascii="Times New Roman" w:hAnsi="Times New Roman"/>
          <w:sz w:val="28"/>
          <w:szCs w:val="28"/>
        </w:rPr>
        <w:t xml:space="preserve">в работе библиотек МУ «ЦБС г. Белово» </w:t>
      </w:r>
      <w:r>
        <w:rPr>
          <w:rFonts w:ascii="Times New Roman" w:hAnsi="Times New Roman"/>
          <w:sz w:val="28"/>
          <w:szCs w:val="28"/>
        </w:rPr>
        <w:t>н</w:t>
      </w:r>
      <w:r w:rsidR="0010565F" w:rsidRPr="00253120">
        <w:rPr>
          <w:rFonts w:ascii="Times New Roman" w:hAnsi="Times New Roman"/>
          <w:sz w:val="28"/>
          <w:szCs w:val="28"/>
        </w:rPr>
        <w:t xml:space="preserve">аиболее распространенными </w:t>
      </w:r>
      <w:r w:rsidR="00B567EF">
        <w:rPr>
          <w:rFonts w:ascii="Times New Roman" w:hAnsi="Times New Roman"/>
          <w:sz w:val="28"/>
          <w:szCs w:val="28"/>
        </w:rPr>
        <w:t xml:space="preserve">и эффективными </w:t>
      </w:r>
      <w:r w:rsidR="0010565F" w:rsidRPr="00253120">
        <w:rPr>
          <w:rFonts w:ascii="Times New Roman" w:hAnsi="Times New Roman"/>
          <w:sz w:val="28"/>
          <w:szCs w:val="28"/>
        </w:rPr>
        <w:t xml:space="preserve">формами </w:t>
      </w:r>
      <w:r>
        <w:rPr>
          <w:rFonts w:ascii="Times New Roman" w:hAnsi="Times New Roman"/>
          <w:sz w:val="28"/>
          <w:szCs w:val="28"/>
        </w:rPr>
        <w:t xml:space="preserve">культурно-досуговой работы </w:t>
      </w:r>
      <w:r w:rsidR="0010565F" w:rsidRPr="00253120">
        <w:rPr>
          <w:rFonts w:ascii="Times New Roman" w:hAnsi="Times New Roman"/>
          <w:sz w:val="28"/>
          <w:szCs w:val="28"/>
        </w:rPr>
        <w:t>остаются беседы, часы, у</w:t>
      </w:r>
      <w:r w:rsidR="00921835">
        <w:rPr>
          <w:rFonts w:ascii="Times New Roman" w:hAnsi="Times New Roman"/>
          <w:sz w:val="28"/>
          <w:szCs w:val="28"/>
        </w:rPr>
        <w:t>стные журналы</w:t>
      </w:r>
      <w:r w:rsidR="0010565F" w:rsidRPr="00253120">
        <w:rPr>
          <w:rFonts w:ascii="Times New Roman" w:hAnsi="Times New Roman"/>
          <w:sz w:val="28"/>
          <w:szCs w:val="28"/>
        </w:rPr>
        <w:t xml:space="preserve"> и игровые, ко</w:t>
      </w:r>
      <w:r w:rsidR="0010565F" w:rsidRPr="00253120">
        <w:rPr>
          <w:rFonts w:ascii="Times New Roman" w:hAnsi="Times New Roman"/>
          <w:sz w:val="28"/>
          <w:szCs w:val="28"/>
        </w:rPr>
        <w:t>н</w:t>
      </w:r>
      <w:r w:rsidR="0010565F" w:rsidRPr="00253120">
        <w:rPr>
          <w:rFonts w:ascii="Times New Roman" w:hAnsi="Times New Roman"/>
          <w:sz w:val="28"/>
          <w:szCs w:val="28"/>
        </w:rPr>
        <w:t>курсные программы.</w:t>
      </w:r>
      <w:r w:rsidR="00876E33">
        <w:rPr>
          <w:rFonts w:ascii="Times New Roman" w:hAnsi="Times New Roman"/>
          <w:sz w:val="28"/>
          <w:szCs w:val="28"/>
        </w:rPr>
        <w:t xml:space="preserve"> Причем, первые</w:t>
      </w:r>
      <w:r w:rsidR="00921835">
        <w:rPr>
          <w:rFonts w:ascii="Times New Roman" w:hAnsi="Times New Roman"/>
          <w:sz w:val="28"/>
          <w:szCs w:val="28"/>
        </w:rPr>
        <w:t xml:space="preserve"> </w:t>
      </w:r>
      <w:r w:rsidR="00876E33">
        <w:rPr>
          <w:rFonts w:ascii="Times New Roman" w:hAnsi="Times New Roman"/>
          <w:sz w:val="28"/>
          <w:szCs w:val="28"/>
        </w:rPr>
        <w:t xml:space="preserve">превышают </w:t>
      </w:r>
      <w:r w:rsidR="007C4005">
        <w:rPr>
          <w:rFonts w:ascii="Times New Roman" w:hAnsi="Times New Roman"/>
          <w:sz w:val="28"/>
          <w:szCs w:val="28"/>
        </w:rPr>
        <w:t>активно-</w:t>
      </w:r>
      <w:r w:rsidR="00876E33">
        <w:rPr>
          <w:rFonts w:ascii="Times New Roman" w:hAnsi="Times New Roman"/>
          <w:sz w:val="28"/>
          <w:szCs w:val="28"/>
        </w:rPr>
        <w:t>подвижные фо</w:t>
      </w:r>
      <w:r w:rsidR="00876E33">
        <w:rPr>
          <w:rFonts w:ascii="Times New Roman" w:hAnsi="Times New Roman"/>
          <w:sz w:val="28"/>
          <w:szCs w:val="28"/>
        </w:rPr>
        <w:t>р</w:t>
      </w:r>
      <w:r w:rsidR="00876E33">
        <w:rPr>
          <w:rFonts w:ascii="Times New Roman" w:hAnsi="Times New Roman"/>
          <w:sz w:val="28"/>
          <w:szCs w:val="28"/>
        </w:rPr>
        <w:t>мы практически в 2,5 раза.</w:t>
      </w:r>
      <w:r w:rsidR="00420562">
        <w:rPr>
          <w:rFonts w:ascii="Times New Roman" w:hAnsi="Times New Roman"/>
          <w:sz w:val="28"/>
          <w:szCs w:val="28"/>
        </w:rPr>
        <w:t xml:space="preserve"> </w:t>
      </w:r>
      <w:r w:rsidR="00B567EF">
        <w:rPr>
          <w:rFonts w:ascii="Times New Roman" w:hAnsi="Times New Roman"/>
          <w:sz w:val="28"/>
          <w:szCs w:val="28"/>
        </w:rPr>
        <w:t xml:space="preserve">Именно </w:t>
      </w:r>
      <w:r w:rsidR="00BF10A5">
        <w:rPr>
          <w:rFonts w:ascii="Times New Roman" w:hAnsi="Times New Roman"/>
          <w:sz w:val="28"/>
          <w:szCs w:val="28"/>
        </w:rPr>
        <w:t>перечисленные</w:t>
      </w:r>
      <w:r w:rsidR="00420562">
        <w:rPr>
          <w:rFonts w:ascii="Times New Roman" w:hAnsi="Times New Roman"/>
          <w:sz w:val="28"/>
          <w:szCs w:val="28"/>
        </w:rPr>
        <w:t xml:space="preserve"> </w:t>
      </w:r>
      <w:r w:rsidR="00F023B4">
        <w:rPr>
          <w:rFonts w:ascii="Times New Roman" w:hAnsi="Times New Roman"/>
          <w:sz w:val="28"/>
          <w:szCs w:val="28"/>
        </w:rPr>
        <w:t>мероприятия</w:t>
      </w:r>
      <w:r w:rsidR="00420562">
        <w:rPr>
          <w:rFonts w:ascii="Times New Roman" w:hAnsi="Times New Roman"/>
          <w:sz w:val="28"/>
          <w:szCs w:val="28"/>
        </w:rPr>
        <w:t xml:space="preserve"> </w:t>
      </w:r>
      <w:r w:rsidR="00B567EF">
        <w:rPr>
          <w:rFonts w:ascii="Times New Roman" w:hAnsi="Times New Roman"/>
          <w:sz w:val="28"/>
          <w:szCs w:val="28"/>
        </w:rPr>
        <w:t xml:space="preserve">чаще всего </w:t>
      </w:r>
      <w:r w:rsidR="00420562">
        <w:rPr>
          <w:rFonts w:ascii="Times New Roman" w:hAnsi="Times New Roman"/>
          <w:sz w:val="28"/>
          <w:szCs w:val="28"/>
        </w:rPr>
        <w:t>трансформируются в</w:t>
      </w:r>
      <w:r w:rsidR="00F023B4">
        <w:rPr>
          <w:rFonts w:ascii="Times New Roman" w:hAnsi="Times New Roman"/>
          <w:sz w:val="28"/>
          <w:szCs w:val="28"/>
        </w:rPr>
        <w:t>о</w:t>
      </w:r>
      <w:r w:rsidR="00420562">
        <w:rPr>
          <w:rFonts w:ascii="Times New Roman" w:hAnsi="Times New Roman"/>
          <w:sz w:val="28"/>
          <w:szCs w:val="28"/>
        </w:rPr>
        <w:t xml:space="preserve"> </w:t>
      </w:r>
      <w:r w:rsidR="00F023B4">
        <w:rPr>
          <w:rFonts w:ascii="Times New Roman" w:hAnsi="Times New Roman"/>
          <w:sz w:val="28"/>
          <w:szCs w:val="28"/>
        </w:rPr>
        <w:t>всевозможные</w:t>
      </w:r>
      <w:r w:rsidR="00B567EF">
        <w:rPr>
          <w:rFonts w:ascii="Times New Roman" w:hAnsi="Times New Roman"/>
          <w:sz w:val="28"/>
          <w:szCs w:val="28"/>
        </w:rPr>
        <w:t xml:space="preserve"> их разновидности: онлайн-практикумы, </w:t>
      </w:r>
      <w:r w:rsidR="00662513">
        <w:rPr>
          <w:rFonts w:ascii="Times New Roman" w:hAnsi="Times New Roman"/>
          <w:sz w:val="28"/>
          <w:szCs w:val="28"/>
        </w:rPr>
        <w:t>дни</w:t>
      </w:r>
      <w:r w:rsidR="00662513" w:rsidRPr="00662513">
        <w:rPr>
          <w:rFonts w:ascii="Times New Roman" w:hAnsi="Times New Roman"/>
          <w:sz w:val="28"/>
          <w:szCs w:val="28"/>
        </w:rPr>
        <w:t xml:space="preserve"> игр и загадок, библиотечны</w:t>
      </w:r>
      <w:r w:rsidR="00662513">
        <w:rPr>
          <w:rFonts w:ascii="Times New Roman" w:hAnsi="Times New Roman"/>
          <w:sz w:val="28"/>
          <w:szCs w:val="28"/>
        </w:rPr>
        <w:t>е</w:t>
      </w:r>
      <w:r w:rsidR="00662513" w:rsidRPr="00662513">
        <w:rPr>
          <w:rFonts w:ascii="Times New Roman" w:hAnsi="Times New Roman"/>
          <w:sz w:val="28"/>
          <w:szCs w:val="28"/>
        </w:rPr>
        <w:t xml:space="preserve"> сафари-тур</w:t>
      </w:r>
      <w:r w:rsidR="00662513">
        <w:rPr>
          <w:rFonts w:ascii="Times New Roman" w:hAnsi="Times New Roman"/>
          <w:sz w:val="28"/>
          <w:szCs w:val="28"/>
        </w:rPr>
        <w:t>ы</w:t>
      </w:r>
      <w:r w:rsidR="00662513" w:rsidRPr="00662513">
        <w:rPr>
          <w:rFonts w:ascii="Times New Roman" w:hAnsi="Times New Roman"/>
          <w:sz w:val="28"/>
          <w:szCs w:val="28"/>
        </w:rPr>
        <w:t>, флеш-</w:t>
      </w:r>
      <w:r w:rsidR="00F023B4">
        <w:rPr>
          <w:rFonts w:ascii="Times New Roman" w:hAnsi="Times New Roman"/>
          <w:sz w:val="28"/>
          <w:szCs w:val="28"/>
        </w:rPr>
        <w:t>турниры</w:t>
      </w:r>
      <w:r w:rsidR="00662513" w:rsidRPr="00662513">
        <w:rPr>
          <w:rFonts w:ascii="Times New Roman" w:hAnsi="Times New Roman"/>
          <w:sz w:val="28"/>
          <w:szCs w:val="28"/>
        </w:rPr>
        <w:t>, вахт</w:t>
      </w:r>
      <w:r w:rsidR="00EC4144">
        <w:rPr>
          <w:rFonts w:ascii="Times New Roman" w:hAnsi="Times New Roman"/>
          <w:sz w:val="28"/>
          <w:szCs w:val="28"/>
        </w:rPr>
        <w:t>ы</w:t>
      </w:r>
      <w:r w:rsidR="00662513" w:rsidRPr="00662513">
        <w:rPr>
          <w:rFonts w:ascii="Times New Roman" w:hAnsi="Times New Roman"/>
          <w:sz w:val="28"/>
          <w:szCs w:val="28"/>
        </w:rPr>
        <w:t xml:space="preserve"> памяти</w:t>
      </w:r>
      <w:r w:rsidR="00F023B4">
        <w:rPr>
          <w:rFonts w:ascii="Times New Roman" w:hAnsi="Times New Roman"/>
          <w:sz w:val="28"/>
          <w:szCs w:val="28"/>
        </w:rPr>
        <w:t>, мультимедийные путешествия</w:t>
      </w:r>
      <w:r w:rsidR="00EC4144">
        <w:rPr>
          <w:rFonts w:ascii="Times New Roman" w:hAnsi="Times New Roman"/>
          <w:sz w:val="28"/>
          <w:szCs w:val="28"/>
        </w:rPr>
        <w:t xml:space="preserve"> и т.д.</w:t>
      </w:r>
      <w:r w:rsidR="00F023B4">
        <w:rPr>
          <w:rFonts w:ascii="Times New Roman" w:hAnsi="Times New Roman"/>
          <w:sz w:val="28"/>
          <w:szCs w:val="28"/>
        </w:rPr>
        <w:t xml:space="preserve"> Тем самым, в практику библиотек при</w:t>
      </w:r>
      <w:r w:rsidR="00F023B4">
        <w:rPr>
          <w:rFonts w:ascii="Times New Roman" w:hAnsi="Times New Roman"/>
          <w:sz w:val="28"/>
          <w:szCs w:val="28"/>
        </w:rPr>
        <w:t>в</w:t>
      </w:r>
      <w:r w:rsidR="00F023B4">
        <w:rPr>
          <w:rFonts w:ascii="Times New Roman" w:hAnsi="Times New Roman"/>
          <w:sz w:val="28"/>
          <w:szCs w:val="28"/>
        </w:rPr>
        <w:t>носятся новые, инновационные элементы, которые придают новый колорит уже ставшим</w:t>
      </w:r>
      <w:r w:rsidR="00411E19">
        <w:rPr>
          <w:rFonts w:ascii="Times New Roman" w:hAnsi="Times New Roman"/>
          <w:sz w:val="28"/>
          <w:szCs w:val="28"/>
        </w:rPr>
        <w:t>и</w:t>
      </w:r>
      <w:r w:rsidR="00F023B4">
        <w:rPr>
          <w:rFonts w:ascii="Times New Roman" w:hAnsi="Times New Roman"/>
          <w:sz w:val="28"/>
          <w:szCs w:val="28"/>
        </w:rPr>
        <w:t xml:space="preserve"> традиционными </w:t>
      </w:r>
      <w:r w:rsidR="00734F50">
        <w:rPr>
          <w:rFonts w:ascii="Times New Roman" w:hAnsi="Times New Roman"/>
          <w:sz w:val="28"/>
          <w:szCs w:val="28"/>
        </w:rPr>
        <w:t>видами</w:t>
      </w:r>
      <w:r w:rsidR="00F023B4">
        <w:rPr>
          <w:rFonts w:ascii="Times New Roman" w:hAnsi="Times New Roman"/>
          <w:sz w:val="28"/>
          <w:szCs w:val="28"/>
        </w:rPr>
        <w:t xml:space="preserve"> </w:t>
      </w:r>
      <w:r w:rsidR="006130EA">
        <w:rPr>
          <w:rFonts w:ascii="Times New Roman" w:hAnsi="Times New Roman"/>
          <w:sz w:val="28"/>
          <w:szCs w:val="28"/>
        </w:rPr>
        <w:t>массовой работы</w:t>
      </w:r>
      <w:r w:rsidR="00F023B4">
        <w:rPr>
          <w:rFonts w:ascii="Times New Roman" w:hAnsi="Times New Roman"/>
          <w:sz w:val="28"/>
          <w:szCs w:val="28"/>
        </w:rPr>
        <w:t>.</w:t>
      </w:r>
    </w:p>
    <w:p w:rsidR="00BF10A5" w:rsidRDefault="00BF10A5" w:rsidP="00BF10A5">
      <w:pPr>
        <w:spacing w:after="0" w:line="240" w:lineRule="auto"/>
        <w:ind w:firstLine="567"/>
        <w:jc w:val="both"/>
        <w:rPr>
          <w:rFonts w:ascii="Times New Roman" w:hAnsi="Times New Roman"/>
          <w:sz w:val="28"/>
          <w:szCs w:val="28"/>
        </w:rPr>
      </w:pPr>
      <w:r>
        <w:rPr>
          <w:rFonts w:ascii="Times New Roman" w:hAnsi="Times New Roman"/>
          <w:sz w:val="28"/>
          <w:szCs w:val="28"/>
        </w:rPr>
        <w:t>В организации книжных выставок, которые также сохраняют лидиру</w:t>
      </w:r>
      <w:r>
        <w:rPr>
          <w:rFonts w:ascii="Times New Roman" w:hAnsi="Times New Roman"/>
          <w:sz w:val="28"/>
          <w:szCs w:val="28"/>
        </w:rPr>
        <w:t>ю</w:t>
      </w:r>
      <w:r>
        <w:rPr>
          <w:rFonts w:ascii="Times New Roman" w:hAnsi="Times New Roman"/>
          <w:sz w:val="28"/>
          <w:szCs w:val="28"/>
        </w:rPr>
        <w:t>щее количественное соотношение, все чаще стала использоваться их вирту</w:t>
      </w:r>
      <w:r>
        <w:rPr>
          <w:rFonts w:ascii="Times New Roman" w:hAnsi="Times New Roman"/>
          <w:sz w:val="28"/>
          <w:szCs w:val="28"/>
        </w:rPr>
        <w:t>а</w:t>
      </w:r>
      <w:r>
        <w:rPr>
          <w:rFonts w:ascii="Times New Roman" w:hAnsi="Times New Roman"/>
          <w:sz w:val="28"/>
          <w:szCs w:val="28"/>
        </w:rPr>
        <w:t>лизация, позволяющая охватить бо</w:t>
      </w:r>
      <w:r w:rsidR="0069163F">
        <w:rPr>
          <w:rFonts w:ascii="Times New Roman" w:hAnsi="Times New Roman"/>
          <w:sz w:val="28"/>
          <w:szCs w:val="28"/>
        </w:rPr>
        <w:t>́</w:t>
      </w:r>
      <w:r>
        <w:rPr>
          <w:rFonts w:ascii="Times New Roman" w:hAnsi="Times New Roman"/>
          <w:sz w:val="28"/>
          <w:szCs w:val="28"/>
        </w:rPr>
        <w:t>льш</w:t>
      </w:r>
      <w:r w:rsidR="006130EA">
        <w:rPr>
          <w:rFonts w:ascii="Times New Roman" w:hAnsi="Times New Roman"/>
          <w:sz w:val="28"/>
          <w:szCs w:val="28"/>
        </w:rPr>
        <w:t>ую</w:t>
      </w:r>
      <w:r>
        <w:rPr>
          <w:rFonts w:ascii="Times New Roman" w:hAnsi="Times New Roman"/>
          <w:sz w:val="28"/>
          <w:szCs w:val="28"/>
        </w:rPr>
        <w:t xml:space="preserve"> аудитори</w:t>
      </w:r>
      <w:r w:rsidR="006130EA">
        <w:rPr>
          <w:rFonts w:ascii="Times New Roman" w:hAnsi="Times New Roman"/>
          <w:sz w:val="28"/>
          <w:szCs w:val="28"/>
        </w:rPr>
        <w:t>ю и меньшую трудое</w:t>
      </w:r>
      <w:r w:rsidR="006130EA">
        <w:rPr>
          <w:rFonts w:ascii="Times New Roman" w:hAnsi="Times New Roman"/>
          <w:sz w:val="28"/>
          <w:szCs w:val="28"/>
        </w:rPr>
        <w:t>м</w:t>
      </w:r>
      <w:r w:rsidR="006130EA">
        <w:rPr>
          <w:rFonts w:ascii="Times New Roman" w:hAnsi="Times New Roman"/>
          <w:sz w:val="28"/>
          <w:szCs w:val="28"/>
        </w:rPr>
        <w:t>кость в их подготовке.</w:t>
      </w:r>
    </w:p>
    <w:p w:rsidR="00F0587E" w:rsidRPr="00662513" w:rsidRDefault="00F0587E" w:rsidP="00BF10A5">
      <w:pPr>
        <w:spacing w:after="0" w:line="240" w:lineRule="auto"/>
        <w:ind w:firstLine="567"/>
        <w:jc w:val="both"/>
        <w:rPr>
          <w:rFonts w:ascii="Times New Roman" w:hAnsi="Times New Roman"/>
          <w:sz w:val="28"/>
          <w:szCs w:val="28"/>
        </w:rPr>
      </w:pPr>
      <w:r>
        <w:rPr>
          <w:rFonts w:ascii="Times New Roman" w:hAnsi="Times New Roman"/>
          <w:sz w:val="28"/>
          <w:szCs w:val="28"/>
        </w:rPr>
        <w:t>В число аутсайдеров попадают такие формы, как: читательские конф</w:t>
      </w:r>
      <w:r>
        <w:rPr>
          <w:rFonts w:ascii="Times New Roman" w:hAnsi="Times New Roman"/>
          <w:sz w:val="28"/>
          <w:szCs w:val="28"/>
        </w:rPr>
        <w:t>е</w:t>
      </w:r>
      <w:r>
        <w:rPr>
          <w:rFonts w:ascii="Times New Roman" w:hAnsi="Times New Roman"/>
          <w:sz w:val="28"/>
          <w:szCs w:val="28"/>
        </w:rPr>
        <w:t xml:space="preserve">ренции, диспуты, массовые праздники, премьеры книг, презентации, Дни информации и Дни специалиста. </w:t>
      </w:r>
      <w:r w:rsidR="00C0764C">
        <w:rPr>
          <w:rFonts w:ascii="Times New Roman" w:hAnsi="Times New Roman"/>
          <w:sz w:val="28"/>
          <w:szCs w:val="28"/>
        </w:rPr>
        <w:t>Такая ситуация объясняется</w:t>
      </w:r>
      <w:r w:rsidR="004B6CFD">
        <w:rPr>
          <w:rFonts w:ascii="Times New Roman" w:hAnsi="Times New Roman"/>
          <w:sz w:val="28"/>
          <w:szCs w:val="28"/>
        </w:rPr>
        <w:t xml:space="preserve">, прежде всего, </w:t>
      </w:r>
      <w:r w:rsidR="00C0764C">
        <w:rPr>
          <w:rFonts w:ascii="Times New Roman" w:hAnsi="Times New Roman"/>
          <w:sz w:val="28"/>
          <w:szCs w:val="28"/>
        </w:rPr>
        <w:t>серьезными</w:t>
      </w:r>
      <w:r w:rsidR="004B6CFD">
        <w:rPr>
          <w:rFonts w:ascii="Times New Roman" w:hAnsi="Times New Roman"/>
          <w:sz w:val="28"/>
          <w:szCs w:val="28"/>
        </w:rPr>
        <w:t xml:space="preserve"> </w:t>
      </w:r>
      <w:r w:rsidR="0069163F">
        <w:rPr>
          <w:rFonts w:ascii="Times New Roman" w:hAnsi="Times New Roman"/>
          <w:sz w:val="28"/>
          <w:szCs w:val="28"/>
        </w:rPr>
        <w:t>временны́ми</w:t>
      </w:r>
      <w:r w:rsidR="004B6CFD">
        <w:rPr>
          <w:rFonts w:ascii="Times New Roman" w:hAnsi="Times New Roman"/>
          <w:sz w:val="28"/>
          <w:szCs w:val="28"/>
        </w:rPr>
        <w:t xml:space="preserve"> трудозатратам</w:t>
      </w:r>
      <w:r w:rsidR="00734F50">
        <w:rPr>
          <w:rFonts w:ascii="Times New Roman" w:hAnsi="Times New Roman"/>
          <w:sz w:val="28"/>
          <w:szCs w:val="28"/>
        </w:rPr>
        <w:t>и, требующимися</w:t>
      </w:r>
      <w:r w:rsidR="00C0764C">
        <w:rPr>
          <w:rFonts w:ascii="Times New Roman" w:hAnsi="Times New Roman"/>
          <w:sz w:val="28"/>
          <w:szCs w:val="28"/>
        </w:rPr>
        <w:t xml:space="preserve"> для </w:t>
      </w:r>
      <w:r w:rsidR="00734F50">
        <w:rPr>
          <w:rFonts w:ascii="Times New Roman" w:hAnsi="Times New Roman"/>
          <w:sz w:val="28"/>
          <w:szCs w:val="28"/>
        </w:rPr>
        <w:t xml:space="preserve">организации в </w:t>
      </w:r>
      <w:r w:rsidR="00C0764C">
        <w:rPr>
          <w:rFonts w:ascii="Times New Roman" w:hAnsi="Times New Roman"/>
          <w:sz w:val="28"/>
          <w:szCs w:val="28"/>
        </w:rPr>
        <w:t>их подготовк</w:t>
      </w:r>
      <w:r w:rsidR="00734F50">
        <w:rPr>
          <w:rFonts w:ascii="Times New Roman" w:hAnsi="Times New Roman"/>
          <w:sz w:val="28"/>
          <w:szCs w:val="28"/>
        </w:rPr>
        <w:t>е</w:t>
      </w:r>
      <w:r w:rsidR="00C0764C">
        <w:rPr>
          <w:rFonts w:ascii="Times New Roman" w:hAnsi="Times New Roman"/>
          <w:sz w:val="28"/>
          <w:szCs w:val="28"/>
        </w:rPr>
        <w:t xml:space="preserve">. Тем не менее, данные </w:t>
      </w:r>
      <w:r w:rsidR="00734F50">
        <w:rPr>
          <w:rFonts w:ascii="Times New Roman" w:hAnsi="Times New Roman"/>
          <w:sz w:val="28"/>
          <w:szCs w:val="28"/>
        </w:rPr>
        <w:t>виды мероприятий</w:t>
      </w:r>
      <w:r w:rsidR="00C0764C">
        <w:rPr>
          <w:rFonts w:ascii="Times New Roman" w:hAnsi="Times New Roman"/>
          <w:sz w:val="28"/>
          <w:szCs w:val="28"/>
        </w:rPr>
        <w:t xml:space="preserve"> </w:t>
      </w:r>
      <w:r w:rsidR="00D85E3E">
        <w:rPr>
          <w:rFonts w:ascii="Times New Roman" w:hAnsi="Times New Roman"/>
          <w:sz w:val="28"/>
          <w:szCs w:val="28"/>
        </w:rPr>
        <w:t>используются</w:t>
      </w:r>
      <w:r w:rsidR="00734F50">
        <w:rPr>
          <w:rFonts w:ascii="Times New Roman" w:hAnsi="Times New Roman"/>
          <w:sz w:val="28"/>
          <w:szCs w:val="28"/>
        </w:rPr>
        <w:t xml:space="preserve"> теми </w:t>
      </w:r>
      <w:r w:rsidR="002909B9">
        <w:rPr>
          <w:rFonts w:ascii="Times New Roman" w:hAnsi="Times New Roman"/>
          <w:sz w:val="28"/>
          <w:szCs w:val="28"/>
        </w:rPr>
        <w:t xml:space="preserve">беловскими </w:t>
      </w:r>
      <w:r w:rsidR="00734F50">
        <w:rPr>
          <w:rFonts w:ascii="Times New Roman" w:hAnsi="Times New Roman"/>
          <w:sz w:val="28"/>
          <w:szCs w:val="28"/>
        </w:rPr>
        <w:t>библиотеками, которые располагают достаточным количеством сотрудников и налаженными социальными контактами.</w:t>
      </w:r>
    </w:p>
    <w:p w:rsidR="00876E33" w:rsidRDefault="00876E33" w:rsidP="00BF10A5">
      <w:pPr>
        <w:widowControl w:val="0"/>
        <w:spacing w:after="0" w:line="240" w:lineRule="auto"/>
        <w:ind w:firstLine="567"/>
        <w:jc w:val="both"/>
        <w:rPr>
          <w:rFonts w:ascii="Times New Roman" w:hAnsi="Times New Roman"/>
          <w:sz w:val="28"/>
          <w:szCs w:val="28"/>
        </w:rPr>
      </w:pPr>
    </w:p>
    <w:p w:rsidR="00F0587E" w:rsidRDefault="00B81AB7" w:rsidP="00F0587E">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В 201</w:t>
      </w:r>
      <w:r>
        <w:rPr>
          <w:rFonts w:ascii="Times New Roman" w:hAnsi="Times New Roman"/>
          <w:sz w:val="28"/>
          <w:szCs w:val="28"/>
        </w:rPr>
        <w:t>4</w:t>
      </w:r>
      <w:r w:rsidRPr="00253120">
        <w:rPr>
          <w:rFonts w:ascii="Times New Roman" w:hAnsi="Times New Roman"/>
          <w:sz w:val="28"/>
          <w:szCs w:val="28"/>
        </w:rPr>
        <w:t xml:space="preserve"> году проводили работу </w:t>
      </w:r>
      <w:r w:rsidRPr="00253120">
        <w:rPr>
          <w:rFonts w:ascii="Times New Roman" w:hAnsi="Times New Roman"/>
          <w:b/>
          <w:sz w:val="28"/>
          <w:szCs w:val="28"/>
        </w:rPr>
        <w:t>2</w:t>
      </w:r>
      <w:r w:rsidR="009915EC">
        <w:rPr>
          <w:rFonts w:ascii="Times New Roman" w:hAnsi="Times New Roman"/>
          <w:b/>
          <w:sz w:val="28"/>
          <w:szCs w:val="28"/>
        </w:rPr>
        <w:t>7</w:t>
      </w:r>
      <w:r w:rsidRPr="00253120">
        <w:rPr>
          <w:rFonts w:ascii="Times New Roman" w:hAnsi="Times New Roman"/>
          <w:b/>
          <w:sz w:val="28"/>
          <w:szCs w:val="28"/>
        </w:rPr>
        <w:t xml:space="preserve"> любительски</w:t>
      </w:r>
      <w:r w:rsidR="009915EC">
        <w:rPr>
          <w:rFonts w:ascii="Times New Roman" w:hAnsi="Times New Roman"/>
          <w:b/>
          <w:sz w:val="28"/>
          <w:szCs w:val="28"/>
        </w:rPr>
        <w:t>х</w:t>
      </w:r>
      <w:r w:rsidRPr="00253120">
        <w:rPr>
          <w:rFonts w:ascii="Times New Roman" w:hAnsi="Times New Roman"/>
          <w:b/>
          <w:sz w:val="28"/>
          <w:szCs w:val="28"/>
        </w:rPr>
        <w:t xml:space="preserve"> объединени</w:t>
      </w:r>
      <w:r w:rsidR="009915EC">
        <w:rPr>
          <w:rFonts w:ascii="Times New Roman" w:hAnsi="Times New Roman"/>
          <w:b/>
          <w:sz w:val="28"/>
          <w:szCs w:val="28"/>
        </w:rPr>
        <w:t>й</w:t>
      </w:r>
      <w:r w:rsidRPr="00253120">
        <w:rPr>
          <w:rFonts w:ascii="Times New Roman" w:hAnsi="Times New Roman"/>
          <w:b/>
          <w:sz w:val="28"/>
          <w:szCs w:val="28"/>
        </w:rPr>
        <w:t xml:space="preserve"> </w:t>
      </w:r>
      <w:r w:rsidRPr="00253120">
        <w:rPr>
          <w:rFonts w:ascii="Times New Roman" w:hAnsi="Times New Roman"/>
          <w:sz w:val="28"/>
          <w:szCs w:val="28"/>
        </w:rPr>
        <w:t xml:space="preserve">(табл. 4.2), что на </w:t>
      </w:r>
      <w:r w:rsidR="009915EC">
        <w:rPr>
          <w:rFonts w:ascii="Times New Roman" w:hAnsi="Times New Roman"/>
          <w:sz w:val="28"/>
          <w:szCs w:val="28"/>
        </w:rPr>
        <w:t>3</w:t>
      </w:r>
      <w:r w:rsidRPr="00253120">
        <w:rPr>
          <w:rFonts w:ascii="Times New Roman" w:hAnsi="Times New Roman"/>
          <w:sz w:val="28"/>
          <w:szCs w:val="28"/>
        </w:rPr>
        <w:t xml:space="preserve"> единицы </w:t>
      </w:r>
      <w:r w:rsidR="009915EC">
        <w:rPr>
          <w:rFonts w:ascii="Times New Roman" w:hAnsi="Times New Roman"/>
          <w:sz w:val="28"/>
          <w:szCs w:val="28"/>
        </w:rPr>
        <w:t>больше</w:t>
      </w:r>
      <w:r w:rsidRPr="00253120">
        <w:rPr>
          <w:rFonts w:ascii="Times New Roman" w:hAnsi="Times New Roman"/>
          <w:sz w:val="28"/>
          <w:szCs w:val="28"/>
        </w:rPr>
        <w:t>, чем в 201</w:t>
      </w:r>
      <w:r w:rsidR="009915EC">
        <w:rPr>
          <w:rFonts w:ascii="Times New Roman" w:hAnsi="Times New Roman"/>
          <w:sz w:val="28"/>
          <w:szCs w:val="28"/>
        </w:rPr>
        <w:t>3</w:t>
      </w:r>
      <w:r w:rsidRPr="00253120">
        <w:rPr>
          <w:rFonts w:ascii="Times New Roman" w:hAnsi="Times New Roman"/>
          <w:sz w:val="28"/>
          <w:szCs w:val="28"/>
        </w:rPr>
        <w:t xml:space="preserve"> г. </w:t>
      </w:r>
    </w:p>
    <w:p w:rsidR="0010565F" w:rsidRDefault="0010565F" w:rsidP="006B7BCD">
      <w:pPr>
        <w:spacing w:after="0" w:line="240" w:lineRule="auto"/>
        <w:ind w:firstLine="708"/>
        <w:jc w:val="both"/>
        <w:rPr>
          <w:rFonts w:ascii="Times New Roman" w:hAnsi="Times New Roman"/>
          <w:sz w:val="28"/>
          <w:szCs w:val="28"/>
        </w:rPr>
      </w:pPr>
    </w:p>
    <w:p w:rsidR="006B7BCD" w:rsidRDefault="006B7BCD" w:rsidP="006B7BCD">
      <w:pPr>
        <w:spacing w:after="0" w:line="240" w:lineRule="auto"/>
        <w:ind w:firstLine="708"/>
        <w:jc w:val="both"/>
        <w:rPr>
          <w:rFonts w:ascii="Times New Roman" w:hAnsi="Times New Roman"/>
          <w:sz w:val="28"/>
          <w:szCs w:val="28"/>
        </w:rPr>
      </w:pPr>
    </w:p>
    <w:p w:rsidR="00F0587E" w:rsidRDefault="00F0587E" w:rsidP="006B7BCD">
      <w:pPr>
        <w:spacing w:after="0" w:line="240" w:lineRule="auto"/>
        <w:ind w:firstLine="708"/>
        <w:jc w:val="both"/>
        <w:rPr>
          <w:rFonts w:ascii="Times New Roman" w:hAnsi="Times New Roman"/>
          <w:sz w:val="28"/>
          <w:szCs w:val="28"/>
        </w:rPr>
      </w:pPr>
    </w:p>
    <w:p w:rsidR="00F0587E" w:rsidRDefault="00F0587E" w:rsidP="006B7BCD">
      <w:pPr>
        <w:spacing w:after="0" w:line="240" w:lineRule="auto"/>
        <w:ind w:firstLine="708"/>
        <w:jc w:val="both"/>
        <w:rPr>
          <w:rFonts w:ascii="Times New Roman" w:hAnsi="Times New Roman"/>
          <w:sz w:val="28"/>
          <w:szCs w:val="28"/>
        </w:rPr>
      </w:pPr>
    </w:p>
    <w:p w:rsidR="00F0587E" w:rsidRDefault="00F0587E" w:rsidP="006B7BCD">
      <w:pPr>
        <w:spacing w:after="0" w:line="240" w:lineRule="auto"/>
        <w:ind w:firstLine="708"/>
        <w:jc w:val="both"/>
        <w:rPr>
          <w:rFonts w:ascii="Times New Roman" w:hAnsi="Times New Roman"/>
          <w:sz w:val="28"/>
          <w:szCs w:val="28"/>
        </w:rPr>
      </w:pPr>
    </w:p>
    <w:p w:rsidR="00F0587E" w:rsidRDefault="00F0587E" w:rsidP="006B7BCD">
      <w:pPr>
        <w:spacing w:after="0" w:line="240" w:lineRule="auto"/>
        <w:ind w:firstLine="708"/>
        <w:jc w:val="both"/>
        <w:rPr>
          <w:rFonts w:ascii="Times New Roman" w:hAnsi="Times New Roman"/>
          <w:sz w:val="28"/>
          <w:szCs w:val="28"/>
        </w:rPr>
      </w:pPr>
    </w:p>
    <w:p w:rsidR="00F0587E" w:rsidRDefault="00F0587E" w:rsidP="006B7BCD">
      <w:pPr>
        <w:spacing w:after="0" w:line="240" w:lineRule="auto"/>
        <w:ind w:firstLine="708"/>
        <w:jc w:val="both"/>
        <w:rPr>
          <w:rFonts w:ascii="Times New Roman" w:hAnsi="Times New Roman"/>
          <w:sz w:val="28"/>
          <w:szCs w:val="28"/>
        </w:rPr>
      </w:pPr>
    </w:p>
    <w:p w:rsidR="00F0587E" w:rsidRDefault="00F0587E" w:rsidP="006B7BCD">
      <w:pPr>
        <w:spacing w:after="0" w:line="240" w:lineRule="auto"/>
        <w:ind w:firstLine="708"/>
        <w:jc w:val="both"/>
        <w:rPr>
          <w:rFonts w:ascii="Times New Roman" w:hAnsi="Times New Roman"/>
          <w:sz w:val="28"/>
          <w:szCs w:val="28"/>
        </w:rPr>
      </w:pPr>
    </w:p>
    <w:p w:rsidR="006B7BCD" w:rsidRDefault="006B7BCD" w:rsidP="006B7BCD">
      <w:pPr>
        <w:spacing w:after="0" w:line="240" w:lineRule="auto"/>
        <w:ind w:firstLine="708"/>
        <w:jc w:val="both"/>
        <w:rPr>
          <w:rFonts w:ascii="Times New Roman" w:hAnsi="Times New Roman"/>
          <w:sz w:val="28"/>
          <w:szCs w:val="28"/>
        </w:rPr>
      </w:pPr>
      <w:r w:rsidRPr="006B7BCD">
        <w:rPr>
          <w:rFonts w:ascii="Times New Roman" w:hAnsi="Times New Roman"/>
          <w:sz w:val="28"/>
          <w:szCs w:val="28"/>
        </w:rPr>
        <w:lastRenderedPageBreak/>
        <w:t>Таблица 4.2 – Любительские объединения, работающие на базе ЦБС: год 2014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900"/>
        <w:gridCol w:w="1080"/>
        <w:gridCol w:w="990"/>
        <w:gridCol w:w="1418"/>
        <w:gridCol w:w="1417"/>
        <w:gridCol w:w="1395"/>
      </w:tblGrid>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Кол-во кл</w:t>
            </w:r>
            <w:r w:rsidRPr="009915EC">
              <w:rPr>
                <w:rFonts w:ascii="Times New Roman" w:hAnsi="Times New Roman"/>
                <w:sz w:val="24"/>
                <w:szCs w:val="24"/>
              </w:rPr>
              <w:t>у</w:t>
            </w:r>
            <w:r w:rsidRPr="009915EC">
              <w:rPr>
                <w:rFonts w:ascii="Times New Roman" w:hAnsi="Times New Roman"/>
                <w:sz w:val="24"/>
                <w:szCs w:val="24"/>
              </w:rPr>
              <w:t>бов</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Кол-во пров</w:t>
            </w:r>
            <w:r w:rsidRPr="009915EC">
              <w:rPr>
                <w:rFonts w:ascii="Times New Roman" w:hAnsi="Times New Roman"/>
                <w:sz w:val="24"/>
                <w:szCs w:val="24"/>
              </w:rPr>
              <w:t>е</w:t>
            </w:r>
            <w:r w:rsidRPr="009915EC">
              <w:rPr>
                <w:rFonts w:ascii="Times New Roman" w:hAnsi="Times New Roman"/>
                <w:sz w:val="24"/>
                <w:szCs w:val="24"/>
              </w:rPr>
              <w:t>денных засед</w:t>
            </w:r>
            <w:r w:rsidRPr="009915EC">
              <w:rPr>
                <w:rFonts w:ascii="Times New Roman" w:hAnsi="Times New Roman"/>
                <w:sz w:val="24"/>
                <w:szCs w:val="24"/>
              </w:rPr>
              <w:t>а</w:t>
            </w:r>
            <w:r w:rsidRPr="009915EC">
              <w:rPr>
                <w:rFonts w:ascii="Times New Roman" w:hAnsi="Times New Roman"/>
                <w:sz w:val="24"/>
                <w:szCs w:val="24"/>
              </w:rPr>
              <w:t>ний (з</w:t>
            </w:r>
            <w:r w:rsidRPr="009915EC">
              <w:rPr>
                <w:rFonts w:ascii="Times New Roman" w:hAnsi="Times New Roman"/>
                <w:sz w:val="24"/>
                <w:szCs w:val="24"/>
              </w:rPr>
              <w:t>а</w:t>
            </w:r>
            <w:r w:rsidRPr="009915EC">
              <w:rPr>
                <w:rFonts w:ascii="Times New Roman" w:hAnsi="Times New Roman"/>
                <w:sz w:val="24"/>
                <w:szCs w:val="24"/>
              </w:rPr>
              <w:t>нятий, встреч)</w:t>
            </w:r>
          </w:p>
        </w:tc>
        <w:tc>
          <w:tcPr>
            <w:tcW w:w="99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Кол-во кру</w:t>
            </w:r>
            <w:r w:rsidRPr="009915EC">
              <w:rPr>
                <w:rFonts w:ascii="Times New Roman" w:hAnsi="Times New Roman"/>
                <w:sz w:val="24"/>
                <w:szCs w:val="24"/>
              </w:rPr>
              <w:t>ж</w:t>
            </w:r>
            <w:r w:rsidRPr="009915EC">
              <w:rPr>
                <w:rFonts w:ascii="Times New Roman" w:hAnsi="Times New Roman"/>
                <w:sz w:val="24"/>
                <w:szCs w:val="24"/>
              </w:rPr>
              <w:t>ков</w:t>
            </w:r>
          </w:p>
        </w:tc>
        <w:tc>
          <w:tcPr>
            <w:tcW w:w="1418"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Кол-во проведе</w:t>
            </w:r>
            <w:r w:rsidRPr="009915EC">
              <w:rPr>
                <w:rFonts w:ascii="Times New Roman" w:hAnsi="Times New Roman"/>
                <w:sz w:val="24"/>
                <w:szCs w:val="24"/>
              </w:rPr>
              <w:t>н</w:t>
            </w:r>
            <w:r w:rsidRPr="009915EC">
              <w:rPr>
                <w:rFonts w:ascii="Times New Roman" w:hAnsi="Times New Roman"/>
                <w:sz w:val="24"/>
                <w:szCs w:val="24"/>
              </w:rPr>
              <w:t>ных зас</w:t>
            </w:r>
            <w:r w:rsidRPr="009915EC">
              <w:rPr>
                <w:rFonts w:ascii="Times New Roman" w:hAnsi="Times New Roman"/>
                <w:sz w:val="24"/>
                <w:szCs w:val="24"/>
              </w:rPr>
              <w:t>е</w:t>
            </w:r>
            <w:r w:rsidRPr="009915EC">
              <w:rPr>
                <w:rFonts w:ascii="Times New Roman" w:hAnsi="Times New Roman"/>
                <w:sz w:val="24"/>
                <w:szCs w:val="24"/>
              </w:rPr>
              <w:t>даний (з</w:t>
            </w:r>
            <w:r w:rsidRPr="009915EC">
              <w:rPr>
                <w:rFonts w:ascii="Times New Roman" w:hAnsi="Times New Roman"/>
                <w:sz w:val="24"/>
                <w:szCs w:val="24"/>
              </w:rPr>
              <w:t>а</w:t>
            </w:r>
            <w:r w:rsidRPr="009915EC">
              <w:rPr>
                <w:rFonts w:ascii="Times New Roman" w:hAnsi="Times New Roman"/>
                <w:sz w:val="24"/>
                <w:szCs w:val="24"/>
              </w:rPr>
              <w:t>нятий, встреч)</w:t>
            </w:r>
          </w:p>
        </w:tc>
        <w:tc>
          <w:tcPr>
            <w:tcW w:w="1417"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Другие объедин</w:t>
            </w:r>
            <w:r w:rsidRPr="009915EC">
              <w:rPr>
                <w:rFonts w:ascii="Times New Roman" w:hAnsi="Times New Roman"/>
                <w:sz w:val="24"/>
                <w:szCs w:val="24"/>
              </w:rPr>
              <w:t>е</w:t>
            </w:r>
            <w:r w:rsidRPr="009915EC">
              <w:rPr>
                <w:rFonts w:ascii="Times New Roman" w:hAnsi="Times New Roman"/>
                <w:sz w:val="24"/>
                <w:szCs w:val="24"/>
              </w:rPr>
              <w:t>ния</w:t>
            </w:r>
          </w:p>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Кол-во проведе</w:t>
            </w:r>
            <w:r w:rsidRPr="009915EC">
              <w:rPr>
                <w:rFonts w:ascii="Times New Roman" w:hAnsi="Times New Roman"/>
                <w:sz w:val="24"/>
                <w:szCs w:val="24"/>
              </w:rPr>
              <w:t>н</w:t>
            </w:r>
            <w:r w:rsidRPr="009915EC">
              <w:rPr>
                <w:rFonts w:ascii="Times New Roman" w:hAnsi="Times New Roman"/>
                <w:sz w:val="24"/>
                <w:szCs w:val="24"/>
              </w:rPr>
              <w:t>ных зас</w:t>
            </w:r>
            <w:r w:rsidRPr="009915EC">
              <w:rPr>
                <w:rFonts w:ascii="Times New Roman" w:hAnsi="Times New Roman"/>
                <w:sz w:val="24"/>
                <w:szCs w:val="24"/>
              </w:rPr>
              <w:t>е</w:t>
            </w:r>
            <w:r w:rsidRPr="009915EC">
              <w:rPr>
                <w:rFonts w:ascii="Times New Roman" w:hAnsi="Times New Roman"/>
                <w:sz w:val="24"/>
                <w:szCs w:val="24"/>
              </w:rPr>
              <w:t>даний (з</w:t>
            </w:r>
            <w:r w:rsidRPr="009915EC">
              <w:rPr>
                <w:rFonts w:ascii="Times New Roman" w:hAnsi="Times New Roman"/>
                <w:sz w:val="24"/>
                <w:szCs w:val="24"/>
              </w:rPr>
              <w:t>а</w:t>
            </w:r>
            <w:r w:rsidRPr="009915EC">
              <w:rPr>
                <w:rFonts w:ascii="Times New Roman" w:hAnsi="Times New Roman"/>
                <w:sz w:val="24"/>
                <w:szCs w:val="24"/>
              </w:rPr>
              <w:t>нятий, встреч)</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Всего</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23</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167</w:t>
            </w:r>
          </w:p>
        </w:tc>
        <w:tc>
          <w:tcPr>
            <w:tcW w:w="99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418"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8</w:t>
            </w:r>
          </w:p>
        </w:tc>
        <w:tc>
          <w:tcPr>
            <w:tcW w:w="1417"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3</w:t>
            </w:r>
          </w:p>
        </w:tc>
        <w:tc>
          <w:tcPr>
            <w:tcW w:w="1395"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57</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p>
        </w:tc>
        <w:tc>
          <w:tcPr>
            <w:tcW w:w="900" w:type="dxa"/>
          </w:tcPr>
          <w:p w:rsidR="009915EC" w:rsidRPr="009915EC" w:rsidRDefault="009915EC" w:rsidP="003F7DC3">
            <w:pPr>
              <w:pStyle w:val="14"/>
              <w:jc w:val="center"/>
              <w:rPr>
                <w:rFonts w:ascii="Times New Roman" w:hAnsi="Times New Roman"/>
                <w:sz w:val="24"/>
                <w:szCs w:val="24"/>
              </w:rPr>
            </w:pPr>
          </w:p>
        </w:tc>
        <w:tc>
          <w:tcPr>
            <w:tcW w:w="1080" w:type="dxa"/>
          </w:tcPr>
          <w:p w:rsidR="009915EC" w:rsidRPr="009915EC" w:rsidRDefault="009915EC" w:rsidP="003F7DC3">
            <w:pPr>
              <w:pStyle w:val="14"/>
              <w:jc w:val="center"/>
              <w:rPr>
                <w:rFonts w:ascii="Times New Roman" w:hAnsi="Times New Roman"/>
                <w:sz w:val="24"/>
                <w:szCs w:val="24"/>
              </w:rPr>
            </w:pP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10008" w:type="dxa"/>
            <w:gridSpan w:val="7"/>
          </w:tcPr>
          <w:p w:rsidR="009915EC" w:rsidRPr="009915EC" w:rsidRDefault="009915EC" w:rsidP="003F7DC3">
            <w:pPr>
              <w:pStyle w:val="14"/>
              <w:rPr>
                <w:rFonts w:ascii="Times New Roman" w:hAnsi="Times New Roman"/>
                <w:i/>
                <w:sz w:val="24"/>
                <w:szCs w:val="24"/>
              </w:rPr>
            </w:pPr>
            <w:r w:rsidRPr="009915EC">
              <w:rPr>
                <w:rFonts w:ascii="Times New Roman" w:hAnsi="Times New Roman"/>
                <w:i/>
                <w:sz w:val="24"/>
                <w:szCs w:val="24"/>
              </w:rPr>
              <w:t>Из общего количества:</w:t>
            </w:r>
          </w:p>
        </w:tc>
      </w:tr>
      <w:tr w:rsidR="009915EC" w:rsidRPr="009915EC" w:rsidTr="003F7DC3">
        <w:trPr>
          <w:cantSplit/>
        </w:trPr>
        <w:tc>
          <w:tcPr>
            <w:tcW w:w="2808" w:type="dxa"/>
          </w:tcPr>
          <w:p w:rsidR="009915EC" w:rsidRPr="009915EC" w:rsidRDefault="009915EC" w:rsidP="003F7DC3">
            <w:pPr>
              <w:pStyle w:val="14"/>
              <w:ind w:right="-108"/>
              <w:jc w:val="both"/>
              <w:rPr>
                <w:rFonts w:ascii="Times New Roman" w:hAnsi="Times New Roman"/>
                <w:sz w:val="24"/>
                <w:szCs w:val="24"/>
              </w:rPr>
            </w:pPr>
            <w:r w:rsidRPr="009915EC">
              <w:rPr>
                <w:rFonts w:ascii="Times New Roman" w:hAnsi="Times New Roman"/>
                <w:sz w:val="24"/>
                <w:szCs w:val="24"/>
              </w:rPr>
              <w:t>Историко-патриотические</w:t>
            </w:r>
          </w:p>
        </w:tc>
        <w:tc>
          <w:tcPr>
            <w:tcW w:w="900" w:type="dxa"/>
          </w:tcPr>
          <w:p w:rsidR="009915EC" w:rsidRPr="009915EC" w:rsidRDefault="009915EC" w:rsidP="003F7DC3">
            <w:pPr>
              <w:pStyle w:val="14"/>
              <w:jc w:val="center"/>
              <w:rPr>
                <w:rFonts w:ascii="Times New Roman" w:hAnsi="Times New Roman"/>
                <w:sz w:val="24"/>
                <w:szCs w:val="24"/>
              </w:rPr>
            </w:pPr>
          </w:p>
        </w:tc>
        <w:tc>
          <w:tcPr>
            <w:tcW w:w="1080" w:type="dxa"/>
          </w:tcPr>
          <w:p w:rsidR="009915EC" w:rsidRPr="009915EC" w:rsidRDefault="009915EC" w:rsidP="003F7DC3">
            <w:pPr>
              <w:pStyle w:val="14"/>
              <w:jc w:val="center"/>
              <w:rPr>
                <w:rFonts w:ascii="Times New Roman" w:hAnsi="Times New Roman"/>
                <w:sz w:val="24"/>
                <w:szCs w:val="24"/>
              </w:rPr>
            </w:pP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Краеведческие</w:t>
            </w:r>
          </w:p>
        </w:tc>
        <w:tc>
          <w:tcPr>
            <w:tcW w:w="900" w:type="dxa"/>
          </w:tcPr>
          <w:p w:rsidR="009915EC" w:rsidRPr="009915EC" w:rsidRDefault="009915EC" w:rsidP="003F7DC3">
            <w:pPr>
              <w:pStyle w:val="14"/>
              <w:jc w:val="center"/>
              <w:rPr>
                <w:rFonts w:ascii="Times New Roman" w:hAnsi="Times New Roman"/>
                <w:sz w:val="24"/>
                <w:szCs w:val="24"/>
              </w:rPr>
            </w:pPr>
          </w:p>
        </w:tc>
        <w:tc>
          <w:tcPr>
            <w:tcW w:w="1080" w:type="dxa"/>
          </w:tcPr>
          <w:p w:rsidR="009915EC" w:rsidRPr="009915EC" w:rsidRDefault="009915EC" w:rsidP="003F7DC3">
            <w:pPr>
              <w:pStyle w:val="14"/>
              <w:jc w:val="center"/>
              <w:rPr>
                <w:rFonts w:ascii="Times New Roman" w:hAnsi="Times New Roman"/>
                <w:sz w:val="24"/>
                <w:szCs w:val="24"/>
              </w:rPr>
            </w:pP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Естественно-научные</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2</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16</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Книголюбов</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2</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18</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Литературные</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5</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31</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Художественно-искусствоведческие</w:t>
            </w:r>
          </w:p>
        </w:tc>
        <w:tc>
          <w:tcPr>
            <w:tcW w:w="900" w:type="dxa"/>
          </w:tcPr>
          <w:p w:rsidR="009915EC" w:rsidRPr="009915EC" w:rsidRDefault="009915EC" w:rsidP="003F7DC3">
            <w:pPr>
              <w:pStyle w:val="14"/>
              <w:jc w:val="center"/>
              <w:rPr>
                <w:rFonts w:ascii="Times New Roman" w:hAnsi="Times New Roman"/>
                <w:sz w:val="24"/>
                <w:szCs w:val="24"/>
              </w:rPr>
            </w:pPr>
          </w:p>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3</w:t>
            </w:r>
          </w:p>
        </w:tc>
        <w:tc>
          <w:tcPr>
            <w:tcW w:w="1080" w:type="dxa"/>
          </w:tcPr>
          <w:p w:rsidR="009915EC" w:rsidRPr="009915EC" w:rsidRDefault="009915EC" w:rsidP="003F7DC3">
            <w:pPr>
              <w:pStyle w:val="14"/>
              <w:jc w:val="center"/>
              <w:rPr>
                <w:rFonts w:ascii="Times New Roman" w:hAnsi="Times New Roman"/>
                <w:sz w:val="24"/>
                <w:szCs w:val="24"/>
              </w:rPr>
            </w:pPr>
          </w:p>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43</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395"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49</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Профессиональные</w:t>
            </w:r>
          </w:p>
        </w:tc>
        <w:tc>
          <w:tcPr>
            <w:tcW w:w="900" w:type="dxa"/>
          </w:tcPr>
          <w:p w:rsidR="009915EC" w:rsidRPr="009915EC" w:rsidRDefault="009915EC" w:rsidP="003F7DC3">
            <w:pPr>
              <w:pStyle w:val="14"/>
              <w:jc w:val="center"/>
              <w:rPr>
                <w:rFonts w:ascii="Times New Roman" w:hAnsi="Times New Roman"/>
                <w:sz w:val="24"/>
                <w:szCs w:val="24"/>
              </w:rPr>
            </w:pPr>
          </w:p>
        </w:tc>
        <w:tc>
          <w:tcPr>
            <w:tcW w:w="1080" w:type="dxa"/>
          </w:tcPr>
          <w:p w:rsidR="009915EC" w:rsidRPr="009915EC" w:rsidRDefault="009915EC" w:rsidP="003F7DC3">
            <w:pPr>
              <w:pStyle w:val="14"/>
              <w:jc w:val="center"/>
              <w:rPr>
                <w:rFonts w:ascii="Times New Roman" w:hAnsi="Times New Roman"/>
                <w:sz w:val="24"/>
                <w:szCs w:val="24"/>
              </w:rPr>
            </w:pP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395"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5</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Спортивно-познавательные</w:t>
            </w:r>
          </w:p>
        </w:tc>
        <w:tc>
          <w:tcPr>
            <w:tcW w:w="900" w:type="dxa"/>
          </w:tcPr>
          <w:p w:rsidR="009915EC" w:rsidRPr="009915EC" w:rsidRDefault="009915EC" w:rsidP="003F7DC3">
            <w:pPr>
              <w:pStyle w:val="14"/>
              <w:jc w:val="center"/>
              <w:rPr>
                <w:rFonts w:ascii="Times New Roman" w:hAnsi="Times New Roman"/>
                <w:sz w:val="24"/>
                <w:szCs w:val="24"/>
              </w:rPr>
            </w:pPr>
          </w:p>
        </w:tc>
        <w:tc>
          <w:tcPr>
            <w:tcW w:w="1080" w:type="dxa"/>
          </w:tcPr>
          <w:p w:rsidR="009915EC" w:rsidRPr="009915EC" w:rsidRDefault="009915EC" w:rsidP="003F7DC3">
            <w:pPr>
              <w:pStyle w:val="14"/>
              <w:jc w:val="center"/>
              <w:rPr>
                <w:rFonts w:ascii="Times New Roman" w:hAnsi="Times New Roman"/>
                <w:sz w:val="24"/>
                <w:szCs w:val="24"/>
              </w:rPr>
            </w:pPr>
          </w:p>
        </w:tc>
        <w:tc>
          <w:tcPr>
            <w:tcW w:w="99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418"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8</w:t>
            </w: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Универсальные (позн</w:t>
            </w:r>
            <w:r w:rsidRPr="009915EC">
              <w:rPr>
                <w:rFonts w:ascii="Times New Roman" w:hAnsi="Times New Roman"/>
                <w:sz w:val="24"/>
                <w:szCs w:val="24"/>
              </w:rPr>
              <w:t>а</w:t>
            </w:r>
            <w:r w:rsidRPr="009915EC">
              <w:rPr>
                <w:rFonts w:ascii="Times New Roman" w:hAnsi="Times New Roman"/>
                <w:sz w:val="24"/>
                <w:szCs w:val="24"/>
              </w:rPr>
              <w:t>вательно-развлекательные)</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10</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56</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4109F8" w:rsidP="003F7DC3">
            <w:pPr>
              <w:pStyle w:val="14"/>
              <w:jc w:val="both"/>
              <w:rPr>
                <w:rFonts w:ascii="Times New Roman" w:hAnsi="Times New Roman"/>
                <w:sz w:val="24"/>
                <w:szCs w:val="24"/>
              </w:rPr>
            </w:pPr>
            <w:r>
              <w:rPr>
                <w:rFonts w:ascii="Times New Roman" w:hAnsi="Times New Roman"/>
                <w:sz w:val="24"/>
                <w:szCs w:val="24"/>
              </w:rPr>
              <w:t>Психолого-философские</w:t>
            </w:r>
            <w:r w:rsidR="009915EC" w:rsidRPr="009915EC">
              <w:rPr>
                <w:rFonts w:ascii="Times New Roman" w:hAnsi="Times New Roman"/>
                <w:sz w:val="24"/>
                <w:szCs w:val="24"/>
              </w:rPr>
              <w:t xml:space="preserve"> </w:t>
            </w:r>
          </w:p>
        </w:tc>
        <w:tc>
          <w:tcPr>
            <w:tcW w:w="900" w:type="dxa"/>
          </w:tcPr>
          <w:p w:rsidR="009915EC" w:rsidRPr="009915EC" w:rsidRDefault="009915EC" w:rsidP="003F7DC3">
            <w:pPr>
              <w:pStyle w:val="14"/>
              <w:jc w:val="center"/>
              <w:rPr>
                <w:rFonts w:ascii="Times New Roman" w:hAnsi="Times New Roman"/>
                <w:sz w:val="24"/>
                <w:szCs w:val="24"/>
              </w:rPr>
            </w:pPr>
          </w:p>
        </w:tc>
        <w:tc>
          <w:tcPr>
            <w:tcW w:w="1080" w:type="dxa"/>
          </w:tcPr>
          <w:p w:rsidR="009915EC" w:rsidRPr="009915EC" w:rsidRDefault="009915EC" w:rsidP="003F7DC3">
            <w:pPr>
              <w:pStyle w:val="14"/>
              <w:jc w:val="center"/>
              <w:rPr>
                <w:rFonts w:ascii="Times New Roman" w:hAnsi="Times New Roman"/>
                <w:sz w:val="24"/>
                <w:szCs w:val="24"/>
              </w:rPr>
            </w:pP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395"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3</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Правовые</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3</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10008" w:type="dxa"/>
            <w:gridSpan w:val="7"/>
          </w:tcPr>
          <w:p w:rsidR="009915EC" w:rsidRPr="009915EC" w:rsidRDefault="009915EC" w:rsidP="003F7DC3">
            <w:pPr>
              <w:pStyle w:val="14"/>
              <w:rPr>
                <w:rFonts w:ascii="Times New Roman" w:hAnsi="Times New Roman"/>
                <w:sz w:val="24"/>
                <w:szCs w:val="24"/>
              </w:rPr>
            </w:pPr>
            <w:r w:rsidRPr="009915EC">
              <w:rPr>
                <w:rFonts w:ascii="Times New Roman" w:hAnsi="Times New Roman"/>
                <w:i/>
                <w:sz w:val="24"/>
                <w:szCs w:val="24"/>
              </w:rPr>
              <w:t>Из общего количества:</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Социально-возрастных, всего</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23</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167</w:t>
            </w:r>
          </w:p>
        </w:tc>
        <w:tc>
          <w:tcPr>
            <w:tcW w:w="99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418"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8</w:t>
            </w:r>
          </w:p>
        </w:tc>
        <w:tc>
          <w:tcPr>
            <w:tcW w:w="1417"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3</w:t>
            </w:r>
          </w:p>
        </w:tc>
        <w:tc>
          <w:tcPr>
            <w:tcW w:w="1395"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57</w:t>
            </w:r>
          </w:p>
        </w:tc>
      </w:tr>
      <w:tr w:rsidR="009915EC" w:rsidRPr="009915EC" w:rsidTr="003F7DC3">
        <w:trPr>
          <w:cantSplit/>
        </w:trPr>
        <w:tc>
          <w:tcPr>
            <w:tcW w:w="10008" w:type="dxa"/>
            <w:gridSpan w:val="7"/>
          </w:tcPr>
          <w:p w:rsidR="009915EC" w:rsidRPr="009915EC" w:rsidRDefault="009915EC" w:rsidP="003F7DC3">
            <w:pPr>
              <w:pStyle w:val="14"/>
              <w:rPr>
                <w:rFonts w:ascii="Times New Roman" w:hAnsi="Times New Roman"/>
                <w:i/>
                <w:sz w:val="24"/>
                <w:szCs w:val="24"/>
              </w:rPr>
            </w:pPr>
            <w:r w:rsidRPr="009915EC">
              <w:rPr>
                <w:rFonts w:ascii="Times New Roman" w:hAnsi="Times New Roman"/>
                <w:i/>
                <w:sz w:val="24"/>
                <w:szCs w:val="24"/>
              </w:rPr>
              <w:t>из них:</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Семейные</w:t>
            </w:r>
          </w:p>
        </w:tc>
        <w:tc>
          <w:tcPr>
            <w:tcW w:w="900" w:type="dxa"/>
          </w:tcPr>
          <w:p w:rsidR="009915EC" w:rsidRPr="009915EC" w:rsidRDefault="009915EC" w:rsidP="003F7DC3">
            <w:pPr>
              <w:pStyle w:val="14"/>
              <w:jc w:val="center"/>
              <w:rPr>
                <w:rFonts w:ascii="Times New Roman" w:hAnsi="Times New Roman"/>
                <w:sz w:val="24"/>
                <w:szCs w:val="24"/>
              </w:rPr>
            </w:pPr>
          </w:p>
        </w:tc>
        <w:tc>
          <w:tcPr>
            <w:tcW w:w="1080" w:type="dxa"/>
          </w:tcPr>
          <w:p w:rsidR="009915EC" w:rsidRPr="009915EC" w:rsidRDefault="009915EC" w:rsidP="003F7DC3">
            <w:pPr>
              <w:pStyle w:val="14"/>
              <w:jc w:val="center"/>
              <w:rPr>
                <w:rFonts w:ascii="Times New Roman" w:hAnsi="Times New Roman"/>
                <w:sz w:val="24"/>
                <w:szCs w:val="24"/>
              </w:rPr>
            </w:pP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395"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49</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Для ветеранов и пож</w:t>
            </w:r>
            <w:r w:rsidRPr="009915EC">
              <w:rPr>
                <w:rFonts w:ascii="Times New Roman" w:hAnsi="Times New Roman"/>
                <w:sz w:val="24"/>
                <w:szCs w:val="24"/>
              </w:rPr>
              <w:t>и</w:t>
            </w:r>
            <w:r w:rsidRPr="009915EC">
              <w:rPr>
                <w:rFonts w:ascii="Times New Roman" w:hAnsi="Times New Roman"/>
                <w:sz w:val="24"/>
                <w:szCs w:val="24"/>
              </w:rPr>
              <w:t>лых людей</w:t>
            </w:r>
          </w:p>
        </w:tc>
        <w:tc>
          <w:tcPr>
            <w:tcW w:w="900" w:type="dxa"/>
          </w:tcPr>
          <w:p w:rsidR="009915EC" w:rsidRPr="009915EC" w:rsidRDefault="009915EC" w:rsidP="003F7DC3">
            <w:pPr>
              <w:pStyle w:val="14"/>
              <w:jc w:val="center"/>
              <w:rPr>
                <w:rFonts w:ascii="Times New Roman" w:hAnsi="Times New Roman"/>
                <w:sz w:val="24"/>
                <w:szCs w:val="24"/>
              </w:rPr>
            </w:pPr>
          </w:p>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6</w:t>
            </w:r>
          </w:p>
        </w:tc>
        <w:tc>
          <w:tcPr>
            <w:tcW w:w="1080" w:type="dxa"/>
          </w:tcPr>
          <w:p w:rsidR="009915EC" w:rsidRPr="009915EC" w:rsidRDefault="009915EC" w:rsidP="003F7DC3">
            <w:pPr>
              <w:pStyle w:val="14"/>
              <w:jc w:val="center"/>
              <w:rPr>
                <w:rFonts w:ascii="Times New Roman" w:hAnsi="Times New Roman"/>
                <w:sz w:val="24"/>
                <w:szCs w:val="24"/>
              </w:rPr>
            </w:pPr>
          </w:p>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65</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Женские</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4</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18</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Мужские</w:t>
            </w:r>
          </w:p>
        </w:tc>
        <w:tc>
          <w:tcPr>
            <w:tcW w:w="900" w:type="dxa"/>
          </w:tcPr>
          <w:p w:rsidR="009915EC" w:rsidRPr="009915EC" w:rsidRDefault="009915EC" w:rsidP="003F7DC3">
            <w:pPr>
              <w:pStyle w:val="14"/>
              <w:jc w:val="center"/>
              <w:rPr>
                <w:rFonts w:ascii="Times New Roman" w:hAnsi="Times New Roman"/>
                <w:sz w:val="24"/>
                <w:szCs w:val="24"/>
              </w:rPr>
            </w:pPr>
          </w:p>
        </w:tc>
        <w:tc>
          <w:tcPr>
            <w:tcW w:w="1080" w:type="dxa"/>
          </w:tcPr>
          <w:p w:rsidR="009915EC" w:rsidRPr="009915EC" w:rsidRDefault="009915EC" w:rsidP="003F7DC3">
            <w:pPr>
              <w:pStyle w:val="14"/>
              <w:jc w:val="center"/>
              <w:rPr>
                <w:rFonts w:ascii="Times New Roman" w:hAnsi="Times New Roman"/>
                <w:sz w:val="24"/>
                <w:szCs w:val="24"/>
              </w:rPr>
            </w:pP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Молодежные</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4</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21</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2</w:t>
            </w:r>
          </w:p>
        </w:tc>
        <w:tc>
          <w:tcPr>
            <w:tcW w:w="1395"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8</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Детские</w:t>
            </w:r>
          </w:p>
        </w:tc>
        <w:tc>
          <w:tcPr>
            <w:tcW w:w="900" w:type="dxa"/>
          </w:tcPr>
          <w:p w:rsidR="009915EC" w:rsidRPr="009915EC" w:rsidRDefault="009915EC" w:rsidP="003F7DC3">
            <w:pPr>
              <w:pStyle w:val="14"/>
              <w:tabs>
                <w:tab w:val="left" w:pos="250"/>
                <w:tab w:val="center" w:pos="342"/>
              </w:tabs>
              <w:rPr>
                <w:rFonts w:ascii="Times New Roman" w:hAnsi="Times New Roman"/>
                <w:sz w:val="24"/>
                <w:szCs w:val="24"/>
              </w:rPr>
            </w:pPr>
            <w:r w:rsidRPr="009915EC">
              <w:rPr>
                <w:rFonts w:ascii="Times New Roman" w:hAnsi="Times New Roman"/>
                <w:sz w:val="24"/>
                <w:szCs w:val="24"/>
              </w:rPr>
              <w:tab/>
              <w:t>7</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55</w:t>
            </w:r>
          </w:p>
        </w:tc>
        <w:tc>
          <w:tcPr>
            <w:tcW w:w="99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418"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8</w:t>
            </w: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Для людей с ограниче</w:t>
            </w:r>
            <w:r w:rsidRPr="009915EC">
              <w:rPr>
                <w:rFonts w:ascii="Times New Roman" w:hAnsi="Times New Roman"/>
                <w:sz w:val="24"/>
                <w:szCs w:val="24"/>
              </w:rPr>
              <w:t>н</w:t>
            </w:r>
            <w:r w:rsidRPr="009915EC">
              <w:rPr>
                <w:rFonts w:ascii="Times New Roman" w:hAnsi="Times New Roman"/>
                <w:sz w:val="24"/>
                <w:szCs w:val="24"/>
              </w:rPr>
              <w:t>ными возможностями жизнедеятельности</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2</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8</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10008" w:type="dxa"/>
            <w:gridSpan w:val="7"/>
          </w:tcPr>
          <w:p w:rsidR="009915EC" w:rsidRPr="009915EC" w:rsidRDefault="009915EC" w:rsidP="003F7DC3">
            <w:pPr>
              <w:pStyle w:val="14"/>
              <w:rPr>
                <w:rFonts w:ascii="Times New Roman" w:hAnsi="Times New Roman"/>
                <w:i/>
                <w:sz w:val="24"/>
                <w:szCs w:val="24"/>
              </w:rPr>
            </w:pPr>
            <w:r w:rsidRPr="009915EC">
              <w:rPr>
                <w:rFonts w:ascii="Times New Roman" w:hAnsi="Times New Roman"/>
                <w:i/>
                <w:sz w:val="24"/>
                <w:szCs w:val="24"/>
              </w:rPr>
              <w:t>из них</w:t>
            </w: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детские</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4</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r w:rsidR="009915EC" w:rsidRPr="009915EC" w:rsidTr="003F7DC3">
        <w:trPr>
          <w:cantSplit/>
        </w:trPr>
        <w:tc>
          <w:tcPr>
            <w:tcW w:w="2808" w:type="dxa"/>
          </w:tcPr>
          <w:p w:rsidR="009915EC" w:rsidRPr="009915EC" w:rsidRDefault="009915EC" w:rsidP="003F7DC3">
            <w:pPr>
              <w:pStyle w:val="14"/>
              <w:jc w:val="both"/>
              <w:rPr>
                <w:rFonts w:ascii="Times New Roman" w:hAnsi="Times New Roman"/>
                <w:sz w:val="24"/>
                <w:szCs w:val="24"/>
              </w:rPr>
            </w:pPr>
            <w:r w:rsidRPr="009915EC">
              <w:rPr>
                <w:rFonts w:ascii="Times New Roman" w:hAnsi="Times New Roman"/>
                <w:sz w:val="24"/>
                <w:szCs w:val="24"/>
              </w:rPr>
              <w:t>взрослые</w:t>
            </w:r>
          </w:p>
        </w:tc>
        <w:tc>
          <w:tcPr>
            <w:tcW w:w="90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1</w:t>
            </w:r>
          </w:p>
        </w:tc>
        <w:tc>
          <w:tcPr>
            <w:tcW w:w="1080" w:type="dxa"/>
          </w:tcPr>
          <w:p w:rsidR="009915EC" w:rsidRPr="009915EC" w:rsidRDefault="009915EC" w:rsidP="003F7DC3">
            <w:pPr>
              <w:pStyle w:val="14"/>
              <w:jc w:val="center"/>
              <w:rPr>
                <w:rFonts w:ascii="Times New Roman" w:hAnsi="Times New Roman"/>
                <w:sz w:val="24"/>
                <w:szCs w:val="24"/>
              </w:rPr>
            </w:pPr>
            <w:r w:rsidRPr="009915EC">
              <w:rPr>
                <w:rFonts w:ascii="Times New Roman" w:hAnsi="Times New Roman"/>
                <w:sz w:val="24"/>
                <w:szCs w:val="24"/>
              </w:rPr>
              <w:t>4</w:t>
            </w:r>
          </w:p>
        </w:tc>
        <w:tc>
          <w:tcPr>
            <w:tcW w:w="990" w:type="dxa"/>
          </w:tcPr>
          <w:p w:rsidR="009915EC" w:rsidRPr="009915EC" w:rsidRDefault="009915EC" w:rsidP="003F7DC3">
            <w:pPr>
              <w:pStyle w:val="14"/>
              <w:jc w:val="center"/>
              <w:rPr>
                <w:rFonts w:ascii="Times New Roman" w:hAnsi="Times New Roman"/>
                <w:sz w:val="24"/>
                <w:szCs w:val="24"/>
              </w:rPr>
            </w:pPr>
          </w:p>
        </w:tc>
        <w:tc>
          <w:tcPr>
            <w:tcW w:w="1418" w:type="dxa"/>
          </w:tcPr>
          <w:p w:rsidR="009915EC" w:rsidRPr="009915EC" w:rsidRDefault="009915EC" w:rsidP="003F7DC3">
            <w:pPr>
              <w:pStyle w:val="14"/>
              <w:jc w:val="center"/>
              <w:rPr>
                <w:rFonts w:ascii="Times New Roman" w:hAnsi="Times New Roman"/>
                <w:sz w:val="24"/>
                <w:szCs w:val="24"/>
              </w:rPr>
            </w:pPr>
          </w:p>
        </w:tc>
        <w:tc>
          <w:tcPr>
            <w:tcW w:w="1417" w:type="dxa"/>
          </w:tcPr>
          <w:p w:rsidR="009915EC" w:rsidRPr="009915EC" w:rsidRDefault="009915EC" w:rsidP="003F7DC3">
            <w:pPr>
              <w:pStyle w:val="14"/>
              <w:jc w:val="center"/>
              <w:rPr>
                <w:rFonts w:ascii="Times New Roman" w:hAnsi="Times New Roman"/>
                <w:sz w:val="24"/>
                <w:szCs w:val="24"/>
              </w:rPr>
            </w:pPr>
          </w:p>
        </w:tc>
        <w:tc>
          <w:tcPr>
            <w:tcW w:w="1395" w:type="dxa"/>
          </w:tcPr>
          <w:p w:rsidR="009915EC" w:rsidRPr="009915EC" w:rsidRDefault="009915EC" w:rsidP="003F7DC3">
            <w:pPr>
              <w:pStyle w:val="14"/>
              <w:jc w:val="center"/>
              <w:rPr>
                <w:rFonts w:ascii="Times New Roman" w:hAnsi="Times New Roman"/>
                <w:sz w:val="24"/>
                <w:szCs w:val="24"/>
              </w:rPr>
            </w:pPr>
          </w:p>
        </w:tc>
      </w:tr>
    </w:tbl>
    <w:p w:rsidR="009915EC" w:rsidRDefault="009915EC" w:rsidP="009915EC"/>
    <w:p w:rsidR="00F0587E" w:rsidRPr="00253120" w:rsidRDefault="001E74E6" w:rsidP="00F0587E">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В</w:t>
      </w:r>
      <w:r w:rsidR="00F0587E" w:rsidRPr="00253120">
        <w:rPr>
          <w:rFonts w:ascii="Times New Roman" w:hAnsi="Times New Roman"/>
          <w:sz w:val="28"/>
          <w:szCs w:val="28"/>
        </w:rPr>
        <w:t xml:space="preserve"> число других любительских объединений включены: Совет молодых специалистов МУ «ЦБС г. Белово» «Кураж»</w:t>
      </w:r>
      <w:r>
        <w:rPr>
          <w:rFonts w:ascii="Times New Roman" w:hAnsi="Times New Roman"/>
          <w:sz w:val="28"/>
          <w:szCs w:val="28"/>
        </w:rPr>
        <w:t xml:space="preserve">, </w:t>
      </w:r>
      <w:r w:rsidR="00F0587E" w:rsidRPr="00253120">
        <w:rPr>
          <w:rFonts w:ascii="Times New Roman" w:hAnsi="Times New Roman"/>
          <w:sz w:val="28"/>
          <w:szCs w:val="28"/>
        </w:rPr>
        <w:t>креатив-студия «</w:t>
      </w:r>
      <w:r w:rsidR="00F0587E" w:rsidRPr="00253120">
        <w:rPr>
          <w:rFonts w:ascii="Times New Roman" w:hAnsi="Times New Roman"/>
          <w:sz w:val="28"/>
          <w:szCs w:val="28"/>
          <w:lang w:val="en-US"/>
        </w:rPr>
        <w:t>PRO</w:t>
      </w:r>
      <w:r w:rsidR="00F0587E" w:rsidRPr="00253120">
        <w:rPr>
          <w:rFonts w:ascii="Times New Roman" w:hAnsi="Times New Roman"/>
          <w:sz w:val="28"/>
          <w:szCs w:val="28"/>
        </w:rPr>
        <w:t>-чти»</w:t>
      </w:r>
      <w:r>
        <w:rPr>
          <w:rFonts w:ascii="Times New Roman" w:hAnsi="Times New Roman"/>
          <w:sz w:val="28"/>
          <w:szCs w:val="28"/>
        </w:rPr>
        <w:t xml:space="preserve"> и молодежн</w:t>
      </w:r>
      <w:r w:rsidR="004109F8">
        <w:rPr>
          <w:rFonts w:ascii="Times New Roman" w:hAnsi="Times New Roman"/>
          <w:sz w:val="28"/>
          <w:szCs w:val="28"/>
        </w:rPr>
        <w:t>ое</w:t>
      </w:r>
      <w:r>
        <w:rPr>
          <w:rFonts w:ascii="Times New Roman" w:hAnsi="Times New Roman"/>
          <w:sz w:val="28"/>
          <w:szCs w:val="28"/>
        </w:rPr>
        <w:t xml:space="preserve"> </w:t>
      </w:r>
      <w:r w:rsidR="004109F8">
        <w:rPr>
          <w:rFonts w:ascii="Times New Roman" w:hAnsi="Times New Roman"/>
          <w:sz w:val="28"/>
          <w:szCs w:val="28"/>
        </w:rPr>
        <w:t>объединение</w:t>
      </w:r>
      <w:r>
        <w:rPr>
          <w:rFonts w:ascii="Times New Roman" w:hAnsi="Times New Roman"/>
          <w:sz w:val="28"/>
          <w:szCs w:val="28"/>
        </w:rPr>
        <w:t xml:space="preserve"> «Мудрая сова».</w:t>
      </w:r>
    </w:p>
    <w:p w:rsidR="00F0587E" w:rsidRDefault="00F0587E" w:rsidP="00F0587E">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В 201</w:t>
      </w:r>
      <w:r w:rsidR="001E74E6">
        <w:rPr>
          <w:rFonts w:ascii="Times New Roman" w:hAnsi="Times New Roman"/>
          <w:sz w:val="28"/>
          <w:szCs w:val="28"/>
        </w:rPr>
        <w:t>4</w:t>
      </w:r>
      <w:r w:rsidRPr="00253120">
        <w:rPr>
          <w:rFonts w:ascii="Times New Roman" w:hAnsi="Times New Roman"/>
          <w:sz w:val="28"/>
          <w:szCs w:val="28"/>
        </w:rPr>
        <w:t xml:space="preserve"> году начали свою работу</w:t>
      </w:r>
      <w:r w:rsidR="001E74E6">
        <w:rPr>
          <w:rFonts w:ascii="Times New Roman" w:hAnsi="Times New Roman"/>
          <w:sz w:val="28"/>
          <w:szCs w:val="28"/>
        </w:rPr>
        <w:t xml:space="preserve"> следующие любительские объединения</w:t>
      </w:r>
      <w:r w:rsidRPr="00253120">
        <w:rPr>
          <w:rFonts w:ascii="Times New Roman" w:hAnsi="Times New Roman"/>
          <w:sz w:val="28"/>
          <w:szCs w:val="28"/>
        </w:rPr>
        <w:t>:</w:t>
      </w:r>
    </w:p>
    <w:p w:rsidR="001E74E6" w:rsidRDefault="001E74E6" w:rsidP="007C2343">
      <w:pPr>
        <w:pStyle w:val="af5"/>
        <w:widowControl w:val="0"/>
        <w:numPr>
          <w:ilvl w:val="0"/>
          <w:numId w:val="9"/>
        </w:numPr>
        <w:jc w:val="both"/>
        <w:rPr>
          <w:sz w:val="28"/>
          <w:szCs w:val="28"/>
        </w:rPr>
      </w:pPr>
      <w:r>
        <w:rPr>
          <w:sz w:val="28"/>
          <w:szCs w:val="28"/>
        </w:rPr>
        <w:t>Клуб-студия «Киношелест» для юношества и взрослых</w:t>
      </w:r>
      <w:r w:rsidR="002E51D7">
        <w:rPr>
          <w:sz w:val="28"/>
          <w:szCs w:val="28"/>
        </w:rPr>
        <w:t xml:space="preserve"> </w:t>
      </w:r>
      <w:r>
        <w:rPr>
          <w:sz w:val="28"/>
          <w:szCs w:val="28"/>
        </w:rPr>
        <w:t>художестве</w:t>
      </w:r>
      <w:r>
        <w:rPr>
          <w:sz w:val="28"/>
          <w:szCs w:val="28"/>
        </w:rPr>
        <w:t>н</w:t>
      </w:r>
      <w:r w:rsidR="002E51D7">
        <w:rPr>
          <w:sz w:val="28"/>
          <w:szCs w:val="28"/>
        </w:rPr>
        <w:t>но-искусствоведческой</w:t>
      </w:r>
      <w:r>
        <w:rPr>
          <w:sz w:val="28"/>
          <w:szCs w:val="28"/>
        </w:rPr>
        <w:t xml:space="preserve"> направленност</w:t>
      </w:r>
      <w:r w:rsidR="002E51D7">
        <w:rPr>
          <w:sz w:val="28"/>
          <w:szCs w:val="28"/>
        </w:rPr>
        <w:t>и</w:t>
      </w:r>
      <w:r w:rsidR="00061E97">
        <w:rPr>
          <w:sz w:val="28"/>
          <w:szCs w:val="28"/>
        </w:rPr>
        <w:t>. В его рамках ежемесячно проходят просмотры кинофильм</w:t>
      </w:r>
      <w:r w:rsidR="0009671A">
        <w:rPr>
          <w:sz w:val="28"/>
          <w:szCs w:val="28"/>
        </w:rPr>
        <w:t xml:space="preserve">ов с их последующим </w:t>
      </w:r>
      <w:r w:rsidR="00061E97">
        <w:rPr>
          <w:sz w:val="28"/>
          <w:szCs w:val="28"/>
        </w:rPr>
        <w:t>обсуждение</w:t>
      </w:r>
      <w:r w:rsidR="0009671A">
        <w:rPr>
          <w:sz w:val="28"/>
          <w:szCs w:val="28"/>
        </w:rPr>
        <w:t>м</w:t>
      </w:r>
      <w:r w:rsidR="006D7606">
        <w:rPr>
          <w:sz w:val="28"/>
          <w:szCs w:val="28"/>
        </w:rPr>
        <w:t xml:space="preserve">. </w:t>
      </w:r>
      <w:r w:rsidR="004D7B9E">
        <w:rPr>
          <w:sz w:val="28"/>
          <w:szCs w:val="28"/>
        </w:rPr>
        <w:t>Среди них - «Как я провел этим летом» А. Попогребского, «Остров» П. Лунгина, «Моя любовь» А. Петрова и др.</w:t>
      </w:r>
      <w:r>
        <w:rPr>
          <w:sz w:val="28"/>
          <w:szCs w:val="28"/>
        </w:rPr>
        <w:t>;</w:t>
      </w:r>
    </w:p>
    <w:p w:rsidR="009915EC" w:rsidRDefault="004109F8" w:rsidP="007C2343">
      <w:pPr>
        <w:pStyle w:val="af5"/>
        <w:widowControl w:val="0"/>
        <w:numPr>
          <w:ilvl w:val="0"/>
          <w:numId w:val="9"/>
        </w:numPr>
        <w:jc w:val="both"/>
        <w:rPr>
          <w:sz w:val="28"/>
          <w:szCs w:val="28"/>
        </w:rPr>
      </w:pPr>
      <w:r w:rsidRPr="004109F8">
        <w:rPr>
          <w:sz w:val="28"/>
          <w:szCs w:val="28"/>
        </w:rPr>
        <w:t xml:space="preserve">Молодежное объединение «Мудрая сова». Его </w:t>
      </w:r>
      <w:r>
        <w:rPr>
          <w:sz w:val="28"/>
          <w:szCs w:val="28"/>
        </w:rPr>
        <w:t>основные направления</w:t>
      </w:r>
      <w:r w:rsidRPr="004109F8">
        <w:rPr>
          <w:sz w:val="28"/>
          <w:szCs w:val="28"/>
        </w:rPr>
        <w:t xml:space="preserve"> </w:t>
      </w:r>
      <w:r w:rsidR="0069163F">
        <w:rPr>
          <w:sz w:val="28"/>
          <w:szCs w:val="28"/>
        </w:rPr>
        <w:t>имеют психолого-философскую подоплеку</w:t>
      </w:r>
      <w:r w:rsidR="002E51D7">
        <w:rPr>
          <w:sz w:val="28"/>
          <w:szCs w:val="28"/>
        </w:rPr>
        <w:t xml:space="preserve"> </w:t>
      </w:r>
      <w:r w:rsidRPr="004109F8">
        <w:rPr>
          <w:sz w:val="28"/>
          <w:szCs w:val="28"/>
        </w:rPr>
        <w:t>- формирование инфо</w:t>
      </w:r>
      <w:r w:rsidRPr="004109F8">
        <w:rPr>
          <w:sz w:val="28"/>
          <w:szCs w:val="28"/>
        </w:rPr>
        <w:t>р</w:t>
      </w:r>
      <w:r w:rsidRPr="004109F8">
        <w:rPr>
          <w:sz w:val="28"/>
          <w:szCs w:val="28"/>
        </w:rPr>
        <w:t>мационно-коммуникативной культуры, саморазвитие, самопознание</w:t>
      </w:r>
      <w:r w:rsidR="00561043">
        <w:rPr>
          <w:sz w:val="28"/>
          <w:szCs w:val="28"/>
        </w:rPr>
        <w:t>;</w:t>
      </w:r>
    </w:p>
    <w:p w:rsidR="00EA5310" w:rsidRDefault="00EA5310" w:rsidP="007C2343">
      <w:pPr>
        <w:pStyle w:val="af5"/>
        <w:widowControl w:val="0"/>
        <w:numPr>
          <w:ilvl w:val="0"/>
          <w:numId w:val="9"/>
        </w:numPr>
        <w:jc w:val="both"/>
        <w:rPr>
          <w:sz w:val="28"/>
          <w:szCs w:val="28"/>
        </w:rPr>
      </w:pPr>
      <w:r w:rsidRPr="00EA5310">
        <w:rPr>
          <w:sz w:val="28"/>
          <w:szCs w:val="28"/>
        </w:rPr>
        <w:t xml:space="preserve">Шахматный кружок «Е2 - Е4» для детей 10-12 лет. </w:t>
      </w:r>
      <w:r>
        <w:rPr>
          <w:sz w:val="28"/>
          <w:szCs w:val="28"/>
        </w:rPr>
        <w:t>Работу кружка о</w:t>
      </w:r>
      <w:r>
        <w:rPr>
          <w:sz w:val="28"/>
          <w:szCs w:val="28"/>
        </w:rPr>
        <w:t>р</w:t>
      </w:r>
      <w:r>
        <w:rPr>
          <w:sz w:val="28"/>
          <w:szCs w:val="28"/>
        </w:rPr>
        <w:t xml:space="preserve">ганизует </w:t>
      </w:r>
      <w:r w:rsidRPr="00EA5310">
        <w:rPr>
          <w:sz w:val="28"/>
          <w:szCs w:val="28"/>
        </w:rPr>
        <w:t xml:space="preserve">опытный </w:t>
      </w:r>
      <w:r>
        <w:rPr>
          <w:sz w:val="28"/>
          <w:szCs w:val="28"/>
        </w:rPr>
        <w:t>тренер</w:t>
      </w:r>
      <w:r w:rsidR="00561043">
        <w:rPr>
          <w:sz w:val="28"/>
          <w:szCs w:val="28"/>
        </w:rPr>
        <w:t xml:space="preserve"> совместно с сотрудником библиотеки. В</w:t>
      </w:r>
      <w:r>
        <w:rPr>
          <w:sz w:val="28"/>
          <w:szCs w:val="28"/>
        </w:rPr>
        <w:t xml:space="preserve"> задачи библиотекаря входит подготовка книжных выставок, бесед, уроков, обзоров литературы по шахматной тематике;</w:t>
      </w:r>
    </w:p>
    <w:p w:rsidR="003F7DC3" w:rsidRDefault="003F7DC3" w:rsidP="007C2343">
      <w:pPr>
        <w:pStyle w:val="af5"/>
        <w:widowControl w:val="0"/>
        <w:numPr>
          <w:ilvl w:val="0"/>
          <w:numId w:val="9"/>
        </w:numPr>
        <w:jc w:val="both"/>
        <w:rPr>
          <w:sz w:val="28"/>
          <w:szCs w:val="28"/>
        </w:rPr>
      </w:pPr>
      <w:r>
        <w:rPr>
          <w:sz w:val="28"/>
          <w:szCs w:val="28"/>
        </w:rPr>
        <w:t xml:space="preserve">Подростковый клуб «Проба пера», призванный </w:t>
      </w:r>
      <w:r w:rsidRPr="00AF56FF">
        <w:rPr>
          <w:sz w:val="28"/>
          <w:szCs w:val="28"/>
        </w:rPr>
        <w:t>способств</w:t>
      </w:r>
      <w:r>
        <w:rPr>
          <w:sz w:val="28"/>
          <w:szCs w:val="28"/>
        </w:rPr>
        <w:t>овать</w:t>
      </w:r>
      <w:r w:rsidRPr="00AF56FF">
        <w:rPr>
          <w:sz w:val="28"/>
          <w:szCs w:val="28"/>
        </w:rPr>
        <w:t xml:space="preserve"> ра</w:t>
      </w:r>
      <w:r w:rsidRPr="00AF56FF">
        <w:rPr>
          <w:sz w:val="28"/>
          <w:szCs w:val="28"/>
        </w:rPr>
        <w:t>с</w:t>
      </w:r>
      <w:r w:rsidRPr="00AF56FF">
        <w:rPr>
          <w:sz w:val="28"/>
          <w:szCs w:val="28"/>
        </w:rPr>
        <w:t>ширению кругозора подрастающего поколения, развитию их литер</w:t>
      </w:r>
      <w:r w:rsidRPr="00AF56FF">
        <w:rPr>
          <w:sz w:val="28"/>
          <w:szCs w:val="28"/>
        </w:rPr>
        <w:t>а</w:t>
      </w:r>
      <w:r w:rsidRPr="00AF56FF">
        <w:rPr>
          <w:sz w:val="28"/>
          <w:szCs w:val="28"/>
        </w:rPr>
        <w:t>турных способностей, подготовк</w:t>
      </w:r>
      <w:r>
        <w:rPr>
          <w:sz w:val="28"/>
          <w:szCs w:val="28"/>
        </w:rPr>
        <w:t>е</w:t>
      </w:r>
      <w:r w:rsidRPr="00AF56FF">
        <w:rPr>
          <w:sz w:val="28"/>
          <w:szCs w:val="28"/>
        </w:rPr>
        <w:t xml:space="preserve"> к участию в литературных конку</w:t>
      </w:r>
      <w:r w:rsidRPr="00AF56FF">
        <w:rPr>
          <w:sz w:val="28"/>
          <w:szCs w:val="28"/>
        </w:rPr>
        <w:t>р</w:t>
      </w:r>
      <w:r w:rsidRPr="00AF56FF">
        <w:rPr>
          <w:sz w:val="28"/>
          <w:szCs w:val="28"/>
        </w:rPr>
        <w:t>сах</w:t>
      </w:r>
      <w:r>
        <w:rPr>
          <w:sz w:val="28"/>
          <w:szCs w:val="28"/>
        </w:rPr>
        <w:t xml:space="preserve">. </w:t>
      </w:r>
      <w:r w:rsidRPr="00AF56FF">
        <w:rPr>
          <w:sz w:val="28"/>
          <w:szCs w:val="28"/>
        </w:rPr>
        <w:t>На базе клуба про</w:t>
      </w:r>
      <w:r>
        <w:rPr>
          <w:sz w:val="28"/>
          <w:szCs w:val="28"/>
        </w:rPr>
        <w:t>ведена</w:t>
      </w:r>
      <w:r w:rsidRPr="00AF56FF">
        <w:rPr>
          <w:sz w:val="28"/>
          <w:szCs w:val="28"/>
        </w:rPr>
        <w:t xml:space="preserve"> встреча с писателем-земляком Геннад</w:t>
      </w:r>
      <w:r w:rsidRPr="00AF56FF">
        <w:rPr>
          <w:sz w:val="28"/>
          <w:szCs w:val="28"/>
        </w:rPr>
        <w:t>и</w:t>
      </w:r>
      <w:r w:rsidRPr="00AF56FF">
        <w:rPr>
          <w:sz w:val="28"/>
          <w:szCs w:val="28"/>
        </w:rPr>
        <w:t>ем Дороговым под названием «Опрокинутый мир Геннадия Дорог</w:t>
      </w:r>
      <w:r w:rsidRPr="00AF56FF">
        <w:rPr>
          <w:sz w:val="28"/>
          <w:szCs w:val="28"/>
        </w:rPr>
        <w:t>о</w:t>
      </w:r>
      <w:r w:rsidRPr="00AF56FF">
        <w:rPr>
          <w:sz w:val="28"/>
          <w:szCs w:val="28"/>
        </w:rPr>
        <w:t>ва».</w:t>
      </w:r>
      <w:r>
        <w:rPr>
          <w:sz w:val="28"/>
          <w:szCs w:val="28"/>
        </w:rPr>
        <w:t xml:space="preserve"> </w:t>
      </w:r>
      <w:r w:rsidRPr="00AF56FF">
        <w:rPr>
          <w:sz w:val="28"/>
          <w:szCs w:val="28"/>
        </w:rPr>
        <w:t>Самые маленькие члены это клуба принимали участие в облас</w:t>
      </w:r>
      <w:r w:rsidRPr="00AF56FF">
        <w:rPr>
          <w:sz w:val="28"/>
          <w:szCs w:val="28"/>
        </w:rPr>
        <w:t>т</w:t>
      </w:r>
      <w:r w:rsidRPr="00AF56FF">
        <w:rPr>
          <w:sz w:val="28"/>
          <w:szCs w:val="28"/>
        </w:rPr>
        <w:t>ном конкурсе чтецов «Поэт –</w:t>
      </w:r>
      <w:r>
        <w:rPr>
          <w:sz w:val="28"/>
          <w:szCs w:val="28"/>
        </w:rPr>
        <w:t xml:space="preserve"> </w:t>
      </w:r>
      <w:r w:rsidRPr="00AF56FF">
        <w:rPr>
          <w:sz w:val="28"/>
          <w:szCs w:val="28"/>
        </w:rPr>
        <w:t>певец жизни»</w:t>
      </w:r>
      <w:r>
        <w:rPr>
          <w:sz w:val="28"/>
          <w:szCs w:val="28"/>
        </w:rPr>
        <w:t>;</w:t>
      </w:r>
    </w:p>
    <w:p w:rsidR="003F7DC3" w:rsidRDefault="003F7DC3" w:rsidP="007C2343">
      <w:pPr>
        <w:pStyle w:val="af5"/>
        <w:widowControl w:val="0"/>
        <w:numPr>
          <w:ilvl w:val="0"/>
          <w:numId w:val="9"/>
        </w:numPr>
        <w:jc w:val="both"/>
        <w:rPr>
          <w:sz w:val="28"/>
          <w:szCs w:val="28"/>
        </w:rPr>
      </w:pPr>
      <w:r w:rsidRPr="00AF56FF">
        <w:rPr>
          <w:sz w:val="28"/>
          <w:szCs w:val="28"/>
        </w:rPr>
        <w:t xml:space="preserve">Правовой клуб </w:t>
      </w:r>
      <w:r w:rsidRPr="00180791">
        <w:rPr>
          <w:sz w:val="28"/>
          <w:szCs w:val="28"/>
        </w:rPr>
        <w:t>«Фемида»</w:t>
      </w:r>
      <w:r>
        <w:rPr>
          <w:b/>
          <w:sz w:val="28"/>
          <w:szCs w:val="28"/>
        </w:rPr>
        <w:t xml:space="preserve"> </w:t>
      </w:r>
      <w:r w:rsidRPr="00AF56FF">
        <w:rPr>
          <w:sz w:val="28"/>
          <w:szCs w:val="28"/>
        </w:rPr>
        <w:t>организован для способствования форм</w:t>
      </w:r>
      <w:r w:rsidRPr="00AF56FF">
        <w:rPr>
          <w:sz w:val="28"/>
          <w:szCs w:val="28"/>
        </w:rPr>
        <w:t>и</w:t>
      </w:r>
      <w:r w:rsidRPr="00AF56FF">
        <w:rPr>
          <w:sz w:val="28"/>
          <w:szCs w:val="28"/>
        </w:rPr>
        <w:t>рования и развития нравственной и правовой культуры подрастающ</w:t>
      </w:r>
      <w:r w:rsidRPr="00AF56FF">
        <w:rPr>
          <w:sz w:val="28"/>
          <w:szCs w:val="28"/>
        </w:rPr>
        <w:t>е</w:t>
      </w:r>
      <w:r w:rsidRPr="00AF56FF">
        <w:rPr>
          <w:sz w:val="28"/>
          <w:szCs w:val="28"/>
        </w:rPr>
        <w:t>го поколения, правовой поддержки молодых граждан, встрече с пре</w:t>
      </w:r>
      <w:r w:rsidRPr="00AF56FF">
        <w:rPr>
          <w:sz w:val="28"/>
          <w:szCs w:val="28"/>
        </w:rPr>
        <w:t>д</w:t>
      </w:r>
      <w:r w:rsidRPr="00AF56FF">
        <w:rPr>
          <w:sz w:val="28"/>
          <w:szCs w:val="28"/>
        </w:rPr>
        <w:t>ставителями правовых структур.</w:t>
      </w:r>
    </w:p>
    <w:p w:rsidR="007C4005" w:rsidRDefault="006B70F1" w:rsidP="00777B09">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Из перечисленного видно, что о</w:t>
      </w:r>
      <w:r w:rsidR="002909B9">
        <w:rPr>
          <w:rFonts w:ascii="Times New Roman" w:hAnsi="Times New Roman"/>
          <w:sz w:val="28"/>
          <w:szCs w:val="28"/>
        </w:rPr>
        <w:t>сновным движущим фактором открытия новых любительских объединений остается возникающий интерес их учас</w:t>
      </w:r>
      <w:r w:rsidR="002909B9">
        <w:rPr>
          <w:rFonts w:ascii="Times New Roman" w:hAnsi="Times New Roman"/>
          <w:sz w:val="28"/>
          <w:szCs w:val="28"/>
        </w:rPr>
        <w:t>т</w:t>
      </w:r>
      <w:r w:rsidR="002909B9">
        <w:rPr>
          <w:rFonts w:ascii="Times New Roman" w:hAnsi="Times New Roman"/>
          <w:sz w:val="28"/>
          <w:szCs w:val="28"/>
        </w:rPr>
        <w:t>ников к той или иной тематике</w:t>
      </w:r>
      <w:r w:rsidR="000C5B25">
        <w:rPr>
          <w:rFonts w:ascii="Times New Roman" w:hAnsi="Times New Roman"/>
          <w:sz w:val="28"/>
          <w:szCs w:val="28"/>
        </w:rPr>
        <w:t xml:space="preserve"> и</w:t>
      </w:r>
      <w:r w:rsidR="002909B9">
        <w:rPr>
          <w:rFonts w:ascii="Times New Roman" w:hAnsi="Times New Roman"/>
          <w:sz w:val="28"/>
          <w:szCs w:val="28"/>
        </w:rPr>
        <w:t xml:space="preserve"> проблематике, стремление к самосоверше</w:t>
      </w:r>
      <w:r w:rsidR="002909B9">
        <w:rPr>
          <w:rFonts w:ascii="Times New Roman" w:hAnsi="Times New Roman"/>
          <w:sz w:val="28"/>
          <w:szCs w:val="28"/>
        </w:rPr>
        <w:t>н</w:t>
      </w:r>
      <w:r w:rsidR="002909B9">
        <w:rPr>
          <w:rFonts w:ascii="Times New Roman" w:hAnsi="Times New Roman"/>
          <w:sz w:val="28"/>
          <w:szCs w:val="28"/>
        </w:rPr>
        <w:t xml:space="preserve">ствованию, а главное - общение и взаимодействие в группе. </w:t>
      </w:r>
    </w:p>
    <w:p w:rsidR="00777B09" w:rsidRDefault="00777B09" w:rsidP="006B70F1">
      <w:pPr>
        <w:widowControl w:val="0"/>
        <w:shd w:val="clear" w:color="auto" w:fill="FFFFFF"/>
        <w:autoSpaceDE w:val="0"/>
        <w:autoSpaceDN w:val="0"/>
        <w:adjustRightInd w:val="0"/>
        <w:spacing w:after="0" w:line="240" w:lineRule="auto"/>
        <w:ind w:firstLine="567"/>
        <w:jc w:val="both"/>
        <w:rPr>
          <w:rFonts w:ascii="Times New Roman" w:hAnsi="Times New Roman"/>
          <w:b/>
          <w:bCs/>
          <w:sz w:val="28"/>
          <w:szCs w:val="28"/>
        </w:rPr>
      </w:pPr>
    </w:p>
    <w:p w:rsidR="006B70F1" w:rsidRPr="006B70F1" w:rsidRDefault="006B70F1" w:rsidP="006B70F1">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6B70F1">
        <w:rPr>
          <w:rFonts w:ascii="Times New Roman" w:hAnsi="Times New Roman"/>
          <w:b/>
          <w:bCs/>
          <w:sz w:val="28"/>
          <w:szCs w:val="28"/>
        </w:rPr>
        <w:t xml:space="preserve">Основные приоритетные направления </w:t>
      </w:r>
      <w:r w:rsidRPr="006B70F1">
        <w:rPr>
          <w:rFonts w:ascii="Times New Roman" w:hAnsi="Times New Roman"/>
          <w:bCs/>
          <w:sz w:val="28"/>
          <w:szCs w:val="28"/>
        </w:rPr>
        <w:t>в деятельности библиотек ЦБС г. Белово в 201</w:t>
      </w:r>
      <w:r>
        <w:rPr>
          <w:rFonts w:ascii="Times New Roman" w:hAnsi="Times New Roman"/>
          <w:bCs/>
          <w:sz w:val="28"/>
          <w:szCs w:val="28"/>
        </w:rPr>
        <w:t>4</w:t>
      </w:r>
      <w:r w:rsidRPr="006B70F1">
        <w:rPr>
          <w:rFonts w:ascii="Times New Roman" w:hAnsi="Times New Roman"/>
          <w:bCs/>
          <w:sz w:val="28"/>
          <w:szCs w:val="28"/>
        </w:rPr>
        <w:t xml:space="preserve"> году:</w:t>
      </w:r>
    </w:p>
    <w:p w:rsidR="00B10E40" w:rsidRPr="000C5B25" w:rsidRDefault="00B10E40" w:rsidP="007C2343">
      <w:pPr>
        <w:widowControl w:val="0"/>
        <w:numPr>
          <w:ilvl w:val="0"/>
          <w:numId w:val="10"/>
        </w:numPr>
        <w:shd w:val="clear" w:color="auto" w:fill="FFFFFF"/>
        <w:autoSpaceDE w:val="0"/>
        <w:autoSpaceDN w:val="0"/>
        <w:adjustRightInd w:val="0"/>
        <w:spacing w:after="0" w:line="240" w:lineRule="auto"/>
        <w:ind w:left="1134" w:hanging="567"/>
        <w:jc w:val="both"/>
        <w:rPr>
          <w:rFonts w:ascii="Times New Roman" w:hAnsi="Times New Roman"/>
          <w:sz w:val="28"/>
          <w:szCs w:val="28"/>
        </w:rPr>
      </w:pPr>
      <w:r w:rsidRPr="000C5B25">
        <w:rPr>
          <w:rFonts w:ascii="Times New Roman" w:hAnsi="Times New Roman"/>
          <w:sz w:val="28"/>
          <w:szCs w:val="28"/>
        </w:rPr>
        <w:t>инновационные, информационно-коммуникационные технологии;</w:t>
      </w:r>
    </w:p>
    <w:p w:rsidR="00B10E40" w:rsidRPr="000C5B25" w:rsidRDefault="00B10E40" w:rsidP="007C2343">
      <w:pPr>
        <w:widowControl w:val="0"/>
        <w:numPr>
          <w:ilvl w:val="0"/>
          <w:numId w:val="10"/>
        </w:numPr>
        <w:shd w:val="clear" w:color="auto" w:fill="FFFFFF"/>
        <w:autoSpaceDE w:val="0"/>
        <w:autoSpaceDN w:val="0"/>
        <w:adjustRightInd w:val="0"/>
        <w:spacing w:after="0" w:line="240" w:lineRule="auto"/>
        <w:ind w:left="1134" w:hanging="567"/>
        <w:jc w:val="both"/>
        <w:rPr>
          <w:rFonts w:ascii="Times New Roman" w:hAnsi="Times New Roman"/>
          <w:sz w:val="28"/>
          <w:szCs w:val="28"/>
        </w:rPr>
      </w:pPr>
      <w:r w:rsidRPr="000C5B25">
        <w:rPr>
          <w:rFonts w:ascii="Times New Roman" w:hAnsi="Times New Roman"/>
          <w:sz w:val="28"/>
          <w:szCs w:val="28"/>
        </w:rPr>
        <w:t>продвижение чтения среди молодежи и других социально-возрастных групп;</w:t>
      </w:r>
    </w:p>
    <w:p w:rsidR="00B10E40" w:rsidRPr="000C5B25" w:rsidRDefault="00B10E40" w:rsidP="007C2343">
      <w:pPr>
        <w:widowControl w:val="0"/>
        <w:numPr>
          <w:ilvl w:val="0"/>
          <w:numId w:val="10"/>
        </w:numPr>
        <w:shd w:val="clear" w:color="auto" w:fill="FFFFFF"/>
        <w:autoSpaceDE w:val="0"/>
        <w:autoSpaceDN w:val="0"/>
        <w:adjustRightInd w:val="0"/>
        <w:spacing w:after="0" w:line="240" w:lineRule="auto"/>
        <w:ind w:left="1134" w:hanging="567"/>
        <w:jc w:val="both"/>
        <w:rPr>
          <w:rFonts w:ascii="Times New Roman" w:hAnsi="Times New Roman"/>
          <w:sz w:val="28"/>
          <w:szCs w:val="28"/>
        </w:rPr>
      </w:pPr>
      <w:r w:rsidRPr="000C5B25">
        <w:rPr>
          <w:rFonts w:ascii="Times New Roman" w:hAnsi="Times New Roman"/>
          <w:bCs/>
          <w:sz w:val="28"/>
          <w:szCs w:val="28"/>
        </w:rPr>
        <w:t xml:space="preserve">гражданско-правовая культура </w:t>
      </w:r>
      <w:r w:rsidRPr="000C5B25">
        <w:rPr>
          <w:rFonts w:ascii="Times New Roman" w:hAnsi="Times New Roman"/>
          <w:sz w:val="28"/>
          <w:szCs w:val="28"/>
        </w:rPr>
        <w:t xml:space="preserve">и </w:t>
      </w:r>
      <w:r w:rsidRPr="000C5B25">
        <w:rPr>
          <w:rFonts w:ascii="Times New Roman" w:hAnsi="Times New Roman"/>
          <w:bCs/>
          <w:sz w:val="28"/>
          <w:szCs w:val="28"/>
        </w:rPr>
        <w:t xml:space="preserve">патриотизм; </w:t>
      </w:r>
    </w:p>
    <w:p w:rsidR="00B10E40" w:rsidRPr="000C5B25" w:rsidRDefault="00B10E40" w:rsidP="007C2343">
      <w:pPr>
        <w:widowControl w:val="0"/>
        <w:numPr>
          <w:ilvl w:val="0"/>
          <w:numId w:val="10"/>
        </w:numPr>
        <w:shd w:val="clear" w:color="auto" w:fill="FFFFFF"/>
        <w:autoSpaceDE w:val="0"/>
        <w:autoSpaceDN w:val="0"/>
        <w:adjustRightInd w:val="0"/>
        <w:spacing w:after="0" w:line="240" w:lineRule="auto"/>
        <w:ind w:left="1134" w:hanging="567"/>
        <w:jc w:val="both"/>
        <w:rPr>
          <w:rFonts w:ascii="Times New Roman" w:hAnsi="Times New Roman"/>
          <w:sz w:val="28"/>
          <w:szCs w:val="28"/>
        </w:rPr>
      </w:pPr>
      <w:r w:rsidRPr="000C5B25">
        <w:rPr>
          <w:rFonts w:ascii="Times New Roman" w:hAnsi="Times New Roman"/>
          <w:sz w:val="28"/>
          <w:szCs w:val="28"/>
        </w:rPr>
        <w:t>краеведческая работа;</w:t>
      </w:r>
    </w:p>
    <w:p w:rsidR="00B10E40" w:rsidRPr="000C5B25" w:rsidRDefault="00B10E40" w:rsidP="007C2343">
      <w:pPr>
        <w:widowControl w:val="0"/>
        <w:numPr>
          <w:ilvl w:val="0"/>
          <w:numId w:val="10"/>
        </w:numPr>
        <w:shd w:val="clear" w:color="auto" w:fill="FFFFFF"/>
        <w:autoSpaceDE w:val="0"/>
        <w:autoSpaceDN w:val="0"/>
        <w:adjustRightInd w:val="0"/>
        <w:spacing w:after="0" w:line="240" w:lineRule="auto"/>
        <w:ind w:left="1134" w:hanging="567"/>
        <w:jc w:val="both"/>
        <w:rPr>
          <w:rFonts w:ascii="Times New Roman" w:hAnsi="Times New Roman"/>
          <w:sz w:val="28"/>
          <w:szCs w:val="28"/>
        </w:rPr>
      </w:pPr>
      <w:r w:rsidRPr="000C5B25">
        <w:rPr>
          <w:rFonts w:ascii="Times New Roman" w:hAnsi="Times New Roman"/>
          <w:sz w:val="28"/>
          <w:szCs w:val="28"/>
        </w:rPr>
        <w:t>семейное воспитание, активизация и популяризация семейного чт</w:t>
      </w:r>
      <w:r w:rsidRPr="000C5B25">
        <w:rPr>
          <w:rFonts w:ascii="Times New Roman" w:hAnsi="Times New Roman"/>
          <w:sz w:val="28"/>
          <w:szCs w:val="28"/>
        </w:rPr>
        <w:t>е</w:t>
      </w:r>
      <w:r w:rsidRPr="000C5B25">
        <w:rPr>
          <w:rFonts w:ascii="Times New Roman" w:hAnsi="Times New Roman"/>
          <w:sz w:val="28"/>
          <w:szCs w:val="28"/>
        </w:rPr>
        <w:t>ния;</w:t>
      </w:r>
    </w:p>
    <w:p w:rsidR="00B10E40" w:rsidRPr="000C5B25" w:rsidRDefault="00B10E40" w:rsidP="007C2343">
      <w:pPr>
        <w:widowControl w:val="0"/>
        <w:numPr>
          <w:ilvl w:val="0"/>
          <w:numId w:val="10"/>
        </w:numPr>
        <w:shd w:val="clear" w:color="auto" w:fill="FFFFFF"/>
        <w:autoSpaceDE w:val="0"/>
        <w:autoSpaceDN w:val="0"/>
        <w:adjustRightInd w:val="0"/>
        <w:spacing w:after="0" w:line="240" w:lineRule="auto"/>
        <w:ind w:left="1134" w:hanging="567"/>
        <w:jc w:val="both"/>
        <w:rPr>
          <w:rFonts w:ascii="Times New Roman" w:hAnsi="Times New Roman"/>
          <w:sz w:val="28"/>
          <w:szCs w:val="28"/>
        </w:rPr>
      </w:pPr>
      <w:r w:rsidRPr="000C5B25">
        <w:rPr>
          <w:rFonts w:ascii="Times New Roman" w:hAnsi="Times New Roman"/>
          <w:bCs/>
          <w:sz w:val="28"/>
          <w:szCs w:val="28"/>
        </w:rPr>
        <w:t>профессиональное самоопределение</w:t>
      </w:r>
      <w:r w:rsidRPr="000C5B25">
        <w:rPr>
          <w:rFonts w:ascii="Times New Roman" w:hAnsi="Times New Roman"/>
          <w:sz w:val="28"/>
          <w:szCs w:val="28"/>
        </w:rPr>
        <w:t>;</w:t>
      </w:r>
      <w:r w:rsidRPr="000C5B25">
        <w:rPr>
          <w:rFonts w:ascii="Times New Roman" w:hAnsi="Times New Roman"/>
          <w:bCs/>
          <w:sz w:val="28"/>
          <w:szCs w:val="28"/>
        </w:rPr>
        <w:t xml:space="preserve"> </w:t>
      </w:r>
    </w:p>
    <w:p w:rsidR="00B10E40" w:rsidRPr="000C5B25" w:rsidRDefault="00B10E40" w:rsidP="007C2343">
      <w:pPr>
        <w:widowControl w:val="0"/>
        <w:numPr>
          <w:ilvl w:val="0"/>
          <w:numId w:val="10"/>
        </w:numPr>
        <w:shd w:val="clear" w:color="auto" w:fill="FFFFFF"/>
        <w:autoSpaceDE w:val="0"/>
        <w:autoSpaceDN w:val="0"/>
        <w:adjustRightInd w:val="0"/>
        <w:spacing w:after="0" w:line="240" w:lineRule="auto"/>
        <w:ind w:left="1134" w:hanging="567"/>
        <w:jc w:val="both"/>
        <w:rPr>
          <w:rFonts w:ascii="Times New Roman" w:hAnsi="Times New Roman"/>
          <w:sz w:val="28"/>
          <w:szCs w:val="28"/>
        </w:rPr>
      </w:pPr>
      <w:r w:rsidRPr="000C5B25">
        <w:rPr>
          <w:rFonts w:ascii="Times New Roman" w:hAnsi="Times New Roman"/>
          <w:bCs/>
          <w:sz w:val="28"/>
          <w:szCs w:val="28"/>
        </w:rPr>
        <w:t>экологическая культура, экология человека</w:t>
      </w:r>
      <w:r w:rsidRPr="000C5B25">
        <w:rPr>
          <w:rFonts w:ascii="Times New Roman" w:hAnsi="Times New Roman"/>
          <w:sz w:val="28"/>
          <w:szCs w:val="28"/>
        </w:rPr>
        <w:t xml:space="preserve">; </w:t>
      </w:r>
    </w:p>
    <w:p w:rsidR="00B10E40" w:rsidRPr="000C5B25" w:rsidRDefault="00B10E40" w:rsidP="007C2343">
      <w:pPr>
        <w:widowControl w:val="0"/>
        <w:numPr>
          <w:ilvl w:val="0"/>
          <w:numId w:val="10"/>
        </w:numPr>
        <w:shd w:val="clear" w:color="auto" w:fill="FFFFFF"/>
        <w:autoSpaceDE w:val="0"/>
        <w:autoSpaceDN w:val="0"/>
        <w:adjustRightInd w:val="0"/>
        <w:spacing w:after="0" w:line="240" w:lineRule="auto"/>
        <w:ind w:left="1134" w:hanging="567"/>
        <w:jc w:val="both"/>
        <w:rPr>
          <w:rFonts w:ascii="Times New Roman" w:hAnsi="Times New Roman"/>
          <w:sz w:val="28"/>
          <w:szCs w:val="28"/>
        </w:rPr>
      </w:pPr>
      <w:r w:rsidRPr="000C5B25">
        <w:rPr>
          <w:rFonts w:ascii="Times New Roman" w:hAnsi="Times New Roman"/>
          <w:sz w:val="28"/>
          <w:szCs w:val="28"/>
        </w:rPr>
        <w:t>здоровый образ жизни;</w:t>
      </w:r>
    </w:p>
    <w:p w:rsidR="00B10E40" w:rsidRPr="000C5B25" w:rsidRDefault="00B10E40" w:rsidP="007C2343">
      <w:pPr>
        <w:widowControl w:val="0"/>
        <w:numPr>
          <w:ilvl w:val="0"/>
          <w:numId w:val="10"/>
        </w:numPr>
        <w:shd w:val="clear" w:color="auto" w:fill="FFFFFF"/>
        <w:autoSpaceDE w:val="0"/>
        <w:autoSpaceDN w:val="0"/>
        <w:adjustRightInd w:val="0"/>
        <w:spacing w:after="0" w:line="240" w:lineRule="auto"/>
        <w:ind w:left="1134" w:hanging="567"/>
        <w:jc w:val="both"/>
        <w:rPr>
          <w:rFonts w:ascii="Times New Roman" w:hAnsi="Times New Roman"/>
          <w:sz w:val="28"/>
          <w:szCs w:val="28"/>
        </w:rPr>
      </w:pPr>
      <w:r w:rsidRPr="000C5B25">
        <w:rPr>
          <w:rFonts w:ascii="Times New Roman" w:hAnsi="Times New Roman"/>
          <w:sz w:val="28"/>
          <w:szCs w:val="28"/>
        </w:rPr>
        <w:t>основы информационной культуры.</w:t>
      </w:r>
    </w:p>
    <w:p w:rsidR="006B70F1" w:rsidRDefault="006B70F1" w:rsidP="007C4005">
      <w:pPr>
        <w:widowControl w:val="0"/>
        <w:ind w:firstLine="567"/>
        <w:jc w:val="both"/>
        <w:rPr>
          <w:rFonts w:ascii="Times New Roman" w:hAnsi="Times New Roman"/>
          <w:sz w:val="28"/>
          <w:szCs w:val="28"/>
          <w:u w:val="single"/>
        </w:rPr>
      </w:pPr>
    </w:p>
    <w:p w:rsidR="006B70F1" w:rsidRDefault="006B70F1" w:rsidP="000C5B25">
      <w:pPr>
        <w:widowControl w:val="0"/>
        <w:spacing w:after="0" w:line="240" w:lineRule="auto"/>
        <w:ind w:firstLine="567"/>
        <w:jc w:val="both"/>
        <w:rPr>
          <w:rFonts w:ascii="Times New Roman" w:hAnsi="Times New Roman"/>
          <w:sz w:val="28"/>
          <w:szCs w:val="28"/>
        </w:rPr>
      </w:pPr>
      <w:r w:rsidRPr="006B70F1">
        <w:rPr>
          <w:rFonts w:ascii="Times New Roman" w:hAnsi="Times New Roman"/>
          <w:sz w:val="28"/>
          <w:szCs w:val="28"/>
        </w:rPr>
        <w:lastRenderedPageBreak/>
        <w:t xml:space="preserve">Указанные направления успешно </w:t>
      </w:r>
      <w:r>
        <w:rPr>
          <w:rFonts w:ascii="Times New Roman" w:hAnsi="Times New Roman"/>
          <w:sz w:val="28"/>
          <w:szCs w:val="28"/>
        </w:rPr>
        <w:t>реализуются с помощью программ и проектов, разработанных в МУ «ЦБС г. Белово», что наглядно представлено в таблице 4.3.</w:t>
      </w:r>
    </w:p>
    <w:p w:rsidR="006B70F1" w:rsidRDefault="006B70F1" w:rsidP="007C4005">
      <w:pPr>
        <w:widowControl w:val="0"/>
        <w:ind w:firstLine="567"/>
        <w:jc w:val="both"/>
        <w:rPr>
          <w:rFonts w:ascii="Times New Roman" w:hAnsi="Times New Roman"/>
          <w:sz w:val="28"/>
          <w:szCs w:val="28"/>
        </w:rPr>
      </w:pPr>
      <w:r>
        <w:rPr>
          <w:rFonts w:ascii="Times New Roman" w:hAnsi="Times New Roman"/>
          <w:sz w:val="28"/>
          <w:szCs w:val="28"/>
        </w:rPr>
        <w:t>Таблица 4.3</w:t>
      </w:r>
      <w:r w:rsidRPr="006B7BCD">
        <w:rPr>
          <w:rFonts w:ascii="Times New Roman" w:hAnsi="Times New Roman"/>
          <w:sz w:val="28"/>
          <w:szCs w:val="28"/>
        </w:rPr>
        <w:t xml:space="preserve"> –</w:t>
      </w:r>
      <w:r>
        <w:rPr>
          <w:rFonts w:ascii="Times New Roman" w:hAnsi="Times New Roman"/>
          <w:sz w:val="28"/>
          <w:szCs w:val="28"/>
        </w:rPr>
        <w:t xml:space="preserve"> Программно-проектная деятельность МУ «ЦБС г. Белово»</w:t>
      </w:r>
    </w:p>
    <w:tbl>
      <w:tblPr>
        <w:tblStyle w:val="af7"/>
        <w:tblW w:w="10173" w:type="dxa"/>
        <w:tblLayout w:type="fixed"/>
        <w:tblLook w:val="04A0"/>
      </w:tblPr>
      <w:tblGrid>
        <w:gridCol w:w="733"/>
        <w:gridCol w:w="2352"/>
        <w:gridCol w:w="2835"/>
        <w:gridCol w:w="2552"/>
        <w:gridCol w:w="1701"/>
      </w:tblGrid>
      <w:tr w:rsidR="005F1E83" w:rsidRPr="00C57BF7" w:rsidTr="00C57BF7">
        <w:tc>
          <w:tcPr>
            <w:tcW w:w="733" w:type="dxa"/>
          </w:tcPr>
          <w:p w:rsidR="000C5B25" w:rsidRPr="00C57BF7" w:rsidRDefault="000C5B25" w:rsidP="00C57BF7">
            <w:pPr>
              <w:widowControl w:val="0"/>
              <w:spacing w:after="0" w:line="240" w:lineRule="auto"/>
              <w:jc w:val="center"/>
              <w:rPr>
                <w:sz w:val="24"/>
                <w:szCs w:val="24"/>
              </w:rPr>
            </w:pPr>
            <w:r w:rsidRPr="00C57BF7">
              <w:rPr>
                <w:sz w:val="24"/>
                <w:szCs w:val="24"/>
              </w:rPr>
              <w:t>№ п/п</w:t>
            </w:r>
          </w:p>
        </w:tc>
        <w:tc>
          <w:tcPr>
            <w:tcW w:w="2352" w:type="dxa"/>
          </w:tcPr>
          <w:p w:rsidR="00411E19" w:rsidRDefault="000C5B25" w:rsidP="00C57BF7">
            <w:pPr>
              <w:widowControl w:val="0"/>
              <w:spacing w:after="0" w:line="240" w:lineRule="auto"/>
              <w:jc w:val="center"/>
              <w:rPr>
                <w:sz w:val="24"/>
                <w:szCs w:val="24"/>
              </w:rPr>
            </w:pPr>
            <w:r w:rsidRPr="00C57BF7">
              <w:rPr>
                <w:sz w:val="24"/>
                <w:szCs w:val="24"/>
              </w:rPr>
              <w:t xml:space="preserve">Программно-проектное </w:t>
            </w:r>
          </w:p>
          <w:p w:rsidR="000C5B25" w:rsidRPr="00C57BF7" w:rsidRDefault="000C5B25" w:rsidP="00C57BF7">
            <w:pPr>
              <w:widowControl w:val="0"/>
              <w:spacing w:after="0" w:line="240" w:lineRule="auto"/>
              <w:jc w:val="center"/>
              <w:rPr>
                <w:sz w:val="24"/>
                <w:szCs w:val="24"/>
              </w:rPr>
            </w:pPr>
            <w:r w:rsidRPr="00C57BF7">
              <w:rPr>
                <w:sz w:val="24"/>
                <w:szCs w:val="24"/>
              </w:rPr>
              <w:t>направление</w:t>
            </w:r>
          </w:p>
        </w:tc>
        <w:tc>
          <w:tcPr>
            <w:tcW w:w="2835" w:type="dxa"/>
          </w:tcPr>
          <w:p w:rsidR="000C5B25" w:rsidRPr="00C57BF7" w:rsidRDefault="000C5B25" w:rsidP="00C57BF7">
            <w:pPr>
              <w:widowControl w:val="0"/>
              <w:spacing w:after="0" w:line="240" w:lineRule="auto"/>
              <w:jc w:val="center"/>
              <w:rPr>
                <w:sz w:val="24"/>
                <w:szCs w:val="24"/>
              </w:rPr>
            </w:pPr>
            <w:r w:rsidRPr="00C57BF7">
              <w:rPr>
                <w:sz w:val="24"/>
                <w:szCs w:val="24"/>
              </w:rPr>
              <w:t>Перечень программ</w:t>
            </w:r>
            <w:r w:rsidR="00196259" w:rsidRPr="00C57BF7">
              <w:rPr>
                <w:sz w:val="24"/>
                <w:szCs w:val="24"/>
              </w:rPr>
              <w:t>, проектов</w:t>
            </w:r>
          </w:p>
        </w:tc>
        <w:tc>
          <w:tcPr>
            <w:tcW w:w="2552" w:type="dxa"/>
          </w:tcPr>
          <w:p w:rsidR="000C5B25" w:rsidRPr="00C57BF7" w:rsidRDefault="000C5B25" w:rsidP="00C57BF7">
            <w:pPr>
              <w:widowControl w:val="0"/>
              <w:spacing w:after="0" w:line="240" w:lineRule="auto"/>
              <w:jc w:val="center"/>
              <w:rPr>
                <w:sz w:val="24"/>
                <w:szCs w:val="24"/>
              </w:rPr>
            </w:pPr>
            <w:r w:rsidRPr="00C57BF7">
              <w:rPr>
                <w:sz w:val="24"/>
                <w:szCs w:val="24"/>
              </w:rPr>
              <w:t>Целевая аудитория</w:t>
            </w:r>
          </w:p>
        </w:tc>
        <w:tc>
          <w:tcPr>
            <w:tcW w:w="1701" w:type="dxa"/>
          </w:tcPr>
          <w:p w:rsidR="000C5B25" w:rsidRPr="00C57BF7" w:rsidRDefault="000C5B25" w:rsidP="00C57BF7">
            <w:pPr>
              <w:widowControl w:val="0"/>
              <w:spacing w:after="0" w:line="240" w:lineRule="auto"/>
              <w:jc w:val="center"/>
              <w:rPr>
                <w:sz w:val="24"/>
                <w:szCs w:val="24"/>
              </w:rPr>
            </w:pPr>
            <w:r w:rsidRPr="00C57BF7">
              <w:rPr>
                <w:sz w:val="24"/>
                <w:szCs w:val="24"/>
              </w:rPr>
              <w:t>Уровень</w:t>
            </w:r>
          </w:p>
        </w:tc>
      </w:tr>
      <w:tr w:rsidR="00D83743" w:rsidRPr="00C57BF7" w:rsidTr="00C57BF7">
        <w:tc>
          <w:tcPr>
            <w:tcW w:w="733" w:type="dxa"/>
            <w:vMerge w:val="restart"/>
          </w:tcPr>
          <w:p w:rsidR="00D83743" w:rsidRPr="00912EC0" w:rsidRDefault="00D83743" w:rsidP="007C2343">
            <w:pPr>
              <w:pStyle w:val="af5"/>
              <w:widowControl w:val="0"/>
              <w:numPr>
                <w:ilvl w:val="0"/>
                <w:numId w:val="11"/>
              </w:numPr>
              <w:jc w:val="center"/>
              <w:rPr>
                <w:sz w:val="24"/>
                <w:szCs w:val="24"/>
              </w:rPr>
            </w:pPr>
          </w:p>
        </w:tc>
        <w:tc>
          <w:tcPr>
            <w:tcW w:w="2352" w:type="dxa"/>
            <w:vMerge w:val="restart"/>
          </w:tcPr>
          <w:p w:rsidR="002879BA" w:rsidRDefault="00D83743" w:rsidP="00B75226">
            <w:pPr>
              <w:widowControl w:val="0"/>
              <w:spacing w:after="0" w:line="240" w:lineRule="auto"/>
              <w:jc w:val="both"/>
              <w:rPr>
                <w:sz w:val="24"/>
                <w:szCs w:val="24"/>
              </w:rPr>
            </w:pPr>
            <w:r w:rsidRPr="00C57BF7">
              <w:rPr>
                <w:sz w:val="24"/>
                <w:szCs w:val="24"/>
              </w:rPr>
              <w:t xml:space="preserve">Духовно-нравственное </w:t>
            </w:r>
          </w:p>
          <w:p w:rsidR="00D83743" w:rsidRPr="00C57BF7" w:rsidRDefault="00D83743" w:rsidP="00B75226">
            <w:pPr>
              <w:widowControl w:val="0"/>
              <w:spacing w:after="0" w:line="240" w:lineRule="auto"/>
              <w:jc w:val="both"/>
              <w:rPr>
                <w:sz w:val="24"/>
                <w:szCs w:val="24"/>
              </w:rPr>
            </w:pPr>
            <w:r w:rsidRPr="00C57BF7">
              <w:rPr>
                <w:sz w:val="24"/>
                <w:szCs w:val="24"/>
              </w:rPr>
              <w:t xml:space="preserve">воспитание </w:t>
            </w:r>
          </w:p>
        </w:tc>
        <w:tc>
          <w:tcPr>
            <w:tcW w:w="2835" w:type="dxa"/>
          </w:tcPr>
          <w:p w:rsidR="00D83743" w:rsidRPr="00C57BF7" w:rsidRDefault="00D83743" w:rsidP="00B75226">
            <w:pPr>
              <w:widowControl w:val="0"/>
              <w:spacing w:after="0" w:line="240" w:lineRule="auto"/>
              <w:jc w:val="center"/>
              <w:rPr>
                <w:sz w:val="24"/>
                <w:szCs w:val="24"/>
              </w:rPr>
            </w:pPr>
            <w:r w:rsidRPr="00C57BF7">
              <w:rPr>
                <w:sz w:val="24"/>
                <w:szCs w:val="24"/>
              </w:rPr>
              <w:t>«В защиту мира и добра»</w:t>
            </w:r>
          </w:p>
        </w:tc>
        <w:tc>
          <w:tcPr>
            <w:tcW w:w="2552" w:type="dxa"/>
          </w:tcPr>
          <w:p w:rsidR="002879BA" w:rsidRDefault="00D83743" w:rsidP="002879BA">
            <w:pPr>
              <w:widowControl w:val="0"/>
              <w:spacing w:after="0" w:line="240" w:lineRule="auto"/>
              <w:jc w:val="both"/>
              <w:rPr>
                <w:bCs/>
                <w:sz w:val="24"/>
                <w:szCs w:val="24"/>
              </w:rPr>
            </w:pPr>
            <w:r w:rsidRPr="00C57BF7">
              <w:rPr>
                <w:bCs/>
                <w:sz w:val="24"/>
                <w:szCs w:val="24"/>
              </w:rPr>
              <w:t>Дети, подростки,</w:t>
            </w:r>
          </w:p>
          <w:p w:rsidR="00D83743" w:rsidRPr="00C57BF7" w:rsidRDefault="00D83743" w:rsidP="002879BA">
            <w:pPr>
              <w:widowControl w:val="0"/>
              <w:spacing w:after="0" w:line="240" w:lineRule="auto"/>
              <w:jc w:val="both"/>
              <w:rPr>
                <w:sz w:val="24"/>
                <w:szCs w:val="24"/>
              </w:rPr>
            </w:pPr>
            <w:r w:rsidRPr="00C57BF7">
              <w:rPr>
                <w:bCs/>
                <w:sz w:val="24"/>
                <w:szCs w:val="24"/>
              </w:rPr>
              <w:t xml:space="preserve"> молодежь</w:t>
            </w:r>
          </w:p>
        </w:tc>
        <w:tc>
          <w:tcPr>
            <w:tcW w:w="1701" w:type="dxa"/>
          </w:tcPr>
          <w:p w:rsidR="00D83743" w:rsidRPr="00C57BF7" w:rsidRDefault="00D83743" w:rsidP="00B75226">
            <w:pPr>
              <w:widowControl w:val="0"/>
              <w:spacing w:after="0" w:line="240" w:lineRule="auto"/>
              <w:jc w:val="center"/>
              <w:rPr>
                <w:sz w:val="24"/>
                <w:szCs w:val="24"/>
              </w:rPr>
            </w:pPr>
            <w:r w:rsidRPr="00C57BF7">
              <w:rPr>
                <w:sz w:val="24"/>
                <w:szCs w:val="24"/>
              </w:rPr>
              <w:t>Библиотечная</w:t>
            </w:r>
          </w:p>
        </w:tc>
      </w:tr>
      <w:tr w:rsidR="00D83743" w:rsidRPr="00C57BF7" w:rsidTr="00C57BF7">
        <w:tc>
          <w:tcPr>
            <w:tcW w:w="733" w:type="dxa"/>
            <w:vMerge/>
          </w:tcPr>
          <w:p w:rsidR="00D83743" w:rsidRPr="00912EC0" w:rsidRDefault="00D83743" w:rsidP="007C2343">
            <w:pPr>
              <w:pStyle w:val="af5"/>
              <w:widowControl w:val="0"/>
              <w:numPr>
                <w:ilvl w:val="0"/>
                <w:numId w:val="11"/>
              </w:numPr>
              <w:jc w:val="center"/>
              <w:rPr>
                <w:sz w:val="24"/>
                <w:szCs w:val="24"/>
              </w:rPr>
            </w:pPr>
          </w:p>
        </w:tc>
        <w:tc>
          <w:tcPr>
            <w:tcW w:w="2352" w:type="dxa"/>
            <w:vMerge/>
          </w:tcPr>
          <w:p w:rsidR="00D83743" w:rsidRPr="00C57BF7" w:rsidRDefault="00D83743" w:rsidP="00B75226">
            <w:pPr>
              <w:widowControl w:val="0"/>
              <w:spacing w:after="0" w:line="240" w:lineRule="auto"/>
              <w:jc w:val="both"/>
              <w:rPr>
                <w:sz w:val="24"/>
                <w:szCs w:val="24"/>
              </w:rPr>
            </w:pPr>
          </w:p>
        </w:tc>
        <w:tc>
          <w:tcPr>
            <w:tcW w:w="2835" w:type="dxa"/>
          </w:tcPr>
          <w:p w:rsidR="00D83743" w:rsidRPr="00C57BF7" w:rsidRDefault="00D83743" w:rsidP="00B75226">
            <w:pPr>
              <w:widowControl w:val="0"/>
              <w:spacing w:after="0" w:line="240" w:lineRule="auto"/>
              <w:jc w:val="both"/>
              <w:rPr>
                <w:sz w:val="24"/>
                <w:szCs w:val="24"/>
              </w:rPr>
            </w:pPr>
            <w:r w:rsidRPr="00C57BF7">
              <w:rPr>
                <w:sz w:val="24"/>
                <w:szCs w:val="24"/>
              </w:rPr>
              <w:t>«Вера. Знание. Книга»</w:t>
            </w:r>
          </w:p>
        </w:tc>
        <w:tc>
          <w:tcPr>
            <w:tcW w:w="2552" w:type="dxa"/>
          </w:tcPr>
          <w:p w:rsidR="00D83743" w:rsidRPr="00C57BF7" w:rsidRDefault="00D83743" w:rsidP="00B75226">
            <w:pPr>
              <w:widowControl w:val="0"/>
              <w:spacing w:after="0" w:line="240" w:lineRule="auto"/>
              <w:jc w:val="both"/>
              <w:rPr>
                <w:bCs/>
                <w:sz w:val="24"/>
                <w:szCs w:val="24"/>
              </w:rPr>
            </w:pPr>
            <w:r w:rsidRPr="00C57BF7">
              <w:rPr>
                <w:bCs/>
                <w:sz w:val="24"/>
                <w:szCs w:val="24"/>
              </w:rPr>
              <w:t>Дети, юношество</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Библиотечная</w:t>
            </w:r>
          </w:p>
        </w:tc>
      </w:tr>
      <w:tr w:rsidR="00D83743" w:rsidRPr="00C57BF7" w:rsidTr="00C57BF7">
        <w:tc>
          <w:tcPr>
            <w:tcW w:w="733" w:type="dxa"/>
          </w:tcPr>
          <w:p w:rsidR="00D83743" w:rsidRPr="00912EC0" w:rsidRDefault="00D83743" w:rsidP="007C2343">
            <w:pPr>
              <w:pStyle w:val="af5"/>
              <w:widowControl w:val="0"/>
              <w:numPr>
                <w:ilvl w:val="0"/>
                <w:numId w:val="11"/>
              </w:numPr>
              <w:jc w:val="center"/>
              <w:rPr>
                <w:sz w:val="24"/>
                <w:szCs w:val="24"/>
              </w:rPr>
            </w:pPr>
          </w:p>
        </w:tc>
        <w:tc>
          <w:tcPr>
            <w:tcW w:w="2352" w:type="dxa"/>
          </w:tcPr>
          <w:p w:rsidR="00D83743" w:rsidRPr="00C57BF7" w:rsidRDefault="00D83743" w:rsidP="00B75226">
            <w:pPr>
              <w:widowControl w:val="0"/>
              <w:spacing w:after="0" w:line="240" w:lineRule="auto"/>
              <w:jc w:val="both"/>
              <w:rPr>
                <w:sz w:val="24"/>
                <w:szCs w:val="24"/>
              </w:rPr>
            </w:pPr>
            <w:r w:rsidRPr="00C57BF7">
              <w:rPr>
                <w:sz w:val="24"/>
                <w:szCs w:val="24"/>
              </w:rPr>
              <w:t>Информационная культура</w:t>
            </w:r>
          </w:p>
        </w:tc>
        <w:tc>
          <w:tcPr>
            <w:tcW w:w="2835" w:type="dxa"/>
          </w:tcPr>
          <w:p w:rsidR="00D83743" w:rsidRPr="00C57BF7" w:rsidRDefault="00D83743" w:rsidP="00B75226">
            <w:pPr>
              <w:widowControl w:val="0"/>
              <w:spacing w:after="0" w:line="240" w:lineRule="auto"/>
              <w:jc w:val="both"/>
              <w:rPr>
                <w:sz w:val="24"/>
                <w:szCs w:val="24"/>
              </w:rPr>
            </w:pPr>
            <w:r w:rsidRPr="00C57BF7">
              <w:rPr>
                <w:bCs/>
                <w:sz w:val="24"/>
                <w:szCs w:val="24"/>
              </w:rPr>
              <w:t>«Библиолицей»</w:t>
            </w:r>
          </w:p>
        </w:tc>
        <w:tc>
          <w:tcPr>
            <w:tcW w:w="2552" w:type="dxa"/>
          </w:tcPr>
          <w:p w:rsidR="002879BA" w:rsidRDefault="00D83743" w:rsidP="00B75226">
            <w:pPr>
              <w:widowControl w:val="0"/>
              <w:spacing w:after="0" w:line="240" w:lineRule="auto"/>
              <w:jc w:val="both"/>
              <w:rPr>
                <w:bCs/>
                <w:sz w:val="24"/>
                <w:szCs w:val="24"/>
              </w:rPr>
            </w:pPr>
            <w:r w:rsidRPr="00C57BF7">
              <w:rPr>
                <w:bCs/>
                <w:sz w:val="24"/>
                <w:szCs w:val="24"/>
              </w:rPr>
              <w:t xml:space="preserve">Дети, подростки, </w:t>
            </w:r>
          </w:p>
          <w:p w:rsidR="00D83743" w:rsidRPr="00C57BF7" w:rsidRDefault="00D83743" w:rsidP="00B75226">
            <w:pPr>
              <w:widowControl w:val="0"/>
              <w:spacing w:after="0" w:line="240" w:lineRule="auto"/>
              <w:jc w:val="both"/>
              <w:rPr>
                <w:sz w:val="24"/>
                <w:szCs w:val="24"/>
              </w:rPr>
            </w:pPr>
            <w:r w:rsidRPr="00C57BF7">
              <w:rPr>
                <w:bCs/>
                <w:sz w:val="24"/>
                <w:szCs w:val="24"/>
              </w:rPr>
              <w:t>молодежь</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Библиотечная</w:t>
            </w:r>
          </w:p>
        </w:tc>
      </w:tr>
      <w:tr w:rsidR="00D83743" w:rsidRPr="00C57BF7" w:rsidTr="00C57BF7">
        <w:tc>
          <w:tcPr>
            <w:tcW w:w="733" w:type="dxa"/>
          </w:tcPr>
          <w:p w:rsidR="00D83743" w:rsidRPr="00912EC0" w:rsidRDefault="00D83743" w:rsidP="007C2343">
            <w:pPr>
              <w:pStyle w:val="af5"/>
              <w:widowControl w:val="0"/>
              <w:numPr>
                <w:ilvl w:val="0"/>
                <w:numId w:val="11"/>
              </w:numPr>
              <w:jc w:val="center"/>
              <w:rPr>
                <w:sz w:val="24"/>
                <w:szCs w:val="24"/>
              </w:rPr>
            </w:pPr>
          </w:p>
        </w:tc>
        <w:tc>
          <w:tcPr>
            <w:tcW w:w="2352" w:type="dxa"/>
          </w:tcPr>
          <w:p w:rsidR="00D83743" w:rsidRPr="00C57BF7" w:rsidRDefault="00D83743" w:rsidP="00B75226">
            <w:pPr>
              <w:widowControl w:val="0"/>
              <w:spacing w:after="0" w:line="240" w:lineRule="auto"/>
              <w:jc w:val="both"/>
              <w:rPr>
                <w:sz w:val="24"/>
                <w:szCs w:val="24"/>
              </w:rPr>
            </w:pPr>
            <w:r w:rsidRPr="00C57BF7">
              <w:rPr>
                <w:sz w:val="24"/>
                <w:szCs w:val="24"/>
              </w:rPr>
              <w:t>Историко-патриотическое просвещение</w:t>
            </w:r>
          </w:p>
        </w:tc>
        <w:tc>
          <w:tcPr>
            <w:tcW w:w="2835" w:type="dxa"/>
          </w:tcPr>
          <w:p w:rsidR="00D83743" w:rsidRPr="00C57BF7" w:rsidRDefault="00D83743" w:rsidP="00B75226">
            <w:pPr>
              <w:widowControl w:val="0"/>
              <w:spacing w:after="0" w:line="240" w:lineRule="auto"/>
              <w:jc w:val="both"/>
              <w:rPr>
                <w:sz w:val="24"/>
                <w:szCs w:val="24"/>
              </w:rPr>
            </w:pPr>
            <w:r w:rsidRPr="00C57BF7">
              <w:rPr>
                <w:sz w:val="24"/>
                <w:szCs w:val="24"/>
              </w:rPr>
              <w:t>«Я – патриот!»</w:t>
            </w:r>
          </w:p>
        </w:tc>
        <w:tc>
          <w:tcPr>
            <w:tcW w:w="2552" w:type="dxa"/>
          </w:tcPr>
          <w:p w:rsidR="00D83743" w:rsidRPr="00C57BF7" w:rsidRDefault="00D83743" w:rsidP="00B75226">
            <w:pPr>
              <w:widowControl w:val="0"/>
              <w:spacing w:after="0" w:line="240" w:lineRule="auto"/>
              <w:jc w:val="both"/>
              <w:rPr>
                <w:sz w:val="24"/>
                <w:szCs w:val="24"/>
              </w:rPr>
            </w:pPr>
            <w:r w:rsidRPr="00C57BF7">
              <w:rPr>
                <w:sz w:val="24"/>
                <w:szCs w:val="24"/>
              </w:rPr>
              <w:t>Подростки</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Библиотечная</w:t>
            </w:r>
          </w:p>
        </w:tc>
      </w:tr>
      <w:tr w:rsidR="00D83743" w:rsidRPr="00C57BF7" w:rsidTr="00C57BF7">
        <w:tc>
          <w:tcPr>
            <w:tcW w:w="733" w:type="dxa"/>
            <w:vMerge w:val="restart"/>
          </w:tcPr>
          <w:p w:rsidR="00D83743" w:rsidRPr="00912EC0" w:rsidRDefault="00D83743" w:rsidP="007C2343">
            <w:pPr>
              <w:pStyle w:val="af5"/>
              <w:widowControl w:val="0"/>
              <w:numPr>
                <w:ilvl w:val="0"/>
                <w:numId w:val="11"/>
              </w:numPr>
              <w:jc w:val="center"/>
              <w:rPr>
                <w:sz w:val="24"/>
                <w:szCs w:val="24"/>
              </w:rPr>
            </w:pPr>
          </w:p>
        </w:tc>
        <w:tc>
          <w:tcPr>
            <w:tcW w:w="2352" w:type="dxa"/>
            <w:vMerge w:val="restart"/>
          </w:tcPr>
          <w:p w:rsidR="00D83743" w:rsidRPr="00C57BF7" w:rsidRDefault="00D83743" w:rsidP="00D83743">
            <w:pPr>
              <w:widowControl w:val="0"/>
              <w:spacing w:after="0" w:line="240" w:lineRule="auto"/>
              <w:jc w:val="both"/>
              <w:rPr>
                <w:sz w:val="24"/>
                <w:szCs w:val="24"/>
              </w:rPr>
            </w:pPr>
            <w:r w:rsidRPr="00C57BF7">
              <w:rPr>
                <w:sz w:val="24"/>
                <w:szCs w:val="24"/>
              </w:rPr>
              <w:t>Краеведение</w:t>
            </w:r>
          </w:p>
        </w:tc>
        <w:tc>
          <w:tcPr>
            <w:tcW w:w="2835" w:type="dxa"/>
          </w:tcPr>
          <w:p w:rsidR="002879BA" w:rsidRDefault="00D83743" w:rsidP="00B75226">
            <w:pPr>
              <w:widowControl w:val="0"/>
              <w:spacing w:after="0" w:line="240" w:lineRule="auto"/>
              <w:ind w:left="17"/>
              <w:jc w:val="both"/>
              <w:rPr>
                <w:shadow/>
                <w:sz w:val="24"/>
                <w:szCs w:val="24"/>
              </w:rPr>
            </w:pPr>
            <w:r w:rsidRPr="00C57BF7">
              <w:rPr>
                <w:bCs/>
                <w:shadow/>
                <w:sz w:val="24"/>
                <w:szCs w:val="24"/>
              </w:rPr>
              <w:t>«</w:t>
            </w:r>
            <w:r w:rsidRPr="00C57BF7">
              <w:rPr>
                <w:bCs/>
                <w:shadow/>
                <w:sz w:val="24"/>
                <w:szCs w:val="24"/>
                <w:lang w:val="en-US"/>
              </w:rPr>
              <w:t>PRO</w:t>
            </w:r>
            <w:r w:rsidRPr="00C57BF7">
              <w:rPr>
                <w:shadow/>
                <w:sz w:val="24"/>
                <w:szCs w:val="24"/>
              </w:rPr>
              <w:t xml:space="preserve"> Белово</w:t>
            </w:r>
            <w:r w:rsidR="004F009C">
              <w:rPr>
                <w:shadow/>
                <w:sz w:val="24"/>
                <w:szCs w:val="24"/>
              </w:rPr>
              <w:t>,</w:t>
            </w:r>
            <w:r w:rsidRPr="00C57BF7">
              <w:rPr>
                <w:shadow/>
                <w:sz w:val="24"/>
                <w:szCs w:val="24"/>
              </w:rPr>
              <w:t xml:space="preserve"> </w:t>
            </w:r>
            <w:r w:rsidRPr="00C57BF7">
              <w:rPr>
                <w:bCs/>
                <w:shadow/>
                <w:sz w:val="24"/>
                <w:szCs w:val="24"/>
                <w:lang w:val="en-US"/>
              </w:rPr>
              <w:t>PRO</w:t>
            </w:r>
            <w:r w:rsidRPr="00C57BF7">
              <w:rPr>
                <w:shadow/>
                <w:sz w:val="24"/>
                <w:szCs w:val="24"/>
              </w:rPr>
              <w:t xml:space="preserve"> </w:t>
            </w:r>
          </w:p>
          <w:p w:rsidR="00D83743" w:rsidRPr="00C57BF7" w:rsidRDefault="00D83743" w:rsidP="00B75226">
            <w:pPr>
              <w:widowControl w:val="0"/>
              <w:spacing w:after="0" w:line="240" w:lineRule="auto"/>
              <w:ind w:left="17"/>
              <w:jc w:val="both"/>
              <w:rPr>
                <w:sz w:val="24"/>
                <w:szCs w:val="24"/>
              </w:rPr>
            </w:pPr>
            <w:r w:rsidRPr="00C57BF7">
              <w:rPr>
                <w:shadow/>
                <w:sz w:val="24"/>
                <w:szCs w:val="24"/>
              </w:rPr>
              <w:t>Кузбасс»»</w:t>
            </w:r>
          </w:p>
        </w:tc>
        <w:tc>
          <w:tcPr>
            <w:tcW w:w="2552" w:type="dxa"/>
          </w:tcPr>
          <w:p w:rsidR="009E713B" w:rsidRDefault="00D83743" w:rsidP="00B75226">
            <w:pPr>
              <w:widowControl w:val="0"/>
              <w:spacing w:after="0" w:line="240" w:lineRule="auto"/>
              <w:jc w:val="both"/>
              <w:rPr>
                <w:sz w:val="24"/>
                <w:szCs w:val="24"/>
              </w:rPr>
            </w:pPr>
            <w:r w:rsidRPr="00C57BF7">
              <w:rPr>
                <w:sz w:val="24"/>
                <w:szCs w:val="24"/>
              </w:rPr>
              <w:t xml:space="preserve">Подростки, </w:t>
            </w:r>
          </w:p>
          <w:p w:rsidR="00D83743" w:rsidRPr="00C57BF7" w:rsidRDefault="00D83743" w:rsidP="00B75226">
            <w:pPr>
              <w:widowControl w:val="0"/>
              <w:spacing w:after="0" w:line="240" w:lineRule="auto"/>
              <w:jc w:val="both"/>
              <w:rPr>
                <w:bCs/>
                <w:sz w:val="24"/>
                <w:szCs w:val="24"/>
              </w:rPr>
            </w:pPr>
            <w:r w:rsidRPr="00C57BF7">
              <w:rPr>
                <w:sz w:val="24"/>
                <w:szCs w:val="24"/>
              </w:rPr>
              <w:t>юношество, взрослые</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Библиотечная</w:t>
            </w:r>
          </w:p>
        </w:tc>
      </w:tr>
      <w:tr w:rsidR="00D83743" w:rsidRPr="00C57BF7" w:rsidTr="00C57BF7">
        <w:tc>
          <w:tcPr>
            <w:tcW w:w="733" w:type="dxa"/>
            <w:vMerge/>
          </w:tcPr>
          <w:p w:rsidR="00D83743" w:rsidRPr="00912EC0" w:rsidRDefault="00D83743" w:rsidP="007C2343">
            <w:pPr>
              <w:pStyle w:val="af5"/>
              <w:widowControl w:val="0"/>
              <w:numPr>
                <w:ilvl w:val="0"/>
                <w:numId w:val="11"/>
              </w:numPr>
              <w:jc w:val="center"/>
              <w:rPr>
                <w:sz w:val="24"/>
                <w:szCs w:val="24"/>
              </w:rPr>
            </w:pPr>
          </w:p>
        </w:tc>
        <w:tc>
          <w:tcPr>
            <w:tcW w:w="2352" w:type="dxa"/>
            <w:vMerge/>
          </w:tcPr>
          <w:p w:rsidR="00D83743" w:rsidRPr="00C57BF7" w:rsidRDefault="00D83743" w:rsidP="00C57BF7">
            <w:pPr>
              <w:widowControl w:val="0"/>
              <w:spacing w:after="0" w:line="240" w:lineRule="auto"/>
              <w:jc w:val="center"/>
              <w:rPr>
                <w:sz w:val="24"/>
                <w:szCs w:val="24"/>
              </w:rPr>
            </w:pPr>
          </w:p>
        </w:tc>
        <w:tc>
          <w:tcPr>
            <w:tcW w:w="2835" w:type="dxa"/>
          </w:tcPr>
          <w:p w:rsidR="00D83743" w:rsidRPr="00C57BF7" w:rsidRDefault="00D83743" w:rsidP="00B75226">
            <w:pPr>
              <w:widowControl w:val="0"/>
              <w:spacing w:after="0" w:line="240" w:lineRule="auto"/>
              <w:ind w:left="17"/>
              <w:jc w:val="both"/>
              <w:rPr>
                <w:bCs/>
                <w:shadow/>
                <w:sz w:val="24"/>
                <w:szCs w:val="24"/>
              </w:rPr>
            </w:pPr>
            <w:r w:rsidRPr="00C57BF7">
              <w:rPr>
                <w:sz w:val="24"/>
                <w:szCs w:val="24"/>
              </w:rPr>
              <w:t>«Завтра невозможно без вчера»</w:t>
            </w:r>
          </w:p>
        </w:tc>
        <w:tc>
          <w:tcPr>
            <w:tcW w:w="2552" w:type="dxa"/>
          </w:tcPr>
          <w:p w:rsidR="009E713B" w:rsidRDefault="00D83743" w:rsidP="00B75226">
            <w:pPr>
              <w:widowControl w:val="0"/>
              <w:spacing w:after="0" w:line="240" w:lineRule="auto"/>
              <w:jc w:val="both"/>
              <w:rPr>
                <w:sz w:val="24"/>
                <w:szCs w:val="24"/>
              </w:rPr>
            </w:pPr>
            <w:r w:rsidRPr="00C57BF7">
              <w:rPr>
                <w:sz w:val="24"/>
                <w:szCs w:val="24"/>
              </w:rPr>
              <w:t xml:space="preserve">Подростки, </w:t>
            </w:r>
          </w:p>
          <w:p w:rsidR="00D83743" w:rsidRPr="00C57BF7" w:rsidRDefault="00D83743" w:rsidP="00B75226">
            <w:pPr>
              <w:widowControl w:val="0"/>
              <w:spacing w:after="0" w:line="240" w:lineRule="auto"/>
              <w:jc w:val="both"/>
              <w:rPr>
                <w:bCs/>
                <w:sz w:val="24"/>
                <w:szCs w:val="24"/>
              </w:rPr>
            </w:pPr>
            <w:r w:rsidRPr="00C57BF7">
              <w:rPr>
                <w:sz w:val="24"/>
                <w:szCs w:val="24"/>
              </w:rPr>
              <w:t>юношество, взрослые</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Библиотечная</w:t>
            </w:r>
          </w:p>
        </w:tc>
      </w:tr>
      <w:tr w:rsidR="00D83743" w:rsidRPr="00C57BF7" w:rsidTr="00C57BF7">
        <w:tc>
          <w:tcPr>
            <w:tcW w:w="733" w:type="dxa"/>
            <w:vMerge/>
          </w:tcPr>
          <w:p w:rsidR="00D83743" w:rsidRPr="00912EC0" w:rsidRDefault="00D83743" w:rsidP="007C2343">
            <w:pPr>
              <w:pStyle w:val="af5"/>
              <w:widowControl w:val="0"/>
              <w:numPr>
                <w:ilvl w:val="0"/>
                <w:numId w:val="11"/>
              </w:numPr>
              <w:jc w:val="center"/>
              <w:rPr>
                <w:sz w:val="24"/>
                <w:szCs w:val="24"/>
              </w:rPr>
            </w:pPr>
          </w:p>
        </w:tc>
        <w:tc>
          <w:tcPr>
            <w:tcW w:w="2352" w:type="dxa"/>
            <w:vMerge/>
          </w:tcPr>
          <w:p w:rsidR="00D83743" w:rsidRPr="00C57BF7" w:rsidRDefault="00D83743" w:rsidP="00C57BF7">
            <w:pPr>
              <w:widowControl w:val="0"/>
              <w:spacing w:after="0" w:line="240" w:lineRule="auto"/>
              <w:jc w:val="center"/>
              <w:rPr>
                <w:sz w:val="24"/>
                <w:szCs w:val="24"/>
              </w:rPr>
            </w:pPr>
          </w:p>
        </w:tc>
        <w:tc>
          <w:tcPr>
            <w:tcW w:w="2835" w:type="dxa"/>
          </w:tcPr>
          <w:p w:rsidR="002879BA" w:rsidRDefault="00D83743" w:rsidP="00B75226">
            <w:pPr>
              <w:widowControl w:val="0"/>
              <w:spacing w:after="0" w:line="240" w:lineRule="auto"/>
              <w:jc w:val="both"/>
              <w:rPr>
                <w:sz w:val="24"/>
                <w:szCs w:val="24"/>
              </w:rPr>
            </w:pPr>
            <w:r w:rsidRPr="00C57BF7">
              <w:rPr>
                <w:sz w:val="24"/>
                <w:szCs w:val="24"/>
              </w:rPr>
              <w:t xml:space="preserve">«Кузбасс: культура и </w:t>
            </w:r>
          </w:p>
          <w:p w:rsidR="00D83743" w:rsidRPr="00C57BF7" w:rsidRDefault="00D83743" w:rsidP="00B75226">
            <w:pPr>
              <w:widowControl w:val="0"/>
              <w:spacing w:after="0" w:line="240" w:lineRule="auto"/>
              <w:jc w:val="both"/>
              <w:rPr>
                <w:sz w:val="24"/>
                <w:szCs w:val="24"/>
              </w:rPr>
            </w:pPr>
            <w:r w:rsidRPr="00C57BF7">
              <w:rPr>
                <w:sz w:val="24"/>
                <w:szCs w:val="24"/>
              </w:rPr>
              <w:t>туризм»</w:t>
            </w:r>
          </w:p>
        </w:tc>
        <w:tc>
          <w:tcPr>
            <w:tcW w:w="2552" w:type="dxa"/>
          </w:tcPr>
          <w:p w:rsidR="00D83743" w:rsidRPr="00C57BF7" w:rsidRDefault="00D83743" w:rsidP="00B75226">
            <w:pPr>
              <w:widowControl w:val="0"/>
              <w:spacing w:after="0" w:line="240" w:lineRule="auto"/>
              <w:jc w:val="both"/>
              <w:rPr>
                <w:sz w:val="24"/>
                <w:szCs w:val="24"/>
              </w:rPr>
            </w:pPr>
            <w:r w:rsidRPr="00C57BF7">
              <w:rPr>
                <w:bCs/>
                <w:sz w:val="24"/>
                <w:szCs w:val="24"/>
              </w:rPr>
              <w:t>Юношество</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 xml:space="preserve">Библиотечная </w:t>
            </w:r>
          </w:p>
        </w:tc>
      </w:tr>
      <w:tr w:rsidR="00D83743" w:rsidRPr="00C57BF7" w:rsidTr="00C57BF7">
        <w:tc>
          <w:tcPr>
            <w:tcW w:w="733" w:type="dxa"/>
            <w:vMerge/>
          </w:tcPr>
          <w:p w:rsidR="00D83743" w:rsidRPr="00912EC0" w:rsidRDefault="00D83743" w:rsidP="007C2343">
            <w:pPr>
              <w:pStyle w:val="af5"/>
              <w:widowControl w:val="0"/>
              <w:numPr>
                <w:ilvl w:val="0"/>
                <w:numId w:val="11"/>
              </w:numPr>
              <w:jc w:val="center"/>
              <w:rPr>
                <w:sz w:val="24"/>
                <w:szCs w:val="24"/>
              </w:rPr>
            </w:pPr>
          </w:p>
        </w:tc>
        <w:tc>
          <w:tcPr>
            <w:tcW w:w="2352" w:type="dxa"/>
            <w:vMerge/>
          </w:tcPr>
          <w:p w:rsidR="00D83743" w:rsidRPr="00C57BF7" w:rsidRDefault="00D83743" w:rsidP="00C57BF7">
            <w:pPr>
              <w:widowControl w:val="0"/>
              <w:spacing w:after="0" w:line="240" w:lineRule="auto"/>
              <w:jc w:val="center"/>
              <w:rPr>
                <w:sz w:val="24"/>
                <w:szCs w:val="24"/>
              </w:rPr>
            </w:pPr>
          </w:p>
        </w:tc>
        <w:tc>
          <w:tcPr>
            <w:tcW w:w="2835" w:type="dxa"/>
          </w:tcPr>
          <w:p w:rsidR="002879BA" w:rsidRDefault="00D83743" w:rsidP="00B75226">
            <w:pPr>
              <w:widowControl w:val="0"/>
              <w:spacing w:after="0" w:line="240" w:lineRule="auto"/>
              <w:ind w:left="17"/>
              <w:jc w:val="both"/>
              <w:rPr>
                <w:sz w:val="24"/>
                <w:szCs w:val="24"/>
              </w:rPr>
            </w:pPr>
            <w:r w:rsidRPr="00C57BF7">
              <w:rPr>
                <w:sz w:val="24"/>
                <w:szCs w:val="24"/>
              </w:rPr>
              <w:t xml:space="preserve">«Литературное </w:t>
            </w:r>
          </w:p>
          <w:p w:rsidR="00D83743" w:rsidRPr="00C57BF7" w:rsidRDefault="00D83743" w:rsidP="00B75226">
            <w:pPr>
              <w:widowControl w:val="0"/>
              <w:spacing w:after="0" w:line="240" w:lineRule="auto"/>
              <w:ind w:left="17"/>
              <w:jc w:val="both"/>
              <w:rPr>
                <w:sz w:val="24"/>
                <w:szCs w:val="24"/>
              </w:rPr>
            </w:pPr>
            <w:r w:rsidRPr="00C57BF7">
              <w:rPr>
                <w:sz w:val="24"/>
                <w:szCs w:val="24"/>
              </w:rPr>
              <w:t>краеведение»</w:t>
            </w:r>
          </w:p>
        </w:tc>
        <w:tc>
          <w:tcPr>
            <w:tcW w:w="2552" w:type="dxa"/>
          </w:tcPr>
          <w:p w:rsidR="00D83743" w:rsidRPr="00C57BF7" w:rsidRDefault="00D83743" w:rsidP="00B75226">
            <w:pPr>
              <w:widowControl w:val="0"/>
              <w:spacing w:after="0" w:line="240" w:lineRule="auto"/>
              <w:jc w:val="both"/>
              <w:rPr>
                <w:bCs/>
                <w:sz w:val="24"/>
                <w:szCs w:val="24"/>
              </w:rPr>
            </w:pPr>
            <w:r w:rsidRPr="00C57BF7">
              <w:rPr>
                <w:bCs/>
                <w:sz w:val="24"/>
                <w:szCs w:val="24"/>
              </w:rPr>
              <w:t>Дети, подростки</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Библиотечная</w:t>
            </w:r>
          </w:p>
        </w:tc>
      </w:tr>
      <w:tr w:rsidR="00D83743" w:rsidRPr="00C57BF7" w:rsidTr="00C57BF7">
        <w:tc>
          <w:tcPr>
            <w:tcW w:w="733" w:type="dxa"/>
            <w:vMerge/>
          </w:tcPr>
          <w:p w:rsidR="00D83743" w:rsidRPr="00912EC0" w:rsidRDefault="00D83743" w:rsidP="007C2343">
            <w:pPr>
              <w:pStyle w:val="af5"/>
              <w:widowControl w:val="0"/>
              <w:numPr>
                <w:ilvl w:val="0"/>
                <w:numId w:val="11"/>
              </w:numPr>
              <w:jc w:val="center"/>
              <w:rPr>
                <w:sz w:val="24"/>
                <w:szCs w:val="24"/>
              </w:rPr>
            </w:pPr>
          </w:p>
        </w:tc>
        <w:tc>
          <w:tcPr>
            <w:tcW w:w="2352" w:type="dxa"/>
            <w:vMerge/>
          </w:tcPr>
          <w:p w:rsidR="00D83743" w:rsidRPr="00C57BF7" w:rsidRDefault="00D83743" w:rsidP="00C57BF7">
            <w:pPr>
              <w:widowControl w:val="0"/>
              <w:spacing w:after="0" w:line="240" w:lineRule="auto"/>
              <w:jc w:val="center"/>
              <w:rPr>
                <w:sz w:val="24"/>
                <w:szCs w:val="24"/>
              </w:rPr>
            </w:pPr>
          </w:p>
        </w:tc>
        <w:tc>
          <w:tcPr>
            <w:tcW w:w="2835" w:type="dxa"/>
          </w:tcPr>
          <w:p w:rsidR="00D83743" w:rsidRPr="00C57BF7" w:rsidRDefault="00D83743" w:rsidP="00B75226">
            <w:pPr>
              <w:widowControl w:val="0"/>
              <w:spacing w:after="0" w:line="240" w:lineRule="auto"/>
              <w:jc w:val="both"/>
              <w:rPr>
                <w:sz w:val="24"/>
                <w:szCs w:val="24"/>
              </w:rPr>
            </w:pPr>
            <w:r w:rsidRPr="00C57BF7">
              <w:rPr>
                <w:sz w:val="24"/>
                <w:szCs w:val="24"/>
              </w:rPr>
              <w:t>«Родник»</w:t>
            </w:r>
          </w:p>
        </w:tc>
        <w:tc>
          <w:tcPr>
            <w:tcW w:w="2552" w:type="dxa"/>
          </w:tcPr>
          <w:p w:rsidR="00D83743" w:rsidRPr="00C57BF7" w:rsidRDefault="00D83743" w:rsidP="00B75226">
            <w:pPr>
              <w:widowControl w:val="0"/>
              <w:spacing w:after="0" w:line="240" w:lineRule="auto"/>
              <w:jc w:val="both"/>
              <w:rPr>
                <w:bCs/>
                <w:sz w:val="24"/>
                <w:szCs w:val="24"/>
              </w:rPr>
            </w:pPr>
            <w:r w:rsidRPr="00C57BF7">
              <w:rPr>
                <w:bCs/>
                <w:sz w:val="24"/>
                <w:szCs w:val="24"/>
              </w:rPr>
              <w:t>Дети, подростки</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Библиотечная</w:t>
            </w:r>
          </w:p>
        </w:tc>
      </w:tr>
      <w:tr w:rsidR="00D83743" w:rsidRPr="00C57BF7" w:rsidTr="00C57BF7">
        <w:tc>
          <w:tcPr>
            <w:tcW w:w="733" w:type="dxa"/>
            <w:vMerge/>
          </w:tcPr>
          <w:p w:rsidR="00D83743" w:rsidRPr="00912EC0" w:rsidRDefault="00D83743" w:rsidP="007C2343">
            <w:pPr>
              <w:pStyle w:val="af5"/>
              <w:widowControl w:val="0"/>
              <w:numPr>
                <w:ilvl w:val="0"/>
                <w:numId w:val="11"/>
              </w:numPr>
              <w:jc w:val="center"/>
              <w:rPr>
                <w:sz w:val="24"/>
                <w:szCs w:val="24"/>
              </w:rPr>
            </w:pPr>
          </w:p>
        </w:tc>
        <w:tc>
          <w:tcPr>
            <w:tcW w:w="2352" w:type="dxa"/>
            <w:vMerge/>
          </w:tcPr>
          <w:p w:rsidR="00D83743" w:rsidRPr="00C57BF7" w:rsidRDefault="00D83743" w:rsidP="00C57BF7">
            <w:pPr>
              <w:widowControl w:val="0"/>
              <w:spacing w:after="0" w:line="240" w:lineRule="auto"/>
              <w:jc w:val="center"/>
              <w:rPr>
                <w:sz w:val="24"/>
                <w:szCs w:val="24"/>
              </w:rPr>
            </w:pPr>
          </w:p>
        </w:tc>
        <w:tc>
          <w:tcPr>
            <w:tcW w:w="2835" w:type="dxa"/>
          </w:tcPr>
          <w:p w:rsidR="00912EC0" w:rsidRDefault="00D83743" w:rsidP="00B75226">
            <w:pPr>
              <w:widowControl w:val="0"/>
              <w:spacing w:after="0" w:line="240" w:lineRule="auto"/>
              <w:jc w:val="both"/>
              <w:rPr>
                <w:sz w:val="24"/>
                <w:szCs w:val="24"/>
              </w:rPr>
            </w:pPr>
            <w:r w:rsidRPr="00C57BF7">
              <w:rPr>
                <w:sz w:val="24"/>
                <w:szCs w:val="24"/>
              </w:rPr>
              <w:t xml:space="preserve">«Человек. Шахтёр. </w:t>
            </w:r>
          </w:p>
          <w:p w:rsidR="00D83743" w:rsidRPr="00C57BF7" w:rsidRDefault="00D83743" w:rsidP="00B75226">
            <w:pPr>
              <w:widowControl w:val="0"/>
              <w:spacing w:after="0" w:line="240" w:lineRule="auto"/>
              <w:jc w:val="both"/>
              <w:rPr>
                <w:sz w:val="24"/>
                <w:szCs w:val="24"/>
              </w:rPr>
            </w:pPr>
            <w:r w:rsidRPr="00C57BF7">
              <w:rPr>
                <w:sz w:val="24"/>
                <w:szCs w:val="24"/>
              </w:rPr>
              <w:t>Поэт»</w:t>
            </w:r>
          </w:p>
        </w:tc>
        <w:tc>
          <w:tcPr>
            <w:tcW w:w="2552" w:type="dxa"/>
          </w:tcPr>
          <w:p w:rsidR="009E713B" w:rsidRDefault="00D83743" w:rsidP="00B75226">
            <w:pPr>
              <w:widowControl w:val="0"/>
              <w:spacing w:after="0" w:line="240" w:lineRule="auto"/>
              <w:jc w:val="both"/>
              <w:rPr>
                <w:sz w:val="24"/>
                <w:szCs w:val="24"/>
              </w:rPr>
            </w:pPr>
            <w:r w:rsidRPr="00C57BF7">
              <w:rPr>
                <w:sz w:val="24"/>
                <w:szCs w:val="24"/>
              </w:rPr>
              <w:t xml:space="preserve">Подростки, </w:t>
            </w:r>
          </w:p>
          <w:p w:rsidR="00D83743" w:rsidRPr="00C57BF7" w:rsidRDefault="00D83743" w:rsidP="00B75226">
            <w:pPr>
              <w:widowControl w:val="0"/>
              <w:spacing w:after="0" w:line="240" w:lineRule="auto"/>
              <w:jc w:val="both"/>
              <w:rPr>
                <w:bCs/>
                <w:sz w:val="24"/>
                <w:szCs w:val="24"/>
              </w:rPr>
            </w:pPr>
            <w:r w:rsidRPr="00C57BF7">
              <w:rPr>
                <w:sz w:val="24"/>
                <w:szCs w:val="24"/>
              </w:rPr>
              <w:t>юношество, взрослые</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Библиотечная</w:t>
            </w:r>
          </w:p>
        </w:tc>
      </w:tr>
      <w:tr w:rsidR="00D83743" w:rsidRPr="00C57BF7" w:rsidTr="00C57BF7">
        <w:tc>
          <w:tcPr>
            <w:tcW w:w="733" w:type="dxa"/>
            <w:vMerge w:val="restart"/>
          </w:tcPr>
          <w:p w:rsidR="00D83743" w:rsidRPr="00912EC0" w:rsidRDefault="00D83743" w:rsidP="007C2343">
            <w:pPr>
              <w:pStyle w:val="af5"/>
              <w:widowControl w:val="0"/>
              <w:numPr>
                <w:ilvl w:val="0"/>
                <w:numId w:val="11"/>
              </w:numPr>
              <w:jc w:val="both"/>
              <w:rPr>
                <w:sz w:val="24"/>
                <w:szCs w:val="24"/>
              </w:rPr>
            </w:pPr>
          </w:p>
        </w:tc>
        <w:tc>
          <w:tcPr>
            <w:tcW w:w="2352" w:type="dxa"/>
            <w:vMerge w:val="restart"/>
          </w:tcPr>
          <w:p w:rsidR="002879BA" w:rsidRDefault="00D83743" w:rsidP="00C57BF7">
            <w:pPr>
              <w:widowControl w:val="0"/>
              <w:spacing w:after="0" w:line="240" w:lineRule="auto"/>
              <w:jc w:val="both"/>
              <w:rPr>
                <w:bCs/>
                <w:sz w:val="24"/>
                <w:szCs w:val="24"/>
              </w:rPr>
            </w:pPr>
            <w:r w:rsidRPr="00C57BF7">
              <w:rPr>
                <w:bCs/>
                <w:sz w:val="24"/>
                <w:szCs w:val="24"/>
              </w:rPr>
              <w:t xml:space="preserve">Организация </w:t>
            </w:r>
          </w:p>
          <w:p w:rsidR="00D83743" w:rsidRPr="00C57BF7" w:rsidRDefault="00D83743" w:rsidP="00C57BF7">
            <w:pPr>
              <w:widowControl w:val="0"/>
              <w:spacing w:after="0" w:line="240" w:lineRule="auto"/>
              <w:jc w:val="both"/>
              <w:rPr>
                <w:sz w:val="24"/>
                <w:szCs w:val="24"/>
              </w:rPr>
            </w:pPr>
            <w:r w:rsidRPr="00C57BF7">
              <w:rPr>
                <w:bCs/>
                <w:sz w:val="24"/>
                <w:szCs w:val="24"/>
              </w:rPr>
              <w:t>летнего досуга</w:t>
            </w:r>
          </w:p>
        </w:tc>
        <w:tc>
          <w:tcPr>
            <w:tcW w:w="2835" w:type="dxa"/>
          </w:tcPr>
          <w:p w:rsidR="00D83743" w:rsidRPr="00C57BF7" w:rsidRDefault="00D83743" w:rsidP="00B75226">
            <w:pPr>
              <w:widowControl w:val="0"/>
              <w:spacing w:after="0" w:line="240" w:lineRule="auto"/>
              <w:jc w:val="both"/>
              <w:rPr>
                <w:sz w:val="24"/>
                <w:szCs w:val="24"/>
              </w:rPr>
            </w:pPr>
            <w:r w:rsidRPr="00C57BF7">
              <w:rPr>
                <w:sz w:val="24"/>
                <w:szCs w:val="24"/>
              </w:rPr>
              <w:t>«Если с книжкой вышел в путь»</w:t>
            </w:r>
          </w:p>
        </w:tc>
        <w:tc>
          <w:tcPr>
            <w:tcW w:w="2552" w:type="dxa"/>
          </w:tcPr>
          <w:p w:rsidR="00D83743" w:rsidRPr="00C57BF7" w:rsidRDefault="00D83743" w:rsidP="00B75226">
            <w:pPr>
              <w:widowControl w:val="0"/>
              <w:spacing w:after="0" w:line="240" w:lineRule="auto"/>
              <w:jc w:val="both"/>
              <w:rPr>
                <w:bCs/>
                <w:sz w:val="24"/>
                <w:szCs w:val="24"/>
              </w:rPr>
            </w:pPr>
            <w:r w:rsidRPr="00C57BF7">
              <w:rPr>
                <w:bCs/>
                <w:sz w:val="24"/>
                <w:szCs w:val="24"/>
              </w:rPr>
              <w:t>Дети, подростки</w:t>
            </w:r>
          </w:p>
        </w:tc>
        <w:tc>
          <w:tcPr>
            <w:tcW w:w="1701" w:type="dxa"/>
          </w:tcPr>
          <w:p w:rsidR="00D83743" w:rsidRPr="00C57BF7" w:rsidRDefault="00D83743" w:rsidP="00B75226">
            <w:pPr>
              <w:widowControl w:val="0"/>
              <w:spacing w:after="0" w:line="240" w:lineRule="auto"/>
              <w:jc w:val="both"/>
              <w:rPr>
                <w:bCs/>
                <w:sz w:val="24"/>
                <w:szCs w:val="24"/>
              </w:rPr>
            </w:pPr>
            <w:r w:rsidRPr="00C57BF7">
              <w:rPr>
                <w:sz w:val="24"/>
                <w:szCs w:val="24"/>
              </w:rPr>
              <w:t>Библиотечная</w:t>
            </w:r>
          </w:p>
        </w:tc>
      </w:tr>
      <w:tr w:rsidR="00D83743" w:rsidRPr="00C57BF7" w:rsidTr="00C57BF7">
        <w:tc>
          <w:tcPr>
            <w:tcW w:w="733" w:type="dxa"/>
            <w:vMerge/>
          </w:tcPr>
          <w:p w:rsidR="00D83743" w:rsidRPr="00912EC0" w:rsidRDefault="00D83743" w:rsidP="007C2343">
            <w:pPr>
              <w:pStyle w:val="af5"/>
              <w:widowControl w:val="0"/>
              <w:numPr>
                <w:ilvl w:val="0"/>
                <w:numId w:val="11"/>
              </w:numPr>
              <w:jc w:val="both"/>
              <w:rPr>
                <w:sz w:val="24"/>
                <w:szCs w:val="24"/>
              </w:rPr>
            </w:pPr>
          </w:p>
        </w:tc>
        <w:tc>
          <w:tcPr>
            <w:tcW w:w="2352" w:type="dxa"/>
            <w:vMerge/>
          </w:tcPr>
          <w:p w:rsidR="00D83743" w:rsidRPr="00C57BF7" w:rsidRDefault="00D83743" w:rsidP="00C57BF7">
            <w:pPr>
              <w:widowControl w:val="0"/>
              <w:spacing w:after="0" w:line="240" w:lineRule="auto"/>
              <w:jc w:val="both"/>
              <w:rPr>
                <w:bCs/>
                <w:sz w:val="24"/>
                <w:szCs w:val="24"/>
              </w:rPr>
            </w:pPr>
          </w:p>
        </w:tc>
        <w:tc>
          <w:tcPr>
            <w:tcW w:w="2835" w:type="dxa"/>
          </w:tcPr>
          <w:p w:rsidR="00D83743" w:rsidRPr="00C57BF7" w:rsidRDefault="00D83743" w:rsidP="00B75226">
            <w:pPr>
              <w:widowControl w:val="0"/>
              <w:spacing w:after="0" w:line="240" w:lineRule="auto"/>
              <w:jc w:val="both"/>
              <w:rPr>
                <w:sz w:val="24"/>
                <w:szCs w:val="24"/>
              </w:rPr>
            </w:pPr>
            <w:r w:rsidRPr="00C57BF7">
              <w:rPr>
                <w:sz w:val="24"/>
                <w:szCs w:val="24"/>
              </w:rPr>
              <w:t>«Ключ от лета»</w:t>
            </w:r>
          </w:p>
        </w:tc>
        <w:tc>
          <w:tcPr>
            <w:tcW w:w="2552" w:type="dxa"/>
          </w:tcPr>
          <w:p w:rsidR="00D83743" w:rsidRPr="00C57BF7" w:rsidRDefault="00D83743" w:rsidP="00B75226">
            <w:pPr>
              <w:widowControl w:val="0"/>
              <w:spacing w:after="0" w:line="240" w:lineRule="auto"/>
              <w:jc w:val="both"/>
              <w:rPr>
                <w:bCs/>
                <w:sz w:val="24"/>
                <w:szCs w:val="24"/>
              </w:rPr>
            </w:pPr>
            <w:r w:rsidRPr="00C57BF7">
              <w:rPr>
                <w:bCs/>
                <w:sz w:val="24"/>
                <w:szCs w:val="24"/>
              </w:rPr>
              <w:t>Дети, подростки</w:t>
            </w:r>
          </w:p>
        </w:tc>
        <w:tc>
          <w:tcPr>
            <w:tcW w:w="1701" w:type="dxa"/>
          </w:tcPr>
          <w:p w:rsidR="00D83743" w:rsidRPr="00C57BF7" w:rsidRDefault="00D83743" w:rsidP="00B75226">
            <w:pPr>
              <w:widowControl w:val="0"/>
              <w:spacing w:after="0" w:line="240" w:lineRule="auto"/>
              <w:jc w:val="both"/>
              <w:rPr>
                <w:bCs/>
                <w:sz w:val="24"/>
                <w:szCs w:val="24"/>
              </w:rPr>
            </w:pPr>
            <w:r w:rsidRPr="00C57BF7">
              <w:rPr>
                <w:sz w:val="24"/>
                <w:szCs w:val="24"/>
              </w:rPr>
              <w:t>Библиотечная</w:t>
            </w:r>
          </w:p>
        </w:tc>
      </w:tr>
      <w:tr w:rsidR="00D83743" w:rsidRPr="00C57BF7" w:rsidTr="00C57BF7">
        <w:tc>
          <w:tcPr>
            <w:tcW w:w="733" w:type="dxa"/>
            <w:vMerge/>
          </w:tcPr>
          <w:p w:rsidR="00D83743" w:rsidRPr="00912EC0" w:rsidRDefault="00D83743" w:rsidP="007C2343">
            <w:pPr>
              <w:pStyle w:val="af5"/>
              <w:widowControl w:val="0"/>
              <w:numPr>
                <w:ilvl w:val="0"/>
                <w:numId w:val="11"/>
              </w:numPr>
              <w:jc w:val="both"/>
              <w:rPr>
                <w:sz w:val="24"/>
                <w:szCs w:val="24"/>
              </w:rPr>
            </w:pPr>
          </w:p>
        </w:tc>
        <w:tc>
          <w:tcPr>
            <w:tcW w:w="2352" w:type="dxa"/>
            <w:vMerge/>
          </w:tcPr>
          <w:p w:rsidR="00D83743" w:rsidRPr="00C57BF7" w:rsidRDefault="00D83743" w:rsidP="00C57BF7">
            <w:pPr>
              <w:widowControl w:val="0"/>
              <w:spacing w:after="0" w:line="240" w:lineRule="auto"/>
              <w:jc w:val="both"/>
              <w:rPr>
                <w:bCs/>
                <w:sz w:val="24"/>
                <w:szCs w:val="24"/>
              </w:rPr>
            </w:pPr>
          </w:p>
        </w:tc>
        <w:tc>
          <w:tcPr>
            <w:tcW w:w="2835" w:type="dxa"/>
          </w:tcPr>
          <w:p w:rsidR="00D83743" w:rsidRPr="00C57BF7" w:rsidRDefault="00D83743" w:rsidP="00B75226">
            <w:pPr>
              <w:widowControl w:val="0"/>
              <w:spacing w:after="0" w:line="240" w:lineRule="auto"/>
              <w:jc w:val="both"/>
              <w:rPr>
                <w:sz w:val="24"/>
                <w:szCs w:val="24"/>
              </w:rPr>
            </w:pPr>
            <w:r w:rsidRPr="00C57BF7">
              <w:rPr>
                <w:sz w:val="24"/>
                <w:szCs w:val="24"/>
              </w:rPr>
              <w:t>«Лето книжное, будь со мной!»</w:t>
            </w:r>
          </w:p>
        </w:tc>
        <w:tc>
          <w:tcPr>
            <w:tcW w:w="2552" w:type="dxa"/>
          </w:tcPr>
          <w:p w:rsidR="00D83743" w:rsidRPr="00C57BF7" w:rsidRDefault="00D83743" w:rsidP="00B75226">
            <w:pPr>
              <w:widowControl w:val="0"/>
              <w:spacing w:after="0" w:line="240" w:lineRule="auto"/>
              <w:jc w:val="both"/>
              <w:rPr>
                <w:bCs/>
                <w:sz w:val="24"/>
                <w:szCs w:val="24"/>
              </w:rPr>
            </w:pPr>
            <w:r w:rsidRPr="00C57BF7">
              <w:rPr>
                <w:bCs/>
                <w:sz w:val="24"/>
                <w:szCs w:val="24"/>
              </w:rPr>
              <w:t>Дети, подростки</w:t>
            </w:r>
          </w:p>
        </w:tc>
        <w:tc>
          <w:tcPr>
            <w:tcW w:w="1701" w:type="dxa"/>
          </w:tcPr>
          <w:p w:rsidR="00D83743" w:rsidRPr="00C57BF7" w:rsidRDefault="00D83743" w:rsidP="00B75226">
            <w:pPr>
              <w:widowControl w:val="0"/>
              <w:spacing w:after="0" w:line="240" w:lineRule="auto"/>
              <w:jc w:val="both"/>
              <w:rPr>
                <w:bCs/>
                <w:sz w:val="24"/>
                <w:szCs w:val="24"/>
              </w:rPr>
            </w:pPr>
            <w:r w:rsidRPr="00C57BF7">
              <w:rPr>
                <w:sz w:val="24"/>
                <w:szCs w:val="24"/>
              </w:rPr>
              <w:t>Библиотечная</w:t>
            </w:r>
          </w:p>
        </w:tc>
      </w:tr>
      <w:tr w:rsidR="00D83743" w:rsidRPr="00C57BF7" w:rsidTr="00C57BF7">
        <w:tc>
          <w:tcPr>
            <w:tcW w:w="733" w:type="dxa"/>
            <w:vMerge/>
          </w:tcPr>
          <w:p w:rsidR="00D83743" w:rsidRPr="00912EC0" w:rsidRDefault="00D83743" w:rsidP="007C2343">
            <w:pPr>
              <w:pStyle w:val="af5"/>
              <w:widowControl w:val="0"/>
              <w:numPr>
                <w:ilvl w:val="0"/>
                <w:numId w:val="11"/>
              </w:numPr>
              <w:jc w:val="both"/>
              <w:rPr>
                <w:sz w:val="24"/>
                <w:szCs w:val="24"/>
              </w:rPr>
            </w:pPr>
          </w:p>
        </w:tc>
        <w:tc>
          <w:tcPr>
            <w:tcW w:w="2352" w:type="dxa"/>
            <w:vMerge/>
          </w:tcPr>
          <w:p w:rsidR="00D83743" w:rsidRPr="00C57BF7" w:rsidRDefault="00D83743" w:rsidP="00C57BF7">
            <w:pPr>
              <w:widowControl w:val="0"/>
              <w:spacing w:after="0" w:line="240" w:lineRule="auto"/>
              <w:jc w:val="both"/>
              <w:rPr>
                <w:bCs/>
                <w:sz w:val="24"/>
                <w:szCs w:val="24"/>
              </w:rPr>
            </w:pPr>
          </w:p>
        </w:tc>
        <w:tc>
          <w:tcPr>
            <w:tcW w:w="2835" w:type="dxa"/>
          </w:tcPr>
          <w:p w:rsidR="002879BA" w:rsidRDefault="00D83743" w:rsidP="00B75226">
            <w:pPr>
              <w:widowControl w:val="0"/>
              <w:spacing w:after="0" w:line="240" w:lineRule="auto"/>
              <w:jc w:val="both"/>
              <w:rPr>
                <w:sz w:val="24"/>
                <w:szCs w:val="24"/>
              </w:rPr>
            </w:pPr>
            <w:r w:rsidRPr="00C57BF7">
              <w:rPr>
                <w:sz w:val="24"/>
                <w:szCs w:val="24"/>
              </w:rPr>
              <w:t xml:space="preserve">«Литературные </w:t>
            </w:r>
          </w:p>
          <w:p w:rsidR="002879BA" w:rsidRDefault="00D83743" w:rsidP="00B75226">
            <w:pPr>
              <w:widowControl w:val="0"/>
              <w:spacing w:after="0" w:line="240" w:lineRule="auto"/>
              <w:jc w:val="both"/>
              <w:rPr>
                <w:sz w:val="24"/>
                <w:szCs w:val="24"/>
              </w:rPr>
            </w:pPr>
            <w:r w:rsidRPr="00C57BF7">
              <w:rPr>
                <w:sz w:val="24"/>
                <w:szCs w:val="24"/>
              </w:rPr>
              <w:t xml:space="preserve">странствия юного </w:t>
            </w:r>
          </w:p>
          <w:p w:rsidR="00D83743" w:rsidRPr="00C57BF7" w:rsidRDefault="00D83743" w:rsidP="00B75226">
            <w:pPr>
              <w:widowControl w:val="0"/>
              <w:spacing w:after="0" w:line="240" w:lineRule="auto"/>
              <w:jc w:val="both"/>
              <w:rPr>
                <w:sz w:val="24"/>
                <w:szCs w:val="24"/>
              </w:rPr>
            </w:pPr>
            <w:r w:rsidRPr="00C57BF7">
              <w:rPr>
                <w:sz w:val="24"/>
                <w:szCs w:val="24"/>
              </w:rPr>
              <w:t>читателя»</w:t>
            </w:r>
          </w:p>
        </w:tc>
        <w:tc>
          <w:tcPr>
            <w:tcW w:w="2552" w:type="dxa"/>
          </w:tcPr>
          <w:p w:rsidR="00D83743" w:rsidRPr="00C57BF7" w:rsidRDefault="00D83743" w:rsidP="00B75226">
            <w:pPr>
              <w:widowControl w:val="0"/>
              <w:spacing w:after="0" w:line="240" w:lineRule="auto"/>
              <w:jc w:val="both"/>
              <w:rPr>
                <w:sz w:val="24"/>
                <w:szCs w:val="24"/>
              </w:rPr>
            </w:pPr>
            <w:r w:rsidRPr="00C57BF7">
              <w:rPr>
                <w:bCs/>
                <w:sz w:val="24"/>
                <w:szCs w:val="24"/>
              </w:rPr>
              <w:t>Дети, подростки</w:t>
            </w:r>
          </w:p>
        </w:tc>
        <w:tc>
          <w:tcPr>
            <w:tcW w:w="1701" w:type="dxa"/>
          </w:tcPr>
          <w:p w:rsidR="00D83743" w:rsidRPr="00C57BF7" w:rsidRDefault="00D83743" w:rsidP="00B75226">
            <w:pPr>
              <w:widowControl w:val="0"/>
              <w:spacing w:after="0" w:line="240" w:lineRule="auto"/>
              <w:jc w:val="both"/>
              <w:rPr>
                <w:bCs/>
                <w:sz w:val="24"/>
                <w:szCs w:val="24"/>
              </w:rPr>
            </w:pPr>
            <w:r w:rsidRPr="00C57BF7">
              <w:rPr>
                <w:bCs/>
                <w:sz w:val="24"/>
                <w:szCs w:val="24"/>
              </w:rPr>
              <w:t>Общегоро</w:t>
            </w:r>
            <w:r w:rsidRPr="00C57BF7">
              <w:rPr>
                <w:bCs/>
                <w:sz w:val="24"/>
                <w:szCs w:val="24"/>
              </w:rPr>
              <w:t>д</w:t>
            </w:r>
            <w:r w:rsidRPr="00C57BF7">
              <w:rPr>
                <w:bCs/>
                <w:sz w:val="24"/>
                <w:szCs w:val="24"/>
              </w:rPr>
              <w:t xml:space="preserve">ская </w:t>
            </w:r>
          </w:p>
        </w:tc>
      </w:tr>
      <w:tr w:rsidR="00D83743" w:rsidRPr="00C57BF7" w:rsidTr="00C57BF7">
        <w:tc>
          <w:tcPr>
            <w:tcW w:w="733" w:type="dxa"/>
          </w:tcPr>
          <w:p w:rsidR="00D83743" w:rsidRPr="00912EC0" w:rsidRDefault="00D83743" w:rsidP="007C2343">
            <w:pPr>
              <w:pStyle w:val="af5"/>
              <w:widowControl w:val="0"/>
              <w:numPr>
                <w:ilvl w:val="0"/>
                <w:numId w:val="11"/>
              </w:numPr>
              <w:jc w:val="both"/>
              <w:rPr>
                <w:sz w:val="24"/>
                <w:szCs w:val="24"/>
              </w:rPr>
            </w:pPr>
          </w:p>
        </w:tc>
        <w:tc>
          <w:tcPr>
            <w:tcW w:w="2352" w:type="dxa"/>
          </w:tcPr>
          <w:p w:rsidR="002879BA" w:rsidRDefault="00D83743" w:rsidP="00B75226">
            <w:pPr>
              <w:widowControl w:val="0"/>
              <w:spacing w:after="0" w:line="240" w:lineRule="auto"/>
              <w:jc w:val="both"/>
              <w:rPr>
                <w:bCs/>
                <w:sz w:val="24"/>
                <w:szCs w:val="24"/>
              </w:rPr>
            </w:pPr>
            <w:r w:rsidRPr="00C57BF7">
              <w:rPr>
                <w:bCs/>
                <w:sz w:val="24"/>
                <w:szCs w:val="24"/>
              </w:rPr>
              <w:t xml:space="preserve">Повышение </w:t>
            </w:r>
          </w:p>
          <w:p w:rsidR="00D83743" w:rsidRPr="00C57BF7" w:rsidRDefault="00D83743" w:rsidP="00B75226">
            <w:pPr>
              <w:widowControl w:val="0"/>
              <w:spacing w:after="0" w:line="240" w:lineRule="auto"/>
              <w:jc w:val="both"/>
              <w:rPr>
                <w:sz w:val="24"/>
                <w:szCs w:val="24"/>
              </w:rPr>
            </w:pPr>
            <w:r w:rsidRPr="00C57BF7">
              <w:rPr>
                <w:bCs/>
                <w:sz w:val="24"/>
                <w:szCs w:val="24"/>
              </w:rPr>
              <w:t>квалификации</w:t>
            </w:r>
          </w:p>
        </w:tc>
        <w:tc>
          <w:tcPr>
            <w:tcW w:w="2835" w:type="dxa"/>
          </w:tcPr>
          <w:p w:rsidR="00D83743" w:rsidRPr="00C57BF7" w:rsidRDefault="00D83743" w:rsidP="00B75226">
            <w:pPr>
              <w:widowControl w:val="0"/>
              <w:spacing w:after="0" w:line="240" w:lineRule="auto"/>
              <w:jc w:val="both"/>
              <w:rPr>
                <w:sz w:val="24"/>
                <w:szCs w:val="24"/>
              </w:rPr>
            </w:pPr>
            <w:r w:rsidRPr="00C57BF7">
              <w:rPr>
                <w:sz w:val="24"/>
                <w:szCs w:val="24"/>
              </w:rPr>
              <w:t>«ПрофиКласс»</w:t>
            </w:r>
          </w:p>
        </w:tc>
        <w:tc>
          <w:tcPr>
            <w:tcW w:w="2552" w:type="dxa"/>
          </w:tcPr>
          <w:p w:rsidR="00D83743" w:rsidRPr="00C57BF7" w:rsidRDefault="00D83743" w:rsidP="00B75226">
            <w:pPr>
              <w:widowControl w:val="0"/>
              <w:spacing w:after="0" w:line="240" w:lineRule="auto"/>
              <w:jc w:val="both"/>
              <w:rPr>
                <w:sz w:val="24"/>
                <w:szCs w:val="24"/>
              </w:rPr>
            </w:pPr>
            <w:r w:rsidRPr="00C57BF7">
              <w:rPr>
                <w:sz w:val="24"/>
                <w:szCs w:val="24"/>
              </w:rPr>
              <w:t>Сотрудники ЦБС</w:t>
            </w:r>
          </w:p>
        </w:tc>
        <w:tc>
          <w:tcPr>
            <w:tcW w:w="1701" w:type="dxa"/>
          </w:tcPr>
          <w:p w:rsidR="00D83743" w:rsidRPr="00C57BF7" w:rsidRDefault="00D83743" w:rsidP="00B75226">
            <w:pPr>
              <w:widowControl w:val="0"/>
              <w:spacing w:after="0" w:line="240" w:lineRule="auto"/>
              <w:jc w:val="both"/>
              <w:rPr>
                <w:sz w:val="24"/>
                <w:szCs w:val="24"/>
              </w:rPr>
            </w:pPr>
            <w:r w:rsidRPr="00C57BF7">
              <w:rPr>
                <w:sz w:val="24"/>
                <w:szCs w:val="24"/>
              </w:rPr>
              <w:t>ЦБС</w:t>
            </w:r>
          </w:p>
        </w:tc>
      </w:tr>
      <w:tr w:rsidR="00616106" w:rsidRPr="00C57BF7" w:rsidTr="00C57BF7">
        <w:tc>
          <w:tcPr>
            <w:tcW w:w="733" w:type="dxa"/>
            <w:vMerge w:val="restart"/>
          </w:tcPr>
          <w:p w:rsidR="00616106" w:rsidRPr="00912EC0" w:rsidRDefault="00616106" w:rsidP="007C2343">
            <w:pPr>
              <w:pStyle w:val="af5"/>
              <w:widowControl w:val="0"/>
              <w:numPr>
                <w:ilvl w:val="0"/>
                <w:numId w:val="11"/>
              </w:numPr>
              <w:jc w:val="both"/>
              <w:rPr>
                <w:sz w:val="24"/>
                <w:szCs w:val="24"/>
              </w:rPr>
            </w:pPr>
          </w:p>
        </w:tc>
        <w:tc>
          <w:tcPr>
            <w:tcW w:w="2352" w:type="dxa"/>
            <w:vMerge w:val="restart"/>
          </w:tcPr>
          <w:p w:rsidR="00616106" w:rsidRPr="00C57BF7" w:rsidRDefault="00616106" w:rsidP="00C57BF7">
            <w:pPr>
              <w:widowControl w:val="0"/>
              <w:spacing w:after="0" w:line="240" w:lineRule="auto"/>
              <w:jc w:val="both"/>
              <w:rPr>
                <w:sz w:val="24"/>
                <w:szCs w:val="24"/>
              </w:rPr>
            </w:pPr>
            <w:r w:rsidRPr="00C57BF7">
              <w:rPr>
                <w:sz w:val="24"/>
                <w:szCs w:val="24"/>
              </w:rPr>
              <w:t>Популяризация, продвижение чтения</w:t>
            </w:r>
          </w:p>
        </w:tc>
        <w:tc>
          <w:tcPr>
            <w:tcW w:w="2835" w:type="dxa"/>
          </w:tcPr>
          <w:p w:rsidR="00616106" w:rsidRPr="00C57BF7" w:rsidRDefault="00616106" w:rsidP="00B75226">
            <w:pPr>
              <w:widowControl w:val="0"/>
              <w:spacing w:after="0" w:line="240" w:lineRule="auto"/>
              <w:jc w:val="both"/>
              <w:rPr>
                <w:sz w:val="24"/>
                <w:szCs w:val="24"/>
              </w:rPr>
            </w:pPr>
            <w:r w:rsidRPr="00C57BF7">
              <w:rPr>
                <w:sz w:val="24"/>
                <w:szCs w:val="24"/>
              </w:rPr>
              <w:t>«</w:t>
            </w:r>
            <w:r w:rsidRPr="00C57BF7">
              <w:rPr>
                <w:sz w:val="24"/>
                <w:szCs w:val="24"/>
                <w:lang w:val="en-US"/>
              </w:rPr>
              <w:t>PRO</w:t>
            </w:r>
            <w:r w:rsidRPr="00C57BF7">
              <w:rPr>
                <w:sz w:val="24"/>
                <w:szCs w:val="24"/>
              </w:rPr>
              <w:t>-ЧТИ»</w:t>
            </w:r>
          </w:p>
        </w:tc>
        <w:tc>
          <w:tcPr>
            <w:tcW w:w="2552" w:type="dxa"/>
          </w:tcPr>
          <w:p w:rsidR="009E713B" w:rsidRDefault="00616106" w:rsidP="00B75226">
            <w:pPr>
              <w:widowControl w:val="0"/>
              <w:spacing w:after="0" w:line="240" w:lineRule="auto"/>
              <w:jc w:val="both"/>
              <w:rPr>
                <w:bCs/>
                <w:sz w:val="24"/>
                <w:szCs w:val="24"/>
              </w:rPr>
            </w:pPr>
            <w:r w:rsidRPr="00C57BF7">
              <w:rPr>
                <w:bCs/>
                <w:sz w:val="24"/>
                <w:szCs w:val="24"/>
              </w:rPr>
              <w:t xml:space="preserve">Дети, подростки, </w:t>
            </w:r>
          </w:p>
          <w:p w:rsidR="00616106" w:rsidRPr="00C57BF7" w:rsidRDefault="00616106" w:rsidP="00B75226">
            <w:pPr>
              <w:widowControl w:val="0"/>
              <w:spacing w:after="0" w:line="240" w:lineRule="auto"/>
              <w:jc w:val="both"/>
              <w:rPr>
                <w:bCs/>
                <w:sz w:val="24"/>
                <w:szCs w:val="24"/>
              </w:rPr>
            </w:pPr>
            <w:r w:rsidRPr="00C57BF7">
              <w:rPr>
                <w:bCs/>
                <w:sz w:val="24"/>
                <w:szCs w:val="24"/>
              </w:rPr>
              <w:t>молодежь, взрослые</w:t>
            </w:r>
          </w:p>
        </w:tc>
        <w:tc>
          <w:tcPr>
            <w:tcW w:w="1701" w:type="dxa"/>
          </w:tcPr>
          <w:p w:rsidR="00616106" w:rsidRPr="00C57BF7" w:rsidRDefault="00616106" w:rsidP="00B75226">
            <w:pPr>
              <w:widowControl w:val="0"/>
              <w:spacing w:after="0" w:line="240" w:lineRule="auto"/>
              <w:jc w:val="both"/>
              <w:rPr>
                <w:sz w:val="24"/>
                <w:szCs w:val="24"/>
              </w:rPr>
            </w:pPr>
            <w:r w:rsidRPr="00C57BF7">
              <w:rPr>
                <w:sz w:val="24"/>
                <w:szCs w:val="24"/>
              </w:rPr>
              <w:t>Библиотечная</w:t>
            </w:r>
          </w:p>
        </w:tc>
      </w:tr>
      <w:tr w:rsidR="00616106" w:rsidRPr="00C57BF7" w:rsidTr="00C57BF7">
        <w:tc>
          <w:tcPr>
            <w:tcW w:w="733" w:type="dxa"/>
            <w:vMerge/>
          </w:tcPr>
          <w:p w:rsidR="00616106" w:rsidRPr="00912EC0" w:rsidRDefault="00616106" w:rsidP="007C2343">
            <w:pPr>
              <w:pStyle w:val="af5"/>
              <w:widowControl w:val="0"/>
              <w:numPr>
                <w:ilvl w:val="0"/>
                <w:numId w:val="11"/>
              </w:numPr>
              <w:jc w:val="both"/>
              <w:rPr>
                <w:sz w:val="24"/>
                <w:szCs w:val="24"/>
              </w:rPr>
            </w:pPr>
          </w:p>
        </w:tc>
        <w:tc>
          <w:tcPr>
            <w:tcW w:w="2352" w:type="dxa"/>
            <w:vMerge/>
          </w:tcPr>
          <w:p w:rsidR="00616106" w:rsidRPr="00C57BF7" w:rsidRDefault="00616106" w:rsidP="00C57BF7">
            <w:pPr>
              <w:widowControl w:val="0"/>
              <w:spacing w:after="0" w:line="240" w:lineRule="auto"/>
              <w:jc w:val="both"/>
              <w:rPr>
                <w:sz w:val="24"/>
                <w:szCs w:val="24"/>
              </w:rPr>
            </w:pPr>
          </w:p>
        </w:tc>
        <w:tc>
          <w:tcPr>
            <w:tcW w:w="2835" w:type="dxa"/>
          </w:tcPr>
          <w:p w:rsidR="002879BA" w:rsidRDefault="00616106" w:rsidP="00B75226">
            <w:pPr>
              <w:widowControl w:val="0"/>
              <w:spacing w:after="0" w:line="240" w:lineRule="auto"/>
              <w:jc w:val="both"/>
              <w:rPr>
                <w:sz w:val="24"/>
                <w:szCs w:val="24"/>
              </w:rPr>
            </w:pPr>
            <w:r w:rsidRPr="00C57BF7">
              <w:rPr>
                <w:sz w:val="24"/>
                <w:szCs w:val="24"/>
              </w:rPr>
              <w:t xml:space="preserve">«Почему? Зачем? </w:t>
            </w:r>
          </w:p>
          <w:p w:rsidR="00616106" w:rsidRPr="00C57BF7" w:rsidRDefault="00616106" w:rsidP="00B75226">
            <w:pPr>
              <w:widowControl w:val="0"/>
              <w:spacing w:after="0" w:line="240" w:lineRule="auto"/>
              <w:jc w:val="both"/>
              <w:rPr>
                <w:sz w:val="24"/>
                <w:szCs w:val="24"/>
              </w:rPr>
            </w:pPr>
            <w:r w:rsidRPr="00C57BF7">
              <w:rPr>
                <w:sz w:val="24"/>
                <w:szCs w:val="24"/>
              </w:rPr>
              <w:t>Откуда?»</w:t>
            </w:r>
          </w:p>
        </w:tc>
        <w:tc>
          <w:tcPr>
            <w:tcW w:w="2552" w:type="dxa"/>
          </w:tcPr>
          <w:p w:rsidR="00616106" w:rsidRPr="00C57BF7" w:rsidRDefault="00616106" w:rsidP="00B75226">
            <w:pPr>
              <w:widowControl w:val="0"/>
              <w:spacing w:after="0" w:line="240" w:lineRule="auto"/>
              <w:jc w:val="both"/>
              <w:rPr>
                <w:sz w:val="24"/>
                <w:szCs w:val="24"/>
              </w:rPr>
            </w:pPr>
            <w:r w:rsidRPr="00C57BF7">
              <w:rPr>
                <w:bCs/>
                <w:sz w:val="24"/>
                <w:szCs w:val="24"/>
              </w:rPr>
              <w:t>Дети, подростки</w:t>
            </w:r>
          </w:p>
        </w:tc>
        <w:tc>
          <w:tcPr>
            <w:tcW w:w="1701" w:type="dxa"/>
          </w:tcPr>
          <w:p w:rsidR="00616106" w:rsidRPr="00C57BF7" w:rsidRDefault="00616106" w:rsidP="00B75226">
            <w:pPr>
              <w:widowControl w:val="0"/>
              <w:spacing w:after="0" w:line="240" w:lineRule="auto"/>
              <w:jc w:val="both"/>
              <w:rPr>
                <w:sz w:val="24"/>
                <w:szCs w:val="24"/>
              </w:rPr>
            </w:pPr>
            <w:r w:rsidRPr="00C57BF7">
              <w:rPr>
                <w:sz w:val="24"/>
                <w:szCs w:val="24"/>
              </w:rPr>
              <w:t>Библиотечная</w:t>
            </w:r>
          </w:p>
        </w:tc>
      </w:tr>
      <w:tr w:rsidR="00616106" w:rsidRPr="00C57BF7" w:rsidTr="00C57BF7">
        <w:tc>
          <w:tcPr>
            <w:tcW w:w="733" w:type="dxa"/>
            <w:vMerge/>
          </w:tcPr>
          <w:p w:rsidR="00616106" w:rsidRPr="00912EC0" w:rsidRDefault="00616106" w:rsidP="007C2343">
            <w:pPr>
              <w:pStyle w:val="af5"/>
              <w:widowControl w:val="0"/>
              <w:numPr>
                <w:ilvl w:val="0"/>
                <w:numId w:val="11"/>
              </w:numPr>
              <w:jc w:val="both"/>
              <w:rPr>
                <w:sz w:val="24"/>
                <w:szCs w:val="24"/>
              </w:rPr>
            </w:pPr>
          </w:p>
        </w:tc>
        <w:tc>
          <w:tcPr>
            <w:tcW w:w="2352" w:type="dxa"/>
            <w:vMerge/>
          </w:tcPr>
          <w:p w:rsidR="00616106" w:rsidRPr="00C57BF7" w:rsidRDefault="00616106" w:rsidP="00C57BF7">
            <w:pPr>
              <w:widowControl w:val="0"/>
              <w:spacing w:after="0" w:line="240" w:lineRule="auto"/>
              <w:jc w:val="both"/>
              <w:rPr>
                <w:sz w:val="24"/>
                <w:szCs w:val="24"/>
              </w:rPr>
            </w:pPr>
          </w:p>
        </w:tc>
        <w:tc>
          <w:tcPr>
            <w:tcW w:w="2835" w:type="dxa"/>
          </w:tcPr>
          <w:p w:rsidR="00616106" w:rsidRPr="00C57BF7" w:rsidRDefault="00616106" w:rsidP="00B75226">
            <w:pPr>
              <w:widowControl w:val="0"/>
              <w:spacing w:after="0" w:line="240" w:lineRule="auto"/>
              <w:jc w:val="both"/>
              <w:rPr>
                <w:sz w:val="24"/>
                <w:szCs w:val="24"/>
              </w:rPr>
            </w:pPr>
            <w:r w:rsidRPr="00C57BF7">
              <w:rPr>
                <w:sz w:val="24"/>
                <w:szCs w:val="24"/>
              </w:rPr>
              <w:t>«С книгой в будущее»</w:t>
            </w:r>
          </w:p>
        </w:tc>
        <w:tc>
          <w:tcPr>
            <w:tcW w:w="2552" w:type="dxa"/>
          </w:tcPr>
          <w:p w:rsidR="009E713B" w:rsidRDefault="00616106" w:rsidP="00B75226">
            <w:pPr>
              <w:widowControl w:val="0"/>
              <w:spacing w:after="0" w:line="240" w:lineRule="auto"/>
              <w:jc w:val="both"/>
              <w:rPr>
                <w:bCs/>
                <w:sz w:val="24"/>
                <w:szCs w:val="24"/>
              </w:rPr>
            </w:pPr>
            <w:r w:rsidRPr="00C57BF7">
              <w:rPr>
                <w:bCs/>
                <w:sz w:val="24"/>
                <w:szCs w:val="24"/>
              </w:rPr>
              <w:t xml:space="preserve">Дети, подростки, </w:t>
            </w:r>
          </w:p>
          <w:p w:rsidR="00616106" w:rsidRPr="00C57BF7" w:rsidRDefault="00616106" w:rsidP="00B75226">
            <w:pPr>
              <w:widowControl w:val="0"/>
              <w:spacing w:after="0" w:line="240" w:lineRule="auto"/>
              <w:jc w:val="both"/>
              <w:rPr>
                <w:bCs/>
                <w:sz w:val="24"/>
                <w:szCs w:val="24"/>
              </w:rPr>
            </w:pPr>
            <w:r w:rsidRPr="00C57BF7">
              <w:rPr>
                <w:bCs/>
                <w:sz w:val="24"/>
                <w:szCs w:val="24"/>
              </w:rPr>
              <w:t>молодежь</w:t>
            </w:r>
          </w:p>
        </w:tc>
        <w:tc>
          <w:tcPr>
            <w:tcW w:w="1701" w:type="dxa"/>
          </w:tcPr>
          <w:p w:rsidR="00616106" w:rsidRPr="00C57BF7" w:rsidRDefault="00616106" w:rsidP="00B75226">
            <w:pPr>
              <w:widowControl w:val="0"/>
              <w:spacing w:after="0" w:line="240" w:lineRule="auto"/>
              <w:jc w:val="both"/>
              <w:rPr>
                <w:sz w:val="24"/>
                <w:szCs w:val="24"/>
              </w:rPr>
            </w:pPr>
            <w:r w:rsidRPr="00C57BF7">
              <w:rPr>
                <w:sz w:val="24"/>
                <w:szCs w:val="24"/>
              </w:rPr>
              <w:t>Библиотечная</w:t>
            </w:r>
          </w:p>
        </w:tc>
      </w:tr>
      <w:tr w:rsidR="00616106" w:rsidRPr="00C57BF7" w:rsidTr="00C57BF7">
        <w:tc>
          <w:tcPr>
            <w:tcW w:w="733" w:type="dxa"/>
            <w:vMerge/>
          </w:tcPr>
          <w:p w:rsidR="00616106" w:rsidRPr="00912EC0" w:rsidRDefault="00616106" w:rsidP="007C2343">
            <w:pPr>
              <w:pStyle w:val="af5"/>
              <w:widowControl w:val="0"/>
              <w:numPr>
                <w:ilvl w:val="0"/>
                <w:numId w:val="11"/>
              </w:numPr>
              <w:jc w:val="both"/>
              <w:rPr>
                <w:sz w:val="24"/>
                <w:szCs w:val="24"/>
              </w:rPr>
            </w:pPr>
          </w:p>
        </w:tc>
        <w:tc>
          <w:tcPr>
            <w:tcW w:w="2352" w:type="dxa"/>
            <w:vMerge/>
          </w:tcPr>
          <w:p w:rsidR="00616106" w:rsidRPr="00C57BF7" w:rsidRDefault="00616106" w:rsidP="00C57BF7">
            <w:pPr>
              <w:widowControl w:val="0"/>
              <w:spacing w:after="0" w:line="240" w:lineRule="auto"/>
              <w:jc w:val="both"/>
              <w:rPr>
                <w:sz w:val="24"/>
                <w:szCs w:val="24"/>
              </w:rPr>
            </w:pPr>
          </w:p>
        </w:tc>
        <w:tc>
          <w:tcPr>
            <w:tcW w:w="2835" w:type="dxa"/>
          </w:tcPr>
          <w:p w:rsidR="00616106" w:rsidRPr="00C57BF7" w:rsidRDefault="00616106" w:rsidP="00B75226">
            <w:pPr>
              <w:widowControl w:val="0"/>
              <w:spacing w:after="0" w:line="240" w:lineRule="auto"/>
              <w:jc w:val="both"/>
              <w:rPr>
                <w:sz w:val="24"/>
                <w:szCs w:val="24"/>
              </w:rPr>
            </w:pPr>
            <w:r w:rsidRPr="00C57BF7">
              <w:rPr>
                <w:sz w:val="24"/>
                <w:szCs w:val="24"/>
              </w:rPr>
              <w:t>«Читай – компания»</w:t>
            </w:r>
          </w:p>
        </w:tc>
        <w:tc>
          <w:tcPr>
            <w:tcW w:w="2552" w:type="dxa"/>
          </w:tcPr>
          <w:p w:rsidR="00616106" w:rsidRPr="00C57BF7" w:rsidRDefault="00616106" w:rsidP="00B75226">
            <w:pPr>
              <w:widowControl w:val="0"/>
              <w:spacing w:after="0" w:line="240" w:lineRule="auto"/>
              <w:jc w:val="both"/>
              <w:rPr>
                <w:sz w:val="24"/>
                <w:szCs w:val="24"/>
              </w:rPr>
            </w:pPr>
            <w:r w:rsidRPr="00C57BF7">
              <w:rPr>
                <w:bCs/>
                <w:sz w:val="24"/>
                <w:szCs w:val="24"/>
              </w:rPr>
              <w:t>Дети, подростки</w:t>
            </w:r>
          </w:p>
        </w:tc>
        <w:tc>
          <w:tcPr>
            <w:tcW w:w="1701" w:type="dxa"/>
          </w:tcPr>
          <w:p w:rsidR="00616106" w:rsidRPr="00C57BF7" w:rsidRDefault="00616106" w:rsidP="00B75226">
            <w:pPr>
              <w:widowControl w:val="0"/>
              <w:spacing w:after="0" w:line="240" w:lineRule="auto"/>
              <w:jc w:val="both"/>
              <w:rPr>
                <w:sz w:val="24"/>
                <w:szCs w:val="24"/>
              </w:rPr>
            </w:pPr>
            <w:r w:rsidRPr="00C57BF7">
              <w:rPr>
                <w:sz w:val="24"/>
                <w:szCs w:val="24"/>
              </w:rPr>
              <w:t>Библиотечная</w:t>
            </w:r>
          </w:p>
        </w:tc>
      </w:tr>
      <w:tr w:rsidR="00616106" w:rsidRPr="00C57BF7" w:rsidTr="00C57BF7">
        <w:tc>
          <w:tcPr>
            <w:tcW w:w="733" w:type="dxa"/>
          </w:tcPr>
          <w:p w:rsidR="00616106" w:rsidRPr="00912EC0" w:rsidRDefault="00616106" w:rsidP="007C2343">
            <w:pPr>
              <w:pStyle w:val="af5"/>
              <w:widowControl w:val="0"/>
              <w:numPr>
                <w:ilvl w:val="0"/>
                <w:numId w:val="11"/>
              </w:numPr>
              <w:jc w:val="both"/>
              <w:rPr>
                <w:sz w:val="24"/>
                <w:szCs w:val="24"/>
              </w:rPr>
            </w:pPr>
          </w:p>
        </w:tc>
        <w:tc>
          <w:tcPr>
            <w:tcW w:w="2352" w:type="dxa"/>
          </w:tcPr>
          <w:p w:rsidR="002879BA" w:rsidRDefault="00616106" w:rsidP="00C57BF7">
            <w:pPr>
              <w:widowControl w:val="0"/>
              <w:spacing w:after="0" w:line="240" w:lineRule="auto"/>
              <w:jc w:val="both"/>
              <w:rPr>
                <w:sz w:val="24"/>
                <w:szCs w:val="24"/>
              </w:rPr>
            </w:pPr>
            <w:r w:rsidRPr="00C57BF7">
              <w:rPr>
                <w:sz w:val="24"/>
                <w:szCs w:val="24"/>
              </w:rPr>
              <w:t xml:space="preserve">Правовое </w:t>
            </w:r>
          </w:p>
          <w:p w:rsidR="00616106" w:rsidRPr="00C57BF7" w:rsidRDefault="00616106" w:rsidP="00C57BF7">
            <w:pPr>
              <w:widowControl w:val="0"/>
              <w:spacing w:after="0" w:line="240" w:lineRule="auto"/>
              <w:jc w:val="both"/>
              <w:rPr>
                <w:sz w:val="24"/>
                <w:szCs w:val="24"/>
              </w:rPr>
            </w:pPr>
            <w:r w:rsidRPr="00C57BF7">
              <w:rPr>
                <w:sz w:val="24"/>
                <w:szCs w:val="24"/>
              </w:rPr>
              <w:t>воспитание</w:t>
            </w:r>
          </w:p>
        </w:tc>
        <w:tc>
          <w:tcPr>
            <w:tcW w:w="2835" w:type="dxa"/>
          </w:tcPr>
          <w:p w:rsidR="00616106" w:rsidRPr="00C57BF7" w:rsidRDefault="00616106" w:rsidP="00C57BF7">
            <w:pPr>
              <w:widowControl w:val="0"/>
              <w:spacing w:after="0" w:line="240" w:lineRule="auto"/>
              <w:jc w:val="both"/>
              <w:rPr>
                <w:sz w:val="24"/>
                <w:szCs w:val="24"/>
              </w:rPr>
            </w:pPr>
            <w:r w:rsidRPr="00C57BF7">
              <w:rPr>
                <w:sz w:val="24"/>
                <w:szCs w:val="24"/>
              </w:rPr>
              <w:t>«Правозн@ка»</w:t>
            </w:r>
          </w:p>
        </w:tc>
        <w:tc>
          <w:tcPr>
            <w:tcW w:w="2552" w:type="dxa"/>
          </w:tcPr>
          <w:p w:rsidR="00616106" w:rsidRPr="00C57BF7" w:rsidRDefault="00616106" w:rsidP="00C57BF7">
            <w:pPr>
              <w:widowControl w:val="0"/>
              <w:spacing w:after="0" w:line="240" w:lineRule="auto"/>
              <w:jc w:val="both"/>
              <w:rPr>
                <w:bCs/>
                <w:sz w:val="24"/>
                <w:szCs w:val="24"/>
              </w:rPr>
            </w:pPr>
            <w:r w:rsidRPr="00C57BF7">
              <w:rPr>
                <w:bCs/>
                <w:sz w:val="24"/>
                <w:szCs w:val="24"/>
              </w:rPr>
              <w:t>Дети, подростки</w:t>
            </w:r>
          </w:p>
        </w:tc>
        <w:tc>
          <w:tcPr>
            <w:tcW w:w="1701" w:type="dxa"/>
          </w:tcPr>
          <w:p w:rsidR="00616106" w:rsidRPr="00C57BF7" w:rsidRDefault="00616106" w:rsidP="00C57BF7">
            <w:pPr>
              <w:widowControl w:val="0"/>
              <w:spacing w:after="0" w:line="240" w:lineRule="auto"/>
              <w:jc w:val="both"/>
              <w:rPr>
                <w:sz w:val="24"/>
                <w:szCs w:val="24"/>
              </w:rPr>
            </w:pPr>
            <w:r w:rsidRPr="00C57BF7">
              <w:rPr>
                <w:sz w:val="24"/>
                <w:szCs w:val="24"/>
              </w:rPr>
              <w:t>Библиотечная</w:t>
            </w:r>
          </w:p>
        </w:tc>
      </w:tr>
      <w:tr w:rsidR="00616106" w:rsidRPr="00C57BF7" w:rsidTr="00C57BF7">
        <w:tc>
          <w:tcPr>
            <w:tcW w:w="733" w:type="dxa"/>
          </w:tcPr>
          <w:p w:rsidR="00616106" w:rsidRPr="00912EC0" w:rsidRDefault="00616106" w:rsidP="007C2343">
            <w:pPr>
              <w:pStyle w:val="af5"/>
              <w:widowControl w:val="0"/>
              <w:numPr>
                <w:ilvl w:val="0"/>
                <w:numId w:val="11"/>
              </w:numPr>
              <w:jc w:val="both"/>
              <w:rPr>
                <w:sz w:val="24"/>
                <w:szCs w:val="24"/>
              </w:rPr>
            </w:pPr>
          </w:p>
        </w:tc>
        <w:tc>
          <w:tcPr>
            <w:tcW w:w="2352" w:type="dxa"/>
          </w:tcPr>
          <w:p w:rsidR="00616106" w:rsidRPr="00C57BF7" w:rsidRDefault="00616106" w:rsidP="00C57BF7">
            <w:pPr>
              <w:widowControl w:val="0"/>
              <w:spacing w:after="0" w:line="240" w:lineRule="auto"/>
              <w:jc w:val="both"/>
              <w:rPr>
                <w:sz w:val="24"/>
                <w:szCs w:val="24"/>
              </w:rPr>
            </w:pPr>
            <w:r w:rsidRPr="00C57BF7">
              <w:rPr>
                <w:sz w:val="24"/>
                <w:szCs w:val="24"/>
              </w:rPr>
              <w:t>Художественно-искусствоведческое</w:t>
            </w:r>
          </w:p>
        </w:tc>
        <w:tc>
          <w:tcPr>
            <w:tcW w:w="2835" w:type="dxa"/>
          </w:tcPr>
          <w:p w:rsidR="002879BA" w:rsidRDefault="00616106" w:rsidP="00C57BF7">
            <w:pPr>
              <w:widowControl w:val="0"/>
              <w:spacing w:after="0" w:line="240" w:lineRule="auto"/>
              <w:jc w:val="both"/>
              <w:rPr>
                <w:sz w:val="24"/>
                <w:szCs w:val="24"/>
              </w:rPr>
            </w:pPr>
            <w:r w:rsidRPr="00C57BF7">
              <w:rPr>
                <w:sz w:val="24"/>
                <w:szCs w:val="24"/>
              </w:rPr>
              <w:t xml:space="preserve">«В мире музыки и </w:t>
            </w:r>
          </w:p>
          <w:p w:rsidR="00616106" w:rsidRPr="00C57BF7" w:rsidRDefault="00616106" w:rsidP="00C57BF7">
            <w:pPr>
              <w:widowControl w:val="0"/>
              <w:spacing w:after="0" w:line="240" w:lineRule="auto"/>
              <w:jc w:val="both"/>
              <w:rPr>
                <w:sz w:val="24"/>
                <w:szCs w:val="24"/>
              </w:rPr>
            </w:pPr>
            <w:r w:rsidRPr="00C57BF7">
              <w:rPr>
                <w:sz w:val="24"/>
                <w:szCs w:val="24"/>
              </w:rPr>
              <w:t>красок»</w:t>
            </w:r>
          </w:p>
        </w:tc>
        <w:tc>
          <w:tcPr>
            <w:tcW w:w="2552" w:type="dxa"/>
          </w:tcPr>
          <w:p w:rsidR="009E713B" w:rsidRDefault="00616106" w:rsidP="00C57BF7">
            <w:pPr>
              <w:widowControl w:val="0"/>
              <w:spacing w:after="0" w:line="240" w:lineRule="auto"/>
              <w:jc w:val="both"/>
              <w:rPr>
                <w:bCs/>
                <w:sz w:val="24"/>
                <w:szCs w:val="24"/>
              </w:rPr>
            </w:pPr>
            <w:r w:rsidRPr="00C57BF7">
              <w:rPr>
                <w:bCs/>
                <w:sz w:val="24"/>
                <w:szCs w:val="24"/>
              </w:rPr>
              <w:t xml:space="preserve">Дети, подростки, </w:t>
            </w:r>
          </w:p>
          <w:p w:rsidR="00616106" w:rsidRPr="00C57BF7" w:rsidRDefault="00616106" w:rsidP="00C57BF7">
            <w:pPr>
              <w:widowControl w:val="0"/>
              <w:spacing w:after="0" w:line="240" w:lineRule="auto"/>
              <w:jc w:val="both"/>
              <w:rPr>
                <w:bCs/>
                <w:sz w:val="24"/>
                <w:szCs w:val="24"/>
              </w:rPr>
            </w:pPr>
            <w:r w:rsidRPr="00C57BF7">
              <w:rPr>
                <w:bCs/>
                <w:sz w:val="24"/>
                <w:szCs w:val="24"/>
              </w:rPr>
              <w:t>молодежь, взрослые</w:t>
            </w:r>
          </w:p>
        </w:tc>
        <w:tc>
          <w:tcPr>
            <w:tcW w:w="1701" w:type="dxa"/>
          </w:tcPr>
          <w:p w:rsidR="00616106" w:rsidRPr="00C57BF7" w:rsidRDefault="00616106" w:rsidP="00C57BF7">
            <w:pPr>
              <w:widowControl w:val="0"/>
              <w:spacing w:after="0" w:line="240" w:lineRule="auto"/>
              <w:jc w:val="both"/>
              <w:rPr>
                <w:sz w:val="24"/>
                <w:szCs w:val="24"/>
              </w:rPr>
            </w:pPr>
            <w:r w:rsidRPr="00C57BF7">
              <w:rPr>
                <w:sz w:val="24"/>
                <w:szCs w:val="24"/>
              </w:rPr>
              <w:t>Библиотечная</w:t>
            </w:r>
          </w:p>
        </w:tc>
      </w:tr>
      <w:tr w:rsidR="00616106" w:rsidRPr="00C57BF7" w:rsidTr="00C57BF7">
        <w:tc>
          <w:tcPr>
            <w:tcW w:w="733" w:type="dxa"/>
          </w:tcPr>
          <w:p w:rsidR="00616106" w:rsidRPr="00912EC0" w:rsidRDefault="00616106" w:rsidP="007C2343">
            <w:pPr>
              <w:pStyle w:val="af5"/>
              <w:widowControl w:val="0"/>
              <w:numPr>
                <w:ilvl w:val="0"/>
                <w:numId w:val="11"/>
              </w:numPr>
              <w:jc w:val="both"/>
              <w:rPr>
                <w:sz w:val="24"/>
                <w:szCs w:val="24"/>
              </w:rPr>
            </w:pPr>
          </w:p>
        </w:tc>
        <w:tc>
          <w:tcPr>
            <w:tcW w:w="2352" w:type="dxa"/>
          </w:tcPr>
          <w:p w:rsidR="002879BA" w:rsidRDefault="00616106" w:rsidP="00C57BF7">
            <w:pPr>
              <w:widowControl w:val="0"/>
              <w:spacing w:after="0" w:line="240" w:lineRule="auto"/>
              <w:jc w:val="both"/>
              <w:rPr>
                <w:sz w:val="24"/>
                <w:szCs w:val="24"/>
              </w:rPr>
            </w:pPr>
            <w:r w:rsidRPr="00C57BF7">
              <w:rPr>
                <w:sz w:val="24"/>
                <w:szCs w:val="24"/>
              </w:rPr>
              <w:t xml:space="preserve">Экологическое </w:t>
            </w:r>
          </w:p>
          <w:p w:rsidR="00616106" w:rsidRPr="00C57BF7" w:rsidRDefault="00616106" w:rsidP="00C57BF7">
            <w:pPr>
              <w:widowControl w:val="0"/>
              <w:spacing w:after="0" w:line="240" w:lineRule="auto"/>
              <w:jc w:val="both"/>
              <w:rPr>
                <w:sz w:val="24"/>
                <w:szCs w:val="24"/>
              </w:rPr>
            </w:pPr>
            <w:r w:rsidRPr="00C57BF7">
              <w:rPr>
                <w:sz w:val="24"/>
                <w:szCs w:val="24"/>
              </w:rPr>
              <w:t>просвещение</w:t>
            </w:r>
          </w:p>
        </w:tc>
        <w:tc>
          <w:tcPr>
            <w:tcW w:w="2835" w:type="dxa"/>
          </w:tcPr>
          <w:p w:rsidR="00616106" w:rsidRPr="00C57BF7" w:rsidRDefault="00616106" w:rsidP="00C57BF7">
            <w:pPr>
              <w:widowControl w:val="0"/>
              <w:spacing w:after="0" w:line="240" w:lineRule="auto"/>
              <w:jc w:val="both"/>
              <w:rPr>
                <w:sz w:val="24"/>
                <w:szCs w:val="24"/>
              </w:rPr>
            </w:pPr>
            <w:r w:rsidRPr="00C57BF7">
              <w:rPr>
                <w:sz w:val="24"/>
                <w:szCs w:val="24"/>
              </w:rPr>
              <w:t>«Мы не разрушим этот мир»</w:t>
            </w:r>
          </w:p>
        </w:tc>
        <w:tc>
          <w:tcPr>
            <w:tcW w:w="2552" w:type="dxa"/>
          </w:tcPr>
          <w:p w:rsidR="00616106" w:rsidRPr="00C57BF7" w:rsidRDefault="00616106" w:rsidP="00C57BF7">
            <w:pPr>
              <w:widowControl w:val="0"/>
              <w:spacing w:after="0" w:line="240" w:lineRule="auto"/>
              <w:jc w:val="both"/>
              <w:rPr>
                <w:bCs/>
                <w:sz w:val="24"/>
                <w:szCs w:val="24"/>
              </w:rPr>
            </w:pPr>
            <w:r w:rsidRPr="00C57BF7">
              <w:rPr>
                <w:bCs/>
                <w:sz w:val="24"/>
                <w:szCs w:val="24"/>
              </w:rPr>
              <w:t>Дети, юношество</w:t>
            </w:r>
          </w:p>
        </w:tc>
        <w:tc>
          <w:tcPr>
            <w:tcW w:w="1701" w:type="dxa"/>
          </w:tcPr>
          <w:p w:rsidR="00616106" w:rsidRPr="00C57BF7" w:rsidRDefault="00616106" w:rsidP="00C57BF7">
            <w:pPr>
              <w:widowControl w:val="0"/>
              <w:spacing w:after="0" w:line="240" w:lineRule="auto"/>
              <w:jc w:val="both"/>
              <w:rPr>
                <w:sz w:val="24"/>
                <w:szCs w:val="24"/>
              </w:rPr>
            </w:pPr>
            <w:r w:rsidRPr="00C57BF7">
              <w:rPr>
                <w:sz w:val="24"/>
                <w:szCs w:val="24"/>
              </w:rPr>
              <w:t>Библиотечная</w:t>
            </w:r>
          </w:p>
        </w:tc>
      </w:tr>
    </w:tbl>
    <w:p w:rsidR="009915EC" w:rsidRDefault="0046482E" w:rsidP="0046482E">
      <w:pPr>
        <w:spacing w:after="0" w:line="240" w:lineRule="auto"/>
        <w:ind w:firstLine="708"/>
        <w:jc w:val="center"/>
        <w:rPr>
          <w:rFonts w:ascii="Times New Roman" w:hAnsi="Times New Roman"/>
          <w:i/>
          <w:sz w:val="28"/>
          <w:szCs w:val="28"/>
        </w:rPr>
      </w:pPr>
      <w:r>
        <w:rPr>
          <w:rFonts w:ascii="Times New Roman" w:hAnsi="Times New Roman"/>
          <w:i/>
          <w:sz w:val="28"/>
          <w:szCs w:val="28"/>
        </w:rPr>
        <w:lastRenderedPageBreak/>
        <w:t>Мероприятия, посвященные Году культуры в России и Году культуры и туризма в Кузбассе</w:t>
      </w:r>
    </w:p>
    <w:p w:rsidR="0034617F" w:rsidRDefault="0034617F" w:rsidP="0046482E">
      <w:pPr>
        <w:spacing w:after="0" w:line="240" w:lineRule="auto"/>
        <w:ind w:firstLine="708"/>
        <w:jc w:val="center"/>
        <w:rPr>
          <w:rFonts w:ascii="Times New Roman" w:hAnsi="Times New Roman"/>
          <w:i/>
          <w:sz w:val="28"/>
          <w:szCs w:val="28"/>
        </w:rPr>
      </w:pPr>
    </w:p>
    <w:p w:rsidR="009C1A8F" w:rsidRDefault="0034617F" w:rsidP="00DE6B53">
      <w:pPr>
        <w:spacing w:after="120" w:line="240" w:lineRule="auto"/>
        <w:ind w:firstLine="567"/>
        <w:jc w:val="both"/>
        <w:rPr>
          <w:rFonts w:ascii="Times New Roman" w:hAnsi="Times New Roman"/>
          <w:sz w:val="28"/>
          <w:szCs w:val="28"/>
        </w:rPr>
      </w:pPr>
      <w:r>
        <w:rPr>
          <w:rFonts w:ascii="Times New Roman" w:hAnsi="Times New Roman"/>
          <w:sz w:val="28"/>
          <w:szCs w:val="28"/>
        </w:rPr>
        <w:t>В муниципальных библиотеках города Белово Год культуры и Год кул</w:t>
      </w:r>
      <w:r>
        <w:rPr>
          <w:rFonts w:ascii="Times New Roman" w:hAnsi="Times New Roman"/>
          <w:sz w:val="28"/>
          <w:szCs w:val="28"/>
        </w:rPr>
        <w:t>ь</w:t>
      </w:r>
      <w:r>
        <w:rPr>
          <w:rFonts w:ascii="Times New Roman" w:hAnsi="Times New Roman"/>
          <w:sz w:val="28"/>
          <w:szCs w:val="28"/>
        </w:rPr>
        <w:t xml:space="preserve">туры и туризма отмечен яркими, неординарными событиями. </w:t>
      </w:r>
      <w:r w:rsidR="0007672A">
        <w:rPr>
          <w:rFonts w:ascii="Times New Roman" w:hAnsi="Times New Roman"/>
          <w:sz w:val="28"/>
          <w:szCs w:val="28"/>
        </w:rPr>
        <w:t>В общей сло</w:t>
      </w:r>
      <w:r w:rsidR="0007672A">
        <w:rPr>
          <w:rFonts w:ascii="Times New Roman" w:hAnsi="Times New Roman"/>
          <w:sz w:val="28"/>
          <w:szCs w:val="28"/>
        </w:rPr>
        <w:t>ж</w:t>
      </w:r>
      <w:r w:rsidR="0007672A">
        <w:rPr>
          <w:rFonts w:ascii="Times New Roman" w:hAnsi="Times New Roman"/>
          <w:sz w:val="28"/>
          <w:szCs w:val="28"/>
        </w:rPr>
        <w:t xml:space="preserve">ности в данном направлении было организовано 818 мероприятий </w:t>
      </w:r>
      <w:r w:rsidR="00B75226">
        <w:rPr>
          <w:rFonts w:ascii="Times New Roman" w:hAnsi="Times New Roman"/>
          <w:sz w:val="28"/>
          <w:szCs w:val="28"/>
        </w:rPr>
        <w:t>для всех возрастных групп.</w:t>
      </w:r>
    </w:p>
    <w:p w:rsidR="009C1A8F" w:rsidRDefault="00C039E2" w:rsidP="00EA6DFB">
      <w:pPr>
        <w:spacing w:after="0" w:line="240" w:lineRule="auto"/>
        <w:ind w:firstLine="567"/>
        <w:jc w:val="both"/>
        <w:rPr>
          <w:rFonts w:ascii="Times New Roman" w:hAnsi="Times New Roman"/>
          <w:sz w:val="28"/>
          <w:szCs w:val="28"/>
        </w:rPr>
      </w:pPr>
      <w:r>
        <w:rPr>
          <w:rFonts w:ascii="Times New Roman" w:hAnsi="Times New Roman"/>
          <w:sz w:val="28"/>
          <w:szCs w:val="28"/>
        </w:rPr>
        <w:t>Так, о</w:t>
      </w:r>
      <w:r w:rsidR="009C1A8F">
        <w:rPr>
          <w:rFonts w:ascii="Times New Roman" w:hAnsi="Times New Roman"/>
          <w:sz w:val="28"/>
          <w:szCs w:val="28"/>
        </w:rPr>
        <w:t>ткрыла Год культуры в России и Год культуры и туризма в Ку</w:t>
      </w:r>
      <w:r w:rsidR="009C1A8F">
        <w:rPr>
          <w:rFonts w:ascii="Times New Roman" w:hAnsi="Times New Roman"/>
          <w:sz w:val="28"/>
          <w:szCs w:val="28"/>
        </w:rPr>
        <w:t>з</w:t>
      </w:r>
      <w:r w:rsidR="009C1A8F">
        <w:rPr>
          <w:rFonts w:ascii="Times New Roman" w:hAnsi="Times New Roman"/>
          <w:sz w:val="28"/>
          <w:szCs w:val="28"/>
        </w:rPr>
        <w:t xml:space="preserve">бассе </w:t>
      </w:r>
      <w:r w:rsidR="007A5990">
        <w:rPr>
          <w:rFonts w:ascii="Times New Roman" w:hAnsi="Times New Roman"/>
          <w:sz w:val="28"/>
          <w:szCs w:val="28"/>
        </w:rPr>
        <w:t>А</w:t>
      </w:r>
      <w:r w:rsidR="009C1A8F">
        <w:rPr>
          <w:rFonts w:ascii="Times New Roman" w:hAnsi="Times New Roman"/>
          <w:sz w:val="28"/>
          <w:szCs w:val="28"/>
        </w:rPr>
        <w:t xml:space="preserve">кция   </w:t>
      </w:r>
      <w:r w:rsidR="009C1A8F" w:rsidRPr="009C1A8F">
        <w:rPr>
          <w:rFonts w:ascii="Times New Roman" w:hAnsi="Times New Roman"/>
          <w:sz w:val="28"/>
          <w:szCs w:val="28"/>
        </w:rPr>
        <w:t>«</w:t>
      </w:r>
      <w:r>
        <w:rPr>
          <w:rFonts w:ascii="Times New Roman" w:hAnsi="Times New Roman"/>
          <w:sz w:val="28"/>
          <w:szCs w:val="28"/>
        </w:rPr>
        <w:t>Год</w:t>
      </w:r>
      <w:r w:rsidR="009C1A8F" w:rsidRPr="009C1A8F">
        <w:rPr>
          <w:rFonts w:ascii="Times New Roman" w:hAnsi="Times New Roman"/>
          <w:sz w:val="28"/>
          <w:szCs w:val="28"/>
        </w:rPr>
        <w:t xml:space="preserve"> культуры в библиотеках»</w:t>
      </w:r>
      <w:r w:rsidR="009C1A8F">
        <w:rPr>
          <w:rFonts w:ascii="Times New Roman" w:hAnsi="Times New Roman"/>
          <w:sz w:val="28"/>
          <w:szCs w:val="28"/>
        </w:rPr>
        <w:t>, включающая в себя масшта</w:t>
      </w:r>
      <w:r w:rsidR="009C1A8F">
        <w:rPr>
          <w:rFonts w:ascii="Times New Roman" w:hAnsi="Times New Roman"/>
          <w:sz w:val="28"/>
          <w:szCs w:val="28"/>
        </w:rPr>
        <w:t>б</w:t>
      </w:r>
      <w:r w:rsidR="009C1A8F">
        <w:rPr>
          <w:rFonts w:ascii="Times New Roman" w:hAnsi="Times New Roman"/>
          <w:sz w:val="28"/>
          <w:szCs w:val="28"/>
        </w:rPr>
        <w:t>ные мероприятия, проходившие практически во всех территориях Беловского городского округа</w:t>
      </w:r>
      <w:r w:rsidR="00B75226">
        <w:rPr>
          <w:rFonts w:ascii="Times New Roman" w:hAnsi="Times New Roman"/>
          <w:sz w:val="28"/>
          <w:szCs w:val="28"/>
        </w:rPr>
        <w:t xml:space="preserve"> 26 февраля 2014 г</w:t>
      </w:r>
      <w:r w:rsidR="009C1A8F">
        <w:rPr>
          <w:rFonts w:ascii="Times New Roman" w:hAnsi="Times New Roman"/>
          <w:sz w:val="28"/>
          <w:szCs w:val="28"/>
        </w:rPr>
        <w:t>.</w:t>
      </w:r>
    </w:p>
    <w:p w:rsidR="00EA6DFB" w:rsidRDefault="007A5990" w:rsidP="00EA6DFB">
      <w:pPr>
        <w:tabs>
          <w:tab w:val="left" w:pos="1260"/>
        </w:tabs>
        <w:spacing w:after="120" w:line="240" w:lineRule="auto"/>
        <w:ind w:firstLine="720"/>
        <w:jc w:val="both"/>
        <w:rPr>
          <w:rFonts w:ascii="Times New Roman" w:hAnsi="Times New Roman"/>
          <w:sz w:val="28"/>
          <w:szCs w:val="28"/>
        </w:rPr>
      </w:pPr>
      <w:r>
        <w:rPr>
          <w:rFonts w:ascii="Times New Roman" w:hAnsi="Times New Roman"/>
          <w:sz w:val="28"/>
          <w:szCs w:val="28"/>
          <w:shd w:val="clear" w:color="auto" w:fill="FFFFFF"/>
        </w:rPr>
        <w:t>В рамках акции с</w:t>
      </w:r>
      <w:r w:rsidR="009C1A8F" w:rsidRPr="009C1A8F">
        <w:rPr>
          <w:rFonts w:ascii="Times New Roman" w:hAnsi="Times New Roman"/>
          <w:sz w:val="28"/>
          <w:szCs w:val="28"/>
          <w:shd w:val="clear" w:color="auto" w:fill="FFFFFF"/>
        </w:rPr>
        <w:t xml:space="preserve">остоялись театрализованные </w:t>
      </w:r>
      <w:r w:rsidR="009E713B">
        <w:rPr>
          <w:rFonts w:ascii="Times New Roman" w:hAnsi="Times New Roman"/>
          <w:sz w:val="28"/>
          <w:szCs w:val="28"/>
          <w:shd w:val="clear" w:color="auto" w:fill="FFFFFF"/>
        </w:rPr>
        <w:t>представления</w:t>
      </w:r>
      <w:r>
        <w:rPr>
          <w:rFonts w:ascii="Times New Roman" w:hAnsi="Times New Roman"/>
          <w:sz w:val="28"/>
          <w:szCs w:val="28"/>
          <w:shd w:val="clear" w:color="auto" w:fill="FFFFFF"/>
        </w:rPr>
        <w:t>,</w:t>
      </w:r>
      <w:r w:rsidR="009E713B">
        <w:rPr>
          <w:rFonts w:ascii="Times New Roman" w:hAnsi="Times New Roman"/>
          <w:sz w:val="28"/>
          <w:szCs w:val="28"/>
          <w:shd w:val="clear" w:color="auto" w:fill="FFFFFF"/>
        </w:rPr>
        <w:t xml:space="preserve"> </w:t>
      </w:r>
      <w:r w:rsidR="009C1A8F" w:rsidRPr="009C1A8F">
        <w:rPr>
          <w:rFonts w:ascii="Times New Roman" w:hAnsi="Times New Roman"/>
          <w:sz w:val="28"/>
          <w:szCs w:val="28"/>
        </w:rPr>
        <w:t>праз</w:t>
      </w:r>
      <w:r w:rsidR="009C1A8F" w:rsidRPr="009C1A8F">
        <w:rPr>
          <w:rFonts w:ascii="Times New Roman" w:hAnsi="Times New Roman"/>
          <w:sz w:val="28"/>
          <w:szCs w:val="28"/>
        </w:rPr>
        <w:t>д</w:t>
      </w:r>
      <w:r w:rsidR="009C1A8F" w:rsidRPr="009C1A8F">
        <w:rPr>
          <w:rFonts w:ascii="Times New Roman" w:hAnsi="Times New Roman"/>
          <w:sz w:val="28"/>
          <w:szCs w:val="28"/>
        </w:rPr>
        <w:t>ничн</w:t>
      </w:r>
      <w:r w:rsidR="00E266E4">
        <w:rPr>
          <w:rFonts w:ascii="Times New Roman" w:hAnsi="Times New Roman"/>
          <w:sz w:val="28"/>
          <w:szCs w:val="28"/>
        </w:rPr>
        <w:t>ые</w:t>
      </w:r>
      <w:r w:rsidR="009C1A8F" w:rsidRPr="009C1A8F">
        <w:rPr>
          <w:rFonts w:ascii="Times New Roman" w:hAnsi="Times New Roman"/>
          <w:sz w:val="28"/>
          <w:szCs w:val="28"/>
        </w:rPr>
        <w:t xml:space="preserve"> программы</w:t>
      </w:r>
      <w:r w:rsidR="0073771B">
        <w:rPr>
          <w:rFonts w:ascii="Times New Roman" w:hAnsi="Times New Roman"/>
          <w:sz w:val="28"/>
          <w:szCs w:val="28"/>
        </w:rPr>
        <w:t xml:space="preserve">, </w:t>
      </w:r>
      <w:r w:rsidR="0073771B" w:rsidRPr="0073771B">
        <w:rPr>
          <w:rFonts w:ascii="Times New Roman" w:hAnsi="Times New Roman"/>
          <w:sz w:val="28"/>
          <w:szCs w:val="28"/>
        </w:rPr>
        <w:t>индивидуальные и груп</w:t>
      </w:r>
      <w:r w:rsidR="0073771B">
        <w:rPr>
          <w:rFonts w:ascii="Times New Roman" w:hAnsi="Times New Roman"/>
          <w:sz w:val="28"/>
          <w:szCs w:val="28"/>
        </w:rPr>
        <w:t>повые экскурсии по библиотекам</w:t>
      </w:r>
      <w:r w:rsidR="00B75226">
        <w:rPr>
          <w:rFonts w:ascii="Times New Roman" w:hAnsi="Times New Roman"/>
          <w:sz w:val="28"/>
          <w:szCs w:val="28"/>
        </w:rPr>
        <w:t xml:space="preserve"> с привлечением видео-экскурсий и показом буктрейлеров, рекламирующих книги, чтение, </w:t>
      </w:r>
      <w:r w:rsidR="00D41CD4">
        <w:rPr>
          <w:rFonts w:ascii="Times New Roman" w:hAnsi="Times New Roman"/>
          <w:sz w:val="28"/>
          <w:szCs w:val="28"/>
        </w:rPr>
        <w:t xml:space="preserve">а также </w:t>
      </w:r>
      <w:r w:rsidR="0073771B">
        <w:rPr>
          <w:rFonts w:ascii="Times New Roman" w:hAnsi="Times New Roman"/>
          <w:sz w:val="28"/>
          <w:szCs w:val="28"/>
        </w:rPr>
        <w:t xml:space="preserve">игры-соревнования, </w:t>
      </w:r>
      <w:r w:rsidR="009E713B">
        <w:rPr>
          <w:rFonts w:ascii="Times New Roman" w:hAnsi="Times New Roman"/>
          <w:sz w:val="28"/>
          <w:szCs w:val="28"/>
        </w:rPr>
        <w:t>КВНы</w:t>
      </w:r>
      <w:r>
        <w:rPr>
          <w:rFonts w:ascii="Times New Roman" w:hAnsi="Times New Roman"/>
          <w:sz w:val="28"/>
          <w:szCs w:val="28"/>
        </w:rPr>
        <w:t>, сопровождающиеся пр</w:t>
      </w:r>
      <w:r>
        <w:rPr>
          <w:rFonts w:ascii="Times New Roman" w:hAnsi="Times New Roman"/>
          <w:sz w:val="28"/>
          <w:szCs w:val="28"/>
        </w:rPr>
        <w:t>и</w:t>
      </w:r>
      <w:r>
        <w:rPr>
          <w:rFonts w:ascii="Times New Roman" w:hAnsi="Times New Roman"/>
          <w:sz w:val="28"/>
          <w:szCs w:val="28"/>
        </w:rPr>
        <w:t>зовой частью, предоставленной руководством Управления культуры и кино г. Белово и спонсорами.</w:t>
      </w:r>
    </w:p>
    <w:p w:rsidR="005D2DE0" w:rsidRPr="005D2DE0" w:rsidRDefault="005D2DE0" w:rsidP="00EA6DFB">
      <w:pPr>
        <w:tabs>
          <w:tab w:val="left" w:pos="1260"/>
        </w:tabs>
        <w:spacing w:after="120" w:line="240" w:lineRule="auto"/>
        <w:ind w:firstLine="720"/>
        <w:jc w:val="both"/>
        <w:rPr>
          <w:rFonts w:ascii="Times New Roman" w:hAnsi="Times New Roman"/>
          <w:sz w:val="28"/>
          <w:szCs w:val="28"/>
        </w:rPr>
      </w:pPr>
      <w:r w:rsidRPr="005D2DE0">
        <w:rPr>
          <w:rFonts w:ascii="Times New Roman" w:hAnsi="Times New Roman"/>
          <w:sz w:val="28"/>
          <w:szCs w:val="28"/>
        </w:rPr>
        <w:t xml:space="preserve">В 2014 году Центральная городская библиотека работала по программе </w:t>
      </w:r>
      <w:r w:rsidRPr="005D2DE0">
        <w:rPr>
          <w:rFonts w:ascii="Times New Roman" w:hAnsi="Times New Roman"/>
          <w:b/>
          <w:sz w:val="28"/>
          <w:szCs w:val="28"/>
        </w:rPr>
        <w:t>«Кузбасс: культура и туризм».</w:t>
      </w:r>
      <w:r w:rsidRPr="005D2DE0">
        <w:rPr>
          <w:rFonts w:ascii="Times New Roman" w:hAnsi="Times New Roman"/>
          <w:sz w:val="28"/>
          <w:szCs w:val="28"/>
        </w:rPr>
        <w:t xml:space="preserve"> </w:t>
      </w:r>
      <w:r>
        <w:rPr>
          <w:rFonts w:ascii="Times New Roman" w:hAnsi="Times New Roman"/>
          <w:sz w:val="28"/>
          <w:szCs w:val="28"/>
        </w:rPr>
        <w:t xml:space="preserve"> </w:t>
      </w:r>
      <w:r w:rsidRPr="005D2DE0">
        <w:rPr>
          <w:rFonts w:ascii="Times New Roman" w:hAnsi="Times New Roman"/>
          <w:sz w:val="28"/>
          <w:szCs w:val="28"/>
        </w:rPr>
        <w:t>Тематика программы созвучна той большой работе, которая проводилась в стране и в области по продвижению книги и чтения, возрождению духовного наследия.</w:t>
      </w:r>
      <w:r>
        <w:rPr>
          <w:rFonts w:ascii="Times New Roman" w:hAnsi="Times New Roman"/>
          <w:sz w:val="28"/>
          <w:szCs w:val="28"/>
        </w:rPr>
        <w:t xml:space="preserve"> Боле подробно </w:t>
      </w:r>
      <w:hyperlink w:anchor="Краеведческая" w:history="1">
        <w:r w:rsidRPr="005D2DE0">
          <w:rPr>
            <w:rStyle w:val="ab"/>
            <w:rFonts w:ascii="Times New Roman" w:hAnsi="Times New Roman"/>
            <w:sz w:val="28"/>
            <w:szCs w:val="28"/>
          </w:rPr>
          <w:t>см. раздел 6</w:t>
        </w:r>
      </w:hyperlink>
      <w:r>
        <w:rPr>
          <w:rFonts w:ascii="Times New Roman" w:hAnsi="Times New Roman"/>
          <w:sz w:val="28"/>
          <w:szCs w:val="28"/>
        </w:rPr>
        <w:t>.</w:t>
      </w:r>
      <w:r w:rsidRPr="005D2DE0">
        <w:rPr>
          <w:rFonts w:ascii="Times New Roman" w:hAnsi="Times New Roman"/>
          <w:sz w:val="28"/>
          <w:szCs w:val="28"/>
        </w:rPr>
        <w:t xml:space="preserve"> </w:t>
      </w:r>
    </w:p>
    <w:p w:rsidR="0034617F" w:rsidRDefault="009C1A8F" w:rsidP="009C1A8F">
      <w:pPr>
        <w:spacing w:after="0" w:line="240" w:lineRule="auto"/>
        <w:ind w:firstLine="567"/>
        <w:jc w:val="both"/>
        <w:rPr>
          <w:rFonts w:ascii="Times New Roman" w:hAnsi="Times New Roman"/>
          <w:sz w:val="28"/>
          <w:szCs w:val="28"/>
        </w:rPr>
      </w:pPr>
      <w:r>
        <w:rPr>
          <w:rFonts w:ascii="Times New Roman" w:hAnsi="Times New Roman"/>
          <w:sz w:val="28"/>
          <w:szCs w:val="28"/>
        </w:rPr>
        <w:t>В</w:t>
      </w:r>
      <w:r w:rsidR="0034617F">
        <w:rPr>
          <w:rFonts w:ascii="Times New Roman" w:hAnsi="Times New Roman"/>
          <w:sz w:val="28"/>
          <w:szCs w:val="28"/>
        </w:rPr>
        <w:t xml:space="preserve"> январе 2014 года библиотеки включились во Всероссийскую библи</w:t>
      </w:r>
      <w:r w:rsidR="0034617F">
        <w:rPr>
          <w:rFonts w:ascii="Times New Roman" w:hAnsi="Times New Roman"/>
          <w:sz w:val="28"/>
          <w:szCs w:val="28"/>
        </w:rPr>
        <w:t>о</w:t>
      </w:r>
      <w:r w:rsidR="0034617F">
        <w:rPr>
          <w:rFonts w:ascii="Times New Roman" w:hAnsi="Times New Roman"/>
          <w:sz w:val="28"/>
          <w:szCs w:val="28"/>
        </w:rPr>
        <w:t xml:space="preserve">течную акцию для молодых читателей под девизом сочинской Олимпиады «Жаркие. Зимние. Твои». </w:t>
      </w:r>
    </w:p>
    <w:p w:rsidR="0034617F" w:rsidRDefault="0034617F" w:rsidP="009C1A8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В рамках акции прошли олимпийские уроки, такие как «Путешествие в историю олимпийских игр», часы информации «Кузбасс. В преддверии Олимпийских игр», «Спортивные звёзды Кузбасса», олимпийские круизы «Пять колец, пять кругов - знак пяти материков» и другие.</w:t>
      </w:r>
    </w:p>
    <w:p w:rsidR="0034617F" w:rsidRDefault="00EA6DFB" w:rsidP="00DE6B53">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Участникам мероприятий</w:t>
      </w:r>
      <w:r w:rsidR="0034617F">
        <w:rPr>
          <w:rFonts w:ascii="Times New Roman" w:hAnsi="Times New Roman"/>
          <w:sz w:val="28"/>
          <w:szCs w:val="28"/>
        </w:rPr>
        <w:t xml:space="preserve"> библиотекари напомнили историю олимпи</w:t>
      </w:r>
      <w:r w:rsidR="0034617F">
        <w:rPr>
          <w:rFonts w:ascii="Times New Roman" w:hAnsi="Times New Roman"/>
          <w:sz w:val="28"/>
          <w:szCs w:val="28"/>
        </w:rPr>
        <w:t>й</w:t>
      </w:r>
      <w:r w:rsidR="0034617F">
        <w:rPr>
          <w:rFonts w:ascii="Times New Roman" w:hAnsi="Times New Roman"/>
          <w:sz w:val="28"/>
          <w:szCs w:val="28"/>
        </w:rPr>
        <w:t>ского движения, рассказали о кузбассовцах, представляющих наш край в С</w:t>
      </w:r>
      <w:r w:rsidR="0034617F">
        <w:rPr>
          <w:rFonts w:ascii="Times New Roman" w:hAnsi="Times New Roman"/>
          <w:sz w:val="28"/>
          <w:szCs w:val="28"/>
        </w:rPr>
        <w:t>о</w:t>
      </w:r>
      <w:r w:rsidR="0034617F">
        <w:rPr>
          <w:rFonts w:ascii="Times New Roman" w:hAnsi="Times New Roman"/>
          <w:sz w:val="28"/>
          <w:szCs w:val="28"/>
        </w:rPr>
        <w:t>чи, познакомили с символами олимпиады 2014, показали много познавател</w:t>
      </w:r>
      <w:r w:rsidR="0034617F">
        <w:rPr>
          <w:rFonts w:ascii="Times New Roman" w:hAnsi="Times New Roman"/>
          <w:sz w:val="28"/>
          <w:szCs w:val="28"/>
        </w:rPr>
        <w:t>ь</w:t>
      </w:r>
      <w:r w:rsidR="0034617F">
        <w:rPr>
          <w:rFonts w:ascii="Times New Roman" w:hAnsi="Times New Roman"/>
          <w:sz w:val="28"/>
          <w:szCs w:val="28"/>
        </w:rPr>
        <w:t>ных и интересных слайд-презентаций, воспитывающих гордость за свой край и нашу Родину.</w:t>
      </w:r>
    </w:p>
    <w:p w:rsidR="0034617F" w:rsidRDefault="0034617F" w:rsidP="00DE6B53">
      <w:pPr>
        <w:pStyle w:val="afa"/>
        <w:shd w:val="clear" w:color="auto" w:fill="FFFFFF"/>
        <w:ind w:firstLine="567"/>
        <w:jc w:val="both"/>
      </w:pPr>
      <w:r>
        <w:rPr>
          <w:sz w:val="28"/>
          <w:szCs w:val="28"/>
        </w:rPr>
        <w:t xml:space="preserve">24 мая работники Центральных библиотек приняли участие в </w:t>
      </w:r>
      <w:r w:rsidR="00EB29CD">
        <w:rPr>
          <w:sz w:val="28"/>
          <w:szCs w:val="28"/>
        </w:rPr>
        <w:t xml:space="preserve">городском мероприятии - </w:t>
      </w:r>
      <w:r>
        <w:rPr>
          <w:sz w:val="28"/>
          <w:szCs w:val="28"/>
        </w:rPr>
        <w:t>открытии на улице Юбилейная «Аллеи искусств», посвяще</w:t>
      </w:r>
      <w:r>
        <w:rPr>
          <w:sz w:val="28"/>
          <w:szCs w:val="28"/>
        </w:rPr>
        <w:t>н</w:t>
      </w:r>
      <w:r>
        <w:rPr>
          <w:sz w:val="28"/>
          <w:szCs w:val="28"/>
        </w:rPr>
        <w:t xml:space="preserve">ном Дню славянской письменности и культуры. </w:t>
      </w:r>
      <w:r>
        <w:t xml:space="preserve"> </w:t>
      </w:r>
    </w:p>
    <w:p w:rsidR="0034617F" w:rsidRDefault="0034617F" w:rsidP="00DE6B53">
      <w:pPr>
        <w:spacing w:after="0" w:line="240" w:lineRule="auto"/>
        <w:ind w:firstLine="567"/>
        <w:jc w:val="both"/>
        <w:rPr>
          <w:rFonts w:ascii="Times New Roman" w:hAnsi="Times New Roman"/>
          <w:sz w:val="28"/>
          <w:szCs w:val="28"/>
        </w:rPr>
      </w:pPr>
      <w:r>
        <w:rPr>
          <w:rFonts w:ascii="Times New Roman" w:hAnsi="Times New Roman"/>
          <w:sz w:val="28"/>
          <w:szCs w:val="28"/>
        </w:rPr>
        <w:t>Команда Центральной городской библиотеки провела акцию «Добрые книги в добрые руки». Беловчане не первый год дарят «своей» библиотеке книги из  домашних собраний. Не все из них можно оставить в фонде, так как они уже есть в нем. Поэтому библиотекари организовали выставку из под</w:t>
      </w:r>
      <w:r>
        <w:rPr>
          <w:rFonts w:ascii="Times New Roman" w:hAnsi="Times New Roman"/>
          <w:sz w:val="28"/>
          <w:szCs w:val="28"/>
        </w:rPr>
        <w:t>а</w:t>
      </w:r>
      <w:r>
        <w:rPr>
          <w:rFonts w:ascii="Times New Roman" w:hAnsi="Times New Roman"/>
          <w:sz w:val="28"/>
          <w:szCs w:val="28"/>
        </w:rPr>
        <w:t>ренных в библиотеку книг и предлагали их горожанам взять бесплатно.</w:t>
      </w:r>
    </w:p>
    <w:p w:rsidR="00C56DED" w:rsidRDefault="00C56DED" w:rsidP="00C56DE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Многие из пришедших на открытие аллеи ушли с книгами и памятками-закладками о библиотеках в руках. Из более чем 500 </w:t>
      </w:r>
      <w:r w:rsidR="00F43493">
        <w:rPr>
          <w:rFonts w:ascii="Times New Roman" w:hAnsi="Times New Roman"/>
          <w:sz w:val="28"/>
          <w:szCs w:val="28"/>
        </w:rPr>
        <w:t xml:space="preserve">предложенных </w:t>
      </w:r>
      <w:r>
        <w:rPr>
          <w:rFonts w:ascii="Times New Roman" w:hAnsi="Times New Roman"/>
          <w:sz w:val="28"/>
          <w:szCs w:val="28"/>
        </w:rPr>
        <w:t xml:space="preserve">книг </w:t>
      </w:r>
      <w:r w:rsidR="00F43493">
        <w:rPr>
          <w:rFonts w:ascii="Times New Roman" w:hAnsi="Times New Roman"/>
          <w:sz w:val="28"/>
          <w:szCs w:val="28"/>
        </w:rPr>
        <w:t xml:space="preserve">в добрые руки </w:t>
      </w:r>
      <w:r w:rsidR="00EB29CD">
        <w:rPr>
          <w:rFonts w:ascii="Times New Roman" w:hAnsi="Times New Roman"/>
          <w:sz w:val="28"/>
          <w:szCs w:val="28"/>
        </w:rPr>
        <w:t>попали</w:t>
      </w:r>
      <w:r>
        <w:rPr>
          <w:rFonts w:ascii="Times New Roman" w:hAnsi="Times New Roman"/>
          <w:sz w:val="28"/>
          <w:szCs w:val="28"/>
        </w:rPr>
        <w:t xml:space="preserve"> 403</w:t>
      </w:r>
      <w:r w:rsidR="00EB29CD">
        <w:rPr>
          <w:rFonts w:ascii="Times New Roman" w:hAnsi="Times New Roman"/>
          <w:sz w:val="28"/>
          <w:szCs w:val="28"/>
        </w:rPr>
        <w:t xml:space="preserve"> издания</w:t>
      </w:r>
      <w:r>
        <w:rPr>
          <w:rFonts w:ascii="Times New Roman" w:hAnsi="Times New Roman"/>
          <w:sz w:val="28"/>
          <w:szCs w:val="28"/>
        </w:rPr>
        <w:t>.</w:t>
      </w:r>
    </w:p>
    <w:p w:rsidR="0034617F" w:rsidRDefault="0034617F" w:rsidP="00DE6B53">
      <w:pPr>
        <w:spacing w:after="120" w:line="240" w:lineRule="auto"/>
        <w:ind w:firstLine="567"/>
        <w:jc w:val="both"/>
        <w:rPr>
          <w:rFonts w:ascii="Times New Roman" w:hAnsi="Times New Roman"/>
          <w:sz w:val="28"/>
          <w:szCs w:val="28"/>
        </w:rPr>
      </w:pPr>
      <w:r>
        <w:rPr>
          <w:rFonts w:ascii="Times New Roman" w:hAnsi="Times New Roman"/>
          <w:sz w:val="28"/>
          <w:szCs w:val="28"/>
        </w:rPr>
        <w:t>Работники Центральной детской библиотеки в костюм</w:t>
      </w:r>
      <w:r w:rsidR="00C56DED">
        <w:rPr>
          <w:rFonts w:ascii="Times New Roman" w:hAnsi="Times New Roman"/>
          <w:sz w:val="28"/>
          <w:szCs w:val="28"/>
        </w:rPr>
        <w:t>ах</w:t>
      </w:r>
      <w:r>
        <w:rPr>
          <w:rFonts w:ascii="Times New Roman" w:hAnsi="Times New Roman"/>
          <w:sz w:val="28"/>
          <w:szCs w:val="28"/>
        </w:rPr>
        <w:t xml:space="preserve"> литературных героев  Мальвины и ведьмы Пачкули приглашали всех на летние меропри</w:t>
      </w:r>
      <w:r>
        <w:rPr>
          <w:rFonts w:ascii="Times New Roman" w:hAnsi="Times New Roman"/>
          <w:sz w:val="28"/>
          <w:szCs w:val="28"/>
        </w:rPr>
        <w:t>я</w:t>
      </w:r>
      <w:r>
        <w:rPr>
          <w:rFonts w:ascii="Times New Roman" w:hAnsi="Times New Roman"/>
          <w:sz w:val="28"/>
          <w:szCs w:val="28"/>
        </w:rPr>
        <w:t>тия в Центральную детскую библиотеку и раздавали флаеры, посвященные празднику.</w:t>
      </w:r>
    </w:p>
    <w:p w:rsidR="00EB29CD" w:rsidRDefault="0034617F" w:rsidP="00DE6B53">
      <w:pPr>
        <w:spacing w:after="120" w:line="240" w:lineRule="auto"/>
        <w:ind w:firstLine="567"/>
        <w:jc w:val="both"/>
        <w:rPr>
          <w:rFonts w:ascii="Times New Roman" w:hAnsi="Times New Roman"/>
          <w:sz w:val="28"/>
          <w:szCs w:val="28"/>
        </w:rPr>
      </w:pPr>
      <w:r>
        <w:rPr>
          <w:rFonts w:ascii="Times New Roman" w:hAnsi="Times New Roman"/>
          <w:sz w:val="28"/>
          <w:szCs w:val="28"/>
        </w:rPr>
        <w:t>Подводя итог, можно сказать о том, что Год культуры и Год культуры и туризма в Кузбассе для сотрудников МУ «</w:t>
      </w:r>
      <w:r w:rsidR="00101A12">
        <w:rPr>
          <w:rFonts w:ascii="Times New Roman" w:hAnsi="Times New Roman"/>
          <w:sz w:val="28"/>
          <w:szCs w:val="28"/>
        </w:rPr>
        <w:t>ЦБС</w:t>
      </w:r>
      <w:r>
        <w:rPr>
          <w:rFonts w:ascii="Times New Roman" w:hAnsi="Times New Roman"/>
          <w:sz w:val="28"/>
          <w:szCs w:val="28"/>
        </w:rPr>
        <w:t xml:space="preserve"> г. Белово» </w:t>
      </w:r>
      <w:r w:rsidR="00FB5A73">
        <w:rPr>
          <w:rFonts w:ascii="Times New Roman" w:hAnsi="Times New Roman"/>
          <w:sz w:val="28"/>
          <w:szCs w:val="28"/>
        </w:rPr>
        <w:t>был очень нас</w:t>
      </w:r>
      <w:r w:rsidR="00FB5A73">
        <w:rPr>
          <w:rFonts w:ascii="Times New Roman" w:hAnsi="Times New Roman"/>
          <w:sz w:val="28"/>
          <w:szCs w:val="28"/>
        </w:rPr>
        <w:t>ы</w:t>
      </w:r>
      <w:r w:rsidR="00FB5A73">
        <w:rPr>
          <w:rFonts w:ascii="Times New Roman" w:hAnsi="Times New Roman"/>
          <w:sz w:val="28"/>
          <w:szCs w:val="28"/>
        </w:rPr>
        <w:t>щенным и ярким. Но он стал таким не только для них, но и для большого к</w:t>
      </w:r>
      <w:r w:rsidR="00FB5A73">
        <w:rPr>
          <w:rFonts w:ascii="Times New Roman" w:hAnsi="Times New Roman"/>
          <w:sz w:val="28"/>
          <w:szCs w:val="28"/>
        </w:rPr>
        <w:t>о</w:t>
      </w:r>
      <w:r w:rsidR="00FB5A73">
        <w:rPr>
          <w:rFonts w:ascii="Times New Roman" w:hAnsi="Times New Roman"/>
          <w:sz w:val="28"/>
          <w:szCs w:val="28"/>
        </w:rPr>
        <w:t xml:space="preserve">личества горожан. Также он </w:t>
      </w:r>
      <w:r w:rsidR="00411E19">
        <w:rPr>
          <w:rFonts w:ascii="Times New Roman" w:hAnsi="Times New Roman"/>
          <w:sz w:val="28"/>
          <w:szCs w:val="28"/>
        </w:rPr>
        <w:t xml:space="preserve">подтвердил значимость </w:t>
      </w:r>
      <w:r w:rsidR="00EB29CD">
        <w:rPr>
          <w:rFonts w:ascii="Times New Roman" w:hAnsi="Times New Roman"/>
          <w:sz w:val="28"/>
          <w:szCs w:val="28"/>
        </w:rPr>
        <w:t>участи</w:t>
      </w:r>
      <w:r w:rsidR="00411E19">
        <w:rPr>
          <w:rFonts w:ascii="Times New Roman" w:hAnsi="Times New Roman"/>
          <w:sz w:val="28"/>
          <w:szCs w:val="28"/>
        </w:rPr>
        <w:t>я</w:t>
      </w:r>
      <w:r w:rsidR="00EB29CD">
        <w:rPr>
          <w:rFonts w:ascii="Times New Roman" w:hAnsi="Times New Roman"/>
          <w:sz w:val="28"/>
          <w:szCs w:val="28"/>
        </w:rPr>
        <w:t xml:space="preserve"> </w:t>
      </w:r>
      <w:r w:rsidR="00101A12">
        <w:rPr>
          <w:rFonts w:ascii="Times New Roman" w:hAnsi="Times New Roman"/>
          <w:sz w:val="28"/>
          <w:szCs w:val="28"/>
        </w:rPr>
        <w:t>в комплексных, общегородских и общесистемных мероприятиях</w:t>
      </w:r>
      <w:r w:rsidR="00857876">
        <w:rPr>
          <w:rFonts w:ascii="Times New Roman" w:hAnsi="Times New Roman"/>
          <w:sz w:val="28"/>
          <w:szCs w:val="28"/>
        </w:rPr>
        <w:t xml:space="preserve"> с использованием иннов</w:t>
      </w:r>
      <w:r w:rsidR="00857876">
        <w:rPr>
          <w:rFonts w:ascii="Times New Roman" w:hAnsi="Times New Roman"/>
          <w:sz w:val="28"/>
          <w:szCs w:val="28"/>
        </w:rPr>
        <w:t>а</w:t>
      </w:r>
      <w:r w:rsidR="00857876">
        <w:rPr>
          <w:rFonts w:ascii="Times New Roman" w:hAnsi="Times New Roman"/>
          <w:sz w:val="28"/>
          <w:szCs w:val="28"/>
        </w:rPr>
        <w:t xml:space="preserve">ционных, </w:t>
      </w:r>
      <w:r w:rsidR="00411E19">
        <w:rPr>
          <w:rFonts w:ascii="Times New Roman" w:hAnsi="Times New Roman"/>
          <w:sz w:val="28"/>
          <w:szCs w:val="28"/>
        </w:rPr>
        <w:t>интересных</w:t>
      </w:r>
      <w:r w:rsidR="00857876">
        <w:rPr>
          <w:rFonts w:ascii="Times New Roman" w:hAnsi="Times New Roman"/>
          <w:sz w:val="28"/>
          <w:szCs w:val="28"/>
        </w:rPr>
        <w:t xml:space="preserve"> форм.</w:t>
      </w:r>
    </w:p>
    <w:p w:rsidR="00D330EB" w:rsidRDefault="00D330EB" w:rsidP="0046482E">
      <w:pPr>
        <w:spacing w:after="0" w:line="240" w:lineRule="auto"/>
        <w:ind w:firstLine="708"/>
        <w:jc w:val="center"/>
        <w:rPr>
          <w:rFonts w:ascii="Times New Roman" w:hAnsi="Times New Roman"/>
          <w:i/>
          <w:sz w:val="28"/>
          <w:szCs w:val="28"/>
        </w:rPr>
      </w:pPr>
    </w:p>
    <w:p w:rsidR="0046482E" w:rsidRDefault="0046482E" w:rsidP="0046482E">
      <w:pPr>
        <w:spacing w:after="0" w:line="240" w:lineRule="auto"/>
        <w:ind w:firstLine="708"/>
        <w:jc w:val="center"/>
        <w:rPr>
          <w:rFonts w:ascii="Times New Roman" w:hAnsi="Times New Roman"/>
          <w:i/>
          <w:sz w:val="28"/>
          <w:szCs w:val="28"/>
        </w:rPr>
      </w:pPr>
      <w:r>
        <w:rPr>
          <w:rFonts w:ascii="Times New Roman" w:hAnsi="Times New Roman"/>
          <w:i/>
          <w:sz w:val="28"/>
          <w:szCs w:val="28"/>
        </w:rPr>
        <w:t>М</w:t>
      </w:r>
      <w:r w:rsidRPr="0046482E">
        <w:rPr>
          <w:rFonts w:ascii="Times New Roman" w:hAnsi="Times New Roman"/>
          <w:i/>
          <w:sz w:val="28"/>
          <w:szCs w:val="28"/>
        </w:rPr>
        <w:t>ероприятия, посвященны</w:t>
      </w:r>
      <w:r>
        <w:rPr>
          <w:rFonts w:ascii="Times New Roman" w:hAnsi="Times New Roman"/>
          <w:i/>
          <w:sz w:val="28"/>
          <w:szCs w:val="28"/>
        </w:rPr>
        <w:t>е</w:t>
      </w:r>
      <w:r w:rsidRPr="0046482E">
        <w:rPr>
          <w:rFonts w:ascii="Times New Roman" w:hAnsi="Times New Roman"/>
          <w:i/>
          <w:sz w:val="28"/>
          <w:szCs w:val="28"/>
        </w:rPr>
        <w:t xml:space="preserve"> пропаганде книги и чтен</w:t>
      </w:r>
      <w:r>
        <w:rPr>
          <w:rFonts w:ascii="Times New Roman" w:hAnsi="Times New Roman"/>
          <w:i/>
          <w:sz w:val="28"/>
          <w:szCs w:val="28"/>
        </w:rPr>
        <w:t>ия, русского языка и литературы</w:t>
      </w:r>
    </w:p>
    <w:p w:rsidR="0046482E" w:rsidRDefault="0046482E" w:rsidP="0046482E">
      <w:pPr>
        <w:spacing w:after="0" w:line="240" w:lineRule="auto"/>
        <w:ind w:firstLine="708"/>
        <w:jc w:val="center"/>
        <w:rPr>
          <w:rFonts w:ascii="Times New Roman" w:hAnsi="Times New Roman"/>
          <w:i/>
          <w:sz w:val="28"/>
          <w:szCs w:val="28"/>
        </w:rPr>
      </w:pPr>
    </w:p>
    <w:p w:rsidR="00F45FD2" w:rsidRDefault="00D330EB" w:rsidP="0034617F">
      <w:pPr>
        <w:spacing w:after="0" w:line="240" w:lineRule="auto"/>
        <w:ind w:firstLine="539"/>
        <w:jc w:val="both"/>
        <w:rPr>
          <w:rFonts w:ascii="Times New Roman" w:hAnsi="Times New Roman"/>
          <w:sz w:val="28"/>
          <w:szCs w:val="28"/>
        </w:rPr>
      </w:pPr>
      <w:r>
        <w:rPr>
          <w:rFonts w:ascii="Times New Roman" w:hAnsi="Times New Roman"/>
          <w:sz w:val="28"/>
          <w:szCs w:val="28"/>
        </w:rPr>
        <w:t>Самым интересным мероприятием в этом направлении</w:t>
      </w:r>
      <w:r w:rsidR="00F45FD2">
        <w:rPr>
          <w:rFonts w:ascii="Times New Roman" w:hAnsi="Times New Roman"/>
          <w:sz w:val="28"/>
          <w:szCs w:val="28"/>
        </w:rPr>
        <w:t xml:space="preserve"> </w:t>
      </w:r>
      <w:r w:rsidR="005F1BB2">
        <w:rPr>
          <w:rFonts w:ascii="Times New Roman" w:hAnsi="Times New Roman"/>
          <w:sz w:val="28"/>
          <w:szCs w:val="28"/>
        </w:rPr>
        <w:t xml:space="preserve">стала сетевая </w:t>
      </w:r>
      <w:r w:rsidR="00777B09">
        <w:rPr>
          <w:rFonts w:ascii="Times New Roman" w:hAnsi="Times New Roman"/>
          <w:sz w:val="28"/>
          <w:szCs w:val="28"/>
          <w:lang w:val="en-US"/>
        </w:rPr>
        <w:t>Wi</w:t>
      </w:r>
      <w:r w:rsidR="00777B09">
        <w:rPr>
          <w:rFonts w:ascii="Times New Roman" w:hAnsi="Times New Roman"/>
          <w:sz w:val="28"/>
          <w:szCs w:val="28"/>
        </w:rPr>
        <w:t>-</w:t>
      </w:r>
      <w:r w:rsidR="00777B09">
        <w:rPr>
          <w:rFonts w:ascii="Times New Roman" w:hAnsi="Times New Roman"/>
          <w:sz w:val="28"/>
          <w:szCs w:val="28"/>
          <w:lang w:val="en-US"/>
        </w:rPr>
        <w:t>Fi</w:t>
      </w:r>
      <w:r w:rsidR="00777B09">
        <w:rPr>
          <w:rFonts w:ascii="Times New Roman" w:hAnsi="Times New Roman"/>
          <w:sz w:val="28"/>
          <w:szCs w:val="28"/>
        </w:rPr>
        <w:t xml:space="preserve"> </w:t>
      </w:r>
      <w:r w:rsidR="005F1BB2">
        <w:rPr>
          <w:rFonts w:ascii="Times New Roman" w:hAnsi="Times New Roman"/>
          <w:sz w:val="28"/>
          <w:szCs w:val="28"/>
        </w:rPr>
        <w:t>акция</w:t>
      </w:r>
      <w:r w:rsidR="00777B09">
        <w:rPr>
          <w:rFonts w:ascii="Times New Roman" w:hAnsi="Times New Roman"/>
          <w:sz w:val="28"/>
          <w:szCs w:val="28"/>
        </w:rPr>
        <w:t xml:space="preserve"> «Писательский юбилей»</w:t>
      </w:r>
      <w:r w:rsidR="005F1BB2">
        <w:rPr>
          <w:rFonts w:ascii="Times New Roman" w:hAnsi="Times New Roman"/>
          <w:sz w:val="28"/>
          <w:szCs w:val="28"/>
        </w:rPr>
        <w:t>,</w:t>
      </w:r>
      <w:r w:rsidR="005F1BB2" w:rsidRPr="005F1BB2">
        <w:rPr>
          <w:rFonts w:ascii="Times New Roman" w:hAnsi="Times New Roman"/>
          <w:sz w:val="28"/>
          <w:szCs w:val="28"/>
        </w:rPr>
        <w:t xml:space="preserve"> </w:t>
      </w:r>
      <w:r w:rsidR="005F1BB2">
        <w:rPr>
          <w:rFonts w:ascii="Times New Roman" w:hAnsi="Times New Roman"/>
          <w:sz w:val="28"/>
          <w:szCs w:val="28"/>
        </w:rPr>
        <w:t>инициатором которой выступила облас</w:t>
      </w:r>
      <w:r w:rsidR="005F1BB2">
        <w:rPr>
          <w:rFonts w:ascii="Times New Roman" w:hAnsi="Times New Roman"/>
          <w:sz w:val="28"/>
          <w:szCs w:val="28"/>
        </w:rPr>
        <w:t>т</w:t>
      </w:r>
      <w:r w:rsidR="005F1BB2">
        <w:rPr>
          <w:rFonts w:ascii="Times New Roman" w:hAnsi="Times New Roman"/>
          <w:sz w:val="28"/>
          <w:szCs w:val="28"/>
        </w:rPr>
        <w:t>ная детская библиотека им. А.С. Пушкина города Сарова.</w:t>
      </w:r>
      <w:r w:rsidR="00777B09">
        <w:rPr>
          <w:rFonts w:ascii="Times New Roman" w:hAnsi="Times New Roman"/>
          <w:sz w:val="28"/>
          <w:szCs w:val="28"/>
        </w:rPr>
        <w:t xml:space="preserve"> Сотрудники МУ «ЦБС г. Белово» реш</w:t>
      </w:r>
      <w:r w:rsidR="0037136C">
        <w:rPr>
          <w:rFonts w:ascii="Times New Roman" w:hAnsi="Times New Roman"/>
          <w:sz w:val="28"/>
          <w:szCs w:val="28"/>
        </w:rPr>
        <w:t>или принять в ней участие</w:t>
      </w:r>
      <w:r w:rsidR="00D31E20">
        <w:rPr>
          <w:rFonts w:ascii="Times New Roman" w:hAnsi="Times New Roman"/>
          <w:sz w:val="28"/>
          <w:szCs w:val="28"/>
        </w:rPr>
        <w:t>.</w:t>
      </w:r>
    </w:p>
    <w:p w:rsidR="003C107A" w:rsidRDefault="003C107A" w:rsidP="003C107A">
      <w:pPr>
        <w:spacing w:after="0" w:line="240" w:lineRule="auto"/>
        <w:ind w:firstLine="539"/>
        <w:jc w:val="both"/>
        <w:rPr>
          <w:rFonts w:ascii="Times New Roman" w:hAnsi="Times New Roman"/>
          <w:sz w:val="28"/>
          <w:szCs w:val="28"/>
        </w:rPr>
      </w:pPr>
      <w:r>
        <w:rPr>
          <w:rFonts w:ascii="Times New Roman" w:hAnsi="Times New Roman"/>
          <w:sz w:val="28"/>
          <w:szCs w:val="28"/>
        </w:rPr>
        <w:t xml:space="preserve">По условиям </w:t>
      </w:r>
      <w:r w:rsidR="0037136C">
        <w:rPr>
          <w:rFonts w:ascii="Times New Roman" w:hAnsi="Times New Roman"/>
          <w:sz w:val="28"/>
          <w:szCs w:val="28"/>
        </w:rPr>
        <w:t xml:space="preserve">акции </w:t>
      </w:r>
      <w:r>
        <w:rPr>
          <w:rFonts w:ascii="Times New Roman" w:hAnsi="Times New Roman"/>
          <w:sz w:val="28"/>
          <w:szCs w:val="28"/>
        </w:rPr>
        <w:t xml:space="preserve">годы жизни писателей (литература о которых была представлена на выставке) являлись ключом-паролем к </w:t>
      </w:r>
      <w:r>
        <w:rPr>
          <w:rFonts w:ascii="Times New Roman" w:hAnsi="Times New Roman"/>
          <w:sz w:val="28"/>
          <w:szCs w:val="28"/>
          <w:lang w:val="en-US"/>
        </w:rPr>
        <w:t>WI</w:t>
      </w:r>
      <w:r>
        <w:rPr>
          <w:rFonts w:ascii="Times New Roman" w:hAnsi="Times New Roman"/>
          <w:sz w:val="28"/>
          <w:szCs w:val="28"/>
        </w:rPr>
        <w:t>-</w:t>
      </w:r>
      <w:r>
        <w:rPr>
          <w:rFonts w:ascii="Times New Roman" w:hAnsi="Times New Roman"/>
          <w:sz w:val="28"/>
          <w:szCs w:val="28"/>
          <w:lang w:val="en-US"/>
        </w:rPr>
        <w:t>FI</w:t>
      </w:r>
      <w:r>
        <w:rPr>
          <w:rFonts w:ascii="Times New Roman" w:hAnsi="Times New Roman"/>
          <w:sz w:val="28"/>
          <w:szCs w:val="28"/>
        </w:rPr>
        <w:t xml:space="preserve"> выходу в и</w:t>
      </w:r>
      <w:r>
        <w:rPr>
          <w:rFonts w:ascii="Times New Roman" w:hAnsi="Times New Roman"/>
          <w:sz w:val="28"/>
          <w:szCs w:val="28"/>
        </w:rPr>
        <w:t>н</w:t>
      </w:r>
      <w:r>
        <w:rPr>
          <w:rFonts w:ascii="Times New Roman" w:hAnsi="Times New Roman"/>
          <w:sz w:val="28"/>
          <w:szCs w:val="28"/>
        </w:rPr>
        <w:t>тернет. Так, обращаясь к выставке, читатель ближе знакомился с предста</w:t>
      </w:r>
      <w:r>
        <w:rPr>
          <w:rFonts w:ascii="Times New Roman" w:hAnsi="Times New Roman"/>
          <w:sz w:val="28"/>
          <w:szCs w:val="28"/>
        </w:rPr>
        <w:t>в</w:t>
      </w:r>
      <w:r>
        <w:rPr>
          <w:rFonts w:ascii="Times New Roman" w:hAnsi="Times New Roman"/>
          <w:sz w:val="28"/>
          <w:szCs w:val="28"/>
        </w:rPr>
        <w:t xml:space="preserve">ленными документами о писателе. </w:t>
      </w:r>
      <w:r w:rsidR="0037136C">
        <w:rPr>
          <w:rFonts w:ascii="Times New Roman" w:hAnsi="Times New Roman"/>
          <w:sz w:val="28"/>
          <w:szCs w:val="28"/>
        </w:rPr>
        <w:t>В течение года было разработано шесть книжных выставок писателей-юбиляров, подготовлены наглядные матери</w:t>
      </w:r>
      <w:r w:rsidR="0037136C">
        <w:rPr>
          <w:rFonts w:ascii="Times New Roman" w:hAnsi="Times New Roman"/>
          <w:sz w:val="28"/>
          <w:szCs w:val="28"/>
        </w:rPr>
        <w:t>а</w:t>
      </w:r>
      <w:r w:rsidR="0037136C">
        <w:rPr>
          <w:rFonts w:ascii="Times New Roman" w:hAnsi="Times New Roman"/>
          <w:sz w:val="28"/>
          <w:szCs w:val="28"/>
        </w:rPr>
        <w:t>лы, блиц - вопросы. Такая форма работы вызвала настоящий ажиотаж. Ж</w:t>
      </w:r>
      <w:r w:rsidR="0037136C">
        <w:rPr>
          <w:rFonts w:ascii="Times New Roman" w:hAnsi="Times New Roman"/>
          <w:sz w:val="28"/>
          <w:szCs w:val="28"/>
        </w:rPr>
        <w:t>е</w:t>
      </w:r>
      <w:r w:rsidR="0037136C">
        <w:rPr>
          <w:rFonts w:ascii="Times New Roman" w:hAnsi="Times New Roman"/>
          <w:sz w:val="28"/>
          <w:szCs w:val="28"/>
        </w:rPr>
        <w:t xml:space="preserve">лающие получить </w:t>
      </w:r>
      <w:r w:rsidR="0037136C">
        <w:rPr>
          <w:rFonts w:ascii="Times New Roman" w:hAnsi="Times New Roman"/>
          <w:sz w:val="28"/>
          <w:szCs w:val="28"/>
          <w:lang w:val="en-US"/>
        </w:rPr>
        <w:t>WI</w:t>
      </w:r>
      <w:r w:rsidR="0037136C">
        <w:rPr>
          <w:rFonts w:ascii="Times New Roman" w:hAnsi="Times New Roman"/>
          <w:sz w:val="28"/>
          <w:szCs w:val="28"/>
        </w:rPr>
        <w:t>-</w:t>
      </w:r>
      <w:r w:rsidR="0037136C">
        <w:rPr>
          <w:rFonts w:ascii="Times New Roman" w:hAnsi="Times New Roman"/>
          <w:sz w:val="28"/>
          <w:szCs w:val="28"/>
          <w:lang w:val="en-US"/>
        </w:rPr>
        <w:t>FI</w:t>
      </w:r>
      <w:r w:rsidR="0037136C">
        <w:rPr>
          <w:rFonts w:ascii="Times New Roman" w:hAnsi="Times New Roman"/>
          <w:sz w:val="28"/>
          <w:szCs w:val="28"/>
        </w:rPr>
        <w:t xml:space="preserve"> – пароль активно просматривали предоставленный на выставке материал. </w:t>
      </w:r>
      <w:r>
        <w:rPr>
          <w:rFonts w:ascii="Times New Roman" w:hAnsi="Times New Roman"/>
          <w:sz w:val="28"/>
          <w:szCs w:val="28"/>
        </w:rPr>
        <w:t xml:space="preserve">По итогам акции «Писательский юбилей» активные </w:t>
      </w:r>
      <w:r w:rsidR="0037136C">
        <w:rPr>
          <w:rFonts w:ascii="Times New Roman" w:hAnsi="Times New Roman"/>
          <w:sz w:val="28"/>
          <w:szCs w:val="28"/>
        </w:rPr>
        <w:t xml:space="preserve">ее </w:t>
      </w:r>
      <w:r>
        <w:rPr>
          <w:rFonts w:ascii="Times New Roman" w:hAnsi="Times New Roman"/>
          <w:sz w:val="28"/>
          <w:szCs w:val="28"/>
        </w:rPr>
        <w:t xml:space="preserve">участники </w:t>
      </w:r>
      <w:r w:rsidR="0037136C">
        <w:rPr>
          <w:rFonts w:ascii="Times New Roman" w:hAnsi="Times New Roman"/>
          <w:sz w:val="28"/>
          <w:szCs w:val="28"/>
        </w:rPr>
        <w:t>были</w:t>
      </w:r>
      <w:r>
        <w:rPr>
          <w:rFonts w:ascii="Times New Roman" w:hAnsi="Times New Roman"/>
          <w:sz w:val="28"/>
          <w:szCs w:val="28"/>
        </w:rPr>
        <w:t xml:space="preserve"> поощрены призами.</w:t>
      </w:r>
    </w:p>
    <w:p w:rsidR="00D330EB" w:rsidRDefault="00D330EB" w:rsidP="0034617F">
      <w:pPr>
        <w:spacing w:after="0" w:line="240" w:lineRule="auto"/>
        <w:ind w:firstLine="539"/>
        <w:jc w:val="both"/>
        <w:rPr>
          <w:rFonts w:ascii="Times New Roman" w:hAnsi="Times New Roman"/>
          <w:sz w:val="28"/>
          <w:szCs w:val="28"/>
        </w:rPr>
      </w:pPr>
    </w:p>
    <w:p w:rsidR="00C56DED" w:rsidRDefault="00C56DED" w:rsidP="00C56DE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Нетрадиционной формой </w:t>
      </w:r>
      <w:r w:rsidR="0071681E">
        <w:rPr>
          <w:rFonts w:ascii="Times New Roman" w:hAnsi="Times New Roman"/>
          <w:sz w:val="28"/>
          <w:szCs w:val="28"/>
        </w:rPr>
        <w:t xml:space="preserve">работы </w:t>
      </w:r>
      <w:r>
        <w:rPr>
          <w:rFonts w:ascii="Times New Roman" w:hAnsi="Times New Roman"/>
          <w:sz w:val="28"/>
          <w:szCs w:val="28"/>
        </w:rPr>
        <w:t>явилась и такая ее разновидность, как «Летни</w:t>
      </w:r>
      <w:r w:rsidR="009C135B">
        <w:rPr>
          <w:rFonts w:ascii="Times New Roman" w:hAnsi="Times New Roman"/>
          <w:sz w:val="28"/>
          <w:szCs w:val="28"/>
        </w:rPr>
        <w:t>е</w:t>
      </w:r>
      <w:r>
        <w:rPr>
          <w:rFonts w:ascii="Times New Roman" w:hAnsi="Times New Roman"/>
          <w:sz w:val="28"/>
          <w:szCs w:val="28"/>
        </w:rPr>
        <w:t xml:space="preserve"> читальны</w:t>
      </w:r>
      <w:r w:rsidR="009C135B">
        <w:rPr>
          <w:rFonts w:ascii="Times New Roman" w:hAnsi="Times New Roman"/>
          <w:sz w:val="28"/>
          <w:szCs w:val="28"/>
        </w:rPr>
        <w:t>е</w:t>
      </w:r>
      <w:r>
        <w:rPr>
          <w:rFonts w:ascii="Times New Roman" w:hAnsi="Times New Roman"/>
          <w:sz w:val="28"/>
          <w:szCs w:val="28"/>
        </w:rPr>
        <w:t xml:space="preserve"> зал</w:t>
      </w:r>
      <w:r w:rsidR="009C135B">
        <w:rPr>
          <w:rFonts w:ascii="Times New Roman" w:hAnsi="Times New Roman"/>
          <w:sz w:val="28"/>
          <w:szCs w:val="28"/>
        </w:rPr>
        <w:t>ы</w:t>
      </w:r>
      <w:r>
        <w:rPr>
          <w:rFonts w:ascii="Times New Roman" w:hAnsi="Times New Roman"/>
          <w:sz w:val="28"/>
          <w:szCs w:val="28"/>
        </w:rPr>
        <w:t>», которы</w:t>
      </w:r>
      <w:r w:rsidR="009C135B">
        <w:rPr>
          <w:rFonts w:ascii="Times New Roman" w:hAnsi="Times New Roman"/>
          <w:sz w:val="28"/>
          <w:szCs w:val="28"/>
        </w:rPr>
        <w:t>е</w:t>
      </w:r>
      <w:r>
        <w:rPr>
          <w:rFonts w:ascii="Times New Roman" w:hAnsi="Times New Roman"/>
          <w:sz w:val="28"/>
          <w:szCs w:val="28"/>
        </w:rPr>
        <w:t xml:space="preserve"> </w:t>
      </w:r>
      <w:r w:rsidR="00E127DB">
        <w:rPr>
          <w:rFonts w:ascii="Times New Roman" w:hAnsi="Times New Roman"/>
          <w:sz w:val="28"/>
          <w:szCs w:val="28"/>
        </w:rPr>
        <w:t>действовал</w:t>
      </w:r>
      <w:r w:rsidR="009C135B">
        <w:rPr>
          <w:rFonts w:ascii="Times New Roman" w:hAnsi="Times New Roman"/>
          <w:sz w:val="28"/>
          <w:szCs w:val="28"/>
        </w:rPr>
        <w:t>и</w:t>
      </w:r>
      <w:r>
        <w:rPr>
          <w:rFonts w:ascii="Times New Roman" w:hAnsi="Times New Roman"/>
          <w:sz w:val="28"/>
          <w:szCs w:val="28"/>
        </w:rPr>
        <w:t xml:space="preserve"> </w:t>
      </w:r>
      <w:r w:rsidR="009C135B">
        <w:rPr>
          <w:rFonts w:ascii="Times New Roman" w:hAnsi="Times New Roman"/>
          <w:sz w:val="28"/>
          <w:szCs w:val="28"/>
        </w:rPr>
        <w:t xml:space="preserve">на разных площадках. В их рамках для детей, родителей, бабушек и дедушек были </w:t>
      </w:r>
      <w:r>
        <w:rPr>
          <w:rFonts w:ascii="Times New Roman" w:hAnsi="Times New Roman"/>
          <w:sz w:val="28"/>
          <w:szCs w:val="28"/>
        </w:rPr>
        <w:t>просмотр</w:t>
      </w:r>
      <w:r w:rsidR="009C135B">
        <w:rPr>
          <w:rFonts w:ascii="Times New Roman" w:hAnsi="Times New Roman"/>
          <w:sz w:val="28"/>
          <w:szCs w:val="28"/>
        </w:rPr>
        <w:t>ы</w:t>
      </w:r>
      <w:r>
        <w:rPr>
          <w:rFonts w:ascii="Times New Roman" w:hAnsi="Times New Roman"/>
          <w:sz w:val="28"/>
          <w:szCs w:val="28"/>
        </w:rPr>
        <w:t xml:space="preserve"> период</w:t>
      </w:r>
      <w:r>
        <w:rPr>
          <w:rFonts w:ascii="Times New Roman" w:hAnsi="Times New Roman"/>
          <w:sz w:val="28"/>
          <w:szCs w:val="28"/>
        </w:rPr>
        <w:t>и</w:t>
      </w:r>
      <w:r>
        <w:rPr>
          <w:rFonts w:ascii="Times New Roman" w:hAnsi="Times New Roman"/>
          <w:sz w:val="28"/>
          <w:szCs w:val="28"/>
        </w:rPr>
        <w:t>ческих изданий разно</w:t>
      </w:r>
      <w:r w:rsidR="0071681E">
        <w:rPr>
          <w:rFonts w:ascii="Times New Roman" w:hAnsi="Times New Roman"/>
          <w:sz w:val="28"/>
          <w:szCs w:val="28"/>
        </w:rPr>
        <w:t>й</w:t>
      </w:r>
      <w:r>
        <w:rPr>
          <w:rFonts w:ascii="Times New Roman" w:hAnsi="Times New Roman"/>
          <w:sz w:val="28"/>
          <w:szCs w:val="28"/>
        </w:rPr>
        <w:t xml:space="preserve"> направленности</w:t>
      </w:r>
      <w:r w:rsidR="009C135B">
        <w:rPr>
          <w:rFonts w:ascii="Times New Roman" w:hAnsi="Times New Roman"/>
          <w:sz w:val="28"/>
          <w:szCs w:val="28"/>
        </w:rPr>
        <w:t xml:space="preserve">, </w:t>
      </w:r>
      <w:r>
        <w:rPr>
          <w:rFonts w:ascii="Times New Roman" w:hAnsi="Times New Roman"/>
          <w:sz w:val="28"/>
          <w:szCs w:val="28"/>
        </w:rPr>
        <w:t>обзоры периодических изданий для молодых мам, детских журналов, индивидуальные рекомендации.</w:t>
      </w:r>
    </w:p>
    <w:p w:rsidR="00C56DED" w:rsidRDefault="00C56DED" w:rsidP="0034617F">
      <w:pPr>
        <w:spacing w:after="0" w:line="240" w:lineRule="auto"/>
        <w:ind w:firstLine="539"/>
        <w:jc w:val="both"/>
        <w:rPr>
          <w:rFonts w:ascii="Times New Roman" w:hAnsi="Times New Roman"/>
          <w:sz w:val="28"/>
          <w:szCs w:val="28"/>
        </w:rPr>
      </w:pPr>
    </w:p>
    <w:p w:rsidR="00E127DB" w:rsidRDefault="00E127DB" w:rsidP="00E127DB">
      <w:pPr>
        <w:pStyle w:val="afa"/>
        <w:shd w:val="clear" w:color="auto" w:fill="FFFFFF"/>
        <w:ind w:firstLine="567"/>
        <w:jc w:val="both"/>
        <w:rPr>
          <w:sz w:val="28"/>
          <w:szCs w:val="28"/>
        </w:rPr>
      </w:pPr>
      <w:r>
        <w:rPr>
          <w:sz w:val="28"/>
          <w:szCs w:val="28"/>
        </w:rPr>
        <w:t xml:space="preserve">Впервые в </w:t>
      </w:r>
      <w:r w:rsidRPr="00930E1A">
        <w:rPr>
          <w:sz w:val="28"/>
          <w:szCs w:val="28"/>
        </w:rPr>
        <w:t>Центральной городской библиотек</w:t>
      </w:r>
      <w:r w:rsidR="00E57320">
        <w:rPr>
          <w:sz w:val="28"/>
          <w:szCs w:val="28"/>
        </w:rPr>
        <w:t>е</w:t>
      </w:r>
      <w:r w:rsidRPr="00930E1A">
        <w:rPr>
          <w:sz w:val="28"/>
          <w:szCs w:val="28"/>
        </w:rPr>
        <w:t xml:space="preserve"> про</w:t>
      </w:r>
      <w:r>
        <w:rPr>
          <w:sz w:val="28"/>
          <w:szCs w:val="28"/>
        </w:rPr>
        <w:t>шла</w:t>
      </w:r>
      <w:r w:rsidRPr="00930E1A">
        <w:rPr>
          <w:sz w:val="28"/>
          <w:szCs w:val="28"/>
        </w:rPr>
        <w:t xml:space="preserve"> творческая встреча с писателями и поэтами литературного объединения Ленинск – Ку</w:t>
      </w:r>
      <w:r w:rsidRPr="00930E1A">
        <w:rPr>
          <w:sz w:val="28"/>
          <w:szCs w:val="28"/>
        </w:rPr>
        <w:t>з</w:t>
      </w:r>
      <w:r w:rsidRPr="00930E1A">
        <w:rPr>
          <w:sz w:val="28"/>
          <w:szCs w:val="28"/>
        </w:rPr>
        <w:t xml:space="preserve">нецкого района </w:t>
      </w:r>
      <w:r w:rsidRPr="00C80D6B">
        <w:rPr>
          <w:b/>
          <w:sz w:val="28"/>
          <w:szCs w:val="28"/>
        </w:rPr>
        <w:t>«Проба пера»</w:t>
      </w:r>
      <w:r>
        <w:rPr>
          <w:sz w:val="28"/>
          <w:szCs w:val="28"/>
        </w:rPr>
        <w:t xml:space="preserve">. Боле подробно </w:t>
      </w:r>
      <w:hyperlink w:anchor="Краеведческая" w:history="1">
        <w:r w:rsidRPr="005D2DE0">
          <w:rPr>
            <w:rStyle w:val="ab"/>
            <w:sz w:val="28"/>
            <w:szCs w:val="28"/>
          </w:rPr>
          <w:t>см. раздел 6</w:t>
        </w:r>
      </w:hyperlink>
      <w:r>
        <w:rPr>
          <w:sz w:val="28"/>
          <w:szCs w:val="28"/>
        </w:rPr>
        <w:t>.</w:t>
      </w:r>
    </w:p>
    <w:p w:rsidR="00C56DED" w:rsidRDefault="00C56DED" w:rsidP="0034617F">
      <w:pPr>
        <w:spacing w:after="0" w:line="240" w:lineRule="auto"/>
        <w:ind w:firstLine="539"/>
        <w:jc w:val="both"/>
        <w:rPr>
          <w:rFonts w:ascii="Times New Roman" w:hAnsi="Times New Roman"/>
          <w:sz w:val="28"/>
          <w:szCs w:val="28"/>
        </w:rPr>
      </w:pPr>
    </w:p>
    <w:p w:rsidR="003562BA" w:rsidRDefault="003562BA" w:rsidP="0034617F">
      <w:pPr>
        <w:spacing w:after="0" w:line="240" w:lineRule="auto"/>
        <w:ind w:firstLine="539"/>
        <w:jc w:val="both"/>
        <w:rPr>
          <w:rFonts w:ascii="Times New Roman" w:hAnsi="Times New Roman"/>
          <w:sz w:val="28"/>
          <w:szCs w:val="28"/>
        </w:rPr>
      </w:pPr>
    </w:p>
    <w:p w:rsidR="00FC6713" w:rsidRPr="00127929" w:rsidRDefault="00FC6713" w:rsidP="00127929">
      <w:pPr>
        <w:spacing w:after="0" w:line="240" w:lineRule="auto"/>
        <w:ind w:firstLine="567"/>
        <w:jc w:val="both"/>
        <w:rPr>
          <w:rFonts w:ascii="Times New Roman" w:hAnsi="Times New Roman"/>
          <w:sz w:val="28"/>
          <w:szCs w:val="28"/>
        </w:rPr>
      </w:pPr>
      <w:r w:rsidRPr="00127929">
        <w:rPr>
          <w:rFonts w:ascii="Times New Roman" w:hAnsi="Times New Roman"/>
          <w:sz w:val="28"/>
          <w:szCs w:val="28"/>
        </w:rPr>
        <w:lastRenderedPageBreak/>
        <w:t xml:space="preserve">С 21 по 27 апреля в библиотеках МУ «ЦБС г.Белово» </w:t>
      </w:r>
      <w:r w:rsidR="00E57320" w:rsidRPr="00127929">
        <w:rPr>
          <w:rFonts w:ascii="Times New Roman" w:hAnsi="Times New Roman"/>
          <w:sz w:val="28"/>
          <w:szCs w:val="28"/>
        </w:rPr>
        <w:t>в рамках облас</w:t>
      </w:r>
      <w:r w:rsidR="00E57320" w:rsidRPr="00127929">
        <w:rPr>
          <w:rFonts w:ascii="Times New Roman" w:hAnsi="Times New Roman"/>
          <w:sz w:val="28"/>
          <w:szCs w:val="28"/>
        </w:rPr>
        <w:t>т</w:t>
      </w:r>
      <w:r w:rsidR="00E57320" w:rsidRPr="00127929">
        <w:rPr>
          <w:rFonts w:ascii="Times New Roman" w:hAnsi="Times New Roman"/>
          <w:sz w:val="28"/>
          <w:szCs w:val="28"/>
        </w:rPr>
        <w:t>ного социокультурного проекта «Чистое Слово»</w:t>
      </w:r>
      <w:r w:rsidR="00E57320">
        <w:rPr>
          <w:rFonts w:ascii="Times New Roman" w:hAnsi="Times New Roman"/>
          <w:sz w:val="28"/>
          <w:szCs w:val="28"/>
        </w:rPr>
        <w:t xml:space="preserve"> </w:t>
      </w:r>
      <w:r w:rsidRPr="00127929">
        <w:rPr>
          <w:rFonts w:ascii="Times New Roman" w:hAnsi="Times New Roman"/>
          <w:sz w:val="28"/>
          <w:szCs w:val="28"/>
        </w:rPr>
        <w:t>прошли мероприятия</w:t>
      </w:r>
      <w:r w:rsidR="00E57320">
        <w:rPr>
          <w:rFonts w:ascii="Times New Roman" w:hAnsi="Times New Roman"/>
          <w:sz w:val="28"/>
          <w:szCs w:val="28"/>
        </w:rPr>
        <w:t>, кот</w:t>
      </w:r>
      <w:r w:rsidR="00E57320">
        <w:rPr>
          <w:rFonts w:ascii="Times New Roman" w:hAnsi="Times New Roman"/>
          <w:sz w:val="28"/>
          <w:szCs w:val="28"/>
        </w:rPr>
        <w:t>о</w:t>
      </w:r>
      <w:r w:rsidR="00E57320">
        <w:rPr>
          <w:rFonts w:ascii="Times New Roman" w:hAnsi="Times New Roman"/>
          <w:sz w:val="28"/>
          <w:szCs w:val="28"/>
        </w:rPr>
        <w:t>рые охватили 425 участников</w:t>
      </w:r>
      <w:r w:rsidRPr="00127929">
        <w:rPr>
          <w:rFonts w:ascii="Times New Roman" w:hAnsi="Times New Roman"/>
          <w:sz w:val="28"/>
          <w:szCs w:val="28"/>
        </w:rPr>
        <w:t>.</w:t>
      </w:r>
    </w:p>
    <w:p w:rsidR="00FC6713" w:rsidRPr="00127929" w:rsidRDefault="00FC6713" w:rsidP="00127929">
      <w:pPr>
        <w:spacing w:after="0" w:line="240" w:lineRule="auto"/>
        <w:ind w:firstLine="567"/>
        <w:jc w:val="both"/>
        <w:rPr>
          <w:rFonts w:ascii="Times New Roman" w:hAnsi="Times New Roman"/>
          <w:sz w:val="28"/>
          <w:szCs w:val="28"/>
        </w:rPr>
      </w:pPr>
      <w:r w:rsidRPr="00127929">
        <w:rPr>
          <w:rFonts w:ascii="Times New Roman" w:hAnsi="Times New Roman"/>
          <w:sz w:val="28"/>
          <w:szCs w:val="28"/>
        </w:rPr>
        <w:t>В эту неделю дети, молодежь и взрослые жители г.Белово приняли уч</w:t>
      </w:r>
      <w:r w:rsidRPr="00127929">
        <w:rPr>
          <w:rFonts w:ascii="Times New Roman" w:hAnsi="Times New Roman"/>
          <w:sz w:val="28"/>
          <w:szCs w:val="28"/>
        </w:rPr>
        <w:t>а</w:t>
      </w:r>
      <w:r w:rsidRPr="00127929">
        <w:rPr>
          <w:rFonts w:ascii="Times New Roman" w:hAnsi="Times New Roman"/>
          <w:sz w:val="28"/>
          <w:szCs w:val="28"/>
        </w:rPr>
        <w:t xml:space="preserve">стие в мероприятиях различных форм. Это экспресс-опросы, часы речевого этикета, </w:t>
      </w:r>
      <w:r w:rsidR="00CA7246">
        <w:rPr>
          <w:rFonts w:ascii="Times New Roman" w:hAnsi="Times New Roman"/>
          <w:sz w:val="28"/>
          <w:szCs w:val="28"/>
        </w:rPr>
        <w:t xml:space="preserve">медиалекции, </w:t>
      </w:r>
      <w:r w:rsidRPr="00127929">
        <w:rPr>
          <w:rFonts w:ascii="Times New Roman" w:hAnsi="Times New Roman"/>
          <w:sz w:val="28"/>
          <w:szCs w:val="28"/>
        </w:rPr>
        <w:t>устные журналы, лингвистические турниры, познав</w:t>
      </w:r>
      <w:r w:rsidRPr="00127929">
        <w:rPr>
          <w:rFonts w:ascii="Times New Roman" w:hAnsi="Times New Roman"/>
          <w:sz w:val="28"/>
          <w:szCs w:val="28"/>
        </w:rPr>
        <w:t>а</w:t>
      </w:r>
      <w:r w:rsidRPr="00127929">
        <w:rPr>
          <w:rFonts w:ascii="Times New Roman" w:hAnsi="Times New Roman"/>
          <w:sz w:val="28"/>
          <w:szCs w:val="28"/>
        </w:rPr>
        <w:t>тельно-игровые программы, книжные выставки и др.</w:t>
      </w:r>
    </w:p>
    <w:p w:rsidR="00CA7246" w:rsidRDefault="00CA7246" w:rsidP="00127929">
      <w:pPr>
        <w:widowControl w:val="0"/>
        <w:spacing w:after="0" w:line="240" w:lineRule="auto"/>
        <w:ind w:firstLine="567"/>
        <w:contextualSpacing/>
        <w:jc w:val="both"/>
        <w:rPr>
          <w:rFonts w:ascii="Times New Roman" w:hAnsi="Times New Roman"/>
          <w:color w:val="000000"/>
          <w:sz w:val="28"/>
          <w:szCs w:val="28"/>
        </w:rPr>
      </w:pPr>
    </w:p>
    <w:p w:rsidR="00FC6713" w:rsidRPr="00127929" w:rsidRDefault="00FC6713" w:rsidP="00127929">
      <w:pPr>
        <w:widowControl w:val="0"/>
        <w:spacing w:after="0" w:line="240" w:lineRule="auto"/>
        <w:ind w:firstLine="567"/>
        <w:contextualSpacing/>
        <w:jc w:val="both"/>
        <w:rPr>
          <w:rFonts w:ascii="Times New Roman" w:hAnsi="Times New Roman"/>
          <w:sz w:val="28"/>
          <w:szCs w:val="28"/>
        </w:rPr>
      </w:pPr>
      <w:r w:rsidRPr="00127929">
        <w:rPr>
          <w:rFonts w:ascii="Times New Roman" w:hAnsi="Times New Roman"/>
          <w:color w:val="000000"/>
          <w:sz w:val="28"/>
          <w:szCs w:val="28"/>
        </w:rPr>
        <w:t xml:space="preserve">Большой интерес вызвал </w:t>
      </w:r>
      <w:r w:rsidRPr="00127929">
        <w:rPr>
          <w:rFonts w:ascii="Times New Roman" w:hAnsi="Times New Roman"/>
          <w:sz w:val="28"/>
          <w:szCs w:val="28"/>
        </w:rPr>
        <w:t xml:space="preserve">устный экспресс-опрос </w:t>
      </w:r>
      <w:r w:rsidRPr="00127929">
        <w:rPr>
          <w:rFonts w:ascii="Times New Roman" w:hAnsi="Times New Roman"/>
          <w:b/>
          <w:i/>
          <w:sz w:val="28"/>
          <w:szCs w:val="28"/>
        </w:rPr>
        <w:t>«Иностранные слова в русской речи»</w:t>
      </w:r>
      <w:r w:rsidRPr="00127929">
        <w:rPr>
          <w:rFonts w:ascii="Times New Roman" w:hAnsi="Times New Roman"/>
          <w:sz w:val="28"/>
          <w:szCs w:val="28"/>
        </w:rPr>
        <w:t>, который был проведен с целью выявления отношения юн</w:t>
      </w:r>
      <w:r w:rsidRPr="00127929">
        <w:rPr>
          <w:rFonts w:ascii="Times New Roman" w:hAnsi="Times New Roman"/>
          <w:sz w:val="28"/>
          <w:szCs w:val="28"/>
        </w:rPr>
        <w:t>о</w:t>
      </w:r>
      <w:r w:rsidRPr="00127929">
        <w:rPr>
          <w:rFonts w:ascii="Times New Roman" w:hAnsi="Times New Roman"/>
          <w:sz w:val="28"/>
          <w:szCs w:val="28"/>
        </w:rPr>
        <w:t>шества</w:t>
      </w:r>
      <w:r w:rsidR="00127929">
        <w:rPr>
          <w:rFonts w:ascii="Times New Roman" w:hAnsi="Times New Roman"/>
          <w:sz w:val="28"/>
          <w:szCs w:val="28"/>
        </w:rPr>
        <w:t xml:space="preserve">, </w:t>
      </w:r>
      <w:r w:rsidRPr="00127929">
        <w:rPr>
          <w:rFonts w:ascii="Times New Roman" w:hAnsi="Times New Roman"/>
          <w:sz w:val="28"/>
          <w:szCs w:val="28"/>
        </w:rPr>
        <w:t>молод</w:t>
      </w:r>
      <w:r w:rsidR="00E26E4E">
        <w:rPr>
          <w:rFonts w:ascii="Times New Roman" w:hAnsi="Times New Roman"/>
          <w:sz w:val="28"/>
          <w:szCs w:val="28"/>
        </w:rPr>
        <w:t>е</w:t>
      </w:r>
      <w:r w:rsidRPr="00127929">
        <w:rPr>
          <w:rFonts w:ascii="Times New Roman" w:hAnsi="Times New Roman"/>
          <w:sz w:val="28"/>
          <w:szCs w:val="28"/>
        </w:rPr>
        <w:t xml:space="preserve">жи </w:t>
      </w:r>
      <w:r w:rsidR="00127929">
        <w:rPr>
          <w:rFonts w:ascii="Times New Roman" w:hAnsi="Times New Roman"/>
          <w:sz w:val="28"/>
          <w:szCs w:val="28"/>
        </w:rPr>
        <w:t xml:space="preserve">и взрослого населения </w:t>
      </w:r>
      <w:r w:rsidRPr="00127929">
        <w:rPr>
          <w:rFonts w:ascii="Times New Roman" w:hAnsi="Times New Roman"/>
          <w:sz w:val="28"/>
          <w:szCs w:val="28"/>
        </w:rPr>
        <w:t xml:space="preserve">к использованию иностранных слов в русской речи. </w:t>
      </w:r>
      <w:r w:rsidR="00127929" w:rsidRPr="00127929">
        <w:rPr>
          <w:rFonts w:ascii="Times New Roman" w:hAnsi="Times New Roman"/>
          <w:sz w:val="28"/>
          <w:szCs w:val="28"/>
        </w:rPr>
        <w:t>В ходе бесед с жителями города стало ясно, что они считают, что иностранные (заимствованные) слова обогащают русский язык; облегч</w:t>
      </w:r>
      <w:r w:rsidR="00127929" w:rsidRPr="00127929">
        <w:rPr>
          <w:rFonts w:ascii="Times New Roman" w:hAnsi="Times New Roman"/>
          <w:sz w:val="28"/>
          <w:szCs w:val="28"/>
        </w:rPr>
        <w:t>а</w:t>
      </w:r>
      <w:r w:rsidR="00127929" w:rsidRPr="00127929">
        <w:rPr>
          <w:rFonts w:ascii="Times New Roman" w:hAnsi="Times New Roman"/>
          <w:sz w:val="28"/>
          <w:szCs w:val="28"/>
        </w:rPr>
        <w:t>ют научные и культурные контакты. При этом очень важно их умеренное и</w:t>
      </w:r>
      <w:r w:rsidR="00127929" w:rsidRPr="00127929">
        <w:rPr>
          <w:rFonts w:ascii="Times New Roman" w:hAnsi="Times New Roman"/>
          <w:sz w:val="28"/>
          <w:szCs w:val="28"/>
        </w:rPr>
        <w:t>с</w:t>
      </w:r>
      <w:r w:rsidR="00127929" w:rsidRPr="00127929">
        <w:rPr>
          <w:rFonts w:ascii="Times New Roman" w:hAnsi="Times New Roman"/>
          <w:sz w:val="28"/>
          <w:szCs w:val="28"/>
        </w:rPr>
        <w:t xml:space="preserve">пользование в речи. </w:t>
      </w:r>
      <w:r w:rsidR="00127929">
        <w:rPr>
          <w:rFonts w:ascii="Times New Roman" w:hAnsi="Times New Roman"/>
          <w:sz w:val="28"/>
          <w:szCs w:val="28"/>
        </w:rPr>
        <w:t>Б</w:t>
      </w:r>
      <w:r w:rsidRPr="00127929">
        <w:rPr>
          <w:rFonts w:ascii="Times New Roman" w:hAnsi="Times New Roman"/>
          <w:sz w:val="28"/>
          <w:szCs w:val="28"/>
        </w:rPr>
        <w:t xml:space="preserve">ольшинство </w:t>
      </w:r>
      <w:r w:rsidR="00E57320">
        <w:rPr>
          <w:rFonts w:ascii="Times New Roman" w:hAnsi="Times New Roman"/>
          <w:sz w:val="28"/>
          <w:szCs w:val="28"/>
        </w:rPr>
        <w:t xml:space="preserve">же </w:t>
      </w:r>
      <w:r w:rsidRPr="00127929">
        <w:rPr>
          <w:rFonts w:ascii="Times New Roman" w:hAnsi="Times New Roman"/>
          <w:sz w:val="28"/>
          <w:szCs w:val="28"/>
        </w:rPr>
        <w:t>молодых жителей не считают большой бедой использование иностранных слов в нашей речи</w:t>
      </w:r>
      <w:r w:rsidR="00404D09">
        <w:rPr>
          <w:rFonts w:ascii="Times New Roman" w:hAnsi="Times New Roman"/>
          <w:sz w:val="28"/>
          <w:szCs w:val="28"/>
        </w:rPr>
        <w:t xml:space="preserve"> (см. </w:t>
      </w:r>
      <w:hyperlink w:anchor="НИР" w:history="1">
        <w:r w:rsidR="00404D09" w:rsidRPr="00404D09">
          <w:rPr>
            <w:rStyle w:val="ab"/>
            <w:rFonts w:ascii="Times New Roman" w:hAnsi="Times New Roman"/>
            <w:sz w:val="28"/>
            <w:szCs w:val="28"/>
          </w:rPr>
          <w:t>раздел 10. Научно-исследовательская работа</w:t>
        </w:r>
      </w:hyperlink>
      <w:r w:rsidR="00404D09">
        <w:rPr>
          <w:rFonts w:ascii="Times New Roman" w:hAnsi="Times New Roman"/>
          <w:sz w:val="28"/>
          <w:szCs w:val="28"/>
        </w:rPr>
        <w:t>).</w:t>
      </w:r>
    </w:p>
    <w:p w:rsidR="005E099B" w:rsidRDefault="005E099B" w:rsidP="0034617F">
      <w:pPr>
        <w:spacing w:after="0" w:line="240" w:lineRule="auto"/>
        <w:ind w:firstLine="539"/>
        <w:jc w:val="both"/>
        <w:rPr>
          <w:rFonts w:ascii="Times New Roman" w:hAnsi="Times New Roman"/>
          <w:sz w:val="28"/>
          <w:szCs w:val="28"/>
        </w:rPr>
      </w:pPr>
    </w:p>
    <w:p w:rsidR="00256BD9" w:rsidRPr="00256BD9" w:rsidRDefault="00256BD9" w:rsidP="00256BD9">
      <w:pPr>
        <w:spacing w:after="0" w:line="240" w:lineRule="auto"/>
        <w:ind w:firstLine="709"/>
        <w:jc w:val="both"/>
        <w:rPr>
          <w:rFonts w:ascii="Times New Roman" w:hAnsi="Times New Roman"/>
          <w:sz w:val="28"/>
          <w:szCs w:val="28"/>
        </w:rPr>
      </w:pPr>
      <w:r>
        <w:rPr>
          <w:rFonts w:ascii="Times New Roman" w:hAnsi="Times New Roman"/>
          <w:sz w:val="28"/>
          <w:szCs w:val="28"/>
        </w:rPr>
        <w:t>Новой и интересной формой оказался сторителлинг («рассказывание историй»), апробированный сотрудниками Библиотеки №1 и именуемый «Искусство рассказывать сказки». Это мероприятие было организовано для молодых мам и бабушек, в ходе которого ведущей были использованы ко</w:t>
      </w:r>
      <w:r>
        <w:rPr>
          <w:rFonts w:ascii="Times New Roman" w:hAnsi="Times New Roman"/>
          <w:sz w:val="28"/>
          <w:szCs w:val="28"/>
        </w:rPr>
        <w:t>м</w:t>
      </w:r>
      <w:r>
        <w:rPr>
          <w:rFonts w:ascii="Times New Roman" w:hAnsi="Times New Roman"/>
          <w:sz w:val="28"/>
          <w:szCs w:val="28"/>
        </w:rPr>
        <w:t>муникационные приемы с применением медиа-потенциала устной речи, и</w:t>
      </w:r>
      <w:r>
        <w:rPr>
          <w:rFonts w:ascii="Times New Roman" w:hAnsi="Times New Roman"/>
          <w:sz w:val="28"/>
          <w:szCs w:val="28"/>
        </w:rPr>
        <w:t>м</w:t>
      </w:r>
      <w:r>
        <w:rPr>
          <w:rFonts w:ascii="Times New Roman" w:hAnsi="Times New Roman"/>
          <w:sz w:val="28"/>
          <w:szCs w:val="28"/>
        </w:rPr>
        <w:t>провизации с куклами-рукавичками.</w:t>
      </w:r>
    </w:p>
    <w:p w:rsidR="00FC6713" w:rsidRDefault="00FC6713" w:rsidP="0034617F">
      <w:pPr>
        <w:spacing w:after="0" w:line="240" w:lineRule="auto"/>
        <w:ind w:firstLine="539"/>
        <w:jc w:val="both"/>
        <w:rPr>
          <w:rFonts w:ascii="Times New Roman" w:hAnsi="Times New Roman"/>
          <w:sz w:val="28"/>
          <w:szCs w:val="28"/>
        </w:rPr>
      </w:pPr>
    </w:p>
    <w:p w:rsidR="00C56DED" w:rsidRPr="00F00621" w:rsidRDefault="00C56DED" w:rsidP="00C56DED">
      <w:pPr>
        <w:tabs>
          <w:tab w:val="left" w:pos="1260"/>
        </w:tabs>
        <w:spacing w:after="0" w:line="240" w:lineRule="auto"/>
        <w:ind w:firstLine="567"/>
        <w:jc w:val="both"/>
        <w:rPr>
          <w:rStyle w:val="apple-converted-space"/>
          <w:rFonts w:ascii="Times New Roman" w:hAnsi="Times New Roman"/>
          <w:color w:val="000000"/>
          <w:shd w:val="clear" w:color="auto" w:fill="FFFFFF"/>
        </w:rPr>
      </w:pPr>
      <w:r w:rsidRPr="00F00621">
        <w:rPr>
          <w:rStyle w:val="apple-converted-space"/>
          <w:rFonts w:ascii="Times New Roman" w:hAnsi="Times New Roman"/>
          <w:color w:val="000000"/>
          <w:sz w:val="28"/>
          <w:szCs w:val="28"/>
          <w:shd w:val="clear" w:color="auto" w:fill="FFFFFF"/>
        </w:rPr>
        <w:t>Акция, приуроченная ко Дню грамотности, была организована и пров</w:t>
      </w:r>
      <w:r w:rsidRPr="00F00621">
        <w:rPr>
          <w:rStyle w:val="apple-converted-space"/>
          <w:rFonts w:ascii="Times New Roman" w:hAnsi="Times New Roman"/>
          <w:color w:val="000000"/>
          <w:sz w:val="28"/>
          <w:szCs w:val="28"/>
          <w:shd w:val="clear" w:color="auto" w:fill="FFFFFF"/>
        </w:rPr>
        <w:t>е</w:t>
      </w:r>
      <w:r w:rsidRPr="00F00621">
        <w:rPr>
          <w:rStyle w:val="apple-converted-space"/>
          <w:rFonts w:ascii="Times New Roman" w:hAnsi="Times New Roman"/>
          <w:color w:val="000000"/>
          <w:sz w:val="28"/>
          <w:szCs w:val="28"/>
          <w:shd w:val="clear" w:color="auto" w:fill="FFFFFF"/>
        </w:rPr>
        <w:t xml:space="preserve">дена библиотекарями-участниками Содружества молодых специалистов «Кураж». На улицы </w:t>
      </w:r>
      <w:r w:rsidR="00CA7246">
        <w:rPr>
          <w:rStyle w:val="apple-converted-space"/>
          <w:rFonts w:ascii="Times New Roman" w:hAnsi="Times New Roman"/>
          <w:color w:val="000000"/>
          <w:sz w:val="28"/>
          <w:szCs w:val="28"/>
          <w:shd w:val="clear" w:color="auto" w:fill="FFFFFF"/>
        </w:rPr>
        <w:t>города</w:t>
      </w:r>
      <w:r w:rsidRPr="00F00621">
        <w:rPr>
          <w:rStyle w:val="apple-converted-space"/>
          <w:rFonts w:ascii="Times New Roman" w:hAnsi="Times New Roman"/>
          <w:color w:val="000000"/>
          <w:sz w:val="28"/>
          <w:szCs w:val="28"/>
          <w:shd w:val="clear" w:color="auto" w:fill="FFFFFF"/>
        </w:rPr>
        <w:t xml:space="preserve"> вышли узнаваемые всеми сказочные герои: Кор</w:t>
      </w:r>
      <w:r w:rsidRPr="00F00621">
        <w:rPr>
          <w:rStyle w:val="apple-converted-space"/>
          <w:rFonts w:ascii="Times New Roman" w:hAnsi="Times New Roman"/>
          <w:color w:val="000000"/>
          <w:sz w:val="28"/>
          <w:szCs w:val="28"/>
          <w:shd w:val="clear" w:color="auto" w:fill="FFFFFF"/>
        </w:rPr>
        <w:t>о</w:t>
      </w:r>
      <w:r w:rsidRPr="00F00621">
        <w:rPr>
          <w:rStyle w:val="apple-converted-space"/>
          <w:rFonts w:ascii="Times New Roman" w:hAnsi="Times New Roman"/>
          <w:color w:val="000000"/>
          <w:sz w:val="28"/>
          <w:szCs w:val="28"/>
          <w:shd w:val="clear" w:color="auto" w:fill="FFFFFF"/>
        </w:rPr>
        <w:t>лева Грамотность, Мальвина, Буратино и Незнайка, которые раздавали фла</w:t>
      </w:r>
      <w:r w:rsidRPr="00F00621">
        <w:rPr>
          <w:rStyle w:val="apple-converted-space"/>
          <w:rFonts w:ascii="Times New Roman" w:hAnsi="Times New Roman"/>
          <w:color w:val="000000"/>
          <w:sz w:val="28"/>
          <w:szCs w:val="28"/>
          <w:shd w:val="clear" w:color="auto" w:fill="FFFFFF"/>
        </w:rPr>
        <w:t>е</w:t>
      </w:r>
      <w:r w:rsidRPr="00F00621">
        <w:rPr>
          <w:rStyle w:val="apple-converted-space"/>
          <w:rFonts w:ascii="Times New Roman" w:hAnsi="Times New Roman"/>
          <w:color w:val="000000"/>
          <w:sz w:val="28"/>
          <w:szCs w:val="28"/>
          <w:shd w:val="clear" w:color="auto" w:fill="FFFFFF"/>
        </w:rPr>
        <w:t>ры по истории возникновения праздника, с правилами русского языка и в</w:t>
      </w:r>
      <w:r w:rsidRPr="00F00621">
        <w:rPr>
          <w:rStyle w:val="apple-converted-space"/>
          <w:rFonts w:ascii="Times New Roman" w:hAnsi="Times New Roman"/>
          <w:color w:val="000000"/>
          <w:sz w:val="28"/>
          <w:szCs w:val="28"/>
          <w:shd w:val="clear" w:color="auto" w:fill="FFFFFF"/>
        </w:rPr>
        <w:t>ы</w:t>
      </w:r>
      <w:r w:rsidRPr="00F00621">
        <w:rPr>
          <w:rStyle w:val="apple-converted-space"/>
          <w:rFonts w:ascii="Times New Roman" w:hAnsi="Times New Roman"/>
          <w:color w:val="000000"/>
          <w:sz w:val="28"/>
          <w:szCs w:val="28"/>
          <w:shd w:val="clear" w:color="auto" w:fill="FFFFFF"/>
        </w:rPr>
        <w:t xml:space="preserve">сказываниями великих людей о грамотности. </w:t>
      </w:r>
    </w:p>
    <w:p w:rsidR="0046482E" w:rsidRDefault="0046482E" w:rsidP="0046482E">
      <w:pPr>
        <w:spacing w:after="0" w:line="240" w:lineRule="auto"/>
        <w:ind w:firstLine="708"/>
        <w:jc w:val="center"/>
        <w:rPr>
          <w:rFonts w:ascii="Times New Roman" w:hAnsi="Times New Roman"/>
          <w:i/>
          <w:sz w:val="28"/>
          <w:szCs w:val="28"/>
        </w:rPr>
      </w:pPr>
    </w:p>
    <w:p w:rsidR="003E3313" w:rsidRDefault="003E3313" w:rsidP="003E3313">
      <w:pPr>
        <w:spacing w:after="0" w:line="240" w:lineRule="auto"/>
        <w:ind w:firstLine="567"/>
        <w:jc w:val="both"/>
        <w:rPr>
          <w:rFonts w:ascii="Times New Roman" w:hAnsi="Times New Roman"/>
          <w:sz w:val="28"/>
          <w:szCs w:val="28"/>
        </w:rPr>
      </w:pPr>
      <w:r>
        <w:rPr>
          <w:rFonts w:ascii="Times New Roman" w:hAnsi="Times New Roman"/>
          <w:sz w:val="28"/>
          <w:szCs w:val="28"/>
        </w:rPr>
        <w:t>В итоге отметим, что с</w:t>
      </w:r>
      <w:r w:rsidRPr="006A243C">
        <w:rPr>
          <w:rFonts w:ascii="Times New Roman" w:hAnsi="Times New Roman"/>
          <w:sz w:val="28"/>
          <w:szCs w:val="28"/>
        </w:rPr>
        <w:t xml:space="preserve">отрудники библиотек всегда уделяют большое внимание вопросам русского языка: ежегодно отмечается Пушкинский день, </w:t>
      </w:r>
      <w:r>
        <w:rPr>
          <w:rFonts w:ascii="Times New Roman" w:hAnsi="Times New Roman"/>
          <w:sz w:val="28"/>
          <w:szCs w:val="28"/>
        </w:rPr>
        <w:t xml:space="preserve">проводятся акции ко Дню грамотности, </w:t>
      </w:r>
      <w:r w:rsidR="00971F30">
        <w:rPr>
          <w:rFonts w:ascii="Times New Roman" w:hAnsi="Times New Roman"/>
          <w:sz w:val="28"/>
          <w:szCs w:val="28"/>
        </w:rPr>
        <w:t xml:space="preserve">на страницах библиотек </w:t>
      </w:r>
      <w:r>
        <w:rPr>
          <w:rFonts w:ascii="Times New Roman" w:hAnsi="Times New Roman"/>
          <w:sz w:val="28"/>
          <w:szCs w:val="28"/>
        </w:rPr>
        <w:t>в социал</w:t>
      </w:r>
      <w:r>
        <w:rPr>
          <w:rFonts w:ascii="Times New Roman" w:hAnsi="Times New Roman"/>
          <w:sz w:val="28"/>
          <w:szCs w:val="28"/>
        </w:rPr>
        <w:t>ь</w:t>
      </w:r>
      <w:r>
        <w:rPr>
          <w:rFonts w:ascii="Times New Roman" w:hAnsi="Times New Roman"/>
          <w:sz w:val="28"/>
          <w:szCs w:val="28"/>
        </w:rPr>
        <w:t>н</w:t>
      </w:r>
      <w:r w:rsidR="00411E19">
        <w:rPr>
          <w:rFonts w:ascii="Times New Roman" w:hAnsi="Times New Roman"/>
          <w:sz w:val="28"/>
          <w:szCs w:val="28"/>
        </w:rPr>
        <w:t>ых сетях</w:t>
      </w:r>
      <w:r w:rsidRPr="006A243C">
        <w:rPr>
          <w:rFonts w:ascii="Times New Roman" w:hAnsi="Times New Roman"/>
          <w:sz w:val="28"/>
          <w:szCs w:val="28"/>
        </w:rPr>
        <w:t xml:space="preserve"> публикуется полезная, познавательная информация по правилам русского языка</w:t>
      </w:r>
      <w:r>
        <w:rPr>
          <w:rFonts w:ascii="Times New Roman" w:hAnsi="Times New Roman"/>
          <w:sz w:val="28"/>
          <w:szCs w:val="28"/>
        </w:rPr>
        <w:t xml:space="preserve"> и др</w:t>
      </w:r>
      <w:r w:rsidRPr="006A243C">
        <w:rPr>
          <w:rFonts w:ascii="Times New Roman" w:hAnsi="Times New Roman"/>
          <w:sz w:val="28"/>
          <w:szCs w:val="28"/>
        </w:rPr>
        <w:t xml:space="preserve">. </w:t>
      </w:r>
    </w:p>
    <w:p w:rsidR="00411E19" w:rsidRDefault="00411E19" w:rsidP="0046482E">
      <w:pPr>
        <w:spacing w:after="0" w:line="240" w:lineRule="auto"/>
        <w:ind w:firstLine="708"/>
        <w:jc w:val="center"/>
        <w:rPr>
          <w:rFonts w:ascii="Times New Roman" w:hAnsi="Times New Roman"/>
          <w:i/>
          <w:sz w:val="28"/>
          <w:szCs w:val="28"/>
        </w:rPr>
      </w:pPr>
    </w:p>
    <w:p w:rsidR="0046482E" w:rsidRDefault="0046482E" w:rsidP="0046482E">
      <w:pPr>
        <w:spacing w:after="0" w:line="240" w:lineRule="auto"/>
        <w:ind w:firstLine="708"/>
        <w:jc w:val="center"/>
        <w:rPr>
          <w:rFonts w:ascii="Times New Roman" w:hAnsi="Times New Roman"/>
          <w:i/>
          <w:sz w:val="28"/>
          <w:szCs w:val="28"/>
        </w:rPr>
      </w:pPr>
      <w:r>
        <w:rPr>
          <w:rFonts w:ascii="Times New Roman" w:hAnsi="Times New Roman"/>
          <w:i/>
          <w:sz w:val="28"/>
          <w:szCs w:val="28"/>
        </w:rPr>
        <w:t>Участие в международной акции «Библионочь – 2014»</w:t>
      </w:r>
    </w:p>
    <w:p w:rsidR="009C1A8F" w:rsidRDefault="009C1A8F" w:rsidP="0046482E">
      <w:pPr>
        <w:spacing w:after="0" w:line="240" w:lineRule="auto"/>
        <w:ind w:firstLine="708"/>
        <w:jc w:val="center"/>
        <w:rPr>
          <w:rFonts w:ascii="Times New Roman" w:hAnsi="Times New Roman"/>
          <w:i/>
          <w:sz w:val="28"/>
          <w:szCs w:val="28"/>
        </w:rPr>
      </w:pPr>
    </w:p>
    <w:p w:rsidR="009C1A8F" w:rsidRPr="00AB6C71" w:rsidRDefault="009C1A8F" w:rsidP="009C1A8F">
      <w:pPr>
        <w:spacing w:after="0" w:line="240" w:lineRule="auto"/>
        <w:ind w:firstLine="567"/>
        <w:jc w:val="both"/>
        <w:rPr>
          <w:rFonts w:ascii="Times New Roman" w:hAnsi="Times New Roman"/>
          <w:sz w:val="28"/>
          <w:szCs w:val="28"/>
        </w:rPr>
      </w:pPr>
      <w:r w:rsidRPr="00AB6C71">
        <w:rPr>
          <w:rFonts w:ascii="Times New Roman" w:hAnsi="Times New Roman"/>
          <w:sz w:val="28"/>
          <w:szCs w:val="28"/>
        </w:rPr>
        <w:t xml:space="preserve">25 апреля </w:t>
      </w:r>
      <w:r w:rsidR="000738FF" w:rsidRPr="00AB6C71">
        <w:rPr>
          <w:rFonts w:ascii="Times New Roman" w:hAnsi="Times New Roman"/>
          <w:sz w:val="28"/>
          <w:szCs w:val="28"/>
        </w:rPr>
        <w:t xml:space="preserve">в </w:t>
      </w:r>
      <w:r w:rsidR="00885917">
        <w:rPr>
          <w:rFonts w:ascii="Times New Roman" w:hAnsi="Times New Roman"/>
          <w:sz w:val="28"/>
          <w:szCs w:val="28"/>
        </w:rPr>
        <w:t>9</w:t>
      </w:r>
      <w:r w:rsidR="000738FF" w:rsidRPr="00AB6C71">
        <w:rPr>
          <w:rFonts w:ascii="Times New Roman" w:hAnsi="Times New Roman"/>
          <w:sz w:val="28"/>
          <w:szCs w:val="28"/>
        </w:rPr>
        <w:t>-</w:t>
      </w:r>
      <w:r w:rsidR="00885917">
        <w:rPr>
          <w:rFonts w:ascii="Times New Roman" w:hAnsi="Times New Roman"/>
          <w:sz w:val="28"/>
          <w:szCs w:val="28"/>
        </w:rPr>
        <w:t>т</w:t>
      </w:r>
      <w:r w:rsidR="000738FF" w:rsidRPr="00AB6C71">
        <w:rPr>
          <w:rFonts w:ascii="Times New Roman" w:hAnsi="Times New Roman"/>
          <w:sz w:val="28"/>
          <w:szCs w:val="28"/>
        </w:rPr>
        <w:t xml:space="preserve">и библиотеках МУ «ЦБС г. Белово» </w:t>
      </w:r>
      <w:r w:rsidRPr="00AB6C71">
        <w:rPr>
          <w:rFonts w:ascii="Times New Roman" w:hAnsi="Times New Roman"/>
          <w:sz w:val="28"/>
          <w:szCs w:val="28"/>
        </w:rPr>
        <w:t xml:space="preserve"> </w:t>
      </w:r>
      <w:r w:rsidR="000738FF" w:rsidRPr="00AB6C71">
        <w:rPr>
          <w:rFonts w:ascii="Times New Roman" w:hAnsi="Times New Roman"/>
          <w:sz w:val="28"/>
          <w:szCs w:val="28"/>
        </w:rPr>
        <w:t>проходили разн</w:t>
      </w:r>
      <w:r w:rsidR="000738FF" w:rsidRPr="00AB6C71">
        <w:rPr>
          <w:rFonts w:ascii="Times New Roman" w:hAnsi="Times New Roman"/>
          <w:sz w:val="28"/>
          <w:szCs w:val="28"/>
        </w:rPr>
        <w:t>о</w:t>
      </w:r>
      <w:r w:rsidR="000738FF" w:rsidRPr="00AB6C71">
        <w:rPr>
          <w:rFonts w:ascii="Times New Roman" w:hAnsi="Times New Roman"/>
          <w:sz w:val="28"/>
          <w:szCs w:val="28"/>
        </w:rPr>
        <w:t xml:space="preserve">плановые мероприятия в рамках </w:t>
      </w:r>
      <w:r w:rsidR="002375CF" w:rsidRPr="00AB6C71">
        <w:rPr>
          <w:rFonts w:ascii="Times New Roman" w:hAnsi="Times New Roman"/>
          <w:sz w:val="28"/>
          <w:szCs w:val="28"/>
        </w:rPr>
        <w:t xml:space="preserve">акции «Библионочь – 2014». </w:t>
      </w:r>
    </w:p>
    <w:p w:rsidR="00515638" w:rsidRPr="00515638" w:rsidRDefault="00515638" w:rsidP="00515638">
      <w:pPr>
        <w:spacing w:after="0" w:line="240" w:lineRule="auto"/>
        <w:ind w:firstLine="567"/>
        <w:jc w:val="both"/>
        <w:rPr>
          <w:rFonts w:ascii="Times New Roman" w:hAnsi="Times New Roman"/>
          <w:sz w:val="28"/>
          <w:szCs w:val="28"/>
        </w:rPr>
      </w:pPr>
      <w:r>
        <w:rPr>
          <w:rFonts w:ascii="Times New Roman" w:hAnsi="Times New Roman"/>
          <w:sz w:val="28"/>
          <w:szCs w:val="28"/>
        </w:rPr>
        <w:t>В ходе Библионочи состоялись встречи с интересными людьми:</w:t>
      </w:r>
      <w:r w:rsidRPr="00515638">
        <w:rPr>
          <w:rFonts w:ascii="Times New Roman" w:hAnsi="Times New Roman"/>
          <w:sz w:val="28"/>
          <w:szCs w:val="28"/>
        </w:rPr>
        <w:t xml:space="preserve"> </w:t>
      </w:r>
      <w:r w:rsidRPr="00AB6C71">
        <w:rPr>
          <w:rFonts w:ascii="Times New Roman" w:hAnsi="Times New Roman"/>
          <w:sz w:val="28"/>
          <w:szCs w:val="28"/>
        </w:rPr>
        <w:t>член</w:t>
      </w:r>
      <w:r>
        <w:rPr>
          <w:rFonts w:ascii="Times New Roman" w:hAnsi="Times New Roman"/>
          <w:sz w:val="28"/>
          <w:szCs w:val="28"/>
        </w:rPr>
        <w:t xml:space="preserve">ом </w:t>
      </w:r>
      <w:r w:rsidRPr="00AB6C71">
        <w:rPr>
          <w:rFonts w:ascii="Times New Roman" w:hAnsi="Times New Roman"/>
          <w:sz w:val="28"/>
          <w:szCs w:val="28"/>
        </w:rPr>
        <w:t>Союза журналистов России, сотрудник</w:t>
      </w:r>
      <w:r>
        <w:rPr>
          <w:rFonts w:ascii="Times New Roman" w:hAnsi="Times New Roman"/>
          <w:sz w:val="28"/>
          <w:szCs w:val="28"/>
        </w:rPr>
        <w:t>ом</w:t>
      </w:r>
      <w:r w:rsidRPr="00AB6C71">
        <w:rPr>
          <w:rFonts w:ascii="Times New Roman" w:hAnsi="Times New Roman"/>
          <w:sz w:val="28"/>
          <w:szCs w:val="28"/>
        </w:rPr>
        <w:t xml:space="preserve"> редакции газеты «Беловский вес</w:t>
      </w:r>
      <w:r w:rsidRPr="00AB6C71">
        <w:rPr>
          <w:rFonts w:ascii="Times New Roman" w:hAnsi="Times New Roman"/>
          <w:sz w:val="28"/>
          <w:szCs w:val="28"/>
        </w:rPr>
        <w:t>т</w:t>
      </w:r>
      <w:r w:rsidRPr="00AB6C71">
        <w:rPr>
          <w:rFonts w:ascii="Times New Roman" w:hAnsi="Times New Roman"/>
          <w:sz w:val="28"/>
          <w:szCs w:val="28"/>
        </w:rPr>
        <w:lastRenderedPageBreak/>
        <w:t>ник» Алси</w:t>
      </w:r>
      <w:r>
        <w:rPr>
          <w:rFonts w:ascii="Times New Roman" w:hAnsi="Times New Roman"/>
          <w:sz w:val="28"/>
          <w:szCs w:val="28"/>
        </w:rPr>
        <w:t xml:space="preserve">ней Шулепко, поэтами и музыкантами Иваном Державиным и Сергеем Хромовым, творческим писательским дуэтом - </w:t>
      </w:r>
      <w:r w:rsidRPr="00515638">
        <w:rPr>
          <w:rFonts w:ascii="Times New Roman" w:hAnsi="Times New Roman"/>
          <w:sz w:val="28"/>
          <w:szCs w:val="28"/>
        </w:rPr>
        <w:t>Евгенией Пастернак и Андреем Жвалевским (скайп-встреча) и многими другими.</w:t>
      </w:r>
    </w:p>
    <w:p w:rsidR="00751E86" w:rsidRDefault="000C62B2" w:rsidP="009C1A8F">
      <w:pPr>
        <w:spacing w:after="0" w:line="240" w:lineRule="auto"/>
        <w:ind w:firstLine="567"/>
        <w:jc w:val="both"/>
        <w:rPr>
          <w:rFonts w:ascii="Times New Roman" w:hAnsi="Times New Roman"/>
          <w:sz w:val="28"/>
          <w:szCs w:val="28"/>
        </w:rPr>
      </w:pPr>
      <w:r>
        <w:rPr>
          <w:rFonts w:ascii="Times New Roman" w:hAnsi="Times New Roman"/>
          <w:sz w:val="28"/>
          <w:szCs w:val="28"/>
        </w:rPr>
        <w:t>Б</w:t>
      </w:r>
      <w:r w:rsidR="009C1A8F" w:rsidRPr="00515638">
        <w:rPr>
          <w:rFonts w:ascii="Times New Roman" w:hAnsi="Times New Roman"/>
          <w:sz w:val="28"/>
          <w:szCs w:val="28"/>
        </w:rPr>
        <w:t>ыл</w:t>
      </w:r>
      <w:r w:rsidR="00515638">
        <w:rPr>
          <w:rFonts w:ascii="Times New Roman" w:hAnsi="Times New Roman"/>
          <w:sz w:val="28"/>
          <w:szCs w:val="28"/>
        </w:rPr>
        <w:t>и</w:t>
      </w:r>
      <w:r w:rsidR="009C1A8F" w:rsidRPr="00515638">
        <w:rPr>
          <w:rFonts w:ascii="Times New Roman" w:hAnsi="Times New Roman"/>
          <w:sz w:val="28"/>
          <w:szCs w:val="28"/>
        </w:rPr>
        <w:t xml:space="preserve"> организован</w:t>
      </w:r>
      <w:r w:rsidR="00515638">
        <w:rPr>
          <w:rFonts w:ascii="Times New Roman" w:hAnsi="Times New Roman"/>
          <w:sz w:val="28"/>
          <w:szCs w:val="28"/>
        </w:rPr>
        <w:t>ы</w:t>
      </w:r>
      <w:r>
        <w:rPr>
          <w:rFonts w:ascii="Times New Roman" w:hAnsi="Times New Roman"/>
          <w:sz w:val="28"/>
          <w:szCs w:val="28"/>
        </w:rPr>
        <w:t>:</w:t>
      </w:r>
      <w:r w:rsidR="009C1A8F" w:rsidRPr="00515638">
        <w:rPr>
          <w:rFonts w:ascii="Times New Roman" w:hAnsi="Times New Roman"/>
          <w:sz w:val="28"/>
          <w:szCs w:val="28"/>
        </w:rPr>
        <w:t xml:space="preserve"> творческая мастерская по модульному оригами</w:t>
      </w:r>
      <w:r w:rsidR="00751E86">
        <w:rPr>
          <w:rFonts w:ascii="Times New Roman" w:hAnsi="Times New Roman"/>
          <w:sz w:val="28"/>
          <w:szCs w:val="28"/>
        </w:rPr>
        <w:t xml:space="preserve">, </w:t>
      </w:r>
      <w:r w:rsidR="009C1A8F" w:rsidRPr="00515638">
        <w:rPr>
          <w:rFonts w:ascii="Times New Roman" w:hAnsi="Times New Roman"/>
          <w:sz w:val="28"/>
          <w:szCs w:val="28"/>
        </w:rPr>
        <w:t>к</w:t>
      </w:r>
      <w:r w:rsidR="009C1A8F" w:rsidRPr="00515638">
        <w:rPr>
          <w:rFonts w:ascii="Times New Roman" w:hAnsi="Times New Roman"/>
          <w:sz w:val="28"/>
          <w:szCs w:val="28"/>
        </w:rPr>
        <w:t>а</w:t>
      </w:r>
      <w:r w:rsidR="009C1A8F" w:rsidRPr="00515638">
        <w:rPr>
          <w:rFonts w:ascii="Times New Roman" w:hAnsi="Times New Roman"/>
          <w:sz w:val="28"/>
          <w:szCs w:val="28"/>
        </w:rPr>
        <w:t>фе–караоке русского романса</w:t>
      </w:r>
      <w:r>
        <w:rPr>
          <w:rFonts w:ascii="Times New Roman" w:hAnsi="Times New Roman"/>
          <w:sz w:val="28"/>
          <w:szCs w:val="28"/>
        </w:rPr>
        <w:t xml:space="preserve">, </w:t>
      </w:r>
      <w:r w:rsidRPr="000C62B2">
        <w:rPr>
          <w:rFonts w:ascii="Times New Roman" w:hAnsi="Times New Roman"/>
          <w:sz w:val="28"/>
          <w:szCs w:val="28"/>
        </w:rPr>
        <w:t>библиоспектакль «В чем проявляется Добр</w:t>
      </w:r>
      <w:r w:rsidRPr="000C62B2">
        <w:rPr>
          <w:rFonts w:ascii="Times New Roman" w:hAnsi="Times New Roman"/>
          <w:sz w:val="28"/>
          <w:szCs w:val="28"/>
        </w:rPr>
        <w:t>о</w:t>
      </w:r>
      <w:r w:rsidRPr="000C62B2">
        <w:rPr>
          <w:rFonts w:ascii="Times New Roman" w:hAnsi="Times New Roman"/>
          <w:sz w:val="28"/>
          <w:szCs w:val="28"/>
        </w:rPr>
        <w:t>та?»,</w:t>
      </w:r>
      <w:r>
        <w:rPr>
          <w:rFonts w:ascii="Times New Roman" w:hAnsi="Times New Roman"/>
          <w:sz w:val="28"/>
          <w:szCs w:val="28"/>
        </w:rPr>
        <w:t xml:space="preserve"> виртуальные прогулки по порталу «Чудо-Юдо» и детско</w:t>
      </w:r>
      <w:r w:rsidRPr="000C62B2">
        <w:rPr>
          <w:rFonts w:ascii="Times New Roman" w:hAnsi="Times New Roman"/>
          <w:sz w:val="28"/>
          <w:szCs w:val="28"/>
        </w:rPr>
        <w:t>м</w:t>
      </w:r>
      <w:r>
        <w:rPr>
          <w:rFonts w:ascii="Times New Roman" w:hAnsi="Times New Roman"/>
          <w:sz w:val="28"/>
          <w:szCs w:val="28"/>
        </w:rPr>
        <w:t>у</w:t>
      </w:r>
      <w:r w:rsidRPr="000C62B2">
        <w:rPr>
          <w:rFonts w:ascii="Times New Roman" w:hAnsi="Times New Roman"/>
          <w:sz w:val="28"/>
          <w:szCs w:val="28"/>
        </w:rPr>
        <w:t xml:space="preserve"> ресурс</w:t>
      </w:r>
      <w:r>
        <w:rPr>
          <w:rFonts w:ascii="Times New Roman" w:hAnsi="Times New Roman"/>
          <w:sz w:val="28"/>
          <w:szCs w:val="28"/>
        </w:rPr>
        <w:t xml:space="preserve">у «Веб-ландия», </w:t>
      </w:r>
      <w:r w:rsidRPr="000C62B2">
        <w:rPr>
          <w:rFonts w:ascii="Times New Roman" w:hAnsi="Times New Roman"/>
          <w:sz w:val="28"/>
          <w:szCs w:val="28"/>
        </w:rPr>
        <w:t>игра-квест</w:t>
      </w:r>
      <w:r>
        <w:rPr>
          <w:rFonts w:ascii="Times New Roman" w:hAnsi="Times New Roman"/>
          <w:sz w:val="28"/>
          <w:szCs w:val="28"/>
        </w:rPr>
        <w:t xml:space="preserve"> «Сегодня я – библиотечный гид», поэтическая </w:t>
      </w:r>
      <w:r w:rsidRPr="000C62B2">
        <w:rPr>
          <w:rFonts w:ascii="Times New Roman" w:hAnsi="Times New Roman"/>
          <w:sz w:val="28"/>
          <w:szCs w:val="28"/>
        </w:rPr>
        <w:t>площадка «Твор</w:t>
      </w:r>
      <w:r>
        <w:rPr>
          <w:rFonts w:ascii="Times New Roman" w:hAnsi="Times New Roman"/>
          <w:sz w:val="28"/>
          <w:szCs w:val="28"/>
        </w:rPr>
        <w:t>ческий бульон», спорт-класс по киокушинкай карате, салон красоты для девушек, мастер-класс</w:t>
      </w:r>
      <w:r w:rsidR="00751E86">
        <w:rPr>
          <w:rFonts w:ascii="Times New Roman" w:hAnsi="Times New Roman"/>
          <w:sz w:val="28"/>
          <w:szCs w:val="28"/>
        </w:rPr>
        <w:t>ы</w:t>
      </w:r>
      <w:r>
        <w:rPr>
          <w:rFonts w:ascii="Times New Roman" w:hAnsi="Times New Roman"/>
          <w:sz w:val="28"/>
          <w:szCs w:val="28"/>
        </w:rPr>
        <w:t xml:space="preserve"> по изготовлению тряпичной куклы-«капусты»</w:t>
      </w:r>
      <w:r w:rsidR="00751E86">
        <w:rPr>
          <w:rFonts w:ascii="Times New Roman" w:hAnsi="Times New Roman"/>
          <w:sz w:val="28"/>
          <w:szCs w:val="28"/>
        </w:rPr>
        <w:t xml:space="preserve"> и «Айрис-фолдингу» (радужное складывание), граффити-встреча с уличным художником и др.</w:t>
      </w:r>
    </w:p>
    <w:p w:rsidR="009C1A8F" w:rsidRPr="00751E86" w:rsidRDefault="009C1A8F" w:rsidP="009C1A8F">
      <w:pPr>
        <w:spacing w:after="0" w:line="240" w:lineRule="auto"/>
        <w:ind w:firstLine="567"/>
        <w:jc w:val="both"/>
        <w:rPr>
          <w:rFonts w:ascii="Times New Roman" w:hAnsi="Times New Roman"/>
          <w:sz w:val="28"/>
          <w:szCs w:val="28"/>
        </w:rPr>
      </w:pPr>
      <w:r w:rsidRPr="00751E86">
        <w:rPr>
          <w:rFonts w:ascii="Times New Roman" w:hAnsi="Times New Roman"/>
          <w:sz w:val="28"/>
          <w:szCs w:val="28"/>
        </w:rPr>
        <w:t xml:space="preserve">Таким образом, у присутствующих на Библионочи, </w:t>
      </w:r>
      <w:r w:rsidR="00751E86">
        <w:rPr>
          <w:rFonts w:ascii="Times New Roman" w:hAnsi="Times New Roman"/>
          <w:sz w:val="28"/>
          <w:szCs w:val="28"/>
        </w:rPr>
        <w:t xml:space="preserve">а их насчитывалось более </w:t>
      </w:r>
      <w:r w:rsidRPr="00751E86">
        <w:rPr>
          <w:rFonts w:ascii="Times New Roman" w:hAnsi="Times New Roman"/>
          <w:sz w:val="28"/>
          <w:szCs w:val="28"/>
        </w:rPr>
        <w:t xml:space="preserve">400 человек, была уникальная возможность поближе познакомиться с творчеством людей, живущих рядом с нами, поучаствовать в </w:t>
      </w:r>
      <w:r w:rsidR="00301153">
        <w:rPr>
          <w:rFonts w:ascii="Times New Roman" w:hAnsi="Times New Roman"/>
          <w:sz w:val="28"/>
          <w:szCs w:val="28"/>
        </w:rPr>
        <w:t>неординарных мероприятиях</w:t>
      </w:r>
      <w:r w:rsidR="00751E86">
        <w:rPr>
          <w:rFonts w:ascii="Times New Roman" w:hAnsi="Times New Roman"/>
          <w:sz w:val="28"/>
          <w:szCs w:val="28"/>
        </w:rPr>
        <w:t>,</w:t>
      </w:r>
      <w:r w:rsidRPr="00751E86">
        <w:rPr>
          <w:rFonts w:ascii="Times New Roman" w:hAnsi="Times New Roman"/>
          <w:sz w:val="28"/>
          <w:szCs w:val="28"/>
        </w:rPr>
        <w:t xml:space="preserve"> насладиться классической и молодежной музыкой, с пользой и удовольствием провести пятничный вечер.</w:t>
      </w:r>
    </w:p>
    <w:p w:rsidR="0046482E" w:rsidRDefault="0046482E" w:rsidP="0046482E">
      <w:pPr>
        <w:spacing w:after="0" w:line="240" w:lineRule="auto"/>
        <w:ind w:firstLine="708"/>
        <w:jc w:val="center"/>
        <w:rPr>
          <w:rFonts w:ascii="Times New Roman" w:hAnsi="Times New Roman"/>
          <w:i/>
          <w:sz w:val="28"/>
          <w:szCs w:val="28"/>
        </w:rPr>
      </w:pPr>
    </w:p>
    <w:p w:rsidR="0046482E" w:rsidRDefault="0046482E" w:rsidP="0046482E">
      <w:pPr>
        <w:spacing w:after="0" w:line="240" w:lineRule="auto"/>
        <w:ind w:firstLine="708"/>
        <w:jc w:val="center"/>
        <w:rPr>
          <w:rFonts w:ascii="Times New Roman" w:hAnsi="Times New Roman"/>
          <w:i/>
          <w:sz w:val="28"/>
          <w:szCs w:val="28"/>
        </w:rPr>
      </w:pPr>
      <w:r>
        <w:rPr>
          <w:rFonts w:ascii="Times New Roman" w:hAnsi="Times New Roman"/>
          <w:i/>
          <w:sz w:val="28"/>
          <w:szCs w:val="28"/>
        </w:rPr>
        <w:t>Участие во всероссийской акции «Ночь искусств – 2014»</w:t>
      </w:r>
    </w:p>
    <w:p w:rsidR="0046482E" w:rsidRDefault="0046482E" w:rsidP="0046482E">
      <w:pPr>
        <w:spacing w:after="0" w:line="240" w:lineRule="auto"/>
        <w:ind w:firstLine="708"/>
        <w:jc w:val="center"/>
        <w:rPr>
          <w:rFonts w:ascii="Times New Roman" w:hAnsi="Times New Roman"/>
          <w:i/>
          <w:sz w:val="28"/>
          <w:szCs w:val="28"/>
        </w:rPr>
      </w:pPr>
    </w:p>
    <w:p w:rsidR="00C00E79" w:rsidRDefault="00C00E79" w:rsidP="00303278">
      <w:pPr>
        <w:pStyle w:val="afa"/>
        <w:shd w:val="clear" w:color="auto" w:fill="FFFFFF"/>
        <w:ind w:firstLine="567"/>
        <w:jc w:val="both"/>
        <w:rPr>
          <w:sz w:val="28"/>
          <w:szCs w:val="28"/>
        </w:rPr>
      </w:pPr>
      <w:r w:rsidRPr="00C00E79">
        <w:rPr>
          <w:sz w:val="28"/>
          <w:szCs w:val="28"/>
        </w:rPr>
        <w:t>«Ночь искусств – 2014»</w:t>
      </w:r>
      <w:r>
        <w:rPr>
          <w:sz w:val="28"/>
          <w:szCs w:val="28"/>
        </w:rPr>
        <w:t xml:space="preserve"> была организована </w:t>
      </w:r>
      <w:r w:rsidR="00C90929">
        <w:rPr>
          <w:sz w:val="28"/>
          <w:szCs w:val="28"/>
        </w:rPr>
        <w:t xml:space="preserve">в </w:t>
      </w:r>
      <w:r w:rsidR="00C90929" w:rsidRPr="00930E1A">
        <w:rPr>
          <w:sz w:val="28"/>
          <w:szCs w:val="28"/>
        </w:rPr>
        <w:t>читальном зале Централ</w:t>
      </w:r>
      <w:r w:rsidR="00C90929" w:rsidRPr="00930E1A">
        <w:rPr>
          <w:sz w:val="28"/>
          <w:szCs w:val="28"/>
        </w:rPr>
        <w:t>ь</w:t>
      </w:r>
      <w:r w:rsidR="00C90929" w:rsidRPr="00930E1A">
        <w:rPr>
          <w:sz w:val="28"/>
          <w:szCs w:val="28"/>
        </w:rPr>
        <w:t>ной городской библиотеки</w:t>
      </w:r>
      <w:r>
        <w:rPr>
          <w:sz w:val="28"/>
          <w:szCs w:val="28"/>
        </w:rPr>
        <w:t xml:space="preserve">, в рамках которой </w:t>
      </w:r>
      <w:r w:rsidR="00C90929" w:rsidRPr="00930E1A">
        <w:rPr>
          <w:sz w:val="28"/>
          <w:szCs w:val="28"/>
        </w:rPr>
        <w:t>про</w:t>
      </w:r>
      <w:r w:rsidR="00C90929">
        <w:rPr>
          <w:sz w:val="28"/>
          <w:szCs w:val="28"/>
        </w:rPr>
        <w:t>шла</w:t>
      </w:r>
      <w:r w:rsidR="00C90929" w:rsidRPr="00930E1A">
        <w:rPr>
          <w:sz w:val="28"/>
          <w:szCs w:val="28"/>
        </w:rPr>
        <w:t xml:space="preserve"> творческая встреча с </w:t>
      </w:r>
      <w:r w:rsidR="00C90929">
        <w:rPr>
          <w:sz w:val="28"/>
          <w:szCs w:val="28"/>
        </w:rPr>
        <w:t xml:space="preserve">членом Союза российских </w:t>
      </w:r>
      <w:r w:rsidR="00C90929" w:rsidRPr="00930E1A">
        <w:rPr>
          <w:sz w:val="28"/>
          <w:szCs w:val="28"/>
        </w:rPr>
        <w:t>писател</w:t>
      </w:r>
      <w:r w:rsidR="00C90929">
        <w:rPr>
          <w:sz w:val="28"/>
          <w:szCs w:val="28"/>
        </w:rPr>
        <w:t xml:space="preserve">ей - Геннадием Николаевичем Дороговым. </w:t>
      </w:r>
    </w:p>
    <w:p w:rsidR="00C90929" w:rsidRDefault="00C90929" w:rsidP="00303278">
      <w:pPr>
        <w:pStyle w:val="afa"/>
        <w:shd w:val="clear" w:color="auto" w:fill="FFFFFF"/>
        <w:ind w:firstLine="567"/>
        <w:jc w:val="both"/>
        <w:rPr>
          <w:sz w:val="28"/>
          <w:szCs w:val="28"/>
          <w:shd w:val="clear" w:color="auto" w:fill="FFFFFF"/>
        </w:rPr>
      </w:pPr>
      <w:r>
        <w:rPr>
          <w:sz w:val="28"/>
          <w:szCs w:val="28"/>
        </w:rPr>
        <w:t xml:space="preserve">На встрече присутствовали не только почитатели таланта, но и </w:t>
      </w:r>
      <w:r w:rsidR="00C00E79">
        <w:rPr>
          <w:sz w:val="28"/>
          <w:szCs w:val="28"/>
        </w:rPr>
        <w:t xml:space="preserve">его </w:t>
      </w:r>
      <w:r>
        <w:rPr>
          <w:sz w:val="28"/>
          <w:szCs w:val="28"/>
        </w:rPr>
        <w:t>ро</w:t>
      </w:r>
      <w:r>
        <w:rPr>
          <w:sz w:val="28"/>
          <w:szCs w:val="28"/>
        </w:rPr>
        <w:t>д</w:t>
      </w:r>
      <w:r>
        <w:rPr>
          <w:sz w:val="28"/>
          <w:szCs w:val="28"/>
        </w:rPr>
        <w:t>ные, друзья и одноклассники. С</w:t>
      </w:r>
      <w:r>
        <w:rPr>
          <w:sz w:val="28"/>
          <w:szCs w:val="28"/>
          <w:shd w:val="clear" w:color="auto" w:fill="FFFFFF"/>
        </w:rPr>
        <w:t>обравшиеся внимательно и с удовольствием выслушали выступление интересного гостя, задали ему вопросы, подробнее раскрывающие различные моменты творчества.</w:t>
      </w:r>
    </w:p>
    <w:p w:rsidR="00C90929" w:rsidRDefault="00FD7EEA" w:rsidP="00303278">
      <w:pPr>
        <w:pStyle w:val="afa"/>
        <w:shd w:val="clear" w:color="auto" w:fill="FFFFFF"/>
        <w:ind w:firstLine="567"/>
        <w:jc w:val="both"/>
        <w:rPr>
          <w:sz w:val="28"/>
          <w:szCs w:val="28"/>
          <w:shd w:val="clear" w:color="auto" w:fill="FFFFFF"/>
        </w:rPr>
      </w:pPr>
      <w:r>
        <w:rPr>
          <w:sz w:val="28"/>
          <w:szCs w:val="28"/>
          <w:shd w:val="clear" w:color="auto" w:fill="FFFFFF"/>
        </w:rPr>
        <w:t>Слушатели могли убедиться в том, что р</w:t>
      </w:r>
      <w:r w:rsidR="00C90929">
        <w:rPr>
          <w:sz w:val="28"/>
          <w:szCs w:val="28"/>
          <w:shd w:val="clear" w:color="auto" w:fill="FFFFFF"/>
        </w:rPr>
        <w:t>ассказы и повести Геннадия Николаевича знакомят с людьми, чьи судьбы порой удивительны и невероя</w:t>
      </w:r>
      <w:r w:rsidR="00C90929">
        <w:rPr>
          <w:sz w:val="28"/>
          <w:szCs w:val="28"/>
          <w:shd w:val="clear" w:color="auto" w:fill="FFFFFF"/>
        </w:rPr>
        <w:t>т</w:t>
      </w:r>
      <w:r w:rsidR="00C90929">
        <w:rPr>
          <w:sz w:val="28"/>
          <w:szCs w:val="28"/>
          <w:shd w:val="clear" w:color="auto" w:fill="FFFFFF"/>
        </w:rPr>
        <w:t xml:space="preserve">ны и напоминают нам о смысле нашей жизни. И кажется невероятным, что можно так достоверно написать повесть о байкерах, что она впоследствии оказывается опубликованной на байкерском сайте «Стальной ветер». При этом сам автор не имеет даже </w:t>
      </w:r>
      <w:r w:rsidR="00460398">
        <w:rPr>
          <w:sz w:val="28"/>
          <w:szCs w:val="28"/>
          <w:shd w:val="clear" w:color="auto" w:fill="FFFFFF"/>
        </w:rPr>
        <w:t xml:space="preserve">водительских </w:t>
      </w:r>
      <w:r w:rsidR="00C90929">
        <w:rPr>
          <w:sz w:val="28"/>
          <w:szCs w:val="28"/>
          <w:shd w:val="clear" w:color="auto" w:fill="FFFFFF"/>
        </w:rPr>
        <w:t>прав. То же касается его пове</w:t>
      </w:r>
      <w:r w:rsidR="00C90929">
        <w:rPr>
          <w:sz w:val="28"/>
          <w:szCs w:val="28"/>
          <w:shd w:val="clear" w:color="auto" w:fill="FFFFFF"/>
        </w:rPr>
        <w:t>с</w:t>
      </w:r>
      <w:r w:rsidR="00C90929">
        <w:rPr>
          <w:sz w:val="28"/>
          <w:szCs w:val="28"/>
          <w:shd w:val="clear" w:color="auto" w:fill="FFFFFF"/>
        </w:rPr>
        <w:t>тей криминальной тематики. Читая сюжеты, сложно поверить в то, что автор не работал в правоохранительных органах. Но как говорит он сам, - текст сам его «ведет». А о поэзии он отозвался как о ритме, мелодии, нити, на которую нанизываются слова – бусинки.</w:t>
      </w:r>
    </w:p>
    <w:p w:rsidR="00303278" w:rsidRDefault="00303278" w:rsidP="00303278">
      <w:pPr>
        <w:pStyle w:val="afa"/>
        <w:shd w:val="clear" w:color="auto" w:fill="FFFFFF"/>
        <w:ind w:firstLine="567"/>
        <w:jc w:val="both"/>
        <w:rPr>
          <w:sz w:val="28"/>
          <w:szCs w:val="28"/>
          <w:shd w:val="clear" w:color="auto" w:fill="FFFFFF"/>
        </w:rPr>
      </w:pPr>
    </w:p>
    <w:p w:rsidR="00C90929" w:rsidRDefault="00C90929" w:rsidP="0046482E">
      <w:pPr>
        <w:spacing w:after="0" w:line="240" w:lineRule="auto"/>
        <w:ind w:firstLine="708"/>
        <w:jc w:val="center"/>
        <w:rPr>
          <w:rFonts w:ascii="Times New Roman" w:hAnsi="Times New Roman"/>
          <w:i/>
          <w:sz w:val="28"/>
          <w:szCs w:val="28"/>
        </w:rPr>
      </w:pPr>
    </w:p>
    <w:p w:rsidR="00303278" w:rsidRDefault="00303278" w:rsidP="0046482E">
      <w:pPr>
        <w:spacing w:after="0" w:line="240" w:lineRule="auto"/>
        <w:ind w:firstLine="708"/>
        <w:jc w:val="center"/>
        <w:rPr>
          <w:rFonts w:ascii="Times New Roman" w:hAnsi="Times New Roman"/>
          <w:i/>
          <w:sz w:val="28"/>
          <w:szCs w:val="28"/>
        </w:rPr>
      </w:pPr>
    </w:p>
    <w:p w:rsidR="00303278" w:rsidRDefault="00303278" w:rsidP="0046482E">
      <w:pPr>
        <w:spacing w:after="0" w:line="240" w:lineRule="auto"/>
        <w:ind w:firstLine="708"/>
        <w:jc w:val="center"/>
        <w:rPr>
          <w:rFonts w:ascii="Times New Roman" w:hAnsi="Times New Roman"/>
          <w:i/>
          <w:sz w:val="28"/>
          <w:szCs w:val="28"/>
        </w:rPr>
      </w:pPr>
    </w:p>
    <w:p w:rsidR="00303278" w:rsidRDefault="00303278" w:rsidP="0046482E">
      <w:pPr>
        <w:spacing w:after="0" w:line="240" w:lineRule="auto"/>
        <w:ind w:firstLine="708"/>
        <w:jc w:val="center"/>
        <w:rPr>
          <w:rFonts w:ascii="Times New Roman" w:hAnsi="Times New Roman"/>
          <w:i/>
          <w:sz w:val="28"/>
          <w:szCs w:val="28"/>
        </w:rPr>
      </w:pPr>
    </w:p>
    <w:p w:rsidR="00303278" w:rsidRDefault="00303278" w:rsidP="0046482E">
      <w:pPr>
        <w:spacing w:after="0" w:line="240" w:lineRule="auto"/>
        <w:ind w:firstLine="708"/>
        <w:jc w:val="center"/>
        <w:rPr>
          <w:rFonts w:ascii="Times New Roman" w:hAnsi="Times New Roman"/>
          <w:i/>
          <w:sz w:val="28"/>
          <w:szCs w:val="28"/>
        </w:rPr>
      </w:pPr>
    </w:p>
    <w:p w:rsidR="00E26E4E" w:rsidRDefault="00E26E4E" w:rsidP="0046482E">
      <w:pPr>
        <w:spacing w:after="0" w:line="240" w:lineRule="auto"/>
        <w:ind w:firstLine="708"/>
        <w:jc w:val="center"/>
        <w:rPr>
          <w:rFonts w:ascii="Times New Roman" w:hAnsi="Times New Roman"/>
          <w:i/>
          <w:sz w:val="28"/>
          <w:szCs w:val="28"/>
        </w:rPr>
      </w:pPr>
    </w:p>
    <w:p w:rsidR="00E26E4E" w:rsidRDefault="00E26E4E" w:rsidP="0046482E">
      <w:pPr>
        <w:spacing w:after="0" w:line="240" w:lineRule="auto"/>
        <w:ind w:firstLine="708"/>
        <w:jc w:val="center"/>
        <w:rPr>
          <w:rFonts w:ascii="Times New Roman" w:hAnsi="Times New Roman"/>
          <w:i/>
          <w:sz w:val="28"/>
          <w:szCs w:val="28"/>
        </w:rPr>
      </w:pPr>
    </w:p>
    <w:p w:rsidR="00444741" w:rsidRDefault="00444741" w:rsidP="0046482E">
      <w:pPr>
        <w:spacing w:after="0" w:line="240" w:lineRule="auto"/>
        <w:ind w:firstLine="708"/>
        <w:jc w:val="center"/>
        <w:rPr>
          <w:rFonts w:ascii="Times New Roman" w:hAnsi="Times New Roman"/>
          <w:i/>
          <w:sz w:val="28"/>
          <w:szCs w:val="28"/>
        </w:rPr>
      </w:pPr>
      <w:r>
        <w:rPr>
          <w:rFonts w:ascii="Times New Roman" w:hAnsi="Times New Roman"/>
          <w:i/>
          <w:sz w:val="28"/>
          <w:szCs w:val="28"/>
        </w:rPr>
        <w:lastRenderedPageBreak/>
        <w:t>План библиотечных мероприятий к Году литературы в России</w:t>
      </w:r>
      <w:r w:rsidR="00303278">
        <w:rPr>
          <w:rFonts w:ascii="Times New Roman" w:hAnsi="Times New Roman"/>
          <w:i/>
          <w:sz w:val="28"/>
          <w:szCs w:val="28"/>
        </w:rPr>
        <w:t xml:space="preserve"> и </w:t>
      </w:r>
      <w:r>
        <w:rPr>
          <w:rFonts w:ascii="Times New Roman" w:hAnsi="Times New Roman"/>
          <w:i/>
          <w:sz w:val="28"/>
          <w:szCs w:val="28"/>
        </w:rPr>
        <w:t>Году ветеранов в Кузбассе</w:t>
      </w:r>
    </w:p>
    <w:tbl>
      <w:tblPr>
        <w:tblStyle w:val="af7"/>
        <w:tblpPr w:leftFromText="181" w:rightFromText="181" w:vertAnchor="text" w:horzAnchor="margin" w:tblpX="-318" w:tblpY="120"/>
        <w:tblOverlap w:val="never"/>
        <w:tblW w:w="10173" w:type="dxa"/>
        <w:tblLook w:val="04A0"/>
      </w:tblPr>
      <w:tblGrid>
        <w:gridCol w:w="817"/>
        <w:gridCol w:w="9356"/>
      </w:tblGrid>
      <w:tr w:rsidR="00625108" w:rsidRPr="009A6409" w:rsidTr="009A6409">
        <w:tc>
          <w:tcPr>
            <w:tcW w:w="817" w:type="dxa"/>
          </w:tcPr>
          <w:p w:rsidR="00625108" w:rsidRPr="009A6409" w:rsidRDefault="00625108" w:rsidP="009A6409">
            <w:pPr>
              <w:spacing w:after="0" w:line="240" w:lineRule="auto"/>
              <w:jc w:val="center"/>
              <w:rPr>
                <w:b/>
                <w:sz w:val="26"/>
                <w:szCs w:val="26"/>
              </w:rPr>
            </w:pPr>
            <w:r w:rsidRPr="009A6409">
              <w:rPr>
                <w:b/>
                <w:sz w:val="26"/>
                <w:szCs w:val="26"/>
              </w:rPr>
              <w:t>№ п/п</w:t>
            </w:r>
          </w:p>
        </w:tc>
        <w:tc>
          <w:tcPr>
            <w:tcW w:w="9356" w:type="dxa"/>
          </w:tcPr>
          <w:p w:rsidR="00625108" w:rsidRPr="009A6409" w:rsidRDefault="00625108" w:rsidP="009A6409">
            <w:pPr>
              <w:spacing w:after="0" w:line="240" w:lineRule="auto"/>
              <w:jc w:val="center"/>
              <w:rPr>
                <w:b/>
                <w:sz w:val="26"/>
                <w:szCs w:val="26"/>
              </w:rPr>
            </w:pPr>
            <w:r w:rsidRPr="009A6409">
              <w:rPr>
                <w:b/>
                <w:sz w:val="26"/>
                <w:szCs w:val="26"/>
              </w:rPr>
              <w:t>Форма, наименование мероприятия</w:t>
            </w:r>
          </w:p>
        </w:tc>
      </w:tr>
      <w:tr w:rsidR="00625108" w:rsidRPr="009A6409" w:rsidTr="009A6409">
        <w:tc>
          <w:tcPr>
            <w:tcW w:w="10173" w:type="dxa"/>
            <w:gridSpan w:val="2"/>
          </w:tcPr>
          <w:p w:rsidR="00625108" w:rsidRPr="009A6409" w:rsidRDefault="00625108" w:rsidP="009A6409">
            <w:pPr>
              <w:spacing w:after="0" w:line="240" w:lineRule="auto"/>
              <w:jc w:val="center"/>
              <w:rPr>
                <w:i/>
                <w:sz w:val="26"/>
                <w:szCs w:val="26"/>
              </w:rPr>
            </w:pPr>
            <w:r w:rsidRPr="009A6409">
              <w:rPr>
                <w:b/>
                <w:sz w:val="26"/>
                <w:szCs w:val="26"/>
              </w:rPr>
              <w:t>ЯНВАРЬ</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i/>
                <w:sz w:val="26"/>
                <w:szCs w:val="26"/>
              </w:rPr>
            </w:pPr>
            <w:r w:rsidRPr="009A6409">
              <w:rPr>
                <w:sz w:val="26"/>
                <w:szCs w:val="26"/>
              </w:rPr>
              <w:t>Цикл акций</w:t>
            </w:r>
            <w:r w:rsidRPr="009A6409">
              <w:rPr>
                <w:b/>
                <w:sz w:val="26"/>
                <w:szCs w:val="26"/>
              </w:rPr>
              <w:t xml:space="preserve"> «Пять шагов к Победе»</w:t>
            </w:r>
            <w:r w:rsidR="00815CD7">
              <w:rPr>
                <w:b/>
                <w:sz w:val="26"/>
                <w:szCs w:val="26"/>
              </w:rPr>
              <w:t xml:space="preserve"> </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E26E4E">
            <w:pPr>
              <w:spacing w:after="0" w:line="240" w:lineRule="auto"/>
              <w:jc w:val="both"/>
              <w:rPr>
                <w:i/>
                <w:sz w:val="26"/>
                <w:szCs w:val="26"/>
              </w:rPr>
            </w:pPr>
            <w:r w:rsidRPr="009A6409">
              <w:rPr>
                <w:sz w:val="26"/>
                <w:szCs w:val="26"/>
              </w:rPr>
              <w:t xml:space="preserve">Литературная гостиная </w:t>
            </w:r>
            <w:r w:rsidRPr="009A6409">
              <w:rPr>
                <w:b/>
                <w:sz w:val="26"/>
                <w:szCs w:val="26"/>
              </w:rPr>
              <w:t>«Люблю свой край и расскажу о н</w:t>
            </w:r>
            <w:r w:rsidR="00E26E4E">
              <w:rPr>
                <w:b/>
                <w:sz w:val="26"/>
                <w:szCs w:val="26"/>
              </w:rPr>
              <w:t>е</w:t>
            </w:r>
            <w:r w:rsidRPr="009A6409">
              <w:rPr>
                <w:b/>
                <w:sz w:val="26"/>
                <w:szCs w:val="26"/>
              </w:rPr>
              <w:t xml:space="preserve">м красиво» </w:t>
            </w:r>
            <w:r w:rsidRPr="009A6409">
              <w:rPr>
                <w:sz w:val="26"/>
                <w:szCs w:val="26"/>
              </w:rPr>
              <w:t xml:space="preserve"> (с уч</w:t>
            </w:r>
            <w:r w:rsidRPr="009A6409">
              <w:rPr>
                <w:sz w:val="26"/>
                <w:szCs w:val="26"/>
              </w:rPr>
              <w:t>а</w:t>
            </w:r>
            <w:r w:rsidRPr="009A6409">
              <w:rPr>
                <w:sz w:val="26"/>
                <w:szCs w:val="26"/>
              </w:rPr>
              <w:t>стием местных поэтов)</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sz w:val="26"/>
                <w:szCs w:val="26"/>
              </w:rPr>
            </w:pPr>
            <w:r w:rsidRPr="009A6409">
              <w:rPr>
                <w:sz w:val="26"/>
                <w:szCs w:val="26"/>
              </w:rPr>
              <w:t xml:space="preserve">Подведение итогов конкурса </w:t>
            </w:r>
            <w:r w:rsidRPr="009A6409">
              <w:rPr>
                <w:b/>
                <w:sz w:val="26"/>
                <w:szCs w:val="26"/>
              </w:rPr>
              <w:t>«Человек читающий»</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sz w:val="26"/>
                <w:szCs w:val="26"/>
              </w:rPr>
            </w:pPr>
            <w:r w:rsidRPr="009A6409">
              <w:rPr>
                <w:sz w:val="26"/>
                <w:szCs w:val="26"/>
              </w:rPr>
              <w:t>Презентация книги стихов  Б.Бурмистрова «</w:t>
            </w:r>
            <w:r w:rsidRPr="009A6409">
              <w:rPr>
                <w:b/>
                <w:sz w:val="26"/>
                <w:szCs w:val="26"/>
              </w:rPr>
              <w:t>Русской напето душой</w:t>
            </w:r>
            <w:r w:rsidRPr="009A6409">
              <w:rPr>
                <w:sz w:val="26"/>
                <w:szCs w:val="26"/>
              </w:rPr>
              <w:t>»</w:t>
            </w:r>
          </w:p>
        </w:tc>
      </w:tr>
      <w:tr w:rsidR="009A6409" w:rsidRPr="009A6409" w:rsidTr="00873315">
        <w:tc>
          <w:tcPr>
            <w:tcW w:w="10173" w:type="dxa"/>
            <w:gridSpan w:val="2"/>
          </w:tcPr>
          <w:p w:rsidR="009A6409" w:rsidRPr="009A6409" w:rsidRDefault="009A6409" w:rsidP="009A6409">
            <w:pPr>
              <w:spacing w:after="0" w:line="240" w:lineRule="auto"/>
              <w:jc w:val="center"/>
              <w:rPr>
                <w:b/>
                <w:sz w:val="26"/>
                <w:szCs w:val="26"/>
              </w:rPr>
            </w:pPr>
            <w:r w:rsidRPr="009A6409">
              <w:rPr>
                <w:b/>
                <w:sz w:val="26"/>
                <w:szCs w:val="26"/>
              </w:rPr>
              <w:t>ФЕВРАЛЬ</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i/>
                <w:sz w:val="26"/>
                <w:szCs w:val="26"/>
              </w:rPr>
            </w:pPr>
            <w:r w:rsidRPr="009A6409">
              <w:rPr>
                <w:sz w:val="26"/>
                <w:szCs w:val="26"/>
              </w:rPr>
              <w:t>Литературный вернисаж «</w:t>
            </w:r>
            <w:r w:rsidRPr="009A6409">
              <w:rPr>
                <w:b/>
                <w:sz w:val="26"/>
                <w:szCs w:val="26"/>
              </w:rPr>
              <w:t>Высокое призвание поэта</w:t>
            </w:r>
            <w:r w:rsidRPr="009A6409">
              <w:rPr>
                <w:sz w:val="26"/>
                <w:szCs w:val="26"/>
              </w:rPr>
              <w:t>»</w:t>
            </w:r>
          </w:p>
        </w:tc>
      </w:tr>
      <w:tr w:rsidR="00625108" w:rsidRPr="009A6409" w:rsidTr="009A6409">
        <w:tc>
          <w:tcPr>
            <w:tcW w:w="10173" w:type="dxa"/>
            <w:gridSpan w:val="2"/>
          </w:tcPr>
          <w:p w:rsidR="00625108" w:rsidRPr="009A6409" w:rsidRDefault="00625108" w:rsidP="009A6409">
            <w:pPr>
              <w:spacing w:after="0" w:line="240" w:lineRule="auto"/>
              <w:jc w:val="center"/>
              <w:rPr>
                <w:b/>
                <w:sz w:val="26"/>
                <w:szCs w:val="26"/>
              </w:rPr>
            </w:pPr>
            <w:r w:rsidRPr="009A6409">
              <w:rPr>
                <w:b/>
                <w:sz w:val="26"/>
                <w:szCs w:val="26"/>
              </w:rPr>
              <w:t>МАРТ</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rPr>
                <w:i/>
                <w:sz w:val="26"/>
                <w:szCs w:val="26"/>
              </w:rPr>
            </w:pPr>
            <w:r w:rsidRPr="009A6409">
              <w:rPr>
                <w:sz w:val="26"/>
                <w:szCs w:val="26"/>
              </w:rPr>
              <w:t xml:space="preserve">Фестиваль инновационных идей </w:t>
            </w:r>
            <w:r w:rsidRPr="009A6409">
              <w:rPr>
                <w:b/>
                <w:sz w:val="26"/>
                <w:szCs w:val="26"/>
              </w:rPr>
              <w:t>«Библиокреатив – 2015»</w:t>
            </w:r>
            <w:r w:rsidRPr="009A6409">
              <w:rPr>
                <w:sz w:val="26"/>
                <w:szCs w:val="26"/>
              </w:rPr>
              <w:t xml:space="preserve"> </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widowControl w:val="0"/>
              <w:spacing w:after="0" w:line="240" w:lineRule="auto"/>
              <w:jc w:val="both"/>
              <w:rPr>
                <w:sz w:val="26"/>
                <w:szCs w:val="26"/>
              </w:rPr>
            </w:pPr>
            <w:r w:rsidRPr="009A6409">
              <w:rPr>
                <w:sz w:val="26"/>
                <w:szCs w:val="26"/>
              </w:rPr>
              <w:t xml:space="preserve">Поэтический час с приглашением местных поэтов </w:t>
            </w:r>
            <w:r w:rsidRPr="009A6409">
              <w:rPr>
                <w:b/>
                <w:sz w:val="26"/>
                <w:szCs w:val="26"/>
              </w:rPr>
              <w:t>«В память о поэте…»</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widowControl w:val="0"/>
              <w:spacing w:after="0" w:line="240" w:lineRule="auto"/>
              <w:jc w:val="both"/>
              <w:rPr>
                <w:sz w:val="26"/>
                <w:szCs w:val="26"/>
              </w:rPr>
            </w:pPr>
            <w:r w:rsidRPr="009A6409">
              <w:rPr>
                <w:sz w:val="26"/>
                <w:szCs w:val="26"/>
              </w:rPr>
              <w:t>Неделя детско</w:t>
            </w:r>
            <w:r w:rsidR="009A6409" w:rsidRPr="009A6409">
              <w:rPr>
                <w:sz w:val="26"/>
                <w:szCs w:val="26"/>
              </w:rPr>
              <w:t>-юношеской</w:t>
            </w:r>
            <w:r w:rsidRPr="009A6409">
              <w:rPr>
                <w:sz w:val="26"/>
                <w:szCs w:val="26"/>
              </w:rPr>
              <w:t xml:space="preserve"> книги</w:t>
            </w:r>
          </w:p>
        </w:tc>
      </w:tr>
      <w:tr w:rsidR="00625108" w:rsidRPr="009A6409" w:rsidTr="009A6409">
        <w:tc>
          <w:tcPr>
            <w:tcW w:w="10173" w:type="dxa"/>
            <w:gridSpan w:val="2"/>
          </w:tcPr>
          <w:p w:rsidR="00625108" w:rsidRPr="009A6409" w:rsidRDefault="00625108" w:rsidP="009A6409">
            <w:pPr>
              <w:spacing w:after="0" w:line="240" w:lineRule="auto"/>
              <w:jc w:val="center"/>
              <w:rPr>
                <w:b/>
                <w:sz w:val="26"/>
                <w:szCs w:val="26"/>
              </w:rPr>
            </w:pPr>
            <w:r w:rsidRPr="009A6409">
              <w:rPr>
                <w:b/>
                <w:sz w:val="26"/>
                <w:szCs w:val="26"/>
              </w:rPr>
              <w:t>АПРЕЛЬ</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i/>
                <w:sz w:val="26"/>
                <w:szCs w:val="26"/>
              </w:rPr>
            </w:pPr>
            <w:r w:rsidRPr="009A6409">
              <w:rPr>
                <w:sz w:val="26"/>
                <w:szCs w:val="26"/>
              </w:rPr>
              <w:t xml:space="preserve">Международная акция </w:t>
            </w:r>
            <w:r w:rsidRPr="009A6409">
              <w:rPr>
                <w:b/>
                <w:sz w:val="26"/>
                <w:szCs w:val="26"/>
              </w:rPr>
              <w:t>«Библионочь»</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sz w:val="26"/>
                <w:szCs w:val="26"/>
              </w:rPr>
            </w:pPr>
            <w:r w:rsidRPr="009A6409">
              <w:rPr>
                <w:sz w:val="26"/>
                <w:szCs w:val="26"/>
              </w:rPr>
              <w:t>Презентация сборника стихотворений</w:t>
            </w:r>
            <w:r w:rsidRPr="009A6409">
              <w:rPr>
                <w:b/>
                <w:sz w:val="26"/>
                <w:szCs w:val="26"/>
              </w:rPr>
              <w:t xml:space="preserve"> «Победа в творчестве земляков»,</w:t>
            </w:r>
            <w:r w:rsidRPr="009A6409">
              <w:rPr>
                <w:sz w:val="26"/>
                <w:szCs w:val="26"/>
              </w:rPr>
              <w:t xml:space="preserve"> посв</w:t>
            </w:r>
            <w:r w:rsidRPr="009A6409">
              <w:rPr>
                <w:sz w:val="26"/>
                <w:szCs w:val="26"/>
              </w:rPr>
              <w:t>я</w:t>
            </w:r>
            <w:r w:rsidRPr="009A6409">
              <w:rPr>
                <w:sz w:val="26"/>
                <w:szCs w:val="26"/>
              </w:rPr>
              <w:t xml:space="preserve">щенного 70-летию Победы </w:t>
            </w:r>
          </w:p>
        </w:tc>
      </w:tr>
      <w:tr w:rsidR="00625108" w:rsidRPr="009A6409" w:rsidTr="009A6409">
        <w:tc>
          <w:tcPr>
            <w:tcW w:w="10173" w:type="dxa"/>
            <w:gridSpan w:val="2"/>
          </w:tcPr>
          <w:p w:rsidR="00625108" w:rsidRPr="009A6409" w:rsidRDefault="00625108" w:rsidP="009A6409">
            <w:pPr>
              <w:spacing w:after="0" w:line="240" w:lineRule="auto"/>
              <w:jc w:val="center"/>
              <w:rPr>
                <w:b/>
                <w:sz w:val="26"/>
                <w:szCs w:val="26"/>
              </w:rPr>
            </w:pPr>
            <w:r w:rsidRPr="009A6409">
              <w:rPr>
                <w:b/>
                <w:sz w:val="26"/>
                <w:szCs w:val="26"/>
              </w:rPr>
              <w:t>МАЙ</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sz w:val="26"/>
                <w:szCs w:val="26"/>
              </w:rPr>
            </w:pPr>
            <w:r w:rsidRPr="009A6409">
              <w:rPr>
                <w:sz w:val="26"/>
                <w:szCs w:val="26"/>
              </w:rPr>
              <w:t>Праздничная акция «</w:t>
            </w:r>
            <w:r w:rsidRPr="009A6409">
              <w:rPr>
                <w:b/>
                <w:sz w:val="26"/>
                <w:szCs w:val="26"/>
              </w:rPr>
              <w:t>Поздравляем Вас, дорогие ветераны!»</w:t>
            </w:r>
            <w:r w:rsidRPr="009A6409">
              <w:rPr>
                <w:sz w:val="26"/>
                <w:szCs w:val="26"/>
              </w:rPr>
              <w:t xml:space="preserve"> </w:t>
            </w:r>
          </w:p>
        </w:tc>
      </w:tr>
      <w:tr w:rsidR="00625108" w:rsidRPr="009A6409" w:rsidTr="009A6409">
        <w:tc>
          <w:tcPr>
            <w:tcW w:w="817" w:type="dxa"/>
          </w:tcPr>
          <w:p w:rsidR="00625108" w:rsidRPr="009A6409" w:rsidRDefault="00625108" w:rsidP="007C2343">
            <w:pPr>
              <w:pStyle w:val="af5"/>
              <w:numPr>
                <w:ilvl w:val="0"/>
                <w:numId w:val="12"/>
              </w:numPr>
              <w:jc w:val="both"/>
              <w:rPr>
                <w:sz w:val="26"/>
                <w:szCs w:val="26"/>
              </w:rPr>
            </w:pPr>
          </w:p>
        </w:tc>
        <w:tc>
          <w:tcPr>
            <w:tcW w:w="9356" w:type="dxa"/>
          </w:tcPr>
          <w:p w:rsidR="00625108" w:rsidRPr="009A6409" w:rsidRDefault="00625108" w:rsidP="009A6409">
            <w:pPr>
              <w:widowControl w:val="0"/>
              <w:spacing w:after="0" w:line="240" w:lineRule="auto"/>
              <w:jc w:val="both"/>
              <w:rPr>
                <w:sz w:val="26"/>
                <w:szCs w:val="26"/>
              </w:rPr>
            </w:pPr>
            <w:r w:rsidRPr="009A6409">
              <w:rPr>
                <w:sz w:val="26"/>
                <w:szCs w:val="26"/>
              </w:rPr>
              <w:t>Слайд – презентация Всекузбасской книги памяти</w:t>
            </w:r>
            <w:r w:rsidRPr="009A6409">
              <w:rPr>
                <w:b/>
                <w:sz w:val="26"/>
                <w:szCs w:val="26"/>
              </w:rPr>
              <w:t xml:space="preserve"> «Величие подвига наших Г</w:t>
            </w:r>
            <w:r w:rsidRPr="009A6409">
              <w:rPr>
                <w:b/>
                <w:sz w:val="26"/>
                <w:szCs w:val="26"/>
              </w:rPr>
              <w:t>е</w:t>
            </w:r>
            <w:r w:rsidRPr="009A6409">
              <w:rPr>
                <w:b/>
                <w:sz w:val="26"/>
                <w:szCs w:val="26"/>
              </w:rPr>
              <w:t>роев»</w:t>
            </w:r>
          </w:p>
        </w:tc>
      </w:tr>
      <w:tr w:rsidR="00625108" w:rsidRPr="009A6409" w:rsidTr="009A6409">
        <w:trPr>
          <w:trHeight w:val="233"/>
        </w:trPr>
        <w:tc>
          <w:tcPr>
            <w:tcW w:w="817" w:type="dxa"/>
          </w:tcPr>
          <w:p w:rsidR="00625108" w:rsidRPr="009A6409" w:rsidRDefault="00625108" w:rsidP="007C2343">
            <w:pPr>
              <w:pStyle w:val="af5"/>
              <w:numPr>
                <w:ilvl w:val="0"/>
                <w:numId w:val="12"/>
              </w:numPr>
              <w:jc w:val="both"/>
              <w:rPr>
                <w:sz w:val="26"/>
                <w:szCs w:val="26"/>
              </w:rPr>
            </w:pPr>
          </w:p>
        </w:tc>
        <w:tc>
          <w:tcPr>
            <w:tcW w:w="9356" w:type="dxa"/>
          </w:tcPr>
          <w:p w:rsidR="00625108" w:rsidRPr="009A6409" w:rsidRDefault="00625108" w:rsidP="009A6409">
            <w:pPr>
              <w:widowControl w:val="0"/>
              <w:jc w:val="both"/>
              <w:rPr>
                <w:sz w:val="26"/>
                <w:szCs w:val="26"/>
              </w:rPr>
            </w:pPr>
            <w:r w:rsidRPr="009A6409">
              <w:rPr>
                <w:sz w:val="26"/>
                <w:szCs w:val="26"/>
              </w:rPr>
              <w:t>Историко – краеведческий вояж</w:t>
            </w:r>
            <w:r w:rsidRPr="009A6409">
              <w:rPr>
                <w:b/>
                <w:sz w:val="26"/>
                <w:szCs w:val="26"/>
              </w:rPr>
              <w:t xml:space="preserve"> «Война в судьбе моей фамилии»</w:t>
            </w:r>
          </w:p>
        </w:tc>
      </w:tr>
      <w:tr w:rsidR="00625108" w:rsidRPr="009A6409" w:rsidTr="009A6409">
        <w:trPr>
          <w:trHeight w:val="330"/>
        </w:trPr>
        <w:tc>
          <w:tcPr>
            <w:tcW w:w="817" w:type="dxa"/>
          </w:tcPr>
          <w:p w:rsidR="00625108" w:rsidRPr="009A6409" w:rsidRDefault="00625108" w:rsidP="007C2343">
            <w:pPr>
              <w:pStyle w:val="af5"/>
              <w:numPr>
                <w:ilvl w:val="0"/>
                <w:numId w:val="12"/>
              </w:numPr>
              <w:jc w:val="both"/>
              <w:rPr>
                <w:sz w:val="26"/>
                <w:szCs w:val="26"/>
              </w:rPr>
            </w:pPr>
          </w:p>
        </w:tc>
        <w:tc>
          <w:tcPr>
            <w:tcW w:w="9356" w:type="dxa"/>
          </w:tcPr>
          <w:p w:rsidR="00625108" w:rsidRPr="009A6409" w:rsidRDefault="00625108" w:rsidP="009A6409">
            <w:pPr>
              <w:widowControl w:val="0"/>
              <w:jc w:val="both"/>
              <w:rPr>
                <w:sz w:val="26"/>
                <w:szCs w:val="26"/>
              </w:rPr>
            </w:pPr>
            <w:r w:rsidRPr="009A6409">
              <w:rPr>
                <w:sz w:val="26"/>
                <w:szCs w:val="26"/>
              </w:rPr>
              <w:t>Конкурс рисунков</w:t>
            </w:r>
            <w:r w:rsidRPr="009A6409">
              <w:rPr>
                <w:b/>
                <w:sz w:val="26"/>
                <w:szCs w:val="26"/>
              </w:rPr>
              <w:t xml:space="preserve"> «Салют, Победа!»</w:t>
            </w:r>
          </w:p>
        </w:tc>
      </w:tr>
      <w:tr w:rsidR="00625108" w:rsidRPr="009A6409" w:rsidTr="009A6409">
        <w:trPr>
          <w:trHeight w:val="335"/>
        </w:trPr>
        <w:tc>
          <w:tcPr>
            <w:tcW w:w="817" w:type="dxa"/>
          </w:tcPr>
          <w:p w:rsidR="00625108" w:rsidRPr="009A6409" w:rsidRDefault="00625108" w:rsidP="007C2343">
            <w:pPr>
              <w:pStyle w:val="af5"/>
              <w:numPr>
                <w:ilvl w:val="0"/>
                <w:numId w:val="12"/>
              </w:numPr>
              <w:jc w:val="both"/>
              <w:rPr>
                <w:sz w:val="26"/>
                <w:szCs w:val="26"/>
              </w:rPr>
            </w:pPr>
          </w:p>
        </w:tc>
        <w:tc>
          <w:tcPr>
            <w:tcW w:w="9356" w:type="dxa"/>
          </w:tcPr>
          <w:p w:rsidR="00625108" w:rsidRPr="009A6409" w:rsidRDefault="00625108" w:rsidP="009A6409">
            <w:pPr>
              <w:widowControl w:val="0"/>
              <w:jc w:val="both"/>
              <w:rPr>
                <w:sz w:val="26"/>
                <w:szCs w:val="26"/>
              </w:rPr>
            </w:pPr>
            <w:r w:rsidRPr="009A6409">
              <w:rPr>
                <w:sz w:val="26"/>
                <w:szCs w:val="26"/>
              </w:rPr>
              <w:t xml:space="preserve">Информационный час о ветеранах Белово </w:t>
            </w:r>
            <w:r w:rsidRPr="009A6409">
              <w:rPr>
                <w:b/>
                <w:sz w:val="26"/>
                <w:szCs w:val="26"/>
              </w:rPr>
              <w:t>«Герои на все времена»</w:t>
            </w:r>
          </w:p>
        </w:tc>
      </w:tr>
      <w:tr w:rsidR="00625108" w:rsidRPr="009A6409" w:rsidTr="009A6409">
        <w:tc>
          <w:tcPr>
            <w:tcW w:w="10173" w:type="dxa"/>
            <w:gridSpan w:val="2"/>
          </w:tcPr>
          <w:p w:rsidR="00625108" w:rsidRPr="009A6409" w:rsidRDefault="00625108" w:rsidP="009A6409">
            <w:pPr>
              <w:spacing w:after="0" w:line="240" w:lineRule="auto"/>
              <w:jc w:val="center"/>
              <w:rPr>
                <w:b/>
                <w:sz w:val="26"/>
                <w:szCs w:val="26"/>
              </w:rPr>
            </w:pPr>
            <w:r w:rsidRPr="009A6409">
              <w:rPr>
                <w:b/>
                <w:sz w:val="26"/>
                <w:szCs w:val="26"/>
              </w:rPr>
              <w:t>ИЮНЬ-АВГУСТ</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sz w:val="26"/>
                <w:szCs w:val="26"/>
              </w:rPr>
            </w:pPr>
            <w:r w:rsidRPr="009A6409">
              <w:rPr>
                <w:sz w:val="26"/>
                <w:szCs w:val="26"/>
              </w:rPr>
              <w:t>Организация летнего отдыха детей</w:t>
            </w:r>
            <w:r w:rsidRPr="009A6409">
              <w:rPr>
                <w:b/>
                <w:sz w:val="26"/>
                <w:szCs w:val="26"/>
              </w:rPr>
              <w:t xml:space="preserve"> «Литературные странствия юного читат</w:t>
            </w:r>
            <w:r w:rsidRPr="009A6409">
              <w:rPr>
                <w:b/>
                <w:sz w:val="26"/>
                <w:szCs w:val="26"/>
              </w:rPr>
              <w:t>е</w:t>
            </w:r>
            <w:r w:rsidRPr="009A6409">
              <w:rPr>
                <w:b/>
                <w:sz w:val="26"/>
                <w:szCs w:val="26"/>
              </w:rPr>
              <w:t>ля»</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sz w:val="26"/>
                <w:szCs w:val="26"/>
              </w:rPr>
            </w:pPr>
            <w:r w:rsidRPr="009A6409">
              <w:rPr>
                <w:sz w:val="26"/>
                <w:szCs w:val="26"/>
              </w:rPr>
              <w:t xml:space="preserve">Читальный зал под открытым небом </w:t>
            </w:r>
            <w:r w:rsidRPr="009A6409">
              <w:rPr>
                <w:b/>
                <w:sz w:val="26"/>
                <w:szCs w:val="26"/>
              </w:rPr>
              <w:t>«Книжный развал»</w:t>
            </w:r>
          </w:p>
        </w:tc>
      </w:tr>
      <w:tr w:rsidR="00625108" w:rsidRPr="009A6409" w:rsidTr="009A6409">
        <w:tc>
          <w:tcPr>
            <w:tcW w:w="10173" w:type="dxa"/>
            <w:gridSpan w:val="2"/>
          </w:tcPr>
          <w:p w:rsidR="00625108" w:rsidRPr="009A6409" w:rsidRDefault="00625108" w:rsidP="009A6409">
            <w:pPr>
              <w:spacing w:after="0" w:line="240" w:lineRule="auto"/>
              <w:jc w:val="center"/>
              <w:rPr>
                <w:sz w:val="26"/>
                <w:szCs w:val="26"/>
              </w:rPr>
            </w:pPr>
            <w:r w:rsidRPr="009A6409">
              <w:rPr>
                <w:b/>
                <w:sz w:val="26"/>
                <w:szCs w:val="26"/>
              </w:rPr>
              <w:t>АВГУСТ</w:t>
            </w:r>
          </w:p>
        </w:tc>
      </w:tr>
      <w:tr w:rsidR="00625108" w:rsidRPr="009A6409" w:rsidTr="009A6409">
        <w:trPr>
          <w:trHeight w:val="677"/>
        </w:trPr>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widowControl w:val="0"/>
              <w:spacing w:after="0" w:line="240" w:lineRule="auto"/>
              <w:jc w:val="both"/>
              <w:rPr>
                <w:b/>
                <w:sz w:val="26"/>
                <w:szCs w:val="26"/>
              </w:rPr>
            </w:pPr>
            <w:r w:rsidRPr="009A6409">
              <w:rPr>
                <w:sz w:val="26"/>
                <w:szCs w:val="26"/>
              </w:rPr>
              <w:t>Торжественное мероприятие, посвящённое присвоению имени А.И. Курицына Библиотеке № 1</w:t>
            </w:r>
          </w:p>
        </w:tc>
      </w:tr>
      <w:tr w:rsidR="00625108" w:rsidRPr="009A6409" w:rsidTr="009A6409">
        <w:tc>
          <w:tcPr>
            <w:tcW w:w="10173" w:type="dxa"/>
            <w:gridSpan w:val="2"/>
          </w:tcPr>
          <w:p w:rsidR="00625108" w:rsidRPr="009A6409" w:rsidRDefault="00625108" w:rsidP="009A6409">
            <w:pPr>
              <w:spacing w:after="0" w:line="240" w:lineRule="auto"/>
              <w:jc w:val="center"/>
              <w:rPr>
                <w:b/>
                <w:sz w:val="26"/>
                <w:szCs w:val="26"/>
              </w:rPr>
            </w:pPr>
            <w:r w:rsidRPr="009A6409">
              <w:rPr>
                <w:b/>
                <w:sz w:val="26"/>
                <w:szCs w:val="26"/>
              </w:rPr>
              <w:t>СЕНТЯБРЬ</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rPr>
                <w:sz w:val="26"/>
                <w:szCs w:val="26"/>
              </w:rPr>
            </w:pPr>
            <w:r w:rsidRPr="009A6409">
              <w:rPr>
                <w:sz w:val="26"/>
                <w:szCs w:val="26"/>
              </w:rPr>
              <w:t xml:space="preserve">Литературный микс </w:t>
            </w:r>
            <w:r w:rsidRPr="009A6409">
              <w:rPr>
                <w:b/>
                <w:sz w:val="26"/>
                <w:szCs w:val="26"/>
              </w:rPr>
              <w:t>«Книга собирает друзей»</w:t>
            </w:r>
          </w:p>
        </w:tc>
      </w:tr>
      <w:tr w:rsidR="00625108" w:rsidRPr="009A6409" w:rsidTr="009A6409">
        <w:tc>
          <w:tcPr>
            <w:tcW w:w="10173" w:type="dxa"/>
            <w:gridSpan w:val="2"/>
          </w:tcPr>
          <w:p w:rsidR="00625108" w:rsidRPr="009A6409" w:rsidRDefault="00625108" w:rsidP="009A6409">
            <w:pPr>
              <w:spacing w:after="0" w:line="240" w:lineRule="auto"/>
              <w:jc w:val="center"/>
              <w:rPr>
                <w:b/>
                <w:sz w:val="26"/>
                <w:szCs w:val="26"/>
              </w:rPr>
            </w:pPr>
            <w:r w:rsidRPr="009A6409">
              <w:rPr>
                <w:b/>
                <w:sz w:val="26"/>
                <w:szCs w:val="26"/>
              </w:rPr>
              <w:t>ОКТЯБРЬ</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sz w:val="26"/>
                <w:szCs w:val="26"/>
              </w:rPr>
            </w:pPr>
            <w:r w:rsidRPr="009A6409">
              <w:rPr>
                <w:sz w:val="26"/>
                <w:szCs w:val="26"/>
              </w:rPr>
              <w:t xml:space="preserve">Внутрисистемный конкурс профессионального мастерства </w:t>
            </w:r>
            <w:r w:rsidRPr="009A6409">
              <w:rPr>
                <w:b/>
                <w:sz w:val="26"/>
                <w:szCs w:val="26"/>
              </w:rPr>
              <w:t>«Библиографические фантазии в стиле «</w:t>
            </w:r>
            <w:r w:rsidRPr="009A6409">
              <w:rPr>
                <w:b/>
                <w:sz w:val="26"/>
                <w:szCs w:val="26"/>
                <w:lang w:val="en-US"/>
              </w:rPr>
              <w:t>Web</w:t>
            </w:r>
            <w:r w:rsidRPr="009A6409">
              <w:rPr>
                <w:b/>
                <w:sz w:val="26"/>
                <w:szCs w:val="26"/>
              </w:rPr>
              <w:t>»</w:t>
            </w:r>
          </w:p>
        </w:tc>
      </w:tr>
      <w:tr w:rsidR="00625108" w:rsidRPr="009A6409" w:rsidTr="009A6409">
        <w:tc>
          <w:tcPr>
            <w:tcW w:w="10173" w:type="dxa"/>
            <w:gridSpan w:val="2"/>
          </w:tcPr>
          <w:p w:rsidR="00625108" w:rsidRPr="009A6409" w:rsidRDefault="00625108" w:rsidP="009A6409">
            <w:pPr>
              <w:spacing w:after="0" w:line="240" w:lineRule="auto"/>
              <w:jc w:val="center"/>
              <w:rPr>
                <w:b/>
                <w:sz w:val="26"/>
                <w:szCs w:val="26"/>
              </w:rPr>
            </w:pPr>
            <w:r w:rsidRPr="009A6409">
              <w:rPr>
                <w:b/>
                <w:sz w:val="26"/>
                <w:szCs w:val="26"/>
              </w:rPr>
              <w:t>НОЯБРЬ</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jc w:val="both"/>
              <w:rPr>
                <w:sz w:val="26"/>
                <w:szCs w:val="26"/>
              </w:rPr>
            </w:pPr>
            <w:r w:rsidRPr="009A6409">
              <w:rPr>
                <w:sz w:val="26"/>
                <w:szCs w:val="26"/>
              </w:rPr>
              <w:t xml:space="preserve">Ежегодный городской конкурс чтецов </w:t>
            </w:r>
            <w:r w:rsidRPr="009A6409">
              <w:rPr>
                <w:b/>
                <w:sz w:val="26"/>
                <w:szCs w:val="26"/>
              </w:rPr>
              <w:t xml:space="preserve">«Белово славим наш родной», </w:t>
            </w:r>
            <w:r w:rsidRPr="009A6409">
              <w:rPr>
                <w:sz w:val="26"/>
                <w:szCs w:val="26"/>
              </w:rPr>
              <w:t>посв</w:t>
            </w:r>
            <w:r w:rsidRPr="009A6409">
              <w:rPr>
                <w:sz w:val="26"/>
                <w:szCs w:val="26"/>
              </w:rPr>
              <w:t>я</w:t>
            </w:r>
            <w:r w:rsidRPr="009A6409">
              <w:rPr>
                <w:sz w:val="26"/>
                <w:szCs w:val="26"/>
              </w:rPr>
              <w:t>щенный дню рождения города</w:t>
            </w:r>
          </w:p>
        </w:tc>
      </w:tr>
      <w:tr w:rsidR="00625108" w:rsidRPr="009A6409" w:rsidTr="009A6409">
        <w:tc>
          <w:tcPr>
            <w:tcW w:w="817" w:type="dxa"/>
          </w:tcPr>
          <w:p w:rsidR="00625108" w:rsidRPr="009A6409" w:rsidRDefault="00625108" w:rsidP="007C2343">
            <w:pPr>
              <w:pStyle w:val="af5"/>
              <w:numPr>
                <w:ilvl w:val="0"/>
                <w:numId w:val="12"/>
              </w:numPr>
              <w:jc w:val="center"/>
              <w:rPr>
                <w:sz w:val="26"/>
                <w:szCs w:val="26"/>
              </w:rPr>
            </w:pPr>
          </w:p>
        </w:tc>
        <w:tc>
          <w:tcPr>
            <w:tcW w:w="9356" w:type="dxa"/>
          </w:tcPr>
          <w:p w:rsidR="00625108" w:rsidRPr="009A6409" w:rsidRDefault="00625108" w:rsidP="009A6409">
            <w:pPr>
              <w:spacing w:after="0" w:line="240" w:lineRule="auto"/>
              <w:rPr>
                <w:sz w:val="26"/>
                <w:szCs w:val="26"/>
              </w:rPr>
            </w:pPr>
            <w:r w:rsidRPr="009A6409">
              <w:rPr>
                <w:rStyle w:val="apple-converted-space"/>
                <w:sz w:val="26"/>
                <w:szCs w:val="26"/>
                <w:shd w:val="clear" w:color="auto" w:fill="FFFFFF"/>
              </w:rPr>
              <w:t>Конкурс отзывов на книгу</w:t>
            </w:r>
            <w:r w:rsidRPr="009A6409">
              <w:rPr>
                <w:sz w:val="26"/>
                <w:szCs w:val="26"/>
                <w:shd w:val="clear" w:color="auto" w:fill="FFFFFF"/>
              </w:rPr>
              <w:t xml:space="preserve"> </w:t>
            </w:r>
            <w:r w:rsidRPr="009A6409">
              <w:rPr>
                <w:b/>
                <w:sz w:val="26"/>
                <w:szCs w:val="26"/>
                <w:shd w:val="clear" w:color="auto" w:fill="FFFFFF"/>
              </w:rPr>
              <w:t>«Вдумчивый читатель»</w:t>
            </w:r>
          </w:p>
        </w:tc>
      </w:tr>
    </w:tbl>
    <w:bookmarkStart w:id="8" w:name="Издательская"/>
    <w:p w:rsidR="00624E67" w:rsidRPr="00253120" w:rsidRDefault="0015552A" w:rsidP="006D5FDD">
      <w:pPr>
        <w:widowControl w:val="0"/>
        <w:spacing w:after="0" w:line="240" w:lineRule="auto"/>
        <w:ind w:left="284" w:hanging="284"/>
        <w:jc w:val="center"/>
        <w:rPr>
          <w:rStyle w:val="ab"/>
          <w:rFonts w:ascii="Times New Roman" w:hAnsi="Times New Roman"/>
          <w:b/>
          <w:bCs/>
          <w:color w:val="auto"/>
          <w:sz w:val="28"/>
          <w:szCs w:val="28"/>
        </w:rPr>
      </w:pPr>
      <w:r w:rsidRPr="00253120">
        <w:rPr>
          <w:rFonts w:ascii="Times New Roman" w:hAnsi="Times New Roman"/>
          <w:b/>
          <w:bCs/>
          <w:sz w:val="28"/>
          <w:szCs w:val="28"/>
        </w:rPr>
        <w:lastRenderedPageBreak/>
        <w:fldChar w:fldCharType="begin"/>
      </w:r>
      <w:r w:rsidR="000275DA" w:rsidRPr="00253120">
        <w:rPr>
          <w:rFonts w:ascii="Times New Roman" w:hAnsi="Times New Roman"/>
          <w:b/>
          <w:bCs/>
          <w:sz w:val="28"/>
          <w:szCs w:val="28"/>
        </w:rPr>
        <w:instrText xml:space="preserve"> HYPERLINK  \l "Содержание" </w:instrText>
      </w:r>
      <w:r w:rsidRPr="00253120">
        <w:rPr>
          <w:rFonts w:ascii="Times New Roman" w:hAnsi="Times New Roman"/>
          <w:b/>
          <w:bCs/>
          <w:sz w:val="28"/>
          <w:szCs w:val="28"/>
        </w:rPr>
        <w:fldChar w:fldCharType="separate"/>
      </w:r>
      <w:r w:rsidR="00624E67" w:rsidRPr="00253120">
        <w:rPr>
          <w:rStyle w:val="ab"/>
          <w:rFonts w:ascii="Times New Roman" w:hAnsi="Times New Roman"/>
          <w:b/>
          <w:bCs/>
          <w:color w:val="auto"/>
          <w:sz w:val="28"/>
          <w:szCs w:val="28"/>
        </w:rPr>
        <w:t>5. ИЗДАТЕЛЬСКАЯ ДЕЯТЕЛЬНОСТЬ БИБЛИОТЕК.</w:t>
      </w:r>
    </w:p>
    <w:p w:rsidR="00624E67" w:rsidRPr="00253120" w:rsidRDefault="00624E67" w:rsidP="006D5FDD">
      <w:pPr>
        <w:widowControl w:val="0"/>
        <w:spacing w:after="0" w:line="240" w:lineRule="auto"/>
        <w:ind w:left="284" w:hanging="284"/>
        <w:jc w:val="center"/>
        <w:rPr>
          <w:rFonts w:ascii="Times New Roman" w:hAnsi="Times New Roman"/>
          <w:b/>
          <w:bCs/>
          <w:sz w:val="28"/>
          <w:szCs w:val="28"/>
        </w:rPr>
      </w:pPr>
      <w:r w:rsidRPr="00253120">
        <w:rPr>
          <w:rStyle w:val="ab"/>
          <w:rFonts w:ascii="Times New Roman" w:hAnsi="Times New Roman"/>
          <w:b/>
          <w:bCs/>
          <w:color w:val="auto"/>
          <w:sz w:val="28"/>
          <w:szCs w:val="28"/>
        </w:rPr>
        <w:t>РЕКЛАМНАЯ ПРОДУКЦИЯ</w:t>
      </w:r>
      <w:r w:rsidR="0015552A" w:rsidRPr="00253120">
        <w:rPr>
          <w:rFonts w:ascii="Times New Roman" w:hAnsi="Times New Roman"/>
          <w:b/>
          <w:bCs/>
          <w:sz w:val="28"/>
          <w:szCs w:val="28"/>
        </w:rPr>
        <w:fldChar w:fldCharType="end"/>
      </w:r>
    </w:p>
    <w:bookmarkEnd w:id="8"/>
    <w:p w:rsidR="00624E67" w:rsidRPr="00253120"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402469" w:rsidRPr="00253120" w:rsidRDefault="00402469" w:rsidP="00402469">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sidRPr="00253120">
        <w:rPr>
          <w:rFonts w:ascii="Times New Roman" w:hAnsi="Times New Roman"/>
          <w:color w:val="000000"/>
          <w:sz w:val="28"/>
          <w:szCs w:val="28"/>
        </w:rPr>
        <w:t xml:space="preserve">Кириллова Светлана Викторовна, </w:t>
      </w:r>
    </w:p>
    <w:p w:rsidR="00402469" w:rsidRPr="00253120" w:rsidRDefault="00402469" w:rsidP="00402469">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sidRPr="00253120">
        <w:rPr>
          <w:rFonts w:ascii="Times New Roman" w:hAnsi="Times New Roman"/>
          <w:color w:val="000000"/>
          <w:sz w:val="28"/>
          <w:szCs w:val="28"/>
        </w:rPr>
        <w:t xml:space="preserve">зав. информационно-библиографическим отделом, </w:t>
      </w:r>
    </w:p>
    <w:p w:rsidR="00402469" w:rsidRPr="00253120" w:rsidRDefault="006C6072" w:rsidP="00402469">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sidRPr="00253120">
        <w:rPr>
          <w:rFonts w:ascii="Times New Roman" w:hAnsi="Times New Roman"/>
          <w:color w:val="000000"/>
          <w:sz w:val="28"/>
          <w:szCs w:val="28"/>
        </w:rPr>
        <w:t xml:space="preserve">тел. </w:t>
      </w:r>
      <w:r w:rsidR="00402469" w:rsidRPr="00253120">
        <w:rPr>
          <w:rFonts w:ascii="Times New Roman" w:hAnsi="Times New Roman"/>
          <w:color w:val="000000"/>
          <w:sz w:val="28"/>
          <w:szCs w:val="28"/>
        </w:rPr>
        <w:t>(384 52) 2-60-42</w:t>
      </w:r>
    </w:p>
    <w:p w:rsidR="00402469" w:rsidRPr="00253120" w:rsidRDefault="00402469" w:rsidP="00402469">
      <w:pPr>
        <w:widowControl w:val="0"/>
        <w:shd w:val="clear" w:color="auto" w:fill="FFFFFF"/>
        <w:autoSpaceDE w:val="0"/>
        <w:autoSpaceDN w:val="0"/>
        <w:adjustRightInd w:val="0"/>
        <w:spacing w:after="0" w:line="240" w:lineRule="auto"/>
        <w:ind w:left="5103"/>
        <w:rPr>
          <w:rFonts w:ascii="Times New Roman" w:hAnsi="Times New Roman"/>
          <w:lang w:val="en-US"/>
        </w:rPr>
      </w:pPr>
      <w:r w:rsidRPr="00253120">
        <w:rPr>
          <w:rFonts w:ascii="Times New Roman" w:hAnsi="Times New Roman"/>
          <w:color w:val="000000"/>
          <w:sz w:val="28"/>
          <w:szCs w:val="28"/>
        </w:rPr>
        <w:t>е</w:t>
      </w:r>
      <w:r w:rsidRPr="00253120">
        <w:rPr>
          <w:rFonts w:ascii="Times New Roman" w:hAnsi="Times New Roman"/>
          <w:color w:val="000000"/>
          <w:sz w:val="28"/>
          <w:szCs w:val="28"/>
          <w:lang w:val="en-US"/>
        </w:rPr>
        <w:t xml:space="preserve">-mail: </w:t>
      </w:r>
      <w:hyperlink r:id="rId25" w:history="1">
        <w:r w:rsidR="00850FC7" w:rsidRPr="00253120">
          <w:rPr>
            <w:rStyle w:val="ab"/>
            <w:rFonts w:ascii="Times New Roman" w:hAnsi="Times New Roman"/>
            <w:sz w:val="28"/>
            <w:szCs w:val="28"/>
            <w:lang w:val="en-US"/>
          </w:rPr>
          <w:t>bibliograf.cgb@mail.ru</w:t>
        </w:r>
      </w:hyperlink>
    </w:p>
    <w:p w:rsidR="00202473" w:rsidRPr="00253120" w:rsidRDefault="00202473" w:rsidP="00202473">
      <w:pPr>
        <w:widowControl w:val="0"/>
        <w:spacing w:after="0" w:line="240" w:lineRule="auto"/>
        <w:ind w:left="5103"/>
        <w:rPr>
          <w:rFonts w:ascii="Times New Roman" w:hAnsi="Times New Roman"/>
          <w:sz w:val="28"/>
          <w:szCs w:val="28"/>
        </w:rPr>
      </w:pPr>
      <w:r w:rsidRPr="00253120">
        <w:rPr>
          <w:rFonts w:ascii="Times New Roman" w:hAnsi="Times New Roman"/>
          <w:sz w:val="28"/>
          <w:szCs w:val="28"/>
        </w:rPr>
        <w:t xml:space="preserve">Дупленкова Ольга Петровна, </w:t>
      </w:r>
    </w:p>
    <w:p w:rsidR="00202473" w:rsidRPr="00253120" w:rsidRDefault="00202473" w:rsidP="00202473">
      <w:pPr>
        <w:widowControl w:val="0"/>
        <w:spacing w:after="0" w:line="240" w:lineRule="auto"/>
        <w:ind w:left="5103"/>
        <w:rPr>
          <w:rFonts w:ascii="Times New Roman" w:hAnsi="Times New Roman"/>
          <w:sz w:val="28"/>
          <w:szCs w:val="28"/>
        </w:rPr>
      </w:pPr>
      <w:r w:rsidRPr="00253120">
        <w:rPr>
          <w:rFonts w:ascii="Times New Roman" w:hAnsi="Times New Roman"/>
          <w:sz w:val="28"/>
          <w:szCs w:val="28"/>
        </w:rPr>
        <w:t>гл. библиограф сектора краеведч</w:t>
      </w:r>
      <w:r w:rsidRPr="00253120">
        <w:rPr>
          <w:rFonts w:ascii="Times New Roman" w:hAnsi="Times New Roman"/>
          <w:sz w:val="28"/>
          <w:szCs w:val="28"/>
        </w:rPr>
        <w:t>е</w:t>
      </w:r>
      <w:r w:rsidRPr="00253120">
        <w:rPr>
          <w:rFonts w:ascii="Times New Roman" w:hAnsi="Times New Roman"/>
          <w:sz w:val="28"/>
          <w:szCs w:val="28"/>
        </w:rPr>
        <w:t>ской информации МУ «ЦБС г. Б</w:t>
      </w:r>
      <w:r w:rsidRPr="00253120">
        <w:rPr>
          <w:rFonts w:ascii="Times New Roman" w:hAnsi="Times New Roman"/>
          <w:sz w:val="28"/>
          <w:szCs w:val="28"/>
        </w:rPr>
        <w:t>е</w:t>
      </w:r>
      <w:r w:rsidRPr="00253120">
        <w:rPr>
          <w:rFonts w:ascii="Times New Roman" w:hAnsi="Times New Roman"/>
          <w:sz w:val="28"/>
          <w:szCs w:val="28"/>
        </w:rPr>
        <w:t>лово»</w:t>
      </w:r>
    </w:p>
    <w:p w:rsidR="00202473" w:rsidRPr="00035948" w:rsidRDefault="00202473" w:rsidP="00202473">
      <w:pPr>
        <w:widowControl w:val="0"/>
        <w:spacing w:after="0" w:line="240" w:lineRule="auto"/>
        <w:ind w:left="5103"/>
        <w:rPr>
          <w:rFonts w:ascii="Times New Roman" w:hAnsi="Times New Roman"/>
          <w:sz w:val="28"/>
          <w:szCs w:val="28"/>
          <w:lang w:val="en-US"/>
        </w:rPr>
      </w:pPr>
      <w:r w:rsidRPr="00253120">
        <w:rPr>
          <w:rFonts w:ascii="Times New Roman" w:hAnsi="Times New Roman"/>
          <w:sz w:val="28"/>
          <w:szCs w:val="28"/>
        </w:rPr>
        <w:t>тел</w:t>
      </w:r>
      <w:r w:rsidRPr="00035948">
        <w:rPr>
          <w:rFonts w:ascii="Times New Roman" w:hAnsi="Times New Roman"/>
          <w:sz w:val="28"/>
          <w:szCs w:val="28"/>
          <w:lang w:val="en-US"/>
        </w:rPr>
        <w:t>. (384-52) 2-60-42</w:t>
      </w:r>
    </w:p>
    <w:p w:rsidR="00202473" w:rsidRPr="0089082F" w:rsidRDefault="00202473" w:rsidP="00202473">
      <w:pPr>
        <w:widowControl w:val="0"/>
        <w:shd w:val="clear" w:color="auto" w:fill="FFFFFF"/>
        <w:autoSpaceDE w:val="0"/>
        <w:autoSpaceDN w:val="0"/>
        <w:adjustRightInd w:val="0"/>
        <w:spacing w:after="0" w:line="240" w:lineRule="auto"/>
        <w:ind w:left="5103"/>
        <w:rPr>
          <w:rFonts w:ascii="Times New Roman" w:hAnsi="Times New Roman"/>
          <w:color w:val="000000"/>
          <w:sz w:val="28"/>
          <w:szCs w:val="28"/>
          <w:lang w:val="en-US"/>
        </w:rPr>
      </w:pPr>
      <w:r w:rsidRPr="00253120">
        <w:rPr>
          <w:rFonts w:ascii="Times New Roman" w:hAnsi="Times New Roman"/>
          <w:sz w:val="28"/>
          <w:szCs w:val="28"/>
          <w:lang w:val="en-US"/>
        </w:rPr>
        <w:t>e</w:t>
      </w:r>
      <w:r w:rsidRPr="0089082F">
        <w:rPr>
          <w:rFonts w:ascii="Times New Roman" w:hAnsi="Times New Roman"/>
          <w:sz w:val="28"/>
          <w:szCs w:val="28"/>
          <w:lang w:val="en-US"/>
        </w:rPr>
        <w:t>-</w:t>
      </w:r>
      <w:r w:rsidRPr="00253120">
        <w:rPr>
          <w:rFonts w:ascii="Times New Roman" w:hAnsi="Times New Roman"/>
          <w:sz w:val="28"/>
          <w:szCs w:val="28"/>
          <w:lang w:val="en-US"/>
        </w:rPr>
        <w:t>mail</w:t>
      </w:r>
      <w:r w:rsidRPr="0089082F">
        <w:rPr>
          <w:rFonts w:ascii="Times New Roman" w:hAnsi="Times New Roman"/>
          <w:sz w:val="28"/>
          <w:szCs w:val="28"/>
          <w:lang w:val="en-US"/>
        </w:rPr>
        <w:t xml:space="preserve">: </w:t>
      </w:r>
      <w:hyperlink r:id="rId26" w:history="1">
        <w:r w:rsidRPr="00253120">
          <w:rPr>
            <w:rStyle w:val="ab"/>
            <w:rFonts w:ascii="Times New Roman" w:hAnsi="Times New Roman"/>
            <w:sz w:val="28"/>
            <w:szCs w:val="28"/>
            <w:lang w:val="en-US"/>
          </w:rPr>
          <w:t>bibliograf</w:t>
        </w:r>
        <w:r w:rsidRPr="0089082F">
          <w:rPr>
            <w:rStyle w:val="ab"/>
            <w:rFonts w:ascii="Times New Roman" w:hAnsi="Times New Roman"/>
            <w:sz w:val="28"/>
            <w:szCs w:val="28"/>
            <w:lang w:val="en-US"/>
          </w:rPr>
          <w:t>.</w:t>
        </w:r>
        <w:r w:rsidRPr="00253120">
          <w:rPr>
            <w:rStyle w:val="ab"/>
            <w:rFonts w:ascii="Times New Roman" w:hAnsi="Times New Roman"/>
            <w:sz w:val="28"/>
            <w:szCs w:val="28"/>
            <w:lang w:val="en-US"/>
          </w:rPr>
          <w:t>cgb</w:t>
        </w:r>
        <w:r w:rsidRPr="0089082F">
          <w:rPr>
            <w:rStyle w:val="ab"/>
            <w:rFonts w:ascii="Times New Roman" w:hAnsi="Times New Roman"/>
            <w:sz w:val="28"/>
            <w:szCs w:val="28"/>
            <w:lang w:val="en-US"/>
          </w:rPr>
          <w:t>@</w:t>
        </w:r>
        <w:r w:rsidRPr="00253120">
          <w:rPr>
            <w:rStyle w:val="ab"/>
            <w:rFonts w:ascii="Times New Roman" w:hAnsi="Times New Roman"/>
            <w:sz w:val="28"/>
            <w:szCs w:val="28"/>
            <w:lang w:val="en-US"/>
          </w:rPr>
          <w:t>mail</w:t>
        </w:r>
        <w:r w:rsidRPr="0089082F">
          <w:rPr>
            <w:rStyle w:val="ab"/>
            <w:rFonts w:ascii="Times New Roman" w:hAnsi="Times New Roman"/>
            <w:sz w:val="28"/>
            <w:szCs w:val="28"/>
            <w:lang w:val="en-US"/>
          </w:rPr>
          <w:t>.</w:t>
        </w:r>
        <w:r w:rsidRPr="00253120">
          <w:rPr>
            <w:rStyle w:val="ab"/>
            <w:rFonts w:ascii="Times New Roman" w:hAnsi="Times New Roman"/>
            <w:sz w:val="28"/>
            <w:szCs w:val="28"/>
            <w:lang w:val="en-US"/>
          </w:rPr>
          <w:t>ru</w:t>
        </w:r>
      </w:hyperlink>
    </w:p>
    <w:p w:rsidR="00402469" w:rsidRPr="0089082F" w:rsidRDefault="00402469" w:rsidP="00402469">
      <w:pPr>
        <w:widowControl w:val="0"/>
        <w:spacing w:after="0" w:line="240" w:lineRule="auto"/>
        <w:ind w:left="284" w:hanging="284"/>
        <w:jc w:val="center"/>
        <w:rPr>
          <w:rFonts w:ascii="Times New Roman" w:hAnsi="Times New Roman"/>
          <w:sz w:val="28"/>
          <w:szCs w:val="28"/>
          <w:lang w:val="en-US"/>
        </w:rPr>
      </w:pPr>
    </w:p>
    <w:p w:rsidR="00C50453" w:rsidRPr="00095B6C" w:rsidRDefault="00C50453" w:rsidP="00C50453">
      <w:pPr>
        <w:tabs>
          <w:tab w:val="left" w:pos="0"/>
        </w:tabs>
        <w:spacing w:after="0" w:line="240" w:lineRule="auto"/>
        <w:ind w:firstLine="567"/>
        <w:jc w:val="both"/>
        <w:rPr>
          <w:rFonts w:ascii="Times New Roman" w:hAnsi="Times New Roman"/>
          <w:sz w:val="28"/>
          <w:szCs w:val="28"/>
        </w:rPr>
      </w:pPr>
      <w:r w:rsidRPr="00095B6C">
        <w:rPr>
          <w:rFonts w:ascii="Times New Roman" w:hAnsi="Times New Roman"/>
          <w:sz w:val="28"/>
          <w:szCs w:val="28"/>
        </w:rPr>
        <w:t xml:space="preserve">Всего в ЦБС издано в 2014 году </w:t>
      </w:r>
      <w:r w:rsidRPr="00095B6C">
        <w:rPr>
          <w:rFonts w:ascii="Times New Roman" w:hAnsi="Times New Roman"/>
          <w:b/>
          <w:sz w:val="28"/>
          <w:szCs w:val="28"/>
        </w:rPr>
        <w:t>220</w:t>
      </w:r>
      <w:r w:rsidRPr="00095B6C">
        <w:rPr>
          <w:rFonts w:ascii="Times New Roman" w:hAnsi="Times New Roman"/>
          <w:sz w:val="28"/>
          <w:szCs w:val="28"/>
        </w:rPr>
        <w:t xml:space="preserve"> (2013 г. - </w:t>
      </w:r>
      <w:r w:rsidRPr="00095B6C">
        <w:rPr>
          <w:rFonts w:ascii="Times New Roman" w:hAnsi="Times New Roman"/>
          <w:b/>
          <w:sz w:val="28"/>
          <w:szCs w:val="28"/>
        </w:rPr>
        <w:t>227</w:t>
      </w:r>
      <w:r w:rsidRPr="00095B6C">
        <w:rPr>
          <w:rFonts w:ascii="Times New Roman" w:hAnsi="Times New Roman"/>
          <w:sz w:val="28"/>
          <w:szCs w:val="28"/>
        </w:rPr>
        <w:t>) наименований печа</w:t>
      </w:r>
      <w:r w:rsidRPr="00095B6C">
        <w:rPr>
          <w:rFonts w:ascii="Times New Roman" w:hAnsi="Times New Roman"/>
          <w:sz w:val="28"/>
          <w:szCs w:val="28"/>
        </w:rPr>
        <w:t>т</w:t>
      </w:r>
      <w:r w:rsidRPr="00095B6C">
        <w:rPr>
          <w:rFonts w:ascii="Times New Roman" w:hAnsi="Times New Roman"/>
          <w:sz w:val="28"/>
          <w:szCs w:val="28"/>
        </w:rPr>
        <w:t>ной продукции.</w:t>
      </w:r>
    </w:p>
    <w:p w:rsidR="00C50453" w:rsidRPr="00095B6C" w:rsidRDefault="00C50453" w:rsidP="00C50453">
      <w:pPr>
        <w:tabs>
          <w:tab w:val="left" w:pos="360"/>
        </w:tabs>
        <w:spacing w:after="0" w:line="240" w:lineRule="auto"/>
        <w:ind w:firstLine="567"/>
        <w:jc w:val="both"/>
        <w:rPr>
          <w:rFonts w:ascii="Times New Roman" w:hAnsi="Times New Roman"/>
          <w:sz w:val="28"/>
          <w:szCs w:val="28"/>
        </w:rPr>
      </w:pPr>
      <w:bookmarkStart w:id="9" w:name="табл1"/>
      <w:r w:rsidRPr="00C50453">
        <w:rPr>
          <w:rFonts w:ascii="Times New Roman" w:hAnsi="Times New Roman"/>
          <w:sz w:val="28"/>
          <w:szCs w:val="28"/>
        </w:rPr>
        <w:t>Издательская продукция по видам</w:t>
      </w:r>
      <w:r w:rsidRPr="00095B6C">
        <w:rPr>
          <w:rFonts w:ascii="Times New Roman" w:hAnsi="Times New Roman"/>
          <w:sz w:val="28"/>
          <w:szCs w:val="28"/>
        </w:rPr>
        <w:t>:</w:t>
      </w:r>
    </w:p>
    <w:tbl>
      <w:tblPr>
        <w:tblW w:w="9429" w:type="dxa"/>
        <w:jc w:val="center"/>
        <w:tblInd w:w="-211" w:type="dxa"/>
        <w:tblBorders>
          <w:insideH w:val="single" w:sz="6" w:space="0" w:color="auto"/>
        </w:tblBorders>
        <w:tblLook w:val="04A0"/>
      </w:tblPr>
      <w:tblGrid>
        <w:gridCol w:w="7519"/>
        <w:gridCol w:w="1843"/>
        <w:gridCol w:w="67"/>
      </w:tblGrid>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bookmarkEnd w:id="9"/>
          <w:p w:rsidR="00C50453" w:rsidRPr="00095B6C" w:rsidRDefault="00C50453" w:rsidP="007C2343">
            <w:pPr>
              <w:pStyle w:val="af5"/>
              <w:numPr>
                <w:ilvl w:val="0"/>
                <w:numId w:val="94"/>
              </w:numPr>
              <w:contextualSpacing/>
              <w:jc w:val="both"/>
              <w:rPr>
                <w:b/>
                <w:sz w:val="28"/>
                <w:szCs w:val="28"/>
                <w:u w:val="single"/>
              </w:rPr>
            </w:pPr>
            <w:r w:rsidRPr="00095B6C">
              <w:rPr>
                <w:b/>
                <w:sz w:val="28"/>
                <w:szCs w:val="28"/>
                <w:u w:val="single"/>
              </w:rPr>
              <w:t>Электронные ресурсы</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b/>
                <w:sz w:val="28"/>
                <w:szCs w:val="28"/>
                <w:u w:val="single"/>
              </w:rPr>
            </w:pPr>
            <w:r w:rsidRPr="00095B6C">
              <w:rPr>
                <w:rFonts w:ascii="Times New Roman" w:hAnsi="Times New Roman"/>
                <w:b/>
                <w:sz w:val="28"/>
                <w:szCs w:val="28"/>
                <w:u w:val="single"/>
              </w:rPr>
              <w:t>34</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8"/>
              </w:numPr>
              <w:ind w:left="1772" w:hanging="709"/>
              <w:contextualSpacing/>
              <w:jc w:val="both"/>
              <w:rPr>
                <w:i/>
                <w:sz w:val="28"/>
                <w:szCs w:val="28"/>
              </w:rPr>
            </w:pPr>
            <w:r w:rsidRPr="00095B6C">
              <w:rPr>
                <w:i/>
                <w:sz w:val="28"/>
                <w:szCs w:val="28"/>
              </w:rPr>
              <w:t>Буктрейлер</w:t>
            </w:r>
          </w:p>
        </w:tc>
        <w:tc>
          <w:tcPr>
            <w:tcW w:w="1843" w:type="dxa"/>
            <w:tcBorders>
              <w:top w:val="nil"/>
              <w:left w:val="nil"/>
              <w:bottom w:val="single" w:sz="6" w:space="0" w:color="auto"/>
              <w:right w:val="nil"/>
            </w:tcBorders>
            <w:vAlign w:val="bottom"/>
            <w:hideMark/>
          </w:tcPr>
          <w:p w:rsidR="00C50453" w:rsidRPr="00095B6C" w:rsidRDefault="0056181F" w:rsidP="00396788">
            <w:pPr>
              <w:spacing w:after="0" w:line="240" w:lineRule="auto"/>
              <w:ind w:left="360"/>
              <w:jc w:val="right"/>
              <w:rPr>
                <w:rFonts w:ascii="Times New Roman" w:hAnsi="Times New Roman"/>
                <w:i/>
                <w:sz w:val="28"/>
                <w:szCs w:val="28"/>
              </w:rPr>
            </w:pPr>
            <w:r>
              <w:rPr>
                <w:rFonts w:ascii="Times New Roman" w:hAnsi="Times New Roman"/>
                <w:i/>
                <w:sz w:val="28"/>
                <w:szCs w:val="28"/>
              </w:rPr>
              <w:t>3</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8"/>
              </w:numPr>
              <w:ind w:left="1772" w:hanging="709"/>
              <w:contextualSpacing/>
              <w:jc w:val="both"/>
              <w:rPr>
                <w:i/>
                <w:sz w:val="28"/>
                <w:szCs w:val="28"/>
              </w:rPr>
            </w:pPr>
            <w:r w:rsidRPr="00095B6C">
              <w:rPr>
                <w:i/>
                <w:sz w:val="28"/>
                <w:szCs w:val="28"/>
              </w:rPr>
              <w:t>Музыкальная электронная открытка</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8"/>
              </w:numPr>
              <w:ind w:left="1772" w:hanging="709"/>
              <w:contextualSpacing/>
              <w:jc w:val="both"/>
              <w:rPr>
                <w:i/>
                <w:sz w:val="28"/>
                <w:szCs w:val="28"/>
              </w:rPr>
            </w:pPr>
            <w:r w:rsidRPr="00095B6C">
              <w:rPr>
                <w:i/>
                <w:sz w:val="28"/>
                <w:szCs w:val="28"/>
              </w:rPr>
              <w:t>Презентация</w:t>
            </w:r>
          </w:p>
        </w:tc>
        <w:tc>
          <w:tcPr>
            <w:tcW w:w="1843" w:type="dxa"/>
            <w:tcBorders>
              <w:top w:val="nil"/>
              <w:left w:val="nil"/>
              <w:bottom w:val="single" w:sz="6" w:space="0" w:color="auto"/>
              <w:right w:val="nil"/>
            </w:tcBorders>
            <w:vAlign w:val="bottom"/>
            <w:hideMark/>
          </w:tcPr>
          <w:p w:rsidR="00C50453" w:rsidRPr="00095B6C" w:rsidRDefault="00C50453" w:rsidP="0056181F">
            <w:pPr>
              <w:spacing w:after="0" w:line="240" w:lineRule="auto"/>
              <w:ind w:left="360"/>
              <w:jc w:val="right"/>
              <w:rPr>
                <w:rFonts w:ascii="Times New Roman" w:hAnsi="Times New Roman"/>
                <w:i/>
                <w:sz w:val="28"/>
                <w:szCs w:val="28"/>
              </w:rPr>
            </w:pPr>
            <w:r w:rsidRPr="00095B6C">
              <w:rPr>
                <w:rFonts w:ascii="Times New Roman" w:hAnsi="Times New Roman"/>
                <w:i/>
                <w:sz w:val="28"/>
                <w:szCs w:val="28"/>
              </w:rPr>
              <w:t>2</w:t>
            </w:r>
            <w:r w:rsidR="0056181F">
              <w:rPr>
                <w:rFonts w:ascii="Times New Roman" w:hAnsi="Times New Roman"/>
                <w:i/>
                <w:sz w:val="28"/>
                <w:szCs w:val="28"/>
              </w:rPr>
              <w:t>6</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8"/>
              </w:numPr>
              <w:ind w:left="1772" w:hanging="709"/>
              <w:contextualSpacing/>
              <w:jc w:val="both"/>
              <w:rPr>
                <w:i/>
                <w:sz w:val="28"/>
                <w:szCs w:val="28"/>
              </w:rPr>
            </w:pPr>
            <w:r w:rsidRPr="00095B6C">
              <w:rPr>
                <w:i/>
                <w:sz w:val="28"/>
                <w:szCs w:val="28"/>
              </w:rPr>
              <w:t xml:space="preserve">Электронная коллекция </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4</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94"/>
              </w:numPr>
              <w:contextualSpacing/>
              <w:jc w:val="both"/>
              <w:rPr>
                <w:b/>
                <w:sz w:val="28"/>
                <w:szCs w:val="28"/>
                <w:u w:val="single"/>
              </w:rPr>
            </w:pPr>
            <w:r w:rsidRPr="00095B6C">
              <w:rPr>
                <w:b/>
                <w:sz w:val="28"/>
                <w:szCs w:val="28"/>
                <w:u w:val="single"/>
              </w:rPr>
              <w:t>Печатные издания</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b/>
                <w:sz w:val="28"/>
                <w:szCs w:val="28"/>
                <w:u w:val="single"/>
                <w:lang w:val="en-US"/>
              </w:rPr>
            </w:pPr>
            <w:r w:rsidRPr="00095B6C">
              <w:rPr>
                <w:rFonts w:ascii="Times New Roman" w:hAnsi="Times New Roman"/>
                <w:b/>
                <w:sz w:val="28"/>
                <w:szCs w:val="28"/>
                <w:u w:val="single"/>
              </w:rPr>
              <w:t>18</w:t>
            </w:r>
            <w:r w:rsidRPr="00095B6C">
              <w:rPr>
                <w:rFonts w:ascii="Times New Roman" w:hAnsi="Times New Roman"/>
                <w:b/>
                <w:sz w:val="28"/>
                <w:szCs w:val="28"/>
                <w:u w:val="single"/>
                <w:lang w:val="en-US"/>
              </w:rPr>
              <w:t>6</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1"/>
                <w:numId w:val="94"/>
              </w:numPr>
              <w:contextualSpacing/>
              <w:jc w:val="both"/>
              <w:rPr>
                <w:b/>
                <w:i/>
                <w:sz w:val="28"/>
                <w:szCs w:val="28"/>
                <w:u w:val="single"/>
              </w:rPr>
            </w:pPr>
            <w:r w:rsidRPr="00095B6C">
              <w:rPr>
                <w:b/>
                <w:i/>
                <w:sz w:val="28"/>
                <w:szCs w:val="28"/>
                <w:u w:val="single"/>
              </w:rPr>
              <w:t>Периодические издания</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sz w:val="28"/>
                <w:szCs w:val="28"/>
                <w:u w:val="single"/>
              </w:rPr>
            </w:pPr>
            <w:r w:rsidRPr="00095B6C">
              <w:rPr>
                <w:rFonts w:ascii="Times New Roman" w:hAnsi="Times New Roman"/>
                <w:b/>
                <w:i/>
                <w:sz w:val="28"/>
                <w:szCs w:val="28"/>
                <w:u w:val="single"/>
              </w:rPr>
              <w:t>4</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3"/>
                <w:numId w:val="98"/>
              </w:numPr>
              <w:contextualSpacing/>
              <w:jc w:val="both"/>
              <w:rPr>
                <w:i/>
                <w:sz w:val="28"/>
                <w:szCs w:val="28"/>
              </w:rPr>
            </w:pPr>
            <w:r w:rsidRPr="00095B6C">
              <w:rPr>
                <w:i/>
                <w:sz w:val="28"/>
                <w:szCs w:val="28"/>
              </w:rPr>
              <w:t xml:space="preserve">Газета </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4</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1"/>
                <w:numId w:val="94"/>
              </w:numPr>
              <w:contextualSpacing/>
              <w:jc w:val="both"/>
              <w:rPr>
                <w:b/>
                <w:i/>
                <w:sz w:val="28"/>
                <w:szCs w:val="28"/>
                <w:u w:val="single"/>
              </w:rPr>
            </w:pPr>
            <w:r w:rsidRPr="00095B6C">
              <w:rPr>
                <w:b/>
                <w:i/>
                <w:sz w:val="28"/>
                <w:szCs w:val="28"/>
                <w:u w:val="single"/>
              </w:rPr>
              <w:t>Продолжающиеся издания</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b/>
                <w:i/>
                <w:sz w:val="28"/>
                <w:szCs w:val="28"/>
                <w:u w:val="single"/>
              </w:rPr>
            </w:pPr>
            <w:r w:rsidRPr="00095B6C">
              <w:rPr>
                <w:rFonts w:ascii="Times New Roman" w:hAnsi="Times New Roman"/>
                <w:b/>
                <w:i/>
                <w:sz w:val="28"/>
                <w:szCs w:val="28"/>
                <w:u w:val="single"/>
              </w:rPr>
              <w:t>8</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3"/>
                <w:numId w:val="99"/>
              </w:numPr>
              <w:contextualSpacing/>
              <w:jc w:val="both"/>
              <w:rPr>
                <w:i/>
                <w:sz w:val="28"/>
                <w:szCs w:val="28"/>
              </w:rPr>
            </w:pPr>
            <w:r w:rsidRPr="00095B6C">
              <w:rPr>
                <w:i/>
                <w:sz w:val="28"/>
                <w:szCs w:val="28"/>
              </w:rPr>
              <w:t>Библиографический список литературы</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7</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3"/>
                <w:numId w:val="99"/>
              </w:numPr>
              <w:contextualSpacing/>
              <w:jc w:val="both"/>
              <w:rPr>
                <w:i/>
                <w:sz w:val="28"/>
                <w:szCs w:val="28"/>
              </w:rPr>
            </w:pPr>
            <w:r w:rsidRPr="00095B6C">
              <w:rPr>
                <w:i/>
                <w:sz w:val="28"/>
                <w:szCs w:val="28"/>
              </w:rPr>
              <w:t>Сборник</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1"/>
                <w:numId w:val="94"/>
              </w:numPr>
              <w:contextualSpacing/>
              <w:jc w:val="both"/>
              <w:rPr>
                <w:b/>
                <w:i/>
                <w:sz w:val="28"/>
                <w:szCs w:val="28"/>
                <w:u w:val="single"/>
              </w:rPr>
            </w:pPr>
            <w:r w:rsidRPr="00095B6C">
              <w:rPr>
                <w:b/>
                <w:i/>
                <w:sz w:val="28"/>
                <w:szCs w:val="28"/>
                <w:u w:val="single"/>
              </w:rPr>
              <w:t>Сериальные издания</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b/>
                <w:i/>
                <w:sz w:val="28"/>
                <w:szCs w:val="28"/>
                <w:u w:val="single"/>
              </w:rPr>
            </w:pPr>
            <w:r w:rsidRPr="00095B6C">
              <w:rPr>
                <w:rFonts w:ascii="Times New Roman" w:hAnsi="Times New Roman"/>
                <w:b/>
                <w:i/>
                <w:sz w:val="28"/>
                <w:szCs w:val="28"/>
                <w:u w:val="single"/>
              </w:rPr>
              <w:t>14</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94"/>
              </w:numPr>
              <w:contextualSpacing/>
              <w:jc w:val="both"/>
              <w:rPr>
                <w:b/>
                <w:i/>
                <w:sz w:val="28"/>
                <w:szCs w:val="28"/>
              </w:rPr>
            </w:pPr>
            <w:r w:rsidRPr="00095B6C">
              <w:rPr>
                <w:b/>
                <w:i/>
                <w:sz w:val="28"/>
                <w:szCs w:val="28"/>
              </w:rPr>
              <w:t>Книжные</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b/>
                <w:i/>
                <w:sz w:val="28"/>
                <w:szCs w:val="28"/>
              </w:rPr>
            </w:pPr>
            <w:r w:rsidRPr="00095B6C">
              <w:rPr>
                <w:rFonts w:ascii="Times New Roman" w:hAnsi="Times New Roman"/>
                <w:b/>
                <w:i/>
                <w:sz w:val="28"/>
                <w:szCs w:val="28"/>
              </w:rPr>
              <w:t>3</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3"/>
                <w:numId w:val="100"/>
              </w:numPr>
              <w:contextualSpacing/>
              <w:jc w:val="both"/>
              <w:rPr>
                <w:i/>
                <w:sz w:val="28"/>
                <w:szCs w:val="28"/>
              </w:rPr>
            </w:pPr>
            <w:r w:rsidRPr="00095B6C">
              <w:rPr>
                <w:i/>
                <w:sz w:val="28"/>
                <w:szCs w:val="28"/>
              </w:rPr>
              <w:t>Практическое пособие</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3</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94"/>
              </w:numPr>
              <w:contextualSpacing/>
              <w:jc w:val="both"/>
              <w:rPr>
                <w:b/>
                <w:sz w:val="28"/>
                <w:szCs w:val="28"/>
              </w:rPr>
            </w:pPr>
            <w:r w:rsidRPr="00095B6C">
              <w:rPr>
                <w:b/>
                <w:sz w:val="28"/>
                <w:szCs w:val="28"/>
              </w:rPr>
              <w:t xml:space="preserve">Листовые </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b/>
                <w:i/>
                <w:sz w:val="28"/>
                <w:szCs w:val="28"/>
              </w:rPr>
            </w:pPr>
            <w:r w:rsidRPr="00095B6C">
              <w:rPr>
                <w:rFonts w:ascii="Times New Roman" w:hAnsi="Times New Roman"/>
                <w:b/>
                <w:i/>
                <w:sz w:val="28"/>
                <w:szCs w:val="28"/>
              </w:rPr>
              <w:t>7</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3"/>
                <w:numId w:val="101"/>
              </w:numPr>
              <w:contextualSpacing/>
              <w:jc w:val="both"/>
              <w:rPr>
                <w:i/>
                <w:sz w:val="28"/>
                <w:szCs w:val="28"/>
              </w:rPr>
            </w:pPr>
            <w:r w:rsidRPr="00095B6C">
              <w:rPr>
                <w:i/>
                <w:sz w:val="28"/>
                <w:szCs w:val="28"/>
              </w:rPr>
              <w:t xml:space="preserve">Буклет </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7</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94"/>
              </w:numPr>
              <w:contextualSpacing/>
              <w:jc w:val="both"/>
              <w:rPr>
                <w:b/>
                <w:i/>
                <w:sz w:val="28"/>
                <w:szCs w:val="28"/>
              </w:rPr>
            </w:pPr>
            <w:r w:rsidRPr="00095B6C">
              <w:rPr>
                <w:b/>
                <w:i/>
                <w:sz w:val="28"/>
                <w:szCs w:val="28"/>
              </w:rPr>
              <w:t xml:space="preserve">Карточные </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b/>
                <w:i/>
                <w:sz w:val="28"/>
                <w:szCs w:val="28"/>
              </w:rPr>
            </w:pPr>
            <w:r w:rsidRPr="00095B6C">
              <w:rPr>
                <w:rFonts w:ascii="Times New Roman" w:hAnsi="Times New Roman"/>
                <w:b/>
                <w:i/>
                <w:sz w:val="28"/>
                <w:szCs w:val="28"/>
              </w:rPr>
              <w:t>4</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3"/>
                <w:numId w:val="102"/>
              </w:numPr>
              <w:contextualSpacing/>
              <w:jc w:val="both"/>
              <w:rPr>
                <w:i/>
                <w:sz w:val="28"/>
                <w:szCs w:val="28"/>
              </w:rPr>
            </w:pPr>
            <w:r w:rsidRPr="00095B6C">
              <w:rPr>
                <w:i/>
                <w:sz w:val="28"/>
                <w:szCs w:val="28"/>
              </w:rPr>
              <w:t>Закладка</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4</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1"/>
                <w:numId w:val="94"/>
              </w:numPr>
              <w:contextualSpacing/>
              <w:jc w:val="both"/>
              <w:rPr>
                <w:b/>
                <w:i/>
                <w:sz w:val="28"/>
                <w:szCs w:val="28"/>
                <w:u w:val="single"/>
              </w:rPr>
            </w:pPr>
            <w:r w:rsidRPr="00095B6C">
              <w:rPr>
                <w:b/>
                <w:i/>
                <w:sz w:val="28"/>
                <w:szCs w:val="28"/>
                <w:u w:val="single"/>
              </w:rPr>
              <w:t>Не периодические издания</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b/>
                <w:i/>
                <w:sz w:val="28"/>
                <w:szCs w:val="28"/>
                <w:u w:val="single"/>
                <w:lang w:val="en-US"/>
              </w:rPr>
            </w:pPr>
            <w:r w:rsidRPr="00095B6C">
              <w:rPr>
                <w:rFonts w:ascii="Times New Roman" w:hAnsi="Times New Roman"/>
                <w:b/>
                <w:i/>
                <w:sz w:val="28"/>
                <w:szCs w:val="28"/>
                <w:u w:val="single"/>
              </w:rPr>
              <w:t>1</w:t>
            </w:r>
            <w:r w:rsidRPr="00095B6C">
              <w:rPr>
                <w:rFonts w:ascii="Times New Roman" w:hAnsi="Times New Roman"/>
                <w:b/>
                <w:i/>
                <w:sz w:val="28"/>
                <w:szCs w:val="28"/>
                <w:u w:val="single"/>
                <w:lang w:val="en-US"/>
              </w:rPr>
              <w:t>60</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94"/>
              </w:numPr>
              <w:contextualSpacing/>
              <w:jc w:val="both"/>
              <w:rPr>
                <w:b/>
                <w:i/>
                <w:sz w:val="28"/>
                <w:szCs w:val="28"/>
              </w:rPr>
            </w:pPr>
            <w:r w:rsidRPr="00095B6C">
              <w:rPr>
                <w:b/>
                <w:i/>
                <w:sz w:val="28"/>
                <w:szCs w:val="28"/>
              </w:rPr>
              <w:t>Книжные издания</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b/>
                <w:sz w:val="28"/>
                <w:szCs w:val="28"/>
                <w:lang w:val="en-US"/>
              </w:rPr>
            </w:pPr>
            <w:r w:rsidRPr="00095B6C">
              <w:rPr>
                <w:rFonts w:ascii="Times New Roman" w:hAnsi="Times New Roman"/>
                <w:b/>
                <w:sz w:val="28"/>
                <w:szCs w:val="28"/>
              </w:rPr>
              <w:t>3</w:t>
            </w:r>
            <w:r w:rsidRPr="00095B6C">
              <w:rPr>
                <w:rFonts w:ascii="Times New Roman" w:hAnsi="Times New Roman"/>
                <w:b/>
                <w:sz w:val="28"/>
                <w:szCs w:val="28"/>
                <w:lang w:val="en-US"/>
              </w:rPr>
              <w:t>6</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3"/>
              </w:numPr>
              <w:ind w:left="1729" w:hanging="567"/>
              <w:contextualSpacing/>
              <w:jc w:val="both"/>
              <w:rPr>
                <w:i/>
                <w:sz w:val="28"/>
                <w:szCs w:val="28"/>
              </w:rPr>
            </w:pPr>
            <w:r w:rsidRPr="00095B6C">
              <w:rPr>
                <w:i/>
                <w:sz w:val="28"/>
                <w:szCs w:val="28"/>
              </w:rPr>
              <w:t>Аннотированный список периодики</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3"/>
              </w:numPr>
              <w:ind w:left="1729" w:hanging="567"/>
              <w:contextualSpacing/>
              <w:jc w:val="both"/>
              <w:rPr>
                <w:i/>
                <w:sz w:val="28"/>
                <w:szCs w:val="28"/>
              </w:rPr>
            </w:pPr>
            <w:r w:rsidRPr="00095B6C">
              <w:rPr>
                <w:i/>
                <w:sz w:val="28"/>
                <w:szCs w:val="28"/>
              </w:rPr>
              <w:t>Биобиблиографический словарь</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Биобиблиографический справочник</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Биографический справочник</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2</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lastRenderedPageBreak/>
              <w:t>Бюллетень новых поступлений</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2</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Информ-досье</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Настенный календарь</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Настольный календарь</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2</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 xml:space="preserve">Памятка </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3</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Практическое пособие</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Путеводитель</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Рекомендательный список литературы</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2</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 xml:space="preserve">Список </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Сборник информационных материалов</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6</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Сборник песен</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2</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Сборник стихов</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lang w:val="en-US"/>
              </w:rPr>
            </w:pPr>
            <w:r w:rsidRPr="00095B6C">
              <w:rPr>
                <w:rFonts w:ascii="Times New Roman" w:hAnsi="Times New Roman"/>
                <w:i/>
                <w:sz w:val="28"/>
                <w:szCs w:val="28"/>
                <w:lang w:val="en-US"/>
              </w:rPr>
              <w:t>7</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Сборник сценариев</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4"/>
              </w:numPr>
              <w:ind w:left="1729" w:hanging="567"/>
              <w:contextualSpacing/>
              <w:jc w:val="both"/>
              <w:rPr>
                <w:i/>
                <w:sz w:val="28"/>
                <w:szCs w:val="28"/>
              </w:rPr>
            </w:pPr>
            <w:r w:rsidRPr="00095B6C">
              <w:rPr>
                <w:i/>
                <w:sz w:val="28"/>
                <w:szCs w:val="28"/>
              </w:rPr>
              <w:t>Сборник творческих работ</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94"/>
              </w:numPr>
              <w:contextualSpacing/>
              <w:jc w:val="both"/>
              <w:rPr>
                <w:b/>
                <w:i/>
                <w:sz w:val="28"/>
                <w:szCs w:val="28"/>
              </w:rPr>
            </w:pPr>
            <w:r w:rsidRPr="00095B6C">
              <w:rPr>
                <w:b/>
                <w:i/>
                <w:sz w:val="28"/>
                <w:szCs w:val="28"/>
              </w:rPr>
              <w:t>Листовые издания</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360"/>
              <w:jc w:val="right"/>
              <w:rPr>
                <w:rFonts w:ascii="Times New Roman" w:hAnsi="Times New Roman"/>
                <w:b/>
                <w:sz w:val="28"/>
                <w:szCs w:val="28"/>
                <w:lang w:val="en-US"/>
              </w:rPr>
            </w:pPr>
            <w:r w:rsidRPr="00095B6C">
              <w:rPr>
                <w:rFonts w:ascii="Times New Roman" w:hAnsi="Times New Roman"/>
                <w:b/>
                <w:sz w:val="28"/>
                <w:szCs w:val="28"/>
              </w:rPr>
              <w:t>5</w:t>
            </w:r>
            <w:r w:rsidRPr="00095B6C">
              <w:rPr>
                <w:rFonts w:ascii="Times New Roman" w:hAnsi="Times New Roman"/>
                <w:b/>
                <w:sz w:val="28"/>
                <w:szCs w:val="28"/>
                <w:lang w:val="en-US"/>
              </w:rPr>
              <w:t>1</w:t>
            </w:r>
          </w:p>
        </w:tc>
      </w:tr>
      <w:tr w:rsidR="00C50453" w:rsidRPr="00095B6C" w:rsidTr="00396788">
        <w:trPr>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5"/>
              </w:numPr>
              <w:ind w:left="1739" w:hanging="567"/>
              <w:contextualSpacing/>
              <w:jc w:val="both"/>
              <w:rPr>
                <w:i/>
                <w:sz w:val="28"/>
                <w:szCs w:val="28"/>
              </w:rPr>
            </w:pPr>
            <w:r w:rsidRPr="00095B6C">
              <w:rPr>
                <w:i/>
                <w:sz w:val="28"/>
                <w:szCs w:val="28"/>
              </w:rPr>
              <w:t>Буклет</w:t>
            </w:r>
          </w:p>
        </w:tc>
        <w:tc>
          <w:tcPr>
            <w:tcW w:w="1910" w:type="dxa"/>
            <w:gridSpan w:val="2"/>
            <w:tcBorders>
              <w:top w:val="nil"/>
              <w:left w:val="nil"/>
              <w:bottom w:val="single" w:sz="6" w:space="0" w:color="auto"/>
              <w:right w:val="nil"/>
            </w:tcBorders>
            <w:vAlign w:val="bottom"/>
            <w:hideMark/>
          </w:tcPr>
          <w:p w:rsidR="00C50453" w:rsidRPr="00095B6C" w:rsidRDefault="00C50453" w:rsidP="00396788">
            <w:pPr>
              <w:tabs>
                <w:tab w:val="left" w:pos="631"/>
                <w:tab w:val="left" w:pos="1341"/>
                <w:tab w:val="left" w:pos="1519"/>
              </w:tabs>
              <w:spacing w:after="0" w:line="240" w:lineRule="auto"/>
              <w:ind w:left="360"/>
              <w:jc w:val="right"/>
              <w:rPr>
                <w:rFonts w:ascii="Times New Roman" w:hAnsi="Times New Roman"/>
                <w:i/>
                <w:sz w:val="28"/>
                <w:szCs w:val="28"/>
              </w:rPr>
            </w:pPr>
            <w:r w:rsidRPr="00095B6C">
              <w:rPr>
                <w:rFonts w:ascii="Times New Roman" w:hAnsi="Times New Roman"/>
                <w:i/>
                <w:sz w:val="28"/>
                <w:szCs w:val="28"/>
              </w:rPr>
              <w:t>29</w:t>
            </w:r>
          </w:p>
        </w:tc>
      </w:tr>
      <w:tr w:rsidR="00C50453" w:rsidRPr="00095B6C" w:rsidTr="00396788">
        <w:trPr>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5"/>
              </w:numPr>
              <w:ind w:left="1739" w:hanging="567"/>
              <w:contextualSpacing/>
              <w:jc w:val="both"/>
              <w:rPr>
                <w:i/>
                <w:sz w:val="28"/>
                <w:szCs w:val="28"/>
              </w:rPr>
            </w:pPr>
            <w:r w:rsidRPr="00095B6C">
              <w:rPr>
                <w:i/>
                <w:sz w:val="28"/>
                <w:szCs w:val="28"/>
              </w:rPr>
              <w:t>Информационный листок</w:t>
            </w:r>
          </w:p>
        </w:tc>
        <w:tc>
          <w:tcPr>
            <w:tcW w:w="1910" w:type="dxa"/>
            <w:gridSpan w:val="2"/>
            <w:tcBorders>
              <w:top w:val="nil"/>
              <w:left w:val="nil"/>
              <w:bottom w:val="single" w:sz="6" w:space="0" w:color="auto"/>
              <w:right w:val="nil"/>
            </w:tcBorders>
            <w:vAlign w:val="bottom"/>
            <w:hideMark/>
          </w:tcPr>
          <w:p w:rsidR="00C50453" w:rsidRPr="00095B6C" w:rsidRDefault="00C50453" w:rsidP="00396788">
            <w:pPr>
              <w:tabs>
                <w:tab w:val="left" w:pos="631"/>
                <w:tab w:val="left" w:pos="1341"/>
                <w:tab w:val="left" w:pos="1519"/>
              </w:tabs>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5"/>
              </w:numPr>
              <w:ind w:left="1739" w:hanging="567"/>
              <w:contextualSpacing/>
              <w:jc w:val="both"/>
              <w:rPr>
                <w:i/>
                <w:sz w:val="28"/>
                <w:szCs w:val="28"/>
              </w:rPr>
            </w:pPr>
            <w:r w:rsidRPr="00095B6C">
              <w:rPr>
                <w:i/>
                <w:sz w:val="28"/>
                <w:szCs w:val="28"/>
              </w:rPr>
              <w:t xml:space="preserve">Памятка </w:t>
            </w:r>
          </w:p>
        </w:tc>
        <w:tc>
          <w:tcPr>
            <w:tcW w:w="1910" w:type="dxa"/>
            <w:gridSpan w:val="2"/>
            <w:tcBorders>
              <w:top w:val="nil"/>
              <w:left w:val="nil"/>
              <w:bottom w:val="single" w:sz="6" w:space="0" w:color="auto"/>
              <w:right w:val="nil"/>
            </w:tcBorders>
            <w:vAlign w:val="bottom"/>
            <w:hideMark/>
          </w:tcPr>
          <w:p w:rsidR="00C50453" w:rsidRPr="00095B6C" w:rsidRDefault="00C50453" w:rsidP="00396788">
            <w:pPr>
              <w:tabs>
                <w:tab w:val="left" w:pos="631"/>
                <w:tab w:val="left" w:pos="1341"/>
                <w:tab w:val="left" w:pos="1519"/>
              </w:tabs>
              <w:spacing w:after="0" w:line="240" w:lineRule="auto"/>
              <w:ind w:left="360"/>
              <w:jc w:val="right"/>
              <w:rPr>
                <w:rFonts w:ascii="Times New Roman" w:hAnsi="Times New Roman"/>
                <w:i/>
                <w:sz w:val="28"/>
                <w:szCs w:val="28"/>
              </w:rPr>
            </w:pPr>
            <w:r w:rsidRPr="00095B6C">
              <w:rPr>
                <w:rFonts w:ascii="Times New Roman" w:hAnsi="Times New Roman"/>
                <w:i/>
                <w:sz w:val="28"/>
                <w:szCs w:val="28"/>
              </w:rPr>
              <w:t>8</w:t>
            </w:r>
          </w:p>
        </w:tc>
      </w:tr>
      <w:tr w:rsidR="00C50453" w:rsidRPr="00095B6C" w:rsidTr="00396788">
        <w:trPr>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5"/>
              </w:numPr>
              <w:ind w:left="1739" w:hanging="567"/>
              <w:contextualSpacing/>
              <w:jc w:val="both"/>
              <w:rPr>
                <w:i/>
                <w:sz w:val="28"/>
                <w:szCs w:val="28"/>
              </w:rPr>
            </w:pPr>
            <w:r w:rsidRPr="00095B6C">
              <w:rPr>
                <w:i/>
                <w:sz w:val="28"/>
                <w:szCs w:val="28"/>
              </w:rPr>
              <w:t>Рекомендательный список</w:t>
            </w:r>
          </w:p>
        </w:tc>
        <w:tc>
          <w:tcPr>
            <w:tcW w:w="1910" w:type="dxa"/>
            <w:gridSpan w:val="2"/>
            <w:tcBorders>
              <w:top w:val="nil"/>
              <w:left w:val="nil"/>
              <w:bottom w:val="single" w:sz="6" w:space="0" w:color="auto"/>
              <w:right w:val="nil"/>
            </w:tcBorders>
            <w:vAlign w:val="bottom"/>
            <w:hideMark/>
          </w:tcPr>
          <w:p w:rsidR="00C50453" w:rsidRPr="00095B6C" w:rsidRDefault="00C50453" w:rsidP="00396788">
            <w:pPr>
              <w:tabs>
                <w:tab w:val="left" w:pos="631"/>
                <w:tab w:val="left" w:pos="1341"/>
                <w:tab w:val="left" w:pos="1519"/>
              </w:tabs>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5"/>
              </w:numPr>
              <w:ind w:left="1739" w:hanging="567"/>
              <w:contextualSpacing/>
              <w:jc w:val="both"/>
              <w:rPr>
                <w:i/>
                <w:sz w:val="28"/>
                <w:szCs w:val="28"/>
              </w:rPr>
            </w:pPr>
            <w:r w:rsidRPr="00095B6C">
              <w:rPr>
                <w:i/>
                <w:sz w:val="28"/>
                <w:szCs w:val="28"/>
              </w:rPr>
              <w:t>Список литературы</w:t>
            </w:r>
          </w:p>
        </w:tc>
        <w:tc>
          <w:tcPr>
            <w:tcW w:w="1910" w:type="dxa"/>
            <w:gridSpan w:val="2"/>
            <w:tcBorders>
              <w:top w:val="nil"/>
              <w:left w:val="nil"/>
              <w:bottom w:val="single" w:sz="6" w:space="0" w:color="auto"/>
              <w:right w:val="nil"/>
            </w:tcBorders>
            <w:vAlign w:val="bottom"/>
            <w:hideMark/>
          </w:tcPr>
          <w:p w:rsidR="00C50453" w:rsidRPr="00095B6C" w:rsidRDefault="00C50453" w:rsidP="00396788">
            <w:pPr>
              <w:tabs>
                <w:tab w:val="left" w:pos="631"/>
                <w:tab w:val="left" w:pos="1341"/>
                <w:tab w:val="left" w:pos="1519"/>
              </w:tabs>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5"/>
              </w:numPr>
              <w:ind w:left="1739" w:hanging="567"/>
              <w:contextualSpacing/>
              <w:jc w:val="both"/>
              <w:rPr>
                <w:i/>
                <w:sz w:val="28"/>
                <w:szCs w:val="28"/>
              </w:rPr>
            </w:pPr>
            <w:r w:rsidRPr="00095B6C">
              <w:rPr>
                <w:i/>
                <w:sz w:val="28"/>
                <w:szCs w:val="28"/>
              </w:rPr>
              <w:t>Список сценариев</w:t>
            </w:r>
          </w:p>
        </w:tc>
        <w:tc>
          <w:tcPr>
            <w:tcW w:w="1910" w:type="dxa"/>
            <w:gridSpan w:val="2"/>
            <w:tcBorders>
              <w:top w:val="nil"/>
              <w:left w:val="nil"/>
              <w:bottom w:val="single" w:sz="6" w:space="0" w:color="auto"/>
              <w:right w:val="nil"/>
            </w:tcBorders>
            <w:vAlign w:val="bottom"/>
            <w:hideMark/>
          </w:tcPr>
          <w:p w:rsidR="00C50453" w:rsidRPr="00095B6C" w:rsidRDefault="00C50453" w:rsidP="00396788">
            <w:pPr>
              <w:tabs>
                <w:tab w:val="left" w:pos="631"/>
                <w:tab w:val="left" w:pos="1341"/>
                <w:tab w:val="left" w:pos="1519"/>
              </w:tabs>
              <w:spacing w:after="0" w:line="240" w:lineRule="auto"/>
              <w:ind w:left="36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0"/>
                <w:numId w:val="105"/>
              </w:numPr>
              <w:ind w:left="1739" w:hanging="567"/>
              <w:contextualSpacing/>
              <w:jc w:val="both"/>
              <w:rPr>
                <w:i/>
                <w:sz w:val="28"/>
                <w:szCs w:val="28"/>
              </w:rPr>
            </w:pPr>
            <w:r w:rsidRPr="00095B6C">
              <w:rPr>
                <w:i/>
                <w:sz w:val="28"/>
                <w:szCs w:val="28"/>
              </w:rPr>
              <w:t xml:space="preserve">Флаер </w:t>
            </w:r>
          </w:p>
        </w:tc>
        <w:tc>
          <w:tcPr>
            <w:tcW w:w="1910" w:type="dxa"/>
            <w:gridSpan w:val="2"/>
            <w:tcBorders>
              <w:top w:val="nil"/>
              <w:left w:val="nil"/>
              <w:bottom w:val="single" w:sz="6" w:space="0" w:color="auto"/>
              <w:right w:val="nil"/>
            </w:tcBorders>
            <w:vAlign w:val="bottom"/>
            <w:hideMark/>
          </w:tcPr>
          <w:p w:rsidR="00C50453" w:rsidRPr="00095B6C" w:rsidRDefault="00C50453" w:rsidP="00396788">
            <w:pPr>
              <w:tabs>
                <w:tab w:val="left" w:pos="631"/>
                <w:tab w:val="left" w:pos="1341"/>
                <w:tab w:val="left" w:pos="1519"/>
              </w:tabs>
              <w:spacing w:after="0" w:line="240" w:lineRule="auto"/>
              <w:ind w:left="360"/>
              <w:jc w:val="right"/>
              <w:rPr>
                <w:rFonts w:ascii="Times New Roman" w:hAnsi="Times New Roman"/>
                <w:i/>
                <w:sz w:val="28"/>
                <w:szCs w:val="28"/>
                <w:lang w:val="en-US"/>
              </w:rPr>
            </w:pPr>
            <w:r w:rsidRPr="00095B6C">
              <w:rPr>
                <w:rFonts w:ascii="Times New Roman" w:hAnsi="Times New Roman"/>
                <w:i/>
                <w:sz w:val="28"/>
                <w:szCs w:val="28"/>
                <w:lang w:val="en-US"/>
              </w:rPr>
              <w:t>10</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94"/>
              </w:numPr>
              <w:contextualSpacing/>
              <w:jc w:val="both"/>
              <w:rPr>
                <w:b/>
                <w:i/>
                <w:sz w:val="28"/>
                <w:szCs w:val="28"/>
              </w:rPr>
            </w:pPr>
            <w:r w:rsidRPr="00095B6C">
              <w:rPr>
                <w:b/>
                <w:i/>
                <w:sz w:val="28"/>
                <w:szCs w:val="28"/>
              </w:rPr>
              <w:t>Карточные издания</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b/>
                <w:sz w:val="28"/>
                <w:szCs w:val="28"/>
              </w:rPr>
            </w:pPr>
            <w:r w:rsidRPr="00095B6C">
              <w:rPr>
                <w:rFonts w:ascii="Times New Roman" w:hAnsi="Times New Roman"/>
                <w:b/>
                <w:sz w:val="28"/>
                <w:szCs w:val="28"/>
              </w:rPr>
              <w:t>65</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Благодарность</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Благодарственное письмо</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3</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Визитная карточка</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4</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Грамота</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Диплом</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12</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Книжная закладка</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32</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Информационно-наглядное пособие</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Объявление</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Открытка</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2</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Памятка</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3</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 xml:space="preserve">Приглашение </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4</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6"/>
              </w:numPr>
              <w:ind w:left="1772" w:hanging="567"/>
              <w:contextualSpacing/>
              <w:jc w:val="both"/>
              <w:rPr>
                <w:i/>
                <w:sz w:val="28"/>
                <w:szCs w:val="28"/>
              </w:rPr>
            </w:pPr>
            <w:r w:rsidRPr="00095B6C">
              <w:rPr>
                <w:i/>
                <w:sz w:val="28"/>
                <w:szCs w:val="28"/>
              </w:rPr>
              <w:t>Программа</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94"/>
              </w:numPr>
              <w:ind w:left="1347" w:hanging="567"/>
              <w:contextualSpacing/>
              <w:jc w:val="both"/>
              <w:rPr>
                <w:b/>
                <w:i/>
                <w:sz w:val="28"/>
                <w:szCs w:val="28"/>
              </w:rPr>
            </w:pPr>
            <w:r w:rsidRPr="00095B6C">
              <w:rPr>
                <w:b/>
                <w:i/>
                <w:sz w:val="28"/>
                <w:szCs w:val="28"/>
              </w:rPr>
              <w:t>Комплектные карточные издания</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b/>
                <w:i/>
                <w:sz w:val="28"/>
                <w:szCs w:val="28"/>
              </w:rPr>
            </w:pPr>
            <w:r w:rsidRPr="00095B6C">
              <w:rPr>
                <w:rFonts w:ascii="Times New Roman" w:hAnsi="Times New Roman"/>
                <w:b/>
                <w:i/>
                <w:sz w:val="28"/>
                <w:szCs w:val="28"/>
              </w:rPr>
              <w:t>8</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7"/>
              </w:numPr>
              <w:ind w:left="1772" w:hanging="567"/>
              <w:contextualSpacing/>
              <w:jc w:val="both"/>
              <w:rPr>
                <w:i/>
                <w:sz w:val="28"/>
                <w:szCs w:val="28"/>
              </w:rPr>
            </w:pPr>
            <w:r w:rsidRPr="00095B6C">
              <w:rPr>
                <w:i/>
                <w:sz w:val="28"/>
                <w:szCs w:val="28"/>
              </w:rPr>
              <w:t>Комплект книжных закладок</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7</w:t>
            </w:r>
          </w:p>
        </w:tc>
      </w:tr>
      <w:tr w:rsidR="00C50453" w:rsidRPr="00095B6C" w:rsidTr="00396788">
        <w:trPr>
          <w:gridAfter w:val="1"/>
          <w:wAfter w:w="67" w:type="dxa"/>
          <w:jc w:val="center"/>
        </w:trPr>
        <w:tc>
          <w:tcPr>
            <w:tcW w:w="7519" w:type="dxa"/>
            <w:tcBorders>
              <w:top w:val="nil"/>
              <w:left w:val="nil"/>
              <w:bottom w:val="single" w:sz="6" w:space="0" w:color="auto"/>
              <w:right w:val="nil"/>
            </w:tcBorders>
            <w:vAlign w:val="bottom"/>
            <w:hideMark/>
          </w:tcPr>
          <w:p w:rsidR="00C50453" w:rsidRPr="00095B6C" w:rsidRDefault="00C50453" w:rsidP="007C2343">
            <w:pPr>
              <w:pStyle w:val="af5"/>
              <w:numPr>
                <w:ilvl w:val="2"/>
                <w:numId w:val="107"/>
              </w:numPr>
              <w:ind w:left="1772" w:hanging="567"/>
              <w:contextualSpacing/>
              <w:jc w:val="both"/>
              <w:rPr>
                <w:i/>
                <w:sz w:val="28"/>
                <w:szCs w:val="28"/>
              </w:rPr>
            </w:pPr>
            <w:r w:rsidRPr="00095B6C">
              <w:rPr>
                <w:i/>
                <w:sz w:val="28"/>
                <w:szCs w:val="28"/>
              </w:rPr>
              <w:t>Комплект открыток</w:t>
            </w:r>
          </w:p>
        </w:tc>
        <w:tc>
          <w:tcPr>
            <w:tcW w:w="1843" w:type="dxa"/>
            <w:tcBorders>
              <w:top w:val="nil"/>
              <w:left w:val="nil"/>
              <w:bottom w:val="single" w:sz="6" w:space="0" w:color="auto"/>
              <w:right w:val="nil"/>
            </w:tcBorders>
            <w:vAlign w:val="bottom"/>
            <w:hideMark/>
          </w:tcPr>
          <w:p w:rsidR="00C50453" w:rsidRPr="00095B6C" w:rsidRDefault="00C50453" w:rsidP="00396788">
            <w:pPr>
              <w:spacing w:after="0" w:line="240" w:lineRule="auto"/>
              <w:ind w:left="1080"/>
              <w:jc w:val="right"/>
              <w:rPr>
                <w:rFonts w:ascii="Times New Roman" w:hAnsi="Times New Roman"/>
                <w:i/>
                <w:sz w:val="28"/>
                <w:szCs w:val="28"/>
              </w:rPr>
            </w:pPr>
            <w:r w:rsidRPr="00095B6C">
              <w:rPr>
                <w:rFonts w:ascii="Times New Roman" w:hAnsi="Times New Roman"/>
                <w:i/>
                <w:sz w:val="28"/>
                <w:szCs w:val="28"/>
              </w:rPr>
              <w:t>1</w:t>
            </w:r>
          </w:p>
        </w:tc>
      </w:tr>
      <w:tr w:rsidR="00C50453" w:rsidRPr="00095B6C" w:rsidTr="00396788">
        <w:trPr>
          <w:gridAfter w:val="1"/>
          <w:wAfter w:w="67" w:type="dxa"/>
          <w:jc w:val="center"/>
        </w:trPr>
        <w:tc>
          <w:tcPr>
            <w:tcW w:w="7519" w:type="dxa"/>
            <w:tcBorders>
              <w:top w:val="single" w:sz="6" w:space="0" w:color="auto"/>
              <w:left w:val="nil"/>
              <w:bottom w:val="single" w:sz="6" w:space="0" w:color="auto"/>
              <w:right w:val="nil"/>
            </w:tcBorders>
            <w:vAlign w:val="center"/>
            <w:hideMark/>
          </w:tcPr>
          <w:p w:rsidR="00C50453" w:rsidRPr="00095B6C" w:rsidRDefault="00C50453" w:rsidP="00396788">
            <w:pPr>
              <w:spacing w:after="0" w:line="240" w:lineRule="auto"/>
              <w:ind w:left="182"/>
              <w:rPr>
                <w:rFonts w:ascii="Times New Roman" w:hAnsi="Times New Roman"/>
                <w:b/>
                <w:sz w:val="28"/>
                <w:szCs w:val="28"/>
              </w:rPr>
            </w:pPr>
            <w:r w:rsidRPr="00095B6C">
              <w:rPr>
                <w:rFonts w:ascii="Times New Roman" w:hAnsi="Times New Roman"/>
                <w:b/>
                <w:sz w:val="28"/>
                <w:szCs w:val="28"/>
              </w:rPr>
              <w:t>ВСЕГО</w:t>
            </w:r>
          </w:p>
        </w:tc>
        <w:tc>
          <w:tcPr>
            <w:tcW w:w="1843" w:type="dxa"/>
            <w:tcBorders>
              <w:top w:val="single" w:sz="6" w:space="0" w:color="auto"/>
              <w:left w:val="nil"/>
              <w:bottom w:val="single" w:sz="6" w:space="0" w:color="auto"/>
              <w:right w:val="nil"/>
            </w:tcBorders>
            <w:vAlign w:val="center"/>
            <w:hideMark/>
          </w:tcPr>
          <w:p w:rsidR="00C50453" w:rsidRPr="00095B6C" w:rsidRDefault="00C50453" w:rsidP="00396788">
            <w:pPr>
              <w:spacing w:after="0" w:line="240" w:lineRule="auto"/>
              <w:ind w:left="360"/>
              <w:jc w:val="right"/>
              <w:rPr>
                <w:rFonts w:ascii="Times New Roman" w:hAnsi="Times New Roman"/>
                <w:b/>
                <w:sz w:val="28"/>
                <w:szCs w:val="28"/>
                <w:lang w:val="en-US"/>
              </w:rPr>
            </w:pPr>
            <w:r w:rsidRPr="00095B6C">
              <w:rPr>
                <w:rFonts w:ascii="Times New Roman" w:hAnsi="Times New Roman"/>
                <w:b/>
                <w:sz w:val="28"/>
                <w:szCs w:val="28"/>
                <w:lang w:val="en-US"/>
              </w:rPr>
              <w:t>220</w:t>
            </w:r>
          </w:p>
        </w:tc>
      </w:tr>
      <w:tr w:rsidR="00C50453" w:rsidRPr="00095B6C" w:rsidTr="00396788">
        <w:trPr>
          <w:gridAfter w:val="1"/>
          <w:wAfter w:w="67" w:type="dxa"/>
          <w:jc w:val="center"/>
        </w:trPr>
        <w:tc>
          <w:tcPr>
            <w:tcW w:w="7519" w:type="dxa"/>
            <w:tcBorders>
              <w:top w:val="single" w:sz="6" w:space="0" w:color="auto"/>
              <w:left w:val="nil"/>
              <w:bottom w:val="single" w:sz="6" w:space="0" w:color="auto"/>
              <w:right w:val="nil"/>
            </w:tcBorders>
            <w:vAlign w:val="center"/>
            <w:hideMark/>
          </w:tcPr>
          <w:p w:rsidR="00C50453" w:rsidRPr="00095B6C" w:rsidRDefault="00C50453" w:rsidP="007C2343">
            <w:pPr>
              <w:pStyle w:val="af5"/>
              <w:numPr>
                <w:ilvl w:val="0"/>
                <w:numId w:val="95"/>
              </w:numPr>
              <w:contextualSpacing/>
              <w:rPr>
                <w:b/>
                <w:sz w:val="28"/>
                <w:szCs w:val="28"/>
              </w:rPr>
            </w:pPr>
            <w:r w:rsidRPr="00095B6C">
              <w:rPr>
                <w:b/>
                <w:sz w:val="28"/>
                <w:szCs w:val="28"/>
              </w:rPr>
              <w:t>КРАЕВЕДЧЕСКИЕ</w:t>
            </w:r>
          </w:p>
        </w:tc>
        <w:tc>
          <w:tcPr>
            <w:tcW w:w="1843" w:type="dxa"/>
            <w:tcBorders>
              <w:top w:val="single" w:sz="6" w:space="0" w:color="auto"/>
              <w:left w:val="nil"/>
              <w:bottom w:val="single" w:sz="6" w:space="0" w:color="auto"/>
              <w:right w:val="nil"/>
            </w:tcBorders>
            <w:vAlign w:val="center"/>
            <w:hideMark/>
          </w:tcPr>
          <w:p w:rsidR="00C50453" w:rsidRPr="00095B6C" w:rsidRDefault="00C50453" w:rsidP="00396788">
            <w:pPr>
              <w:spacing w:after="0" w:line="240" w:lineRule="auto"/>
              <w:ind w:left="360"/>
              <w:jc w:val="right"/>
              <w:rPr>
                <w:rFonts w:ascii="Times New Roman" w:hAnsi="Times New Roman"/>
                <w:b/>
                <w:sz w:val="28"/>
                <w:szCs w:val="28"/>
                <w:lang w:val="en-US"/>
              </w:rPr>
            </w:pPr>
            <w:r w:rsidRPr="00095B6C">
              <w:rPr>
                <w:rFonts w:ascii="Times New Roman" w:hAnsi="Times New Roman"/>
                <w:b/>
                <w:sz w:val="28"/>
                <w:szCs w:val="28"/>
                <w:lang w:val="en-US"/>
              </w:rPr>
              <w:t>81</w:t>
            </w:r>
          </w:p>
        </w:tc>
      </w:tr>
    </w:tbl>
    <w:p w:rsidR="00C50453" w:rsidRPr="00095B6C" w:rsidRDefault="00C50453" w:rsidP="00C50453">
      <w:pPr>
        <w:pStyle w:val="af5"/>
        <w:ind w:left="-426"/>
        <w:jc w:val="center"/>
        <w:rPr>
          <w:b/>
          <w:sz w:val="28"/>
          <w:szCs w:val="28"/>
        </w:rPr>
      </w:pPr>
      <w:r w:rsidRPr="00095B6C">
        <w:rPr>
          <w:b/>
          <w:sz w:val="28"/>
          <w:szCs w:val="28"/>
        </w:rPr>
        <w:lastRenderedPageBreak/>
        <w:t>Электронные издания</w:t>
      </w:r>
    </w:p>
    <w:p w:rsidR="00C50453" w:rsidRPr="00095B6C" w:rsidRDefault="00C50453" w:rsidP="00C50453">
      <w:pPr>
        <w:pStyle w:val="af5"/>
        <w:ind w:left="-426"/>
        <w:rPr>
          <w:b/>
          <w:sz w:val="28"/>
          <w:szCs w:val="28"/>
        </w:rPr>
      </w:pP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9 мая – День победы</w:t>
      </w:r>
      <w:r w:rsidRPr="00095B6C">
        <w:rPr>
          <w:sz w:val="28"/>
          <w:szCs w:val="28"/>
        </w:rPr>
        <w:t xml:space="preserve"> [Электронный ресурс] : [презентация] / МУ «ЦБС г. Белово», Центральная городская библиотека ; сост. Н. В. Кошелева. – Б</w:t>
      </w:r>
      <w:r w:rsidRPr="00095B6C">
        <w:rPr>
          <w:sz w:val="28"/>
          <w:szCs w:val="28"/>
        </w:rPr>
        <w:t>е</w:t>
      </w:r>
      <w:r w:rsidRPr="00095B6C">
        <w:rPr>
          <w:sz w:val="28"/>
          <w:szCs w:val="28"/>
        </w:rPr>
        <w:t>лово, 2014. - 1 опт. диск. – 12+.</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Булгаков – мастер</w:t>
      </w:r>
      <w:r w:rsidRPr="00095B6C">
        <w:rPr>
          <w:sz w:val="28"/>
          <w:szCs w:val="28"/>
        </w:rPr>
        <w:t xml:space="preserve"> [Электронный ресурс] : [буктрейлер] / МУ «ЦБС г. Белово», Центральная городская библиотека ; сост. Е. Г. Хромова. – Б</w:t>
      </w:r>
      <w:r w:rsidRPr="00095B6C">
        <w:rPr>
          <w:sz w:val="28"/>
          <w:szCs w:val="28"/>
        </w:rPr>
        <w:t>е</w:t>
      </w:r>
      <w:r w:rsidRPr="00095B6C">
        <w:rPr>
          <w:sz w:val="28"/>
          <w:szCs w:val="28"/>
        </w:rPr>
        <w:t>лово, 2014. – 1 опт. диск. – 16+.</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Великие русские путешественники</w:t>
      </w:r>
      <w:r w:rsidRPr="00095B6C">
        <w:rPr>
          <w:sz w:val="28"/>
          <w:szCs w:val="28"/>
        </w:rPr>
        <w:t xml:space="preserve"> [Электронный ресурс] : [презент</w:t>
      </w:r>
      <w:r w:rsidRPr="00095B6C">
        <w:rPr>
          <w:sz w:val="28"/>
          <w:szCs w:val="28"/>
        </w:rPr>
        <w:t>а</w:t>
      </w:r>
      <w:r w:rsidRPr="00095B6C">
        <w:rPr>
          <w:sz w:val="28"/>
          <w:szCs w:val="28"/>
        </w:rPr>
        <w:t>ция] / Централизованная библиотечная система, Центральная городская библиотека ; сост. Н. В. Кошелева.  – Белово, 2014. – 1 опт. диск. – 12+.</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Внимание – подросток!</w:t>
      </w:r>
      <w:r w:rsidRPr="00095B6C">
        <w:rPr>
          <w:sz w:val="28"/>
          <w:szCs w:val="28"/>
        </w:rPr>
        <w:t xml:space="preserve"> [Электронный ресурс] : [презентация] / МУ «ЦБС г. Белово», Центральная городская библиотека ; сост. Н. В. Кош</w:t>
      </w:r>
      <w:r w:rsidRPr="00095B6C">
        <w:rPr>
          <w:sz w:val="28"/>
          <w:szCs w:val="28"/>
        </w:rPr>
        <w:t>е</w:t>
      </w:r>
      <w:r w:rsidRPr="00095B6C">
        <w:rPr>
          <w:sz w:val="28"/>
          <w:szCs w:val="28"/>
        </w:rPr>
        <w:t>лева. – Белово, 2014. - 1 опт. диск. – 18+.</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Встреча нового учебного года</w:t>
      </w:r>
      <w:r w:rsidRPr="00095B6C">
        <w:rPr>
          <w:sz w:val="28"/>
          <w:szCs w:val="28"/>
        </w:rPr>
        <w:t xml:space="preserve"> [Электронный ресурс] : [презентация] / Централизованная библиотечная система, Центральная городская би</w:t>
      </w:r>
      <w:r w:rsidRPr="00095B6C">
        <w:rPr>
          <w:sz w:val="28"/>
          <w:szCs w:val="28"/>
        </w:rPr>
        <w:t>б</w:t>
      </w:r>
      <w:r w:rsidRPr="00095B6C">
        <w:rPr>
          <w:sz w:val="28"/>
          <w:szCs w:val="28"/>
        </w:rPr>
        <w:t>лиотека. – Белово, 2014. – 1 опт. диск. – 6+.</w:t>
      </w:r>
    </w:p>
    <w:p w:rsidR="00C50453" w:rsidRPr="00095B6C" w:rsidRDefault="00C50453" w:rsidP="007C2343">
      <w:pPr>
        <w:pStyle w:val="af5"/>
        <w:numPr>
          <w:ilvl w:val="0"/>
          <w:numId w:val="110"/>
        </w:numPr>
        <w:ind w:left="426"/>
        <w:contextualSpacing/>
        <w:jc w:val="both"/>
        <w:rPr>
          <w:sz w:val="28"/>
          <w:szCs w:val="28"/>
        </w:rPr>
      </w:pPr>
      <w:r w:rsidRPr="00095B6C">
        <w:rPr>
          <w:b/>
          <w:sz w:val="28"/>
          <w:szCs w:val="28"/>
        </w:rPr>
        <w:t>Города-герои</w:t>
      </w:r>
      <w:r w:rsidRPr="00095B6C">
        <w:rPr>
          <w:sz w:val="28"/>
          <w:szCs w:val="28"/>
        </w:rPr>
        <w:t xml:space="preserve"> [Электронный ресурс] : [презентация] / МУ «ЦБС г. Бел</w:t>
      </w:r>
      <w:r w:rsidRPr="00095B6C">
        <w:rPr>
          <w:sz w:val="28"/>
          <w:szCs w:val="28"/>
        </w:rPr>
        <w:t>о</w:t>
      </w:r>
      <w:r w:rsidRPr="00095B6C">
        <w:rPr>
          <w:sz w:val="28"/>
          <w:szCs w:val="28"/>
        </w:rPr>
        <w:t>во», Центральная городская библиотека ; сост. Н. В. Кошелева. – Белово, 2014. - 1 опт. диск. – 12+</w:t>
      </w:r>
    </w:p>
    <w:p w:rsidR="00C50453" w:rsidRPr="00095B6C" w:rsidRDefault="00C50453" w:rsidP="007C2343">
      <w:pPr>
        <w:pStyle w:val="af5"/>
        <w:widowControl w:val="0"/>
        <w:numPr>
          <w:ilvl w:val="0"/>
          <w:numId w:val="109"/>
        </w:numPr>
        <w:ind w:left="426"/>
        <w:contextualSpacing/>
        <w:jc w:val="both"/>
        <w:rPr>
          <w:sz w:val="28"/>
          <w:szCs w:val="28"/>
        </w:rPr>
      </w:pPr>
      <w:r w:rsidRPr="00095B6C">
        <w:rPr>
          <w:b/>
          <w:sz w:val="28"/>
          <w:szCs w:val="28"/>
        </w:rPr>
        <w:t>Греко-персидские войны</w:t>
      </w:r>
      <w:r w:rsidRPr="00095B6C">
        <w:rPr>
          <w:sz w:val="28"/>
          <w:szCs w:val="28"/>
        </w:rPr>
        <w:t xml:space="preserve"> [Электронный ресурс] : [презентация] / МУ «ЦБС г. Белово», Центральная городская библиотека ; сост. С. Н. Нары</w:t>
      </w:r>
      <w:r w:rsidRPr="00095B6C">
        <w:rPr>
          <w:sz w:val="28"/>
          <w:szCs w:val="28"/>
        </w:rPr>
        <w:t>ж</w:t>
      </w:r>
      <w:r w:rsidRPr="00095B6C">
        <w:rPr>
          <w:sz w:val="28"/>
          <w:szCs w:val="28"/>
        </w:rPr>
        <w:t>нов. – Белово, 2014. - 1 опт. диск. – 12+.</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День птиц</w:t>
      </w:r>
      <w:r w:rsidRPr="00095B6C">
        <w:rPr>
          <w:sz w:val="28"/>
          <w:szCs w:val="28"/>
        </w:rPr>
        <w:t xml:space="preserve"> [Электронный ресурс] : [презентация] / МУ «ЦБС г. Белово», Центральная городская библиотека ; сост. Н. В. Кошелева. – Белово, 2014. - 1 опт. диск. – 12+</w:t>
      </w:r>
    </w:p>
    <w:p w:rsidR="00C50453" w:rsidRPr="00095B6C" w:rsidRDefault="00C50453" w:rsidP="007C2343">
      <w:pPr>
        <w:pStyle w:val="af5"/>
        <w:numPr>
          <w:ilvl w:val="0"/>
          <w:numId w:val="110"/>
        </w:numPr>
        <w:ind w:left="426"/>
        <w:contextualSpacing/>
        <w:jc w:val="both"/>
        <w:rPr>
          <w:sz w:val="28"/>
          <w:szCs w:val="28"/>
        </w:rPr>
      </w:pPr>
      <w:r w:rsidRPr="00095B6C">
        <w:rPr>
          <w:b/>
          <w:sz w:val="28"/>
          <w:szCs w:val="28"/>
        </w:rPr>
        <w:t>Дружбой дорожить умейте</w:t>
      </w:r>
      <w:r w:rsidRPr="00095B6C">
        <w:rPr>
          <w:sz w:val="28"/>
          <w:szCs w:val="28"/>
        </w:rPr>
        <w:t xml:space="preserve"> : [Электронный ресурс] : [презентация] / МУ «ЦБС г. Белово», Центральная городская библиотека ; сост. Н. В. Кош</w:t>
      </w:r>
      <w:r w:rsidRPr="00095B6C">
        <w:rPr>
          <w:sz w:val="28"/>
          <w:szCs w:val="28"/>
        </w:rPr>
        <w:t>е</w:t>
      </w:r>
      <w:r w:rsidRPr="00095B6C">
        <w:rPr>
          <w:sz w:val="28"/>
          <w:szCs w:val="28"/>
        </w:rPr>
        <w:t>лева. – Белово, 2014. - 1 опт. диск. – 6+.</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Иные миры</w:t>
      </w:r>
      <w:r w:rsidRPr="00095B6C">
        <w:rPr>
          <w:sz w:val="28"/>
          <w:szCs w:val="28"/>
        </w:rPr>
        <w:t xml:space="preserve">. Семья : парадоксы и параллели [Электронный ресурс] : [буктрейлер] : [создан в программе </w:t>
      </w:r>
      <w:r w:rsidRPr="00095B6C">
        <w:rPr>
          <w:sz w:val="28"/>
          <w:szCs w:val="28"/>
          <w:lang w:val="en-US"/>
        </w:rPr>
        <w:t>Prezi</w:t>
      </w:r>
      <w:r w:rsidRPr="00095B6C">
        <w:rPr>
          <w:sz w:val="28"/>
          <w:szCs w:val="28"/>
        </w:rPr>
        <w:t>]  / МУ «ЦБС г. Белово», Це</w:t>
      </w:r>
      <w:r w:rsidRPr="00095B6C">
        <w:rPr>
          <w:sz w:val="28"/>
          <w:szCs w:val="28"/>
        </w:rPr>
        <w:t>н</w:t>
      </w:r>
      <w:r w:rsidRPr="00095B6C">
        <w:rPr>
          <w:sz w:val="28"/>
          <w:szCs w:val="28"/>
        </w:rPr>
        <w:t>тральная городская библиотека ; сост. С. В. Кириллова. – Белово, 2014. – 1 опт. диск. – 16+.</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Иные миры. Семья : парадоксы и параллели</w:t>
      </w:r>
      <w:r w:rsidRPr="00095B6C">
        <w:rPr>
          <w:sz w:val="28"/>
          <w:szCs w:val="28"/>
        </w:rPr>
        <w:t xml:space="preserve"> [Электронный ресурс] : [буктрейлер] : [создан в программе </w:t>
      </w:r>
      <w:r w:rsidRPr="00095B6C">
        <w:rPr>
          <w:sz w:val="28"/>
          <w:szCs w:val="28"/>
          <w:lang w:val="en-US"/>
        </w:rPr>
        <w:t>Pro</w:t>
      </w:r>
      <w:r w:rsidRPr="00095B6C">
        <w:rPr>
          <w:sz w:val="28"/>
          <w:szCs w:val="28"/>
        </w:rPr>
        <w:t xml:space="preserve"> </w:t>
      </w:r>
      <w:r w:rsidRPr="00095B6C">
        <w:rPr>
          <w:sz w:val="28"/>
          <w:szCs w:val="28"/>
          <w:lang w:val="en-US"/>
        </w:rPr>
        <w:t>Show</w:t>
      </w:r>
      <w:r w:rsidRPr="00095B6C">
        <w:rPr>
          <w:sz w:val="28"/>
          <w:szCs w:val="28"/>
        </w:rPr>
        <w:t xml:space="preserve"> </w:t>
      </w:r>
      <w:r w:rsidRPr="00095B6C">
        <w:rPr>
          <w:sz w:val="28"/>
          <w:szCs w:val="28"/>
          <w:lang w:val="en-US"/>
        </w:rPr>
        <w:t>Producer</w:t>
      </w:r>
      <w:r w:rsidRPr="00095B6C">
        <w:rPr>
          <w:sz w:val="28"/>
          <w:szCs w:val="28"/>
        </w:rPr>
        <w:t>] / МУ «ЦБС г. Б</w:t>
      </w:r>
      <w:r w:rsidRPr="00095B6C">
        <w:rPr>
          <w:sz w:val="28"/>
          <w:szCs w:val="28"/>
        </w:rPr>
        <w:t>е</w:t>
      </w:r>
      <w:r w:rsidRPr="00095B6C">
        <w:rPr>
          <w:sz w:val="28"/>
          <w:szCs w:val="28"/>
        </w:rPr>
        <w:t>лово», Центральная городская библиотека ; сост. С. В. Кириллова. – Б</w:t>
      </w:r>
      <w:r w:rsidRPr="00095B6C">
        <w:rPr>
          <w:sz w:val="28"/>
          <w:szCs w:val="28"/>
        </w:rPr>
        <w:t>е</w:t>
      </w:r>
      <w:r w:rsidRPr="00095B6C">
        <w:rPr>
          <w:sz w:val="28"/>
          <w:szCs w:val="28"/>
        </w:rPr>
        <w:t>лово, 2014. – 1 опт. диск. – 16+.</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Искусство быть женщиной</w:t>
      </w:r>
      <w:r w:rsidRPr="00095B6C">
        <w:rPr>
          <w:sz w:val="28"/>
          <w:szCs w:val="28"/>
        </w:rPr>
        <w:t xml:space="preserve"> [Электронный ресурс] : [презентация на конкурс «Радио-Дива»] / МУ «ЦБС г. Белово», Центральная городская библиотека ; сост. Кириллова С. В. – Белово, 2014. – 1 опт. диск. – 16+.</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Колокол мира</w:t>
      </w:r>
      <w:r w:rsidRPr="00095B6C">
        <w:rPr>
          <w:sz w:val="28"/>
          <w:szCs w:val="28"/>
        </w:rPr>
        <w:t xml:space="preserve"> [Электронный ресурс] : [презентация] / Централизованная библиотечная система, Центральная городская библиотека. – Белово, 2014. – 1 опт. диск. – 12+.</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lastRenderedPageBreak/>
        <w:t>Конституция – основной закон страны</w:t>
      </w:r>
      <w:r w:rsidRPr="00095B6C">
        <w:rPr>
          <w:sz w:val="28"/>
          <w:szCs w:val="28"/>
        </w:rPr>
        <w:t xml:space="preserve"> [Электронный ресурс] : [презе</w:t>
      </w:r>
      <w:r w:rsidRPr="00095B6C">
        <w:rPr>
          <w:sz w:val="28"/>
          <w:szCs w:val="28"/>
        </w:rPr>
        <w:t>н</w:t>
      </w:r>
      <w:r w:rsidRPr="00095B6C">
        <w:rPr>
          <w:sz w:val="28"/>
          <w:szCs w:val="28"/>
        </w:rPr>
        <w:t>тация] / МУ «ЦБС г. Белово», Центральная городская библиотека ; сост. С. В. Скрипкина. – Белово, 2014. - 1 опт. диск. – 16+.</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 xml:space="preserve">Крым и Россия. Мы вместе! </w:t>
      </w:r>
      <w:r w:rsidRPr="00095B6C">
        <w:rPr>
          <w:sz w:val="28"/>
          <w:szCs w:val="28"/>
        </w:rPr>
        <w:t>[Электронный ресурс] : [презентация] / Центральная городская библиотека ; сост. Н. В. Кошелева. -  Белово, 2014. - 1 опт. диск. – 16+.</w:t>
      </w:r>
    </w:p>
    <w:p w:rsidR="00C50453" w:rsidRPr="00095B6C" w:rsidRDefault="00C50453" w:rsidP="007C2343">
      <w:pPr>
        <w:pStyle w:val="af5"/>
        <w:numPr>
          <w:ilvl w:val="0"/>
          <w:numId w:val="109"/>
        </w:numPr>
        <w:ind w:left="426"/>
        <w:contextualSpacing/>
        <w:jc w:val="both"/>
        <w:rPr>
          <w:rStyle w:val="10"/>
          <w:rFonts w:ascii="Times New Roman" w:hAnsi="Times New Roman"/>
        </w:rPr>
      </w:pPr>
      <w:r w:rsidRPr="00095B6C">
        <w:rPr>
          <w:b/>
          <w:sz w:val="28"/>
          <w:szCs w:val="28"/>
        </w:rPr>
        <w:t>Мы произошли от обезьян?</w:t>
      </w:r>
      <w:r w:rsidRPr="00095B6C">
        <w:rPr>
          <w:sz w:val="28"/>
          <w:szCs w:val="28"/>
        </w:rPr>
        <w:t xml:space="preserve"> [Электронный ресурс] : [презентация] / МУ «ЦБС г. Белово», Центральная городская библиотека ; сост. С. Н. Н</w:t>
      </w:r>
      <w:r w:rsidRPr="00095B6C">
        <w:rPr>
          <w:sz w:val="28"/>
          <w:szCs w:val="28"/>
        </w:rPr>
        <w:t>а</w:t>
      </w:r>
      <w:r w:rsidRPr="00095B6C">
        <w:rPr>
          <w:sz w:val="28"/>
          <w:szCs w:val="28"/>
        </w:rPr>
        <w:t>рыжнов. – Белово, 2014. - 1 опт. диск. – 16+.</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Не шути, дружок, с огнём!</w:t>
      </w:r>
      <w:r w:rsidRPr="00095B6C">
        <w:rPr>
          <w:sz w:val="28"/>
          <w:szCs w:val="28"/>
        </w:rPr>
        <w:t xml:space="preserve"> [Электронный ресурс] : [презентация] / Це</w:t>
      </w:r>
      <w:r w:rsidRPr="00095B6C">
        <w:rPr>
          <w:sz w:val="28"/>
          <w:szCs w:val="28"/>
        </w:rPr>
        <w:t>н</w:t>
      </w:r>
      <w:r w:rsidRPr="00095B6C">
        <w:rPr>
          <w:sz w:val="28"/>
          <w:szCs w:val="28"/>
        </w:rPr>
        <w:t>трализованная библиотечная система, Центральная городская библиотека. – Белово, 2014. – 1 опт. диск. – 6+.</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Необычные праздники</w:t>
      </w:r>
      <w:r w:rsidRPr="00095B6C">
        <w:rPr>
          <w:sz w:val="28"/>
          <w:szCs w:val="28"/>
        </w:rPr>
        <w:t xml:space="preserve"> [Электронный ресурс] : [презентация] / Це</w:t>
      </w:r>
      <w:r w:rsidRPr="00095B6C">
        <w:rPr>
          <w:sz w:val="28"/>
          <w:szCs w:val="28"/>
        </w:rPr>
        <w:t>н</w:t>
      </w:r>
      <w:r w:rsidRPr="00095B6C">
        <w:rPr>
          <w:sz w:val="28"/>
          <w:szCs w:val="28"/>
        </w:rPr>
        <w:t>тральная городская библиотека ; сост. С. Н. Нарыжнов. - Белово, 2014. – 1 опт. диск. – 16+.</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Новый год</w:t>
      </w:r>
      <w:r w:rsidRPr="00095B6C">
        <w:rPr>
          <w:sz w:val="28"/>
          <w:szCs w:val="28"/>
        </w:rPr>
        <w:t xml:space="preserve"> [Электронный ресурс] : [презентация] / МУ «ЦБС г. Белово», Центральная городская библиотека ; сост. Н. В. Кошелева. – Белово, 2014. – 12+.</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Олимпийские игры</w:t>
      </w:r>
      <w:r w:rsidRPr="00095B6C">
        <w:rPr>
          <w:sz w:val="28"/>
          <w:szCs w:val="28"/>
        </w:rPr>
        <w:t xml:space="preserve"> [Электронный ресурс] : [презентация] / МУ «ЦБС г. Белово», Центральная городская библиотека ; сост. Н. В. Кошелева. – Б</w:t>
      </w:r>
      <w:r w:rsidRPr="00095B6C">
        <w:rPr>
          <w:sz w:val="28"/>
          <w:szCs w:val="28"/>
        </w:rPr>
        <w:t>е</w:t>
      </w:r>
      <w:r w:rsidRPr="00095B6C">
        <w:rPr>
          <w:sz w:val="28"/>
          <w:szCs w:val="28"/>
        </w:rPr>
        <w:t>лово, 2014. - 1 опт. диск. – 12+.</w:t>
      </w:r>
    </w:p>
    <w:p w:rsidR="00C50453" w:rsidRPr="00095B6C" w:rsidRDefault="00C50453" w:rsidP="007C2343">
      <w:pPr>
        <w:pStyle w:val="af5"/>
        <w:numPr>
          <w:ilvl w:val="0"/>
          <w:numId w:val="109"/>
        </w:numPr>
        <w:ind w:left="426"/>
        <w:contextualSpacing/>
        <w:rPr>
          <w:sz w:val="28"/>
          <w:szCs w:val="28"/>
        </w:rPr>
      </w:pPr>
      <w:r w:rsidRPr="00095B6C">
        <w:rPr>
          <w:b/>
          <w:sz w:val="28"/>
          <w:szCs w:val="28"/>
        </w:rPr>
        <w:t>Программа, проект: от разработки до реализации</w:t>
      </w:r>
      <w:r w:rsidRPr="00095B6C">
        <w:rPr>
          <w:sz w:val="28"/>
          <w:szCs w:val="28"/>
        </w:rPr>
        <w:t xml:space="preserve"> [Электронный р</w:t>
      </w:r>
      <w:r w:rsidRPr="00095B6C">
        <w:rPr>
          <w:sz w:val="28"/>
          <w:szCs w:val="28"/>
        </w:rPr>
        <w:t>е</w:t>
      </w:r>
      <w:r w:rsidRPr="00095B6C">
        <w:rPr>
          <w:sz w:val="28"/>
          <w:szCs w:val="28"/>
        </w:rPr>
        <w:t>сурс] : [презентация] / МУ «ЦБС г. Белово», Центральная городская би</w:t>
      </w:r>
      <w:r w:rsidRPr="00095B6C">
        <w:rPr>
          <w:sz w:val="28"/>
          <w:szCs w:val="28"/>
        </w:rPr>
        <w:t>б</w:t>
      </w:r>
      <w:r w:rsidRPr="00095B6C">
        <w:rPr>
          <w:sz w:val="28"/>
          <w:szCs w:val="28"/>
        </w:rPr>
        <w:t>лиотека ; авт.-сост. Е.Г. Хромова. – Белово, 2014. - 1 опт. диск. – 18+.</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Птицы – наши друзья</w:t>
      </w:r>
      <w:r w:rsidRPr="00095B6C">
        <w:rPr>
          <w:sz w:val="28"/>
          <w:szCs w:val="28"/>
        </w:rPr>
        <w:t xml:space="preserve"> [Электронный ресурс] : [презентация] / МУ «ЦБС г. Белово», Центральная городская библиотека ; сост. Н. В. Кошелева. – Белово, 2014. - 1 опт. диск.). – 12+.</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Путешествие в город дорожных знаков</w:t>
      </w:r>
      <w:r w:rsidRPr="00095B6C">
        <w:rPr>
          <w:sz w:val="28"/>
          <w:szCs w:val="28"/>
        </w:rPr>
        <w:t xml:space="preserve"> [Электронный ресурс] : [пр</w:t>
      </w:r>
      <w:r w:rsidRPr="00095B6C">
        <w:rPr>
          <w:sz w:val="28"/>
          <w:szCs w:val="28"/>
        </w:rPr>
        <w:t>е</w:t>
      </w:r>
      <w:r w:rsidRPr="00095B6C">
        <w:rPr>
          <w:sz w:val="28"/>
          <w:szCs w:val="28"/>
        </w:rPr>
        <w:t>зентация] / Централизованная библиотечная система, Центральная горо</w:t>
      </w:r>
      <w:r w:rsidRPr="00095B6C">
        <w:rPr>
          <w:sz w:val="28"/>
          <w:szCs w:val="28"/>
        </w:rPr>
        <w:t>д</w:t>
      </w:r>
      <w:r w:rsidRPr="00095B6C">
        <w:rPr>
          <w:sz w:val="28"/>
          <w:szCs w:val="28"/>
        </w:rPr>
        <w:t>ская библиотека. – Белово, 2014. – 1 опт. диск. – 6+.</w:t>
      </w:r>
    </w:p>
    <w:p w:rsidR="00C50453" w:rsidRPr="00095B6C" w:rsidRDefault="00C50453" w:rsidP="007C2343">
      <w:pPr>
        <w:pStyle w:val="af5"/>
        <w:numPr>
          <w:ilvl w:val="0"/>
          <w:numId w:val="109"/>
        </w:numPr>
        <w:ind w:left="426"/>
        <w:contextualSpacing/>
        <w:jc w:val="both"/>
        <w:rPr>
          <w:sz w:val="28"/>
          <w:szCs w:val="28"/>
        </w:rPr>
      </w:pPr>
      <w:r w:rsidRPr="00095B6C">
        <w:rPr>
          <w:b/>
          <w:sz w:val="28"/>
          <w:szCs w:val="28"/>
        </w:rPr>
        <w:t>Путешествие по стране сказок</w:t>
      </w:r>
      <w:r w:rsidRPr="00095B6C">
        <w:rPr>
          <w:sz w:val="28"/>
          <w:szCs w:val="28"/>
        </w:rPr>
        <w:t xml:space="preserve">. </w:t>
      </w:r>
      <w:r w:rsidRPr="00095B6C">
        <w:rPr>
          <w:b/>
          <w:sz w:val="28"/>
          <w:szCs w:val="28"/>
        </w:rPr>
        <w:t>Ганс Христиан Андерсен</w:t>
      </w:r>
      <w:r w:rsidRPr="00095B6C">
        <w:rPr>
          <w:sz w:val="28"/>
          <w:szCs w:val="28"/>
        </w:rPr>
        <w:t xml:space="preserve"> [Электро</w:t>
      </w:r>
      <w:r w:rsidRPr="00095B6C">
        <w:rPr>
          <w:sz w:val="28"/>
          <w:szCs w:val="28"/>
        </w:rPr>
        <w:t>н</w:t>
      </w:r>
      <w:r w:rsidRPr="00095B6C">
        <w:rPr>
          <w:sz w:val="28"/>
          <w:szCs w:val="28"/>
        </w:rPr>
        <w:t>ный ресурс] : [презентация] / МУ «ЦБС г. Белово», Центральная горо</w:t>
      </w:r>
      <w:r w:rsidRPr="00095B6C">
        <w:rPr>
          <w:sz w:val="28"/>
          <w:szCs w:val="28"/>
        </w:rPr>
        <w:t>д</w:t>
      </w:r>
      <w:r w:rsidRPr="00095B6C">
        <w:rPr>
          <w:sz w:val="28"/>
          <w:szCs w:val="28"/>
        </w:rPr>
        <w:t>ская библиотека ; сост. Н. В. Кошелева. – Белово, 2014. - 1 опт. диск. – 6+.</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Пушистое счастье</w:t>
      </w:r>
      <w:r w:rsidRPr="00095B6C">
        <w:rPr>
          <w:sz w:val="28"/>
          <w:szCs w:val="28"/>
        </w:rPr>
        <w:t xml:space="preserve"> [Электронный ресурс] : [презентация] / Централиз</w:t>
      </w:r>
      <w:r w:rsidRPr="00095B6C">
        <w:rPr>
          <w:sz w:val="28"/>
          <w:szCs w:val="28"/>
        </w:rPr>
        <w:t>о</w:t>
      </w:r>
      <w:r w:rsidRPr="00095B6C">
        <w:rPr>
          <w:sz w:val="28"/>
          <w:szCs w:val="28"/>
        </w:rPr>
        <w:t>ванная библиотечная система, Центральная городская библиотека. – Б</w:t>
      </w:r>
      <w:r w:rsidRPr="00095B6C">
        <w:rPr>
          <w:sz w:val="28"/>
          <w:szCs w:val="28"/>
        </w:rPr>
        <w:t>е</w:t>
      </w:r>
      <w:r w:rsidRPr="00095B6C">
        <w:rPr>
          <w:sz w:val="28"/>
          <w:szCs w:val="28"/>
        </w:rPr>
        <w:t>лово, 2014. – 1 опт. диск. – 6+.</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Русская культура – достояние поколений</w:t>
      </w:r>
      <w:r w:rsidRPr="00095B6C">
        <w:rPr>
          <w:sz w:val="28"/>
          <w:szCs w:val="28"/>
        </w:rPr>
        <w:t xml:space="preserve"> [Электронный ресурс] : [электронная коллекция презентаций] / МУ «ЦБС г. Белово, Центральная городская библиотека ; сост. С. В. Кириллова– Белово, 2014.- 1 опт. диск. – 16+.</w:t>
      </w:r>
    </w:p>
    <w:p w:rsidR="0056181F" w:rsidRPr="003565EA" w:rsidRDefault="0056181F" w:rsidP="0056181F">
      <w:pPr>
        <w:pStyle w:val="af5"/>
        <w:widowControl w:val="0"/>
        <w:numPr>
          <w:ilvl w:val="0"/>
          <w:numId w:val="109"/>
        </w:numPr>
        <w:contextualSpacing/>
        <w:jc w:val="both"/>
        <w:rPr>
          <w:b/>
          <w:sz w:val="28"/>
          <w:szCs w:val="28"/>
        </w:rPr>
      </w:pPr>
      <w:r w:rsidRPr="003565EA">
        <w:rPr>
          <w:b/>
          <w:sz w:val="28"/>
          <w:szCs w:val="28"/>
        </w:rPr>
        <w:t>С новым 2014 годом</w:t>
      </w:r>
      <w:r w:rsidRPr="003565EA">
        <w:rPr>
          <w:sz w:val="28"/>
          <w:szCs w:val="28"/>
        </w:rPr>
        <w:t xml:space="preserve"> [Электронный ресурс] :  [музыкальная виртуал</w:t>
      </w:r>
      <w:r w:rsidRPr="003565EA">
        <w:rPr>
          <w:sz w:val="28"/>
          <w:szCs w:val="28"/>
        </w:rPr>
        <w:t>ь</w:t>
      </w:r>
      <w:r w:rsidRPr="003565EA">
        <w:rPr>
          <w:sz w:val="28"/>
          <w:szCs w:val="28"/>
        </w:rPr>
        <w:t>ная открытка] / МУ «ЦБС г.Белово»,  Детская библиотека-центр по проблемам детства и юношества №7 ; сост. И. Л. Гаврильченко. - Б</w:t>
      </w:r>
      <w:r w:rsidRPr="003565EA">
        <w:rPr>
          <w:sz w:val="28"/>
          <w:szCs w:val="28"/>
        </w:rPr>
        <w:t>е</w:t>
      </w:r>
      <w:r w:rsidRPr="003565EA">
        <w:rPr>
          <w:sz w:val="28"/>
          <w:szCs w:val="28"/>
        </w:rPr>
        <w:t>лово, 2014.</w:t>
      </w:r>
      <w:r w:rsidR="00D97517">
        <w:rPr>
          <w:sz w:val="28"/>
          <w:szCs w:val="28"/>
        </w:rPr>
        <w:t xml:space="preserve"> </w:t>
      </w:r>
      <w:r w:rsidRPr="003565EA">
        <w:rPr>
          <w:sz w:val="28"/>
          <w:szCs w:val="28"/>
        </w:rPr>
        <w:t xml:space="preserve">- </w:t>
      </w:r>
      <w:r w:rsidRPr="003565EA">
        <w:rPr>
          <w:bCs/>
          <w:color w:val="000000"/>
          <w:sz w:val="28"/>
          <w:szCs w:val="28"/>
        </w:rPr>
        <w:t xml:space="preserve">Режим доступа: </w:t>
      </w:r>
      <w:r w:rsidRPr="00D97517">
        <w:rPr>
          <w:sz w:val="28"/>
          <w:szCs w:val="28"/>
        </w:rPr>
        <w:lastRenderedPageBreak/>
        <w:t>http://www.playcast.ru/view/4020401/29e7bea772сfa0835975ca2df72427e61869d6dbpl.. – 12</w:t>
      </w:r>
      <w:r w:rsidRPr="003565EA">
        <w:rPr>
          <w:sz w:val="28"/>
          <w:szCs w:val="28"/>
        </w:rPr>
        <w:t>+.</w:t>
      </w:r>
    </w:p>
    <w:p w:rsidR="00C50453" w:rsidRPr="00095B6C" w:rsidRDefault="00C50453" w:rsidP="007C2343">
      <w:pPr>
        <w:pStyle w:val="af5"/>
        <w:widowControl w:val="0"/>
        <w:numPr>
          <w:ilvl w:val="0"/>
          <w:numId w:val="109"/>
        </w:numPr>
        <w:ind w:left="426"/>
        <w:contextualSpacing/>
        <w:jc w:val="both"/>
        <w:rPr>
          <w:b/>
          <w:sz w:val="28"/>
          <w:szCs w:val="28"/>
        </w:rPr>
      </w:pPr>
      <w:r w:rsidRPr="00095B6C">
        <w:rPr>
          <w:b/>
          <w:sz w:val="28"/>
          <w:szCs w:val="28"/>
        </w:rPr>
        <w:t>Юные герои Первой мировой войны</w:t>
      </w:r>
      <w:r w:rsidRPr="00095B6C">
        <w:rPr>
          <w:sz w:val="28"/>
          <w:szCs w:val="28"/>
        </w:rPr>
        <w:t xml:space="preserve"> [Электронный ресурс] : [презе</w:t>
      </w:r>
      <w:r w:rsidRPr="00095B6C">
        <w:rPr>
          <w:sz w:val="28"/>
          <w:szCs w:val="28"/>
        </w:rPr>
        <w:t>н</w:t>
      </w:r>
      <w:r w:rsidRPr="00095B6C">
        <w:rPr>
          <w:sz w:val="28"/>
          <w:szCs w:val="28"/>
        </w:rPr>
        <w:t>тация] / Централизованная библиотечная система, Центральная городская библиотека. – Белово, 2014. – 1 опт. диск.</w:t>
      </w:r>
      <w:r w:rsidR="0056181F">
        <w:rPr>
          <w:b/>
          <w:sz w:val="28"/>
          <w:szCs w:val="28"/>
        </w:rPr>
        <w:t xml:space="preserve">  – 12</w:t>
      </w:r>
      <w:r w:rsidRPr="00095B6C">
        <w:rPr>
          <w:b/>
          <w:sz w:val="28"/>
          <w:szCs w:val="28"/>
        </w:rPr>
        <w:t>+.</w:t>
      </w:r>
    </w:p>
    <w:p w:rsidR="00C50453" w:rsidRPr="00095B6C" w:rsidRDefault="00C50453" w:rsidP="00C50453">
      <w:pPr>
        <w:widowControl w:val="0"/>
        <w:spacing w:after="0" w:line="240" w:lineRule="auto"/>
        <w:ind w:left="426"/>
        <w:jc w:val="both"/>
        <w:rPr>
          <w:rFonts w:ascii="Times New Roman" w:hAnsi="Times New Roman"/>
          <w:b/>
          <w:sz w:val="28"/>
          <w:szCs w:val="28"/>
        </w:rPr>
      </w:pPr>
    </w:p>
    <w:p w:rsidR="00C50453" w:rsidRPr="00095B6C" w:rsidRDefault="00C50453" w:rsidP="00C50453">
      <w:pPr>
        <w:spacing w:after="0" w:line="240" w:lineRule="auto"/>
        <w:contextualSpacing/>
        <w:jc w:val="center"/>
        <w:rPr>
          <w:rFonts w:ascii="Times New Roman" w:hAnsi="Times New Roman"/>
          <w:b/>
          <w:sz w:val="28"/>
          <w:szCs w:val="28"/>
        </w:rPr>
      </w:pPr>
    </w:p>
    <w:p w:rsidR="00C50453" w:rsidRPr="00095B6C" w:rsidRDefault="00C50453" w:rsidP="00C50453">
      <w:pPr>
        <w:spacing w:after="0" w:line="240" w:lineRule="auto"/>
        <w:contextualSpacing/>
        <w:jc w:val="center"/>
        <w:rPr>
          <w:rFonts w:ascii="Times New Roman" w:hAnsi="Times New Roman"/>
          <w:b/>
          <w:sz w:val="28"/>
          <w:szCs w:val="28"/>
        </w:rPr>
      </w:pPr>
      <w:r w:rsidRPr="00095B6C">
        <w:rPr>
          <w:rFonts w:ascii="Times New Roman" w:hAnsi="Times New Roman"/>
          <w:b/>
          <w:sz w:val="28"/>
          <w:szCs w:val="28"/>
        </w:rPr>
        <w:t>Краеведческие</w:t>
      </w:r>
    </w:p>
    <w:p w:rsidR="00C50453" w:rsidRPr="00095B6C" w:rsidRDefault="00C50453" w:rsidP="00C50453">
      <w:pPr>
        <w:widowControl w:val="0"/>
        <w:spacing w:after="0" w:line="240" w:lineRule="auto"/>
        <w:rPr>
          <w:rFonts w:ascii="Times New Roman" w:hAnsi="Times New Roman"/>
          <w:sz w:val="28"/>
          <w:szCs w:val="28"/>
        </w:rPr>
      </w:pPr>
    </w:p>
    <w:p w:rsidR="00C50453" w:rsidRPr="00095B6C" w:rsidRDefault="00C50453" w:rsidP="007C2343">
      <w:pPr>
        <w:pStyle w:val="af5"/>
        <w:widowControl w:val="0"/>
        <w:numPr>
          <w:ilvl w:val="0"/>
          <w:numId w:val="80"/>
        </w:numPr>
        <w:ind w:left="426"/>
        <w:contextualSpacing/>
        <w:jc w:val="both"/>
        <w:rPr>
          <w:b/>
          <w:sz w:val="28"/>
          <w:szCs w:val="28"/>
        </w:rPr>
      </w:pPr>
      <w:r w:rsidRPr="00095B6C">
        <w:rPr>
          <w:b/>
          <w:sz w:val="28"/>
          <w:szCs w:val="28"/>
        </w:rPr>
        <w:t>Беловчане – Герои Советского Союза</w:t>
      </w:r>
      <w:r w:rsidRPr="00095B6C">
        <w:rPr>
          <w:sz w:val="28"/>
          <w:szCs w:val="28"/>
        </w:rPr>
        <w:t xml:space="preserve"> [Электронный ресурс] : [презе</w:t>
      </w:r>
      <w:r w:rsidRPr="00095B6C">
        <w:rPr>
          <w:sz w:val="28"/>
          <w:szCs w:val="28"/>
        </w:rPr>
        <w:t>н</w:t>
      </w:r>
      <w:r w:rsidRPr="00095B6C">
        <w:rPr>
          <w:sz w:val="28"/>
          <w:szCs w:val="28"/>
        </w:rPr>
        <w:t>тация] : / МУ «ЦБС г. Белово», Центральная городская библиотека ; сост. С. В. Кириллова. – Белово, 2014. – 1 опт. диск. – 12+.</w:t>
      </w:r>
    </w:p>
    <w:p w:rsidR="00C50453" w:rsidRPr="00095B6C" w:rsidRDefault="00C50453" w:rsidP="007C2343">
      <w:pPr>
        <w:pStyle w:val="af5"/>
        <w:numPr>
          <w:ilvl w:val="0"/>
          <w:numId w:val="80"/>
        </w:numPr>
        <w:ind w:left="426"/>
        <w:contextualSpacing/>
        <w:jc w:val="both"/>
        <w:rPr>
          <w:sz w:val="28"/>
          <w:szCs w:val="28"/>
        </w:rPr>
      </w:pPr>
      <w:r w:rsidRPr="00095B6C">
        <w:rPr>
          <w:b/>
          <w:sz w:val="28"/>
          <w:szCs w:val="28"/>
        </w:rPr>
        <w:t xml:space="preserve">В гостях у ТУ Центрального района. Творческий отчёт </w:t>
      </w:r>
      <w:r w:rsidRPr="00095B6C">
        <w:rPr>
          <w:sz w:val="28"/>
          <w:szCs w:val="28"/>
        </w:rPr>
        <w:t>[Электронный ресурс] : [презентация] / Центральная городская библиотека ; сост.  С. Н. Нарыжнов . - Белово, 2014. – 1 опт. диск. – 18+.</w:t>
      </w:r>
    </w:p>
    <w:p w:rsidR="00C50453" w:rsidRPr="00095B6C" w:rsidRDefault="00C50453" w:rsidP="007C2343">
      <w:pPr>
        <w:pStyle w:val="af5"/>
        <w:widowControl w:val="0"/>
        <w:numPr>
          <w:ilvl w:val="0"/>
          <w:numId w:val="80"/>
        </w:numPr>
        <w:ind w:left="426"/>
        <w:contextualSpacing/>
        <w:jc w:val="both"/>
        <w:rPr>
          <w:b/>
          <w:sz w:val="28"/>
          <w:szCs w:val="28"/>
        </w:rPr>
      </w:pPr>
      <w:r w:rsidRPr="00095B6C">
        <w:rPr>
          <w:b/>
          <w:sz w:val="28"/>
          <w:szCs w:val="28"/>
        </w:rPr>
        <w:t>Добытчики чёрного золота !</w:t>
      </w:r>
      <w:r w:rsidRPr="00095B6C">
        <w:rPr>
          <w:sz w:val="28"/>
          <w:szCs w:val="28"/>
        </w:rPr>
        <w:t xml:space="preserve"> [Электронный ресурс] : [презентация] / Централизованная библиотечная система, Центральная городская би</w:t>
      </w:r>
      <w:r w:rsidRPr="00095B6C">
        <w:rPr>
          <w:sz w:val="28"/>
          <w:szCs w:val="28"/>
        </w:rPr>
        <w:t>б</w:t>
      </w:r>
      <w:r w:rsidRPr="00095B6C">
        <w:rPr>
          <w:sz w:val="28"/>
          <w:szCs w:val="28"/>
        </w:rPr>
        <w:t xml:space="preserve">лиотека. – Белово, 2013. – 1 опт. диск. – 12+. </w:t>
      </w:r>
    </w:p>
    <w:p w:rsidR="00C50453" w:rsidRPr="00095B6C" w:rsidRDefault="00C50453" w:rsidP="007C2343">
      <w:pPr>
        <w:widowControl w:val="0"/>
        <w:numPr>
          <w:ilvl w:val="0"/>
          <w:numId w:val="80"/>
        </w:numPr>
        <w:spacing w:after="0" w:line="240" w:lineRule="auto"/>
        <w:ind w:left="426"/>
        <w:contextualSpacing/>
        <w:jc w:val="both"/>
        <w:rPr>
          <w:rFonts w:ascii="Times New Roman" w:hAnsi="Times New Roman"/>
          <w:b/>
          <w:sz w:val="28"/>
          <w:szCs w:val="28"/>
        </w:rPr>
      </w:pPr>
      <w:r w:rsidRPr="00095B6C">
        <w:rPr>
          <w:rFonts w:ascii="Times New Roman" w:hAnsi="Times New Roman"/>
          <w:b/>
          <w:sz w:val="28"/>
          <w:szCs w:val="28"/>
        </w:rPr>
        <w:t>Художник. Скульптор. Мастер</w:t>
      </w:r>
      <w:r w:rsidRPr="00095B6C">
        <w:rPr>
          <w:rFonts w:ascii="Times New Roman" w:hAnsi="Times New Roman"/>
          <w:sz w:val="28"/>
          <w:szCs w:val="28"/>
        </w:rPr>
        <w:t xml:space="preserve"> [Электронный ресурс] : [электронная коллекция] : [жизнь и творчество Н. Я. Козленко] / Муниципальное учр</w:t>
      </w:r>
      <w:r w:rsidRPr="00095B6C">
        <w:rPr>
          <w:rFonts w:ascii="Times New Roman" w:hAnsi="Times New Roman"/>
          <w:sz w:val="28"/>
          <w:szCs w:val="28"/>
        </w:rPr>
        <w:t>е</w:t>
      </w:r>
      <w:r w:rsidRPr="00095B6C">
        <w:rPr>
          <w:rFonts w:ascii="Times New Roman" w:hAnsi="Times New Roman"/>
          <w:sz w:val="28"/>
          <w:szCs w:val="28"/>
        </w:rPr>
        <w:t>ждение «Управление культуры и кино города Белово». - Белово, 2014. - 1 опт. диск. – 12+.</w:t>
      </w:r>
    </w:p>
    <w:p w:rsidR="00C50453" w:rsidRPr="00095B6C" w:rsidRDefault="00C50453" w:rsidP="007C2343">
      <w:pPr>
        <w:pStyle w:val="af5"/>
        <w:widowControl w:val="0"/>
        <w:numPr>
          <w:ilvl w:val="0"/>
          <w:numId w:val="80"/>
        </w:numPr>
        <w:ind w:left="426"/>
        <w:contextualSpacing/>
        <w:jc w:val="both"/>
        <w:rPr>
          <w:b/>
          <w:sz w:val="28"/>
          <w:szCs w:val="28"/>
        </w:rPr>
      </w:pPr>
      <w:r w:rsidRPr="00095B6C">
        <w:rPr>
          <w:b/>
          <w:sz w:val="28"/>
          <w:szCs w:val="28"/>
        </w:rPr>
        <w:t>Щелкотунова И. Н. Дух народа сохраним</w:t>
      </w:r>
      <w:r w:rsidRPr="00095B6C">
        <w:rPr>
          <w:sz w:val="28"/>
          <w:szCs w:val="28"/>
        </w:rPr>
        <w:t xml:space="preserve"> [Электронный ресурс] : [электронная коллекция] / МУ «ЦБС г. Белово, Детская библиотека - центр по проблемам детства и юношества № 7 – Белово, 2014.- 1 опт. диск. – 12+.</w:t>
      </w:r>
    </w:p>
    <w:p w:rsidR="00C50453" w:rsidRPr="00095B6C" w:rsidRDefault="00C50453" w:rsidP="007C2343">
      <w:pPr>
        <w:pStyle w:val="af5"/>
        <w:widowControl w:val="0"/>
        <w:numPr>
          <w:ilvl w:val="0"/>
          <w:numId w:val="80"/>
        </w:numPr>
        <w:ind w:left="426"/>
        <w:contextualSpacing/>
        <w:jc w:val="both"/>
        <w:rPr>
          <w:b/>
          <w:sz w:val="28"/>
          <w:szCs w:val="28"/>
        </w:rPr>
      </w:pPr>
      <w:r w:rsidRPr="00095B6C">
        <w:rPr>
          <w:b/>
          <w:sz w:val="28"/>
          <w:szCs w:val="28"/>
        </w:rPr>
        <w:t>Я шагаю по Кузбассу</w:t>
      </w:r>
      <w:r w:rsidRPr="00095B6C">
        <w:rPr>
          <w:sz w:val="28"/>
          <w:szCs w:val="28"/>
        </w:rPr>
        <w:t xml:space="preserve"> [Электронный ресурс] : [электронная коллекция презентаций] / МУ «ЦБС г. Белово, Центральная городская библиотека ; сост. С. В. Кириллова– Белово, 2014.- 1 опт. диск. – 12+</w:t>
      </w:r>
    </w:p>
    <w:p w:rsidR="00C50453" w:rsidRPr="00095B6C" w:rsidRDefault="00C50453" w:rsidP="00C50453">
      <w:pPr>
        <w:spacing w:after="0" w:line="240" w:lineRule="auto"/>
        <w:contextualSpacing/>
        <w:jc w:val="both"/>
        <w:rPr>
          <w:rFonts w:ascii="Times New Roman" w:hAnsi="Times New Roman"/>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Печатные издания</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Периодические издания</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7C2343">
      <w:pPr>
        <w:numPr>
          <w:ilvl w:val="0"/>
          <w:numId w:val="83"/>
        </w:numPr>
        <w:spacing w:after="0" w:line="240" w:lineRule="auto"/>
        <w:ind w:left="426"/>
        <w:jc w:val="both"/>
        <w:rPr>
          <w:rFonts w:ascii="Times New Roman" w:hAnsi="Times New Roman"/>
          <w:bCs/>
          <w:sz w:val="28"/>
          <w:szCs w:val="28"/>
        </w:rPr>
      </w:pPr>
      <w:r w:rsidRPr="00095B6C">
        <w:rPr>
          <w:rFonts w:ascii="Times New Roman" w:hAnsi="Times New Roman"/>
          <w:b/>
          <w:bCs/>
          <w:sz w:val="28"/>
          <w:szCs w:val="28"/>
        </w:rPr>
        <w:t>Библиотечный дилижанс</w:t>
      </w:r>
      <w:r w:rsidRPr="00095B6C">
        <w:rPr>
          <w:rFonts w:ascii="Times New Roman" w:hAnsi="Times New Roman"/>
          <w:bCs/>
          <w:sz w:val="28"/>
          <w:szCs w:val="28"/>
        </w:rPr>
        <w:t xml:space="preserve"> [Текст] : ежеквартальная газета / МУ «ЦБС г.Белово» ; Детская библиотека №3. – 2014, №1(13). - Белово. – 8 полос. – Ежеквартальная 2014, №1(13). - 4. - 20 экз. – 6+.</w:t>
      </w:r>
    </w:p>
    <w:p w:rsidR="00C50453" w:rsidRPr="00095B6C" w:rsidRDefault="00C50453" w:rsidP="007C2343">
      <w:pPr>
        <w:numPr>
          <w:ilvl w:val="0"/>
          <w:numId w:val="83"/>
        </w:numPr>
        <w:spacing w:after="0" w:line="240" w:lineRule="auto"/>
        <w:ind w:left="426"/>
        <w:jc w:val="both"/>
        <w:rPr>
          <w:rFonts w:ascii="Times New Roman" w:hAnsi="Times New Roman"/>
          <w:bCs/>
          <w:sz w:val="28"/>
          <w:szCs w:val="28"/>
        </w:rPr>
      </w:pPr>
      <w:r w:rsidRPr="00095B6C">
        <w:rPr>
          <w:rFonts w:ascii="Times New Roman" w:hAnsi="Times New Roman"/>
          <w:b/>
          <w:bCs/>
          <w:sz w:val="28"/>
          <w:szCs w:val="28"/>
        </w:rPr>
        <w:t>Библиотечный дилижанс</w:t>
      </w:r>
      <w:r w:rsidRPr="00095B6C">
        <w:rPr>
          <w:rFonts w:ascii="Times New Roman" w:hAnsi="Times New Roman"/>
          <w:bCs/>
          <w:sz w:val="28"/>
          <w:szCs w:val="28"/>
        </w:rPr>
        <w:t xml:space="preserve"> [Текст] : ежеквартальная газета / МУ «ЦБС г.Белово» ; Детская библиотека №3. – 2014, №2(14). - Белово. – 8 полос. – Ежеквартальная 2014, №2(14). - 4. - 20 экз. – 6+.</w:t>
      </w:r>
    </w:p>
    <w:p w:rsidR="00C50453" w:rsidRPr="00095B6C" w:rsidRDefault="00C50453" w:rsidP="007C2343">
      <w:pPr>
        <w:numPr>
          <w:ilvl w:val="0"/>
          <w:numId w:val="83"/>
        </w:numPr>
        <w:spacing w:after="0" w:line="240" w:lineRule="auto"/>
        <w:ind w:left="426"/>
        <w:jc w:val="both"/>
        <w:rPr>
          <w:rFonts w:ascii="Times New Roman" w:hAnsi="Times New Roman"/>
          <w:bCs/>
          <w:sz w:val="28"/>
          <w:szCs w:val="28"/>
        </w:rPr>
      </w:pPr>
      <w:r w:rsidRPr="00095B6C">
        <w:rPr>
          <w:rFonts w:ascii="Times New Roman" w:hAnsi="Times New Roman"/>
          <w:b/>
          <w:bCs/>
          <w:sz w:val="28"/>
          <w:szCs w:val="28"/>
        </w:rPr>
        <w:t>Библиотечный дилижанс</w:t>
      </w:r>
      <w:r w:rsidRPr="00095B6C">
        <w:rPr>
          <w:rFonts w:ascii="Times New Roman" w:hAnsi="Times New Roman"/>
          <w:bCs/>
          <w:sz w:val="28"/>
          <w:szCs w:val="28"/>
        </w:rPr>
        <w:t xml:space="preserve"> [Текст] : ежеквартальная газета / МУ «ЦБС г.Белово» ; Детская библиотека №3. – 2014, №3(15). - Белово. – 8 полос. – Ежеквартальная 2014, №3(15). - 4. - 20 экз. – 6+.</w:t>
      </w:r>
    </w:p>
    <w:p w:rsidR="00C50453" w:rsidRPr="00095B6C" w:rsidRDefault="00C50453" w:rsidP="007C2343">
      <w:pPr>
        <w:numPr>
          <w:ilvl w:val="0"/>
          <w:numId w:val="83"/>
        </w:numPr>
        <w:spacing w:after="0" w:line="240" w:lineRule="auto"/>
        <w:ind w:left="426"/>
        <w:jc w:val="both"/>
        <w:rPr>
          <w:rFonts w:ascii="Times New Roman" w:hAnsi="Times New Roman"/>
          <w:bCs/>
          <w:sz w:val="28"/>
          <w:szCs w:val="28"/>
        </w:rPr>
      </w:pPr>
      <w:r w:rsidRPr="00095B6C">
        <w:rPr>
          <w:rFonts w:ascii="Times New Roman" w:hAnsi="Times New Roman"/>
          <w:b/>
          <w:bCs/>
          <w:sz w:val="28"/>
          <w:szCs w:val="28"/>
        </w:rPr>
        <w:lastRenderedPageBreak/>
        <w:t>Библиотечный дилижанс</w:t>
      </w:r>
      <w:r w:rsidRPr="00095B6C">
        <w:rPr>
          <w:rFonts w:ascii="Times New Roman" w:hAnsi="Times New Roman"/>
          <w:bCs/>
          <w:sz w:val="28"/>
          <w:szCs w:val="28"/>
        </w:rPr>
        <w:t xml:space="preserve"> [Текст] : ежеквартальная газета / МУ «ЦБС г.Белово» ; Детская библиотека №3. – 2014, №4(16). - Белово. – 8 полос. – Ежеквартальная 2014, №4(16). - 4. - 20 экз. – 6+.</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Продолжающиеся издания</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7C2343">
      <w:pPr>
        <w:pStyle w:val="msolistparagraphbullet1gif"/>
        <w:numPr>
          <w:ilvl w:val="0"/>
          <w:numId w:val="81"/>
        </w:numPr>
        <w:spacing w:before="0" w:beforeAutospacing="0" w:after="0" w:afterAutospacing="0"/>
        <w:ind w:left="426"/>
        <w:contextualSpacing/>
        <w:jc w:val="both"/>
        <w:rPr>
          <w:sz w:val="28"/>
          <w:szCs w:val="28"/>
        </w:rPr>
      </w:pPr>
      <w:r w:rsidRPr="00095B6C">
        <w:rPr>
          <w:b/>
          <w:sz w:val="28"/>
          <w:szCs w:val="28"/>
        </w:rPr>
        <w:t>В мире музыки и красок</w:t>
      </w:r>
      <w:r w:rsidRPr="00095B6C">
        <w:rPr>
          <w:sz w:val="28"/>
          <w:szCs w:val="28"/>
        </w:rPr>
        <w:t xml:space="preserve"> [Текст] : библиографический список литерат</w:t>
      </w:r>
      <w:r w:rsidRPr="00095B6C">
        <w:rPr>
          <w:sz w:val="28"/>
          <w:szCs w:val="28"/>
        </w:rPr>
        <w:t>у</w:t>
      </w:r>
      <w:r w:rsidRPr="00095B6C">
        <w:rPr>
          <w:sz w:val="28"/>
          <w:szCs w:val="28"/>
        </w:rPr>
        <w:t>ры для работников музыкальных и художественных школ / МУ «ЦБС г. Белово», Информационный центр по вопросам культуры – Библиотека №14 ; сост. Т. В. Баязитова. - Белово. - 2014. - Вып.1. - 5 с. - (Руководит</w:t>
      </w:r>
      <w:r w:rsidRPr="00095B6C">
        <w:rPr>
          <w:sz w:val="28"/>
          <w:szCs w:val="28"/>
        </w:rPr>
        <w:t>е</w:t>
      </w:r>
      <w:r w:rsidRPr="00095B6C">
        <w:rPr>
          <w:sz w:val="28"/>
          <w:szCs w:val="28"/>
        </w:rPr>
        <w:t>лю учреждения культуры). - 30 экз. – 18+.</w:t>
      </w:r>
    </w:p>
    <w:p w:rsidR="00C50453" w:rsidRPr="00095B6C" w:rsidRDefault="00C50453" w:rsidP="007C2343">
      <w:pPr>
        <w:pStyle w:val="msolistparagraphbullet3gif"/>
        <w:numPr>
          <w:ilvl w:val="0"/>
          <w:numId w:val="81"/>
        </w:numPr>
        <w:spacing w:before="0" w:beforeAutospacing="0" w:after="0" w:afterAutospacing="0"/>
        <w:ind w:left="426"/>
        <w:contextualSpacing/>
        <w:jc w:val="both"/>
        <w:rPr>
          <w:sz w:val="28"/>
          <w:szCs w:val="28"/>
        </w:rPr>
      </w:pPr>
      <w:r w:rsidRPr="00095B6C">
        <w:rPr>
          <w:b/>
          <w:sz w:val="28"/>
          <w:szCs w:val="28"/>
        </w:rPr>
        <w:t>В мире музыки и красок</w:t>
      </w:r>
      <w:r w:rsidRPr="00095B6C">
        <w:rPr>
          <w:sz w:val="28"/>
          <w:szCs w:val="28"/>
        </w:rPr>
        <w:t xml:space="preserve"> [Текст] : библиографический список литерат</w:t>
      </w:r>
      <w:r w:rsidRPr="00095B6C">
        <w:rPr>
          <w:sz w:val="28"/>
          <w:szCs w:val="28"/>
        </w:rPr>
        <w:t>у</w:t>
      </w:r>
      <w:r w:rsidRPr="00095B6C">
        <w:rPr>
          <w:sz w:val="28"/>
          <w:szCs w:val="28"/>
        </w:rPr>
        <w:t>ры для работников музыкальных и художественных школ / МУ «ЦБС г. Белово», Информационный центр по вопросам культуры – Библиотека №14 ; сост. Т. В. Баязитова. - Белово. - 2014. - Вып.2. – 4 с. - (Руководит</w:t>
      </w:r>
      <w:r w:rsidRPr="00095B6C">
        <w:rPr>
          <w:sz w:val="28"/>
          <w:szCs w:val="28"/>
        </w:rPr>
        <w:t>е</w:t>
      </w:r>
      <w:r w:rsidRPr="00095B6C">
        <w:rPr>
          <w:sz w:val="28"/>
          <w:szCs w:val="28"/>
        </w:rPr>
        <w:t>лю учреждения культуры). - 30 экз. – 18+.</w:t>
      </w:r>
    </w:p>
    <w:p w:rsidR="00C50453" w:rsidRPr="00095B6C" w:rsidRDefault="00C50453" w:rsidP="007C2343">
      <w:pPr>
        <w:pStyle w:val="msolistparagraphbullet1gif"/>
        <w:numPr>
          <w:ilvl w:val="0"/>
          <w:numId w:val="81"/>
        </w:numPr>
        <w:spacing w:before="0" w:beforeAutospacing="0" w:after="0" w:afterAutospacing="0"/>
        <w:ind w:left="426"/>
        <w:contextualSpacing/>
        <w:jc w:val="both"/>
        <w:rPr>
          <w:sz w:val="28"/>
          <w:szCs w:val="28"/>
        </w:rPr>
      </w:pPr>
      <w:r w:rsidRPr="00095B6C">
        <w:rPr>
          <w:b/>
          <w:sz w:val="28"/>
          <w:szCs w:val="28"/>
        </w:rPr>
        <w:t xml:space="preserve">Сфера культуры : право и экономика </w:t>
      </w:r>
      <w:r w:rsidRPr="00095B6C">
        <w:rPr>
          <w:sz w:val="28"/>
          <w:szCs w:val="28"/>
        </w:rPr>
        <w:t>[Текст] : библиографический список литературы / МУ «ЦБС г. Белово», Информационный центр по вопросам культуры – Библиотека №14 ; сост. Т. В. Баязитова. - Белово. - 2014. - Вып.1. – 4 с. - (Руководителю учреждения культуры). – 30 экз. – 18+.</w:t>
      </w:r>
    </w:p>
    <w:p w:rsidR="00C50453" w:rsidRPr="00095B6C" w:rsidRDefault="00C50453" w:rsidP="007C2343">
      <w:pPr>
        <w:pStyle w:val="msolistparagraphbullet2gif"/>
        <w:numPr>
          <w:ilvl w:val="0"/>
          <w:numId w:val="81"/>
        </w:numPr>
        <w:spacing w:before="0" w:beforeAutospacing="0" w:after="0" w:afterAutospacing="0"/>
        <w:ind w:left="426"/>
        <w:contextualSpacing/>
        <w:jc w:val="both"/>
        <w:rPr>
          <w:sz w:val="28"/>
          <w:szCs w:val="28"/>
        </w:rPr>
      </w:pPr>
      <w:r w:rsidRPr="00095B6C">
        <w:rPr>
          <w:b/>
          <w:sz w:val="28"/>
          <w:szCs w:val="28"/>
        </w:rPr>
        <w:t>Управление персоналом в учреждениях культуры</w:t>
      </w:r>
      <w:r w:rsidRPr="00095B6C">
        <w:rPr>
          <w:sz w:val="28"/>
          <w:szCs w:val="28"/>
        </w:rPr>
        <w:t xml:space="preserve"> [Текст] : библи</w:t>
      </w:r>
      <w:r w:rsidRPr="00095B6C">
        <w:rPr>
          <w:sz w:val="28"/>
          <w:szCs w:val="28"/>
        </w:rPr>
        <w:t>о</w:t>
      </w:r>
      <w:r w:rsidRPr="00095B6C">
        <w:rPr>
          <w:sz w:val="28"/>
          <w:szCs w:val="28"/>
        </w:rPr>
        <w:t>графический список литературы для руководителей учреждений культ</w:t>
      </w:r>
      <w:r w:rsidRPr="00095B6C">
        <w:rPr>
          <w:sz w:val="28"/>
          <w:szCs w:val="28"/>
        </w:rPr>
        <w:t>у</w:t>
      </w:r>
      <w:r w:rsidRPr="00095B6C">
        <w:rPr>
          <w:sz w:val="28"/>
          <w:szCs w:val="28"/>
        </w:rPr>
        <w:t>ры / МУ «ЦБС г. Белово», Информационный центр по вопросам культуры – Библиотека №14 ; сост. Т. В. Баязитова. - Белово. - 2014. - Вып.1. – 4 с. - (Руководителю учреждения культуры). – 30 экз. – 18+.</w:t>
      </w:r>
    </w:p>
    <w:p w:rsidR="00C50453" w:rsidRPr="00095B6C" w:rsidRDefault="00C50453" w:rsidP="007C2343">
      <w:pPr>
        <w:pStyle w:val="msolistparagraphbullet1gif"/>
        <w:numPr>
          <w:ilvl w:val="0"/>
          <w:numId w:val="81"/>
        </w:numPr>
        <w:spacing w:before="0" w:beforeAutospacing="0" w:after="0" w:afterAutospacing="0"/>
        <w:ind w:left="426"/>
        <w:contextualSpacing/>
        <w:jc w:val="both"/>
        <w:rPr>
          <w:sz w:val="28"/>
          <w:szCs w:val="28"/>
        </w:rPr>
      </w:pPr>
      <w:r w:rsidRPr="00095B6C">
        <w:rPr>
          <w:b/>
          <w:sz w:val="28"/>
          <w:szCs w:val="28"/>
        </w:rPr>
        <w:t xml:space="preserve">Хранители </w:t>
      </w:r>
      <w:r w:rsidRPr="00095B6C">
        <w:rPr>
          <w:sz w:val="28"/>
          <w:szCs w:val="28"/>
        </w:rPr>
        <w:t>[Текст] : библиографический список литературы для рабо</w:t>
      </w:r>
      <w:r w:rsidRPr="00095B6C">
        <w:rPr>
          <w:sz w:val="28"/>
          <w:szCs w:val="28"/>
        </w:rPr>
        <w:t>т</w:t>
      </w:r>
      <w:r w:rsidRPr="00095B6C">
        <w:rPr>
          <w:sz w:val="28"/>
          <w:szCs w:val="28"/>
        </w:rPr>
        <w:t>ников музеев / МУ «ЦБС г. Белово», Информационный центр по вопр</w:t>
      </w:r>
      <w:r w:rsidRPr="00095B6C">
        <w:rPr>
          <w:sz w:val="28"/>
          <w:szCs w:val="28"/>
        </w:rPr>
        <w:t>о</w:t>
      </w:r>
      <w:r w:rsidRPr="00095B6C">
        <w:rPr>
          <w:sz w:val="28"/>
          <w:szCs w:val="28"/>
        </w:rPr>
        <w:t>сам культуры – Библиотека №14 ; сост. Т. В. Баязитова. - Белово. - 2014. - Вып.1. – 4 с. - (Руководителю учреждения культуры). - 30 экз. – 18+.</w:t>
      </w:r>
    </w:p>
    <w:p w:rsidR="00C50453" w:rsidRPr="00095B6C" w:rsidRDefault="00C50453" w:rsidP="007C2343">
      <w:pPr>
        <w:pStyle w:val="msolistparagraphbullet2gif"/>
        <w:numPr>
          <w:ilvl w:val="0"/>
          <w:numId w:val="81"/>
        </w:numPr>
        <w:spacing w:before="0" w:beforeAutospacing="0" w:after="0" w:afterAutospacing="0"/>
        <w:ind w:left="426"/>
        <w:contextualSpacing/>
        <w:jc w:val="both"/>
        <w:rPr>
          <w:sz w:val="28"/>
          <w:szCs w:val="28"/>
        </w:rPr>
      </w:pPr>
      <w:r w:rsidRPr="00095B6C">
        <w:rPr>
          <w:b/>
          <w:sz w:val="28"/>
          <w:szCs w:val="28"/>
        </w:rPr>
        <w:t>Школа праздника</w:t>
      </w:r>
      <w:r w:rsidRPr="00095B6C">
        <w:rPr>
          <w:sz w:val="28"/>
          <w:szCs w:val="28"/>
        </w:rPr>
        <w:t xml:space="preserve"> [Текст] : библиографический список литературы для учреждений клубного типа / МУ «ЦБС г. Белово», Информационный центр по вопросам культуры – Библиотека №14 ; сост. Т. В. Баязитова. - Белово. - 2014. - Вып.1. – 4 с. - (Руководителю учреждения культуры) – 30 экз. – 18+.</w:t>
      </w:r>
    </w:p>
    <w:p w:rsidR="00C50453" w:rsidRPr="00095B6C" w:rsidRDefault="00C50453" w:rsidP="007C2343">
      <w:pPr>
        <w:pStyle w:val="msolistparagraphbullet3gif"/>
        <w:numPr>
          <w:ilvl w:val="0"/>
          <w:numId w:val="81"/>
        </w:numPr>
        <w:spacing w:before="0" w:beforeAutospacing="0" w:after="0" w:afterAutospacing="0"/>
        <w:ind w:left="426"/>
        <w:contextualSpacing/>
        <w:jc w:val="both"/>
        <w:rPr>
          <w:b/>
          <w:bCs/>
          <w:sz w:val="28"/>
          <w:szCs w:val="28"/>
        </w:rPr>
      </w:pPr>
      <w:r w:rsidRPr="00095B6C">
        <w:rPr>
          <w:b/>
          <w:sz w:val="28"/>
          <w:szCs w:val="28"/>
        </w:rPr>
        <w:t>Школа праздника</w:t>
      </w:r>
      <w:r w:rsidRPr="00095B6C">
        <w:rPr>
          <w:sz w:val="28"/>
          <w:szCs w:val="28"/>
        </w:rPr>
        <w:t xml:space="preserve"> [Текст] : библиографический список литературы для учреждений клубного типа / МУ «ЦБС г. Белово», Информационный центр по вопросам культуры – Библиотека №14 ; сост. Т. В. Баязитова. - Белово. - 2014. -8с. - Вып.2. - (Руководителю учреждения культуры). – 30 экз. – 18+.</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Краеведческие</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7C2343">
      <w:pPr>
        <w:pStyle w:val="af5"/>
        <w:widowControl w:val="0"/>
        <w:numPr>
          <w:ilvl w:val="0"/>
          <w:numId w:val="82"/>
        </w:numPr>
        <w:ind w:left="426"/>
        <w:contextualSpacing/>
        <w:jc w:val="both"/>
        <w:rPr>
          <w:b/>
          <w:sz w:val="28"/>
          <w:szCs w:val="28"/>
        </w:rPr>
      </w:pPr>
      <w:r w:rsidRPr="00095B6C">
        <w:rPr>
          <w:b/>
          <w:sz w:val="28"/>
          <w:szCs w:val="28"/>
        </w:rPr>
        <w:t>По страницам памяти</w:t>
      </w:r>
      <w:r w:rsidRPr="00095B6C">
        <w:rPr>
          <w:sz w:val="28"/>
          <w:szCs w:val="28"/>
        </w:rPr>
        <w:t xml:space="preserve"> [Текст] : сборник / МУ «ЦБС г. Белово», СМС </w:t>
      </w:r>
      <w:r w:rsidRPr="00095B6C">
        <w:rPr>
          <w:sz w:val="28"/>
          <w:szCs w:val="28"/>
        </w:rPr>
        <w:lastRenderedPageBreak/>
        <w:t>«Кураж» ; редактор-составитель О. П. Дупленкова ; дизайн-верстка О. В. Аньчкова, Кириллова С. В. - Белово, 2014. - Вып. 1 - 39 с. – 20 экз. – 16+.</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Сериальные издания</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Книжные</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7C2343">
      <w:pPr>
        <w:pStyle w:val="af5"/>
        <w:numPr>
          <w:ilvl w:val="0"/>
          <w:numId w:val="85"/>
        </w:numPr>
        <w:ind w:left="426"/>
        <w:contextualSpacing/>
        <w:jc w:val="both"/>
        <w:rPr>
          <w:sz w:val="28"/>
          <w:szCs w:val="28"/>
        </w:rPr>
      </w:pPr>
      <w:r w:rsidRPr="00095B6C">
        <w:rPr>
          <w:b/>
          <w:sz w:val="28"/>
          <w:szCs w:val="28"/>
          <w:lang w:val="en-US"/>
        </w:rPr>
        <w:t>Microsoft</w:t>
      </w:r>
      <w:r w:rsidRPr="00095B6C">
        <w:rPr>
          <w:b/>
          <w:sz w:val="28"/>
          <w:szCs w:val="28"/>
        </w:rPr>
        <w:t xml:space="preserve"> </w:t>
      </w:r>
      <w:r w:rsidRPr="00095B6C">
        <w:rPr>
          <w:b/>
          <w:sz w:val="28"/>
          <w:szCs w:val="28"/>
          <w:lang w:val="en-US"/>
        </w:rPr>
        <w:t>Office</w:t>
      </w:r>
      <w:r w:rsidRPr="00095B6C">
        <w:rPr>
          <w:b/>
          <w:sz w:val="28"/>
          <w:szCs w:val="28"/>
        </w:rPr>
        <w:t xml:space="preserve"> </w:t>
      </w:r>
      <w:r w:rsidRPr="00095B6C">
        <w:rPr>
          <w:b/>
          <w:sz w:val="28"/>
          <w:szCs w:val="28"/>
          <w:lang w:val="en-US"/>
        </w:rPr>
        <w:t>Access</w:t>
      </w:r>
      <w:r w:rsidRPr="00095B6C">
        <w:rPr>
          <w:b/>
          <w:sz w:val="28"/>
          <w:szCs w:val="28"/>
        </w:rPr>
        <w:t xml:space="preserve"> 2007. Запросы </w:t>
      </w:r>
      <w:r w:rsidRPr="00095B6C">
        <w:rPr>
          <w:sz w:val="28"/>
          <w:szCs w:val="28"/>
        </w:rPr>
        <w:t>[Текст] : [практическое пособие] / МУ «ЦБС г. Белово», МУ «ЦБС г. Белово», Центральная городская би</w:t>
      </w:r>
      <w:r w:rsidRPr="00095B6C">
        <w:rPr>
          <w:sz w:val="28"/>
          <w:szCs w:val="28"/>
        </w:rPr>
        <w:t>б</w:t>
      </w:r>
      <w:r w:rsidRPr="00095B6C">
        <w:rPr>
          <w:sz w:val="28"/>
          <w:szCs w:val="28"/>
        </w:rPr>
        <w:t>лиотека, информационно-библиографический отдел ; авт.-сост. С. В. К</w:t>
      </w:r>
      <w:r w:rsidRPr="00095B6C">
        <w:rPr>
          <w:sz w:val="28"/>
          <w:szCs w:val="28"/>
        </w:rPr>
        <w:t>и</w:t>
      </w:r>
      <w:r w:rsidRPr="00095B6C">
        <w:rPr>
          <w:sz w:val="28"/>
          <w:szCs w:val="28"/>
        </w:rPr>
        <w:t>риллова. – Белово, 2014. – 16 с. - (Серия «Компьютерные технологии в библиотечной работе»). – 15 экз. – 16+.</w:t>
      </w:r>
    </w:p>
    <w:p w:rsidR="00C50453" w:rsidRPr="00095B6C" w:rsidRDefault="00C50453" w:rsidP="007C2343">
      <w:pPr>
        <w:pStyle w:val="af5"/>
        <w:numPr>
          <w:ilvl w:val="0"/>
          <w:numId w:val="85"/>
        </w:numPr>
        <w:ind w:left="426"/>
        <w:contextualSpacing/>
        <w:jc w:val="both"/>
        <w:rPr>
          <w:sz w:val="28"/>
          <w:szCs w:val="28"/>
        </w:rPr>
      </w:pPr>
      <w:r w:rsidRPr="00095B6C">
        <w:rPr>
          <w:b/>
          <w:sz w:val="28"/>
          <w:szCs w:val="28"/>
          <w:lang w:val="en-US"/>
        </w:rPr>
        <w:t>Microsoft</w:t>
      </w:r>
      <w:r w:rsidRPr="00095B6C">
        <w:rPr>
          <w:b/>
          <w:sz w:val="28"/>
          <w:szCs w:val="28"/>
        </w:rPr>
        <w:t xml:space="preserve"> </w:t>
      </w:r>
      <w:r w:rsidRPr="00095B6C">
        <w:rPr>
          <w:b/>
          <w:sz w:val="28"/>
          <w:szCs w:val="28"/>
          <w:lang w:val="en-US"/>
        </w:rPr>
        <w:t>Office</w:t>
      </w:r>
      <w:r w:rsidRPr="00095B6C">
        <w:rPr>
          <w:b/>
          <w:sz w:val="28"/>
          <w:szCs w:val="28"/>
        </w:rPr>
        <w:t xml:space="preserve"> </w:t>
      </w:r>
      <w:r w:rsidRPr="00095B6C">
        <w:rPr>
          <w:b/>
          <w:sz w:val="28"/>
          <w:szCs w:val="28"/>
          <w:lang w:val="en-US"/>
        </w:rPr>
        <w:t>Access</w:t>
      </w:r>
      <w:r w:rsidRPr="00095B6C">
        <w:rPr>
          <w:b/>
          <w:sz w:val="28"/>
          <w:szCs w:val="28"/>
        </w:rPr>
        <w:t xml:space="preserve"> 2007. Таблицы </w:t>
      </w:r>
      <w:r w:rsidRPr="00095B6C">
        <w:rPr>
          <w:sz w:val="28"/>
          <w:szCs w:val="28"/>
        </w:rPr>
        <w:t>[Текст] : [практическое пособие] / МУ «ЦБС г. Белово», МУ «ЦБС г. Белово», Центральная городская би</w:t>
      </w:r>
      <w:r w:rsidRPr="00095B6C">
        <w:rPr>
          <w:sz w:val="28"/>
          <w:szCs w:val="28"/>
        </w:rPr>
        <w:t>б</w:t>
      </w:r>
      <w:r w:rsidRPr="00095B6C">
        <w:rPr>
          <w:sz w:val="28"/>
          <w:szCs w:val="28"/>
        </w:rPr>
        <w:t>лиотека, информационно-библиографический отдел ; авт.-сост. С. В. К</w:t>
      </w:r>
      <w:r w:rsidRPr="00095B6C">
        <w:rPr>
          <w:sz w:val="28"/>
          <w:szCs w:val="28"/>
        </w:rPr>
        <w:t>и</w:t>
      </w:r>
      <w:r w:rsidRPr="00095B6C">
        <w:rPr>
          <w:sz w:val="28"/>
          <w:szCs w:val="28"/>
        </w:rPr>
        <w:t>риллова. – Белово, 2014. – 24 с. –– (Серия «Компьютерные технологии в библиотечной работе»). - 15 экз. – 16+.</w:t>
      </w:r>
    </w:p>
    <w:p w:rsidR="00C50453" w:rsidRPr="00095B6C" w:rsidRDefault="00C50453" w:rsidP="007C2343">
      <w:pPr>
        <w:pStyle w:val="af5"/>
        <w:numPr>
          <w:ilvl w:val="0"/>
          <w:numId w:val="85"/>
        </w:numPr>
        <w:ind w:left="426"/>
        <w:contextualSpacing/>
        <w:jc w:val="both"/>
        <w:rPr>
          <w:sz w:val="28"/>
          <w:szCs w:val="28"/>
        </w:rPr>
      </w:pPr>
      <w:r w:rsidRPr="00095B6C">
        <w:rPr>
          <w:b/>
          <w:sz w:val="28"/>
          <w:szCs w:val="28"/>
          <w:lang w:val="en-US"/>
        </w:rPr>
        <w:t>Microsoft</w:t>
      </w:r>
      <w:r w:rsidRPr="00095B6C">
        <w:rPr>
          <w:b/>
          <w:sz w:val="28"/>
          <w:szCs w:val="28"/>
        </w:rPr>
        <w:t xml:space="preserve"> </w:t>
      </w:r>
      <w:r w:rsidRPr="00095B6C">
        <w:rPr>
          <w:b/>
          <w:sz w:val="28"/>
          <w:szCs w:val="28"/>
          <w:lang w:val="en-US"/>
        </w:rPr>
        <w:t>Office</w:t>
      </w:r>
      <w:r w:rsidRPr="00095B6C">
        <w:rPr>
          <w:b/>
          <w:sz w:val="28"/>
          <w:szCs w:val="28"/>
        </w:rPr>
        <w:t xml:space="preserve"> </w:t>
      </w:r>
      <w:r w:rsidRPr="00095B6C">
        <w:rPr>
          <w:b/>
          <w:sz w:val="28"/>
          <w:szCs w:val="28"/>
          <w:lang w:val="en-US"/>
        </w:rPr>
        <w:t>Access</w:t>
      </w:r>
      <w:r w:rsidRPr="00095B6C">
        <w:rPr>
          <w:b/>
          <w:sz w:val="28"/>
          <w:szCs w:val="28"/>
        </w:rPr>
        <w:t xml:space="preserve"> 2007. Формы </w:t>
      </w:r>
      <w:r w:rsidRPr="00095B6C">
        <w:rPr>
          <w:sz w:val="28"/>
          <w:szCs w:val="28"/>
        </w:rPr>
        <w:t>[Текст] : [практическое пособие] / МУ «ЦБС г. Белово», МУ «ЦБС г. Белово», Центральная городская би</w:t>
      </w:r>
      <w:r w:rsidRPr="00095B6C">
        <w:rPr>
          <w:sz w:val="28"/>
          <w:szCs w:val="28"/>
        </w:rPr>
        <w:t>б</w:t>
      </w:r>
      <w:r w:rsidRPr="00095B6C">
        <w:rPr>
          <w:sz w:val="28"/>
          <w:szCs w:val="28"/>
        </w:rPr>
        <w:t>лиотека, информационно-библиографический отдел ; авт.-сост. С. В. К</w:t>
      </w:r>
      <w:r w:rsidRPr="00095B6C">
        <w:rPr>
          <w:sz w:val="28"/>
          <w:szCs w:val="28"/>
        </w:rPr>
        <w:t>и</w:t>
      </w:r>
      <w:r w:rsidRPr="00095B6C">
        <w:rPr>
          <w:sz w:val="28"/>
          <w:szCs w:val="28"/>
        </w:rPr>
        <w:t>риллова. – Белово, 2014. – 16 с. – (Серия «Компьютерные технологии в библиотечной работе»). - 15 экз. – 16+.</w:t>
      </w:r>
    </w:p>
    <w:p w:rsidR="00C50453" w:rsidRPr="00095B6C" w:rsidRDefault="00C50453" w:rsidP="00C50453">
      <w:pPr>
        <w:spacing w:after="0" w:line="240" w:lineRule="auto"/>
        <w:jc w:val="both"/>
        <w:rPr>
          <w:rFonts w:ascii="Times New Roman" w:hAnsi="Times New Roman"/>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Листовые</w:t>
      </w:r>
    </w:p>
    <w:p w:rsidR="00C50453" w:rsidRPr="00095B6C" w:rsidRDefault="00C50453" w:rsidP="00C50453">
      <w:pPr>
        <w:spacing w:after="0" w:line="240" w:lineRule="auto"/>
        <w:jc w:val="center"/>
        <w:rPr>
          <w:rFonts w:ascii="Times New Roman" w:hAnsi="Times New Roman"/>
          <w:sz w:val="28"/>
          <w:szCs w:val="28"/>
        </w:rPr>
      </w:pPr>
    </w:p>
    <w:p w:rsidR="00C50453" w:rsidRPr="00095B6C" w:rsidRDefault="00C50453" w:rsidP="007C2343">
      <w:pPr>
        <w:pStyle w:val="af5"/>
        <w:widowControl w:val="0"/>
        <w:numPr>
          <w:ilvl w:val="0"/>
          <w:numId w:val="92"/>
        </w:numPr>
        <w:ind w:left="426"/>
        <w:contextualSpacing/>
        <w:jc w:val="both"/>
        <w:rPr>
          <w:sz w:val="28"/>
          <w:szCs w:val="28"/>
        </w:rPr>
      </w:pPr>
      <w:r w:rsidRPr="00095B6C">
        <w:rPr>
          <w:b/>
          <w:sz w:val="28"/>
          <w:szCs w:val="28"/>
        </w:rPr>
        <w:t>В здоровом теле – здоровый дух!</w:t>
      </w:r>
      <w:r w:rsidRPr="00095B6C">
        <w:rPr>
          <w:sz w:val="28"/>
          <w:szCs w:val="28"/>
        </w:rPr>
        <w:t xml:space="preserve"> </w:t>
      </w:r>
      <w:r w:rsidRPr="00095B6C">
        <w:rPr>
          <w:bCs/>
          <w:sz w:val="28"/>
          <w:szCs w:val="28"/>
        </w:rPr>
        <w:t xml:space="preserve">[Текст] </w:t>
      </w:r>
      <w:r w:rsidRPr="00095B6C">
        <w:rPr>
          <w:sz w:val="28"/>
          <w:szCs w:val="28"/>
        </w:rPr>
        <w:t>: [буклет] / МУ «ЦБС г. Бел</w:t>
      </w:r>
      <w:r w:rsidRPr="00095B6C">
        <w:rPr>
          <w:sz w:val="28"/>
          <w:szCs w:val="28"/>
        </w:rPr>
        <w:t>о</w:t>
      </w:r>
      <w:r w:rsidRPr="00095B6C">
        <w:rPr>
          <w:sz w:val="28"/>
          <w:szCs w:val="28"/>
        </w:rPr>
        <w:t>во», Библиотека № 1 ; сост. Е. А. Ванина. – Белово, 2014. – (Ступени зд</w:t>
      </w:r>
      <w:r w:rsidRPr="00095B6C">
        <w:rPr>
          <w:sz w:val="28"/>
          <w:szCs w:val="28"/>
        </w:rPr>
        <w:t>о</w:t>
      </w:r>
      <w:r w:rsidRPr="00095B6C">
        <w:rPr>
          <w:sz w:val="28"/>
          <w:szCs w:val="28"/>
        </w:rPr>
        <w:t>ровья)– 20 экз. – 12+.</w:t>
      </w:r>
    </w:p>
    <w:p w:rsidR="00C50453" w:rsidRPr="00095B6C" w:rsidRDefault="00C50453" w:rsidP="007C2343">
      <w:pPr>
        <w:pStyle w:val="af5"/>
        <w:numPr>
          <w:ilvl w:val="0"/>
          <w:numId w:val="92"/>
        </w:numPr>
        <w:ind w:left="426"/>
        <w:contextualSpacing/>
        <w:jc w:val="both"/>
        <w:rPr>
          <w:sz w:val="28"/>
          <w:szCs w:val="28"/>
        </w:rPr>
      </w:pPr>
      <w:r w:rsidRPr="00095B6C">
        <w:rPr>
          <w:b/>
          <w:sz w:val="28"/>
          <w:szCs w:val="28"/>
        </w:rPr>
        <w:t>Забота о глазах</w:t>
      </w:r>
      <w:r w:rsidRPr="00095B6C">
        <w:rPr>
          <w:sz w:val="28"/>
          <w:szCs w:val="28"/>
        </w:rPr>
        <w:t xml:space="preserve"> </w:t>
      </w:r>
      <w:r w:rsidRPr="00095B6C">
        <w:rPr>
          <w:bCs/>
          <w:sz w:val="28"/>
          <w:szCs w:val="28"/>
        </w:rPr>
        <w:t xml:space="preserve">[Текст] </w:t>
      </w:r>
      <w:r w:rsidRPr="00095B6C">
        <w:rPr>
          <w:sz w:val="28"/>
          <w:szCs w:val="28"/>
        </w:rPr>
        <w:t>: [буклет] / МУ «ЦБС г. Белово», Библиотека № 1 ; сост. Е. А. Ванина. – Белово, 2014. – (Ступени здоровья). – 20 экз. – 12+.</w:t>
      </w:r>
    </w:p>
    <w:p w:rsidR="00C50453" w:rsidRPr="00095B6C" w:rsidRDefault="00C50453" w:rsidP="007C2343">
      <w:pPr>
        <w:pStyle w:val="af5"/>
        <w:numPr>
          <w:ilvl w:val="0"/>
          <w:numId w:val="92"/>
        </w:numPr>
        <w:ind w:left="426"/>
        <w:contextualSpacing/>
        <w:jc w:val="both"/>
        <w:rPr>
          <w:sz w:val="28"/>
          <w:szCs w:val="28"/>
        </w:rPr>
      </w:pPr>
      <w:r w:rsidRPr="00095B6C">
        <w:rPr>
          <w:b/>
          <w:sz w:val="28"/>
          <w:szCs w:val="28"/>
        </w:rPr>
        <w:t>Каким вы желаете видеть своего ребёнка?</w:t>
      </w:r>
      <w:r w:rsidRPr="00095B6C">
        <w:rPr>
          <w:sz w:val="28"/>
          <w:szCs w:val="28"/>
        </w:rPr>
        <w:t xml:space="preserve"> </w:t>
      </w:r>
      <w:r w:rsidRPr="00095B6C">
        <w:rPr>
          <w:bCs/>
          <w:sz w:val="28"/>
          <w:szCs w:val="28"/>
        </w:rPr>
        <w:t xml:space="preserve">[Текст] </w:t>
      </w:r>
      <w:r w:rsidRPr="00095B6C">
        <w:rPr>
          <w:sz w:val="28"/>
          <w:szCs w:val="28"/>
        </w:rPr>
        <w:t>: [буклет] / МУ «ЦБС г. Белово», Библиотека № 1 ; сост. Е.А. Ванина. – Белово, 2014. – (Ступени здоровья). – 20 экз. – 18+.</w:t>
      </w:r>
    </w:p>
    <w:p w:rsidR="00C50453" w:rsidRPr="00095B6C" w:rsidRDefault="00C50453" w:rsidP="007C2343">
      <w:pPr>
        <w:pStyle w:val="af5"/>
        <w:numPr>
          <w:ilvl w:val="0"/>
          <w:numId w:val="92"/>
        </w:numPr>
        <w:ind w:left="426"/>
        <w:contextualSpacing/>
        <w:jc w:val="both"/>
        <w:rPr>
          <w:sz w:val="28"/>
          <w:szCs w:val="28"/>
        </w:rPr>
      </w:pPr>
      <w:r w:rsidRPr="00095B6C">
        <w:rPr>
          <w:b/>
          <w:sz w:val="28"/>
          <w:szCs w:val="28"/>
        </w:rPr>
        <w:t>Кто я: мальчик или девочка?</w:t>
      </w:r>
      <w:r w:rsidRPr="00095B6C">
        <w:rPr>
          <w:sz w:val="28"/>
          <w:szCs w:val="28"/>
        </w:rPr>
        <w:t xml:space="preserve"> [Текст ]: [буклет] / МУ «ЦБС г. Белово», Библиотека № 1 ; сост. Е. А. Ванина. – Белово, 2014.</w:t>
      </w:r>
      <w:r w:rsidRPr="00095B6C">
        <w:rPr>
          <w:sz w:val="28"/>
          <w:szCs w:val="28"/>
          <w:lang w:val="en-US"/>
        </w:rPr>
        <w:t xml:space="preserve"> </w:t>
      </w:r>
      <w:r w:rsidRPr="00095B6C">
        <w:rPr>
          <w:sz w:val="28"/>
          <w:szCs w:val="28"/>
        </w:rPr>
        <w:t>– (Серия «Папа, м</w:t>
      </w:r>
      <w:r w:rsidRPr="00095B6C">
        <w:rPr>
          <w:sz w:val="28"/>
          <w:szCs w:val="28"/>
        </w:rPr>
        <w:t>а</w:t>
      </w:r>
      <w:r w:rsidRPr="00095B6C">
        <w:rPr>
          <w:sz w:val="28"/>
          <w:szCs w:val="28"/>
        </w:rPr>
        <w:t>ма + малыш»).</w:t>
      </w:r>
      <w:r w:rsidRPr="00095B6C">
        <w:rPr>
          <w:sz w:val="28"/>
          <w:szCs w:val="28"/>
          <w:lang w:val="en-US"/>
        </w:rPr>
        <w:t xml:space="preserve"> - </w:t>
      </w:r>
      <w:r w:rsidRPr="00095B6C">
        <w:rPr>
          <w:sz w:val="28"/>
          <w:szCs w:val="28"/>
        </w:rPr>
        <w:t>25 экз. – 18+.</w:t>
      </w:r>
    </w:p>
    <w:p w:rsidR="00C50453" w:rsidRPr="00095B6C" w:rsidRDefault="00C50453" w:rsidP="007C2343">
      <w:pPr>
        <w:pStyle w:val="af5"/>
        <w:numPr>
          <w:ilvl w:val="0"/>
          <w:numId w:val="92"/>
        </w:numPr>
        <w:ind w:left="426"/>
        <w:contextualSpacing/>
        <w:jc w:val="both"/>
        <w:rPr>
          <w:sz w:val="28"/>
          <w:szCs w:val="28"/>
        </w:rPr>
      </w:pPr>
      <w:r w:rsidRPr="00095B6C">
        <w:rPr>
          <w:b/>
          <w:sz w:val="28"/>
          <w:szCs w:val="28"/>
        </w:rPr>
        <w:t>Сон и отдых</w:t>
      </w:r>
      <w:r w:rsidRPr="00095B6C">
        <w:rPr>
          <w:sz w:val="28"/>
          <w:szCs w:val="28"/>
        </w:rPr>
        <w:t xml:space="preserve"> </w:t>
      </w:r>
      <w:r w:rsidRPr="00095B6C">
        <w:rPr>
          <w:bCs/>
          <w:sz w:val="28"/>
          <w:szCs w:val="28"/>
        </w:rPr>
        <w:t>[Текст]</w:t>
      </w:r>
      <w:r w:rsidRPr="00095B6C">
        <w:rPr>
          <w:sz w:val="28"/>
          <w:szCs w:val="28"/>
        </w:rPr>
        <w:t>: [буклет] / МУ «ЦБС г. Белово», Библиотека № 1 ; сост. Е. А. Ванина. - Белово, 2014. – (Ступени здоровья). – 10 экз. – 12+.</w:t>
      </w:r>
    </w:p>
    <w:p w:rsidR="00C50453" w:rsidRPr="00095B6C" w:rsidRDefault="00C50453" w:rsidP="007C2343">
      <w:pPr>
        <w:pStyle w:val="af5"/>
        <w:widowControl w:val="0"/>
        <w:numPr>
          <w:ilvl w:val="0"/>
          <w:numId w:val="92"/>
        </w:numPr>
        <w:ind w:left="426"/>
        <w:contextualSpacing/>
        <w:jc w:val="both"/>
        <w:rPr>
          <w:iCs/>
          <w:sz w:val="28"/>
          <w:szCs w:val="28"/>
        </w:rPr>
      </w:pPr>
      <w:r w:rsidRPr="00095B6C">
        <w:rPr>
          <w:b/>
          <w:sz w:val="28"/>
          <w:szCs w:val="28"/>
        </w:rPr>
        <w:t xml:space="preserve">Таинственная паутина: ресурсы Интернет </w:t>
      </w:r>
      <w:r w:rsidRPr="00095B6C">
        <w:rPr>
          <w:sz w:val="28"/>
          <w:szCs w:val="28"/>
        </w:rPr>
        <w:t xml:space="preserve">[Текст] </w:t>
      </w:r>
      <w:r w:rsidRPr="00095B6C">
        <w:rPr>
          <w:b/>
          <w:sz w:val="28"/>
          <w:szCs w:val="28"/>
        </w:rPr>
        <w:t>:</w:t>
      </w:r>
      <w:r w:rsidRPr="00095B6C">
        <w:rPr>
          <w:sz w:val="28"/>
          <w:szCs w:val="28"/>
        </w:rPr>
        <w:t xml:space="preserve"> [буклет] : [памя</w:t>
      </w:r>
      <w:r w:rsidRPr="00095B6C">
        <w:rPr>
          <w:sz w:val="28"/>
          <w:szCs w:val="28"/>
        </w:rPr>
        <w:t>т</w:t>
      </w:r>
      <w:r w:rsidRPr="00095B6C">
        <w:rPr>
          <w:sz w:val="28"/>
          <w:szCs w:val="28"/>
        </w:rPr>
        <w:t>ка] / МУ «ЦБС г. Белово», Библиотека №16 ; сост. И. В. Зорина. – Белово, 2014. – (Серия «Вам, родители»). – 6 экз. – 12+.</w:t>
      </w:r>
    </w:p>
    <w:p w:rsidR="00C50453" w:rsidRPr="00095B6C" w:rsidRDefault="00C50453" w:rsidP="007C2343">
      <w:pPr>
        <w:pStyle w:val="af5"/>
        <w:numPr>
          <w:ilvl w:val="0"/>
          <w:numId w:val="92"/>
        </w:numPr>
        <w:ind w:left="426"/>
        <w:contextualSpacing/>
        <w:jc w:val="both"/>
        <w:rPr>
          <w:sz w:val="28"/>
          <w:szCs w:val="28"/>
        </w:rPr>
      </w:pPr>
      <w:r w:rsidRPr="00095B6C">
        <w:rPr>
          <w:b/>
          <w:sz w:val="28"/>
          <w:szCs w:val="28"/>
        </w:rPr>
        <w:t>Чем и зачем нужно мыть овощи и фрукты</w:t>
      </w:r>
      <w:r w:rsidRPr="00095B6C">
        <w:rPr>
          <w:sz w:val="28"/>
          <w:szCs w:val="28"/>
        </w:rPr>
        <w:t xml:space="preserve"> </w:t>
      </w:r>
      <w:r w:rsidRPr="00095B6C">
        <w:rPr>
          <w:bCs/>
          <w:sz w:val="28"/>
          <w:szCs w:val="28"/>
        </w:rPr>
        <w:t>[Текст]</w:t>
      </w:r>
      <w:r w:rsidRPr="00095B6C">
        <w:rPr>
          <w:sz w:val="28"/>
          <w:szCs w:val="28"/>
        </w:rPr>
        <w:t>: [буклет] / МУ «ЦБС г. Белово», Библиотека № 1 ; сост. Е. А. Ванина. – Белово, 2014. – (Ступ</w:t>
      </w:r>
      <w:r w:rsidRPr="00095B6C">
        <w:rPr>
          <w:sz w:val="28"/>
          <w:szCs w:val="28"/>
        </w:rPr>
        <w:t>е</w:t>
      </w:r>
      <w:r w:rsidRPr="00095B6C">
        <w:rPr>
          <w:sz w:val="28"/>
          <w:szCs w:val="28"/>
        </w:rPr>
        <w:t>ни здоровья). – 20 экз. – 12+.</w:t>
      </w:r>
    </w:p>
    <w:p w:rsidR="00C50453" w:rsidRDefault="00C50453" w:rsidP="00C50453">
      <w:pPr>
        <w:widowControl w:val="0"/>
        <w:spacing w:after="0" w:line="240" w:lineRule="auto"/>
        <w:ind w:left="426"/>
        <w:jc w:val="center"/>
        <w:rPr>
          <w:rFonts w:ascii="Times New Roman" w:hAnsi="Times New Roman"/>
          <w:b/>
          <w:sz w:val="28"/>
          <w:szCs w:val="28"/>
        </w:rPr>
      </w:pPr>
    </w:p>
    <w:p w:rsidR="00E6645F" w:rsidRDefault="00E6645F" w:rsidP="00C50453">
      <w:pPr>
        <w:widowControl w:val="0"/>
        <w:spacing w:after="0" w:line="240" w:lineRule="auto"/>
        <w:ind w:left="426"/>
        <w:jc w:val="center"/>
        <w:rPr>
          <w:rFonts w:ascii="Times New Roman" w:hAnsi="Times New Roman"/>
          <w:b/>
          <w:sz w:val="28"/>
          <w:szCs w:val="28"/>
        </w:rPr>
      </w:pPr>
    </w:p>
    <w:p w:rsidR="00E6645F" w:rsidRPr="00095B6C" w:rsidRDefault="00E6645F" w:rsidP="00C50453">
      <w:pPr>
        <w:widowControl w:val="0"/>
        <w:spacing w:after="0" w:line="240" w:lineRule="auto"/>
        <w:ind w:left="426"/>
        <w:jc w:val="center"/>
        <w:rPr>
          <w:rFonts w:ascii="Times New Roman" w:hAnsi="Times New Roman"/>
          <w:b/>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Карточные</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Закладки</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7C2343">
      <w:pPr>
        <w:pStyle w:val="af5"/>
        <w:numPr>
          <w:ilvl w:val="0"/>
          <w:numId w:val="93"/>
        </w:numPr>
        <w:ind w:left="426"/>
        <w:contextualSpacing/>
        <w:jc w:val="both"/>
        <w:rPr>
          <w:b/>
          <w:sz w:val="28"/>
          <w:szCs w:val="28"/>
        </w:rPr>
      </w:pPr>
      <w:r w:rsidRPr="00095B6C">
        <w:rPr>
          <w:b/>
          <w:sz w:val="28"/>
          <w:szCs w:val="28"/>
        </w:rPr>
        <w:t>Маленький миллионер</w:t>
      </w:r>
      <w:r w:rsidRPr="00095B6C">
        <w:rPr>
          <w:sz w:val="28"/>
          <w:szCs w:val="28"/>
        </w:rPr>
        <w:t xml:space="preserve"> [Текст] : [закладка] / МУ «ЦБС г. Белово»; Би</w:t>
      </w:r>
      <w:r w:rsidRPr="00095B6C">
        <w:rPr>
          <w:sz w:val="28"/>
          <w:szCs w:val="28"/>
        </w:rPr>
        <w:t>б</w:t>
      </w:r>
      <w:r w:rsidRPr="00095B6C">
        <w:rPr>
          <w:sz w:val="28"/>
          <w:szCs w:val="28"/>
        </w:rPr>
        <w:t>лиотека № 1; сост. Е. А. Ванина. – Белово, 2014. – (Серия «Папа, мама + малыш»). - 25 экз. – 18+.</w:t>
      </w:r>
    </w:p>
    <w:p w:rsidR="00C50453" w:rsidRPr="00095B6C" w:rsidRDefault="00C50453" w:rsidP="007C2343">
      <w:pPr>
        <w:pStyle w:val="af5"/>
        <w:numPr>
          <w:ilvl w:val="0"/>
          <w:numId w:val="93"/>
        </w:numPr>
        <w:ind w:left="426"/>
        <w:contextualSpacing/>
        <w:jc w:val="both"/>
        <w:rPr>
          <w:b/>
          <w:sz w:val="28"/>
          <w:szCs w:val="28"/>
        </w:rPr>
      </w:pPr>
      <w:r w:rsidRPr="00095B6C">
        <w:rPr>
          <w:b/>
          <w:sz w:val="28"/>
          <w:szCs w:val="28"/>
        </w:rPr>
        <w:t>Мультики, безопасные для маленьких детей</w:t>
      </w:r>
      <w:r w:rsidRPr="00095B6C">
        <w:rPr>
          <w:sz w:val="28"/>
          <w:szCs w:val="28"/>
        </w:rPr>
        <w:t xml:space="preserve"> [Текст] : [закладка]. – МУ «ЦБС г. Белово», Библиотека № 1; сост. Е. А. Ванина. – (Серия «Папа, мама + малыш»). - 25 экз. – 18+.</w:t>
      </w:r>
    </w:p>
    <w:p w:rsidR="00C50453" w:rsidRPr="00095B6C" w:rsidRDefault="00C50453" w:rsidP="007C2343">
      <w:pPr>
        <w:pStyle w:val="af5"/>
        <w:numPr>
          <w:ilvl w:val="0"/>
          <w:numId w:val="93"/>
        </w:numPr>
        <w:ind w:left="426"/>
        <w:contextualSpacing/>
        <w:jc w:val="both"/>
        <w:rPr>
          <w:b/>
          <w:sz w:val="28"/>
          <w:szCs w:val="28"/>
        </w:rPr>
      </w:pPr>
      <w:r w:rsidRPr="00095B6C">
        <w:rPr>
          <w:b/>
          <w:sz w:val="28"/>
          <w:szCs w:val="28"/>
        </w:rPr>
        <w:t>Темперамент</w:t>
      </w:r>
      <w:r w:rsidRPr="00095B6C">
        <w:rPr>
          <w:sz w:val="28"/>
          <w:szCs w:val="28"/>
        </w:rPr>
        <w:t xml:space="preserve"> [Текст] : [закладка] / МУ «ЦБС г. Белово», Библиотека № 1 ; сост. Е. А. Ванина. – Белово, 2014.– (Серия «Папа, мама + малыш»). - 25 экз. – 18+.</w:t>
      </w:r>
    </w:p>
    <w:p w:rsidR="00C50453" w:rsidRPr="00095B6C" w:rsidRDefault="00C50453" w:rsidP="007C2343">
      <w:pPr>
        <w:pStyle w:val="af5"/>
        <w:numPr>
          <w:ilvl w:val="0"/>
          <w:numId w:val="93"/>
        </w:numPr>
        <w:ind w:left="426"/>
        <w:contextualSpacing/>
        <w:jc w:val="both"/>
        <w:rPr>
          <w:b/>
          <w:sz w:val="28"/>
          <w:szCs w:val="28"/>
        </w:rPr>
      </w:pPr>
      <w:r w:rsidRPr="00095B6C">
        <w:rPr>
          <w:b/>
          <w:sz w:val="28"/>
          <w:szCs w:val="28"/>
        </w:rPr>
        <w:t>Умные вопросы</w:t>
      </w:r>
      <w:r w:rsidRPr="00095B6C">
        <w:rPr>
          <w:sz w:val="28"/>
          <w:szCs w:val="28"/>
        </w:rPr>
        <w:t xml:space="preserve"> [Текст] : [закладка] / МУ «ЦБС г. Белово», Библиотека № 1 ; сост. Е. А. Ванина. – Белово, 2014.– (Серия «Папа, мама + малыш»). - 25 экз. – 18+.</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Не периодические издания</w:t>
      </w:r>
    </w:p>
    <w:p w:rsidR="00C50453" w:rsidRPr="00095B6C" w:rsidRDefault="00C50453" w:rsidP="00C50453">
      <w:pPr>
        <w:pStyle w:val="af5"/>
        <w:widowControl w:val="0"/>
        <w:rPr>
          <w:b/>
          <w:sz w:val="28"/>
          <w:szCs w:val="28"/>
        </w:rPr>
      </w:pPr>
    </w:p>
    <w:p w:rsidR="00C50453" w:rsidRPr="00095B6C" w:rsidRDefault="00C50453" w:rsidP="00C50453">
      <w:pPr>
        <w:widowControl w:val="0"/>
        <w:spacing w:after="0" w:line="240" w:lineRule="auto"/>
        <w:jc w:val="center"/>
        <w:rPr>
          <w:rFonts w:ascii="Times New Roman" w:hAnsi="Times New Roman"/>
          <w:b/>
          <w:sz w:val="28"/>
          <w:szCs w:val="28"/>
        </w:rPr>
      </w:pPr>
      <w:r w:rsidRPr="00095B6C">
        <w:rPr>
          <w:rFonts w:ascii="Times New Roman" w:hAnsi="Times New Roman"/>
          <w:b/>
          <w:sz w:val="28"/>
          <w:szCs w:val="28"/>
        </w:rPr>
        <w:t>Книжные издания</w:t>
      </w:r>
    </w:p>
    <w:p w:rsidR="00C50453" w:rsidRPr="00095B6C" w:rsidRDefault="00C50453" w:rsidP="00C50453">
      <w:pPr>
        <w:widowControl w:val="0"/>
        <w:spacing w:after="0" w:line="240" w:lineRule="auto"/>
        <w:jc w:val="both"/>
        <w:rPr>
          <w:rFonts w:ascii="Times New Roman" w:hAnsi="Times New Roman"/>
          <w:sz w:val="28"/>
          <w:szCs w:val="28"/>
        </w:rPr>
      </w:pPr>
    </w:p>
    <w:p w:rsidR="00C50453" w:rsidRPr="00095B6C" w:rsidRDefault="00C50453" w:rsidP="007C2343">
      <w:pPr>
        <w:pStyle w:val="af5"/>
        <w:numPr>
          <w:ilvl w:val="0"/>
          <w:numId w:val="86"/>
        </w:numPr>
        <w:ind w:left="426"/>
        <w:contextualSpacing/>
        <w:jc w:val="both"/>
        <w:rPr>
          <w:sz w:val="28"/>
          <w:szCs w:val="28"/>
        </w:rPr>
      </w:pPr>
      <w:r w:rsidRPr="00095B6C">
        <w:rPr>
          <w:b/>
          <w:sz w:val="28"/>
          <w:szCs w:val="28"/>
        </w:rPr>
        <w:t>Банкомат. Как снять наличные, оплатить услуги, пополнить счёт…</w:t>
      </w:r>
      <w:r w:rsidRPr="00095B6C">
        <w:rPr>
          <w:sz w:val="28"/>
          <w:szCs w:val="28"/>
        </w:rPr>
        <w:t xml:space="preserve"> [Текст] : [памятка] / МУ «ЦБС г. Белово», Центральная городская би</w:t>
      </w:r>
      <w:r w:rsidRPr="00095B6C">
        <w:rPr>
          <w:sz w:val="28"/>
          <w:szCs w:val="28"/>
        </w:rPr>
        <w:t>б</w:t>
      </w:r>
      <w:r w:rsidRPr="00095B6C">
        <w:rPr>
          <w:sz w:val="28"/>
          <w:szCs w:val="28"/>
        </w:rPr>
        <w:t>лиотека ; сост.  С. В. Скрипкина. - Белово, 2014. – 19 с. – 25 экз. – 16+.</w:t>
      </w:r>
    </w:p>
    <w:p w:rsidR="00C50453" w:rsidRPr="00095B6C" w:rsidRDefault="00C50453" w:rsidP="007C2343">
      <w:pPr>
        <w:pStyle w:val="af5"/>
        <w:numPr>
          <w:ilvl w:val="0"/>
          <w:numId w:val="86"/>
        </w:numPr>
        <w:ind w:left="426"/>
        <w:contextualSpacing/>
        <w:jc w:val="both"/>
        <w:rPr>
          <w:sz w:val="28"/>
          <w:szCs w:val="28"/>
        </w:rPr>
      </w:pPr>
      <w:r w:rsidRPr="00095B6C">
        <w:rPr>
          <w:b/>
          <w:sz w:val="28"/>
          <w:szCs w:val="28"/>
        </w:rPr>
        <w:t>Бюллетень новых поступлений отраслевой литературы. Абонемент</w:t>
      </w:r>
      <w:r w:rsidRPr="00095B6C">
        <w:rPr>
          <w:sz w:val="28"/>
          <w:szCs w:val="28"/>
        </w:rPr>
        <w:t xml:space="preserve"> [Текст] / МУ «ЦБС г. Белово», Центральная городская библиотека : сост. В. В. Кочеводова. – Белово, 2014. – 42 с. - 20 экз. – 16+.</w:t>
      </w:r>
    </w:p>
    <w:p w:rsidR="00C50453" w:rsidRPr="00095B6C" w:rsidRDefault="00C50453" w:rsidP="007C2343">
      <w:pPr>
        <w:pStyle w:val="af5"/>
        <w:widowControl w:val="0"/>
        <w:numPr>
          <w:ilvl w:val="0"/>
          <w:numId w:val="86"/>
        </w:numPr>
        <w:ind w:left="426"/>
        <w:contextualSpacing/>
        <w:jc w:val="both"/>
        <w:rPr>
          <w:b/>
          <w:sz w:val="28"/>
          <w:szCs w:val="28"/>
        </w:rPr>
      </w:pPr>
      <w:r w:rsidRPr="00095B6C">
        <w:rPr>
          <w:b/>
          <w:sz w:val="28"/>
          <w:szCs w:val="28"/>
        </w:rPr>
        <w:t>Бюллетень новых поступлений отраслевой литературы. Читальный зал</w:t>
      </w:r>
      <w:r w:rsidRPr="00095B6C">
        <w:rPr>
          <w:sz w:val="28"/>
          <w:szCs w:val="28"/>
        </w:rPr>
        <w:t xml:space="preserve"> [Текст] / МУ «ЦБС г. Белово», Центральная городская библиотека : сост. В. В. Кочеводова. – Белово, 2014. – 22 с. - 20 экз. – 16+.</w:t>
      </w:r>
    </w:p>
    <w:p w:rsidR="00C50453" w:rsidRPr="00095B6C" w:rsidRDefault="00C50453" w:rsidP="007C2343">
      <w:pPr>
        <w:pStyle w:val="af5"/>
        <w:widowControl w:val="0"/>
        <w:numPr>
          <w:ilvl w:val="0"/>
          <w:numId w:val="86"/>
        </w:numPr>
        <w:ind w:left="426"/>
        <w:contextualSpacing/>
        <w:jc w:val="both"/>
        <w:rPr>
          <w:sz w:val="28"/>
          <w:szCs w:val="28"/>
        </w:rPr>
      </w:pPr>
      <w:r w:rsidRPr="00095B6C">
        <w:rPr>
          <w:b/>
          <w:sz w:val="28"/>
          <w:szCs w:val="28"/>
        </w:rPr>
        <w:t>ВКонтакте. Полезные советы</w:t>
      </w:r>
      <w:r w:rsidRPr="00095B6C">
        <w:rPr>
          <w:sz w:val="28"/>
          <w:szCs w:val="28"/>
        </w:rPr>
        <w:t xml:space="preserve"> [Текст] : памятка / </w:t>
      </w:r>
      <w:r w:rsidRPr="00095B6C">
        <w:rPr>
          <w:iCs/>
          <w:sz w:val="28"/>
          <w:szCs w:val="28"/>
        </w:rPr>
        <w:t>МУ «ЦБС г. Белово», Центральная детская библиотека ; сост. Е. П. Путинцева. - Белово, 2014. - 15 с. – 30 экз.</w:t>
      </w:r>
      <w:r w:rsidRPr="00095B6C">
        <w:rPr>
          <w:sz w:val="28"/>
          <w:szCs w:val="28"/>
        </w:rPr>
        <w:t xml:space="preserve"> – 16+.</w:t>
      </w:r>
    </w:p>
    <w:p w:rsidR="00C50453" w:rsidRPr="00095B6C" w:rsidRDefault="00C50453" w:rsidP="007C2343">
      <w:pPr>
        <w:pStyle w:val="af5"/>
        <w:numPr>
          <w:ilvl w:val="0"/>
          <w:numId w:val="86"/>
        </w:numPr>
        <w:ind w:left="426"/>
        <w:contextualSpacing/>
        <w:jc w:val="both"/>
        <w:rPr>
          <w:sz w:val="28"/>
          <w:szCs w:val="28"/>
        </w:rPr>
      </w:pPr>
      <w:r w:rsidRPr="00095B6C">
        <w:rPr>
          <w:b/>
          <w:sz w:val="28"/>
          <w:szCs w:val="28"/>
        </w:rPr>
        <w:t>Как лучше понять своего питомца</w:t>
      </w:r>
      <w:r w:rsidRPr="00095B6C">
        <w:rPr>
          <w:sz w:val="28"/>
          <w:szCs w:val="28"/>
        </w:rPr>
        <w:t xml:space="preserve"> [Текст] : [памятка] / МУ «ЦБС г. Б</w:t>
      </w:r>
      <w:r w:rsidRPr="00095B6C">
        <w:rPr>
          <w:sz w:val="28"/>
          <w:szCs w:val="28"/>
        </w:rPr>
        <w:t>е</w:t>
      </w:r>
      <w:r w:rsidRPr="00095B6C">
        <w:rPr>
          <w:sz w:val="28"/>
          <w:szCs w:val="28"/>
        </w:rPr>
        <w:t>лово, Детская библиотека-центр по проблемам детства и юношества № 7 ; сост. Е. И. Рубцова. – Белово, 2014. - 4 с.-15 экз. – 12+.</w:t>
      </w:r>
    </w:p>
    <w:p w:rsidR="00C50453" w:rsidRPr="00095B6C" w:rsidRDefault="00C50453" w:rsidP="007C2343">
      <w:pPr>
        <w:pStyle w:val="af5"/>
        <w:numPr>
          <w:ilvl w:val="0"/>
          <w:numId w:val="86"/>
        </w:numPr>
        <w:ind w:left="426"/>
        <w:contextualSpacing/>
        <w:jc w:val="both"/>
        <w:rPr>
          <w:sz w:val="28"/>
          <w:szCs w:val="28"/>
        </w:rPr>
      </w:pPr>
      <w:r w:rsidRPr="00095B6C">
        <w:rPr>
          <w:b/>
          <w:sz w:val="28"/>
          <w:szCs w:val="28"/>
        </w:rPr>
        <w:t>Любимых детских книг творец и верный друг ребят. Аркадий Гайдар</w:t>
      </w:r>
      <w:r w:rsidRPr="00095B6C">
        <w:rPr>
          <w:sz w:val="28"/>
          <w:szCs w:val="28"/>
        </w:rPr>
        <w:t xml:space="preserve"> </w:t>
      </w:r>
      <w:r w:rsidRPr="00095B6C">
        <w:rPr>
          <w:bCs/>
          <w:sz w:val="28"/>
          <w:szCs w:val="28"/>
        </w:rPr>
        <w:t>[Текст] :</w:t>
      </w:r>
      <w:r w:rsidRPr="00095B6C">
        <w:rPr>
          <w:sz w:val="28"/>
          <w:szCs w:val="28"/>
        </w:rPr>
        <w:t xml:space="preserve"> р</w:t>
      </w:r>
      <w:r w:rsidRPr="00095B6C">
        <w:rPr>
          <w:iCs/>
          <w:sz w:val="28"/>
          <w:szCs w:val="28"/>
        </w:rPr>
        <w:t xml:space="preserve">екомендательный список литературы </w:t>
      </w:r>
      <w:r w:rsidRPr="00095B6C">
        <w:rPr>
          <w:sz w:val="28"/>
          <w:szCs w:val="28"/>
        </w:rPr>
        <w:t>/ МУ «ЦБС г. Белово», Детская библиотека №3. – Белово, 2014.</w:t>
      </w:r>
      <w:r w:rsidRPr="00095B6C">
        <w:rPr>
          <w:kern w:val="24"/>
          <w:sz w:val="28"/>
          <w:szCs w:val="28"/>
        </w:rPr>
        <w:t xml:space="preserve"> – 12 с. – 5 экз.</w:t>
      </w:r>
      <w:r w:rsidRPr="00095B6C">
        <w:rPr>
          <w:bCs/>
          <w:sz w:val="28"/>
          <w:szCs w:val="28"/>
        </w:rPr>
        <w:t xml:space="preserve"> – 6+.</w:t>
      </w:r>
    </w:p>
    <w:p w:rsidR="00C50453" w:rsidRPr="00095B6C" w:rsidRDefault="00C50453" w:rsidP="007C2343">
      <w:pPr>
        <w:pStyle w:val="af5"/>
        <w:widowControl w:val="0"/>
        <w:numPr>
          <w:ilvl w:val="0"/>
          <w:numId w:val="86"/>
        </w:numPr>
        <w:ind w:left="426"/>
        <w:contextualSpacing/>
        <w:jc w:val="both"/>
        <w:rPr>
          <w:b/>
          <w:sz w:val="28"/>
          <w:szCs w:val="28"/>
        </w:rPr>
      </w:pPr>
      <w:r w:rsidRPr="00095B6C">
        <w:rPr>
          <w:b/>
          <w:sz w:val="28"/>
          <w:szCs w:val="28"/>
        </w:rPr>
        <w:t>Маленьким человечкам – большие права</w:t>
      </w:r>
      <w:r w:rsidRPr="00095B6C">
        <w:rPr>
          <w:sz w:val="28"/>
          <w:szCs w:val="28"/>
        </w:rPr>
        <w:t xml:space="preserve"> [Текст] : [памятка - совет] / </w:t>
      </w:r>
      <w:r w:rsidRPr="00095B6C">
        <w:rPr>
          <w:iCs/>
          <w:sz w:val="28"/>
          <w:szCs w:val="28"/>
        </w:rPr>
        <w:t>МУ «ЦБС г. Белово», Центральная детская библиотека ; сост. Я. С. С</w:t>
      </w:r>
      <w:r w:rsidRPr="00095B6C">
        <w:rPr>
          <w:iCs/>
          <w:sz w:val="28"/>
          <w:szCs w:val="28"/>
        </w:rPr>
        <w:t>а</w:t>
      </w:r>
      <w:r w:rsidRPr="00095B6C">
        <w:rPr>
          <w:iCs/>
          <w:sz w:val="28"/>
          <w:szCs w:val="28"/>
        </w:rPr>
        <w:lastRenderedPageBreak/>
        <w:t>вочкина. - Белово, 2014. - 4 с. – 10 экз.</w:t>
      </w:r>
      <w:r w:rsidRPr="00095B6C">
        <w:rPr>
          <w:bCs/>
          <w:sz w:val="28"/>
          <w:szCs w:val="28"/>
        </w:rPr>
        <w:t xml:space="preserve"> – 6+.</w:t>
      </w:r>
    </w:p>
    <w:p w:rsidR="00C50453" w:rsidRPr="00095B6C" w:rsidRDefault="00C50453" w:rsidP="007C2343">
      <w:pPr>
        <w:pStyle w:val="af5"/>
        <w:widowControl w:val="0"/>
        <w:numPr>
          <w:ilvl w:val="0"/>
          <w:numId w:val="86"/>
        </w:numPr>
        <w:ind w:left="426"/>
        <w:contextualSpacing/>
        <w:jc w:val="both"/>
        <w:rPr>
          <w:b/>
          <w:sz w:val="28"/>
          <w:szCs w:val="28"/>
        </w:rPr>
      </w:pPr>
      <w:r w:rsidRPr="00095B6C">
        <w:rPr>
          <w:b/>
          <w:sz w:val="28"/>
          <w:szCs w:val="28"/>
        </w:rPr>
        <w:t>О тебе и обо мне</w:t>
      </w:r>
      <w:r w:rsidRPr="00095B6C">
        <w:rPr>
          <w:sz w:val="28"/>
          <w:szCs w:val="28"/>
        </w:rPr>
        <w:t xml:space="preserve"> [Текст] : рекомендательный список литературы для м</w:t>
      </w:r>
      <w:r w:rsidRPr="00095B6C">
        <w:rPr>
          <w:sz w:val="28"/>
          <w:szCs w:val="28"/>
        </w:rPr>
        <w:t>о</w:t>
      </w:r>
      <w:r w:rsidRPr="00095B6C">
        <w:rPr>
          <w:sz w:val="28"/>
          <w:szCs w:val="28"/>
        </w:rPr>
        <w:t>лодёжи / МУ «ЦБС г. Белово», Центральная городская библиотека ; сост. О. В. Макунина. - Белово, 2014. – 12 с. - 20 экз. – 12+.</w:t>
      </w:r>
    </w:p>
    <w:p w:rsidR="00C50453" w:rsidRPr="00095B6C" w:rsidRDefault="00C50453" w:rsidP="007C2343">
      <w:pPr>
        <w:pStyle w:val="af5"/>
        <w:widowControl w:val="0"/>
        <w:numPr>
          <w:ilvl w:val="0"/>
          <w:numId w:val="86"/>
        </w:numPr>
        <w:ind w:left="426"/>
        <w:contextualSpacing/>
        <w:jc w:val="both"/>
        <w:rPr>
          <w:b/>
          <w:sz w:val="28"/>
          <w:szCs w:val="28"/>
        </w:rPr>
      </w:pPr>
      <w:r w:rsidRPr="00095B6C">
        <w:rPr>
          <w:b/>
          <w:sz w:val="28"/>
          <w:szCs w:val="28"/>
        </w:rPr>
        <w:t>Профессиональное оформление реферата.  Возможности программы Microsoft</w:t>
      </w:r>
      <w:r w:rsidRPr="00095B6C">
        <w:rPr>
          <w:rStyle w:val="apple-converted-space"/>
          <w:sz w:val="28"/>
          <w:szCs w:val="28"/>
        </w:rPr>
        <w:t xml:space="preserve"> </w:t>
      </w:r>
      <w:r w:rsidRPr="00095B6C">
        <w:rPr>
          <w:b/>
          <w:sz w:val="28"/>
          <w:szCs w:val="28"/>
        </w:rPr>
        <w:t>Office</w:t>
      </w:r>
      <w:r w:rsidRPr="00095B6C">
        <w:rPr>
          <w:rStyle w:val="apple-converted-space"/>
          <w:sz w:val="28"/>
          <w:szCs w:val="28"/>
        </w:rPr>
        <w:t xml:space="preserve"> </w:t>
      </w:r>
      <w:r w:rsidRPr="00095B6C">
        <w:rPr>
          <w:b/>
          <w:sz w:val="28"/>
          <w:szCs w:val="28"/>
        </w:rPr>
        <w:t>Word</w:t>
      </w:r>
      <w:r w:rsidRPr="00095B6C">
        <w:rPr>
          <w:rStyle w:val="apple-converted-space"/>
          <w:sz w:val="28"/>
          <w:szCs w:val="28"/>
        </w:rPr>
        <w:t xml:space="preserve"> </w:t>
      </w:r>
      <w:r w:rsidRPr="00095B6C">
        <w:rPr>
          <w:b/>
          <w:sz w:val="28"/>
          <w:szCs w:val="28"/>
        </w:rPr>
        <w:t>2010</w:t>
      </w:r>
      <w:r w:rsidRPr="00095B6C">
        <w:rPr>
          <w:b/>
          <w:bCs/>
          <w:sz w:val="28"/>
          <w:szCs w:val="28"/>
        </w:rPr>
        <w:t xml:space="preserve"> в образовательном процессе</w:t>
      </w:r>
      <w:r w:rsidRPr="00095B6C">
        <w:rPr>
          <w:bCs/>
          <w:sz w:val="28"/>
          <w:szCs w:val="28"/>
        </w:rPr>
        <w:t xml:space="preserve"> [Текст] : [практическое пособие] /</w:t>
      </w:r>
      <w:r w:rsidRPr="00095B6C">
        <w:rPr>
          <w:sz w:val="28"/>
          <w:szCs w:val="28"/>
        </w:rPr>
        <w:t xml:space="preserve"> МУ «ЦБС г. Белово» ; сост. С. Н. Нарыжнов. – Белово, 2014. – 30 с. - 20 экз. – 16+.</w:t>
      </w:r>
    </w:p>
    <w:p w:rsidR="00C50453" w:rsidRPr="00095B6C" w:rsidRDefault="00C50453" w:rsidP="007C2343">
      <w:pPr>
        <w:pStyle w:val="af5"/>
        <w:widowControl w:val="0"/>
        <w:numPr>
          <w:ilvl w:val="0"/>
          <w:numId w:val="86"/>
        </w:numPr>
        <w:ind w:left="426"/>
        <w:contextualSpacing/>
        <w:jc w:val="both"/>
        <w:rPr>
          <w:sz w:val="28"/>
          <w:szCs w:val="28"/>
        </w:rPr>
      </w:pPr>
      <w:r w:rsidRPr="00095B6C">
        <w:rPr>
          <w:b/>
          <w:sz w:val="28"/>
          <w:szCs w:val="28"/>
        </w:rPr>
        <w:t>Романсы и песни на стихи М.Ю.Лермонтова</w:t>
      </w:r>
      <w:r w:rsidRPr="00095B6C">
        <w:rPr>
          <w:sz w:val="28"/>
          <w:szCs w:val="28"/>
        </w:rPr>
        <w:t xml:space="preserve"> [Текст] / МУ «ЦБС г. Б</w:t>
      </w:r>
      <w:r w:rsidRPr="00095B6C">
        <w:rPr>
          <w:sz w:val="28"/>
          <w:szCs w:val="28"/>
        </w:rPr>
        <w:t>е</w:t>
      </w:r>
      <w:r w:rsidRPr="00095B6C">
        <w:rPr>
          <w:sz w:val="28"/>
          <w:szCs w:val="28"/>
        </w:rPr>
        <w:t>лово», Библиотека-информационный центр по вопросам культуры № 14 ; авт.-сост. Баязитова Т. В. – Белово, 2014. - 6с. - 20 экз. – 16+.</w:t>
      </w:r>
    </w:p>
    <w:p w:rsidR="00C50453" w:rsidRPr="00095B6C" w:rsidRDefault="00C50453" w:rsidP="007C2343">
      <w:pPr>
        <w:pStyle w:val="af5"/>
        <w:widowControl w:val="0"/>
        <w:numPr>
          <w:ilvl w:val="0"/>
          <w:numId w:val="86"/>
        </w:numPr>
        <w:ind w:left="426"/>
        <w:contextualSpacing/>
        <w:jc w:val="both"/>
        <w:rPr>
          <w:b/>
          <w:i/>
          <w:sz w:val="28"/>
          <w:szCs w:val="28"/>
        </w:rPr>
      </w:pPr>
      <w:r w:rsidRPr="00095B6C">
        <w:rPr>
          <w:b/>
          <w:sz w:val="28"/>
          <w:szCs w:val="28"/>
        </w:rPr>
        <w:t>Российские молодежные газеты и журналы</w:t>
      </w:r>
      <w:r w:rsidRPr="00095B6C">
        <w:rPr>
          <w:sz w:val="28"/>
          <w:szCs w:val="28"/>
        </w:rPr>
        <w:t xml:space="preserve"> [Текст] : приложение к а</w:t>
      </w:r>
      <w:r w:rsidRPr="00095B6C">
        <w:rPr>
          <w:sz w:val="28"/>
          <w:szCs w:val="28"/>
        </w:rPr>
        <w:t>н</w:t>
      </w:r>
      <w:r w:rsidRPr="00095B6C">
        <w:rPr>
          <w:sz w:val="28"/>
          <w:szCs w:val="28"/>
        </w:rPr>
        <w:t>кете «Пресса на все интересы» / МУ «ЦБС г. Белово», МУ «ЦБС г. Бел</w:t>
      </w:r>
      <w:r w:rsidRPr="00095B6C">
        <w:rPr>
          <w:sz w:val="28"/>
          <w:szCs w:val="28"/>
        </w:rPr>
        <w:t>о</w:t>
      </w:r>
      <w:r w:rsidRPr="00095B6C">
        <w:rPr>
          <w:sz w:val="28"/>
          <w:szCs w:val="28"/>
        </w:rPr>
        <w:t>во», Центральная городская библиотека, сост. С. Н. Нарыжнов. - Белово, 2014. - 36 с. – 12+.</w:t>
      </w:r>
    </w:p>
    <w:p w:rsidR="00C50453" w:rsidRPr="00095B6C" w:rsidRDefault="00C50453" w:rsidP="007C2343">
      <w:pPr>
        <w:pStyle w:val="af5"/>
        <w:widowControl w:val="0"/>
        <w:numPr>
          <w:ilvl w:val="0"/>
          <w:numId w:val="86"/>
        </w:numPr>
        <w:ind w:left="426"/>
        <w:contextualSpacing/>
        <w:jc w:val="both"/>
        <w:rPr>
          <w:sz w:val="28"/>
          <w:szCs w:val="28"/>
        </w:rPr>
      </w:pPr>
      <w:r w:rsidRPr="00095B6C">
        <w:rPr>
          <w:b/>
          <w:sz w:val="28"/>
          <w:szCs w:val="28"/>
        </w:rPr>
        <w:t>Четвероногим – за верность и преданность</w:t>
      </w:r>
      <w:r w:rsidRPr="00095B6C">
        <w:rPr>
          <w:sz w:val="28"/>
          <w:szCs w:val="28"/>
        </w:rPr>
        <w:t xml:space="preserve"> [Текст]: [информ – досье] / МУ «ЦБС г. Белово», Детская библиотека-центр по проблемам детства и юношества № 7 ; сост. Е. И.Рубцова. - Белово, 2014.- 32 с.- 5 экз. - 12+.</w:t>
      </w:r>
    </w:p>
    <w:p w:rsidR="00C50453" w:rsidRPr="00095B6C" w:rsidRDefault="00C50453" w:rsidP="007C2343">
      <w:pPr>
        <w:pStyle w:val="af5"/>
        <w:widowControl w:val="0"/>
        <w:numPr>
          <w:ilvl w:val="0"/>
          <w:numId w:val="86"/>
        </w:numPr>
        <w:ind w:left="426"/>
        <w:contextualSpacing/>
        <w:jc w:val="both"/>
        <w:rPr>
          <w:sz w:val="28"/>
          <w:szCs w:val="28"/>
        </w:rPr>
      </w:pPr>
      <w:r w:rsidRPr="00095B6C">
        <w:rPr>
          <w:b/>
          <w:sz w:val="28"/>
          <w:szCs w:val="28"/>
        </w:rPr>
        <w:t>Я ребёнок – я имею право</w:t>
      </w:r>
      <w:r w:rsidRPr="00095B6C">
        <w:rPr>
          <w:sz w:val="28"/>
          <w:szCs w:val="28"/>
        </w:rPr>
        <w:t xml:space="preserve"> [Изоматериал] : [правовой настенный кале</w:t>
      </w:r>
      <w:r w:rsidRPr="00095B6C">
        <w:rPr>
          <w:sz w:val="28"/>
          <w:szCs w:val="28"/>
        </w:rPr>
        <w:t>н</w:t>
      </w:r>
      <w:r w:rsidRPr="00095B6C">
        <w:rPr>
          <w:sz w:val="28"/>
          <w:szCs w:val="28"/>
        </w:rPr>
        <w:t xml:space="preserve">дарь] / </w:t>
      </w:r>
      <w:r w:rsidRPr="00095B6C">
        <w:rPr>
          <w:iCs/>
          <w:sz w:val="28"/>
          <w:szCs w:val="28"/>
        </w:rPr>
        <w:t>МУ «ЦБС г. Белово», Центральная детская библиотека ; сост. Я. С. Савочкина - Белово, 2014. - 13 с. – 5 экз.</w:t>
      </w:r>
      <w:r w:rsidRPr="00095B6C">
        <w:rPr>
          <w:sz w:val="28"/>
          <w:szCs w:val="28"/>
        </w:rPr>
        <w:t xml:space="preserve"> – 12+.</w:t>
      </w:r>
    </w:p>
    <w:p w:rsidR="00C50453" w:rsidRPr="00095B6C" w:rsidRDefault="00C50453" w:rsidP="007C2343">
      <w:pPr>
        <w:pStyle w:val="af2"/>
        <w:widowControl w:val="0"/>
        <w:numPr>
          <w:ilvl w:val="0"/>
          <w:numId w:val="86"/>
        </w:numPr>
        <w:ind w:left="426"/>
        <w:jc w:val="both"/>
        <w:rPr>
          <w:b/>
          <w:szCs w:val="28"/>
        </w:rPr>
      </w:pPr>
      <w:r w:rsidRPr="00095B6C">
        <w:rPr>
          <w:szCs w:val="28"/>
        </w:rPr>
        <w:t>Я рожден в России [Текст] : сборник сценариев / МУ «ЦБС г. Белово», Центральная детская библиотека ; сост. Я.С. Савочкина, Е.Г. Ушакова. - Белово, 2014. – 32 с. – 18+.</w:t>
      </w:r>
    </w:p>
    <w:p w:rsidR="00C50453" w:rsidRPr="00095B6C" w:rsidRDefault="00C50453" w:rsidP="00C50453">
      <w:pPr>
        <w:pStyle w:val="af5"/>
        <w:widowControl w:val="0"/>
        <w:ind w:left="0"/>
        <w:jc w:val="both"/>
        <w:rPr>
          <w:sz w:val="28"/>
          <w:szCs w:val="28"/>
        </w:rPr>
      </w:pPr>
    </w:p>
    <w:p w:rsidR="00C50453" w:rsidRPr="00095B6C" w:rsidRDefault="00C50453" w:rsidP="00C50453">
      <w:pPr>
        <w:spacing w:after="0" w:line="240" w:lineRule="auto"/>
        <w:ind w:left="360"/>
        <w:jc w:val="center"/>
        <w:rPr>
          <w:rFonts w:ascii="Times New Roman" w:hAnsi="Times New Roman"/>
          <w:b/>
          <w:sz w:val="28"/>
          <w:szCs w:val="28"/>
        </w:rPr>
      </w:pPr>
      <w:r w:rsidRPr="00095B6C">
        <w:rPr>
          <w:rFonts w:ascii="Times New Roman" w:hAnsi="Times New Roman"/>
          <w:b/>
          <w:sz w:val="28"/>
          <w:szCs w:val="28"/>
        </w:rPr>
        <w:t>Краеведческие</w:t>
      </w:r>
    </w:p>
    <w:p w:rsidR="00C50453" w:rsidRPr="00095B6C" w:rsidRDefault="00C50453" w:rsidP="00C50453">
      <w:pPr>
        <w:spacing w:after="0" w:line="240" w:lineRule="auto"/>
        <w:ind w:left="360"/>
        <w:jc w:val="center"/>
        <w:rPr>
          <w:rFonts w:ascii="Times New Roman" w:hAnsi="Times New Roman"/>
          <w:b/>
          <w:sz w:val="28"/>
          <w:szCs w:val="28"/>
        </w:rPr>
      </w:pPr>
    </w:p>
    <w:p w:rsidR="00C50453" w:rsidRPr="00095B6C" w:rsidRDefault="00C50453" w:rsidP="007C2343">
      <w:pPr>
        <w:pStyle w:val="af5"/>
        <w:numPr>
          <w:ilvl w:val="0"/>
          <w:numId w:val="135"/>
        </w:numPr>
        <w:ind w:left="426"/>
        <w:contextualSpacing/>
        <w:jc w:val="both"/>
        <w:rPr>
          <w:sz w:val="28"/>
          <w:szCs w:val="28"/>
        </w:rPr>
      </w:pPr>
      <w:r w:rsidRPr="00095B6C">
        <w:rPr>
          <w:b/>
          <w:sz w:val="28"/>
          <w:szCs w:val="28"/>
        </w:rPr>
        <w:t>«Душа еще полна заботы…». О сибирском поэте Василии Федорове</w:t>
      </w:r>
      <w:r w:rsidRPr="00095B6C">
        <w:rPr>
          <w:sz w:val="28"/>
          <w:szCs w:val="28"/>
        </w:rPr>
        <w:t xml:space="preserve"> [Текст] : биобиблиографический справочник / МУ «ЦБС г. Белово», Би</w:t>
      </w:r>
      <w:r w:rsidRPr="00095B6C">
        <w:rPr>
          <w:sz w:val="28"/>
          <w:szCs w:val="28"/>
        </w:rPr>
        <w:t>б</w:t>
      </w:r>
      <w:r w:rsidRPr="00095B6C">
        <w:rPr>
          <w:sz w:val="28"/>
          <w:szCs w:val="28"/>
        </w:rPr>
        <w:t>лиотека № 10 ; сост. Е. О. Сестерова. – Белово, 2014. – 12 с. – 5 экз. - 12+.</w:t>
      </w:r>
    </w:p>
    <w:p w:rsidR="00C50453" w:rsidRPr="00095B6C" w:rsidRDefault="00C50453" w:rsidP="007C2343">
      <w:pPr>
        <w:pStyle w:val="af5"/>
        <w:widowControl w:val="0"/>
        <w:numPr>
          <w:ilvl w:val="0"/>
          <w:numId w:val="135"/>
        </w:numPr>
        <w:ind w:left="426" w:right="-1"/>
        <w:contextualSpacing/>
        <w:jc w:val="both"/>
        <w:rPr>
          <w:sz w:val="28"/>
          <w:szCs w:val="28"/>
        </w:rPr>
      </w:pPr>
      <w:r w:rsidRPr="00095B6C">
        <w:rPr>
          <w:b/>
          <w:bCs/>
          <w:sz w:val="28"/>
          <w:szCs w:val="28"/>
        </w:rPr>
        <w:t xml:space="preserve"> Брук, М.Л. Стихи</w:t>
      </w:r>
      <w:r w:rsidRPr="00095B6C">
        <w:rPr>
          <w:bCs/>
          <w:sz w:val="28"/>
          <w:szCs w:val="28"/>
        </w:rPr>
        <w:t xml:space="preserve"> </w:t>
      </w:r>
      <w:r w:rsidRPr="00095B6C">
        <w:rPr>
          <w:sz w:val="28"/>
          <w:szCs w:val="28"/>
        </w:rPr>
        <w:t xml:space="preserve">[Текст] </w:t>
      </w:r>
      <w:r w:rsidRPr="00095B6C">
        <w:rPr>
          <w:bCs/>
          <w:sz w:val="28"/>
          <w:szCs w:val="28"/>
        </w:rPr>
        <w:t xml:space="preserve">: [сборник] / М.Л. Брук ; сост. Е.А. Ванина ; МУ </w:t>
      </w:r>
      <w:r w:rsidRPr="00095B6C">
        <w:rPr>
          <w:sz w:val="28"/>
          <w:szCs w:val="28"/>
        </w:rPr>
        <w:t>«ЦБС г. Белово»</w:t>
      </w:r>
      <w:r w:rsidRPr="00095B6C">
        <w:rPr>
          <w:bCs/>
          <w:sz w:val="28"/>
          <w:szCs w:val="28"/>
        </w:rPr>
        <w:t xml:space="preserve">, Библиотека № 1;. </w:t>
      </w:r>
      <w:r w:rsidRPr="00095B6C">
        <w:rPr>
          <w:sz w:val="28"/>
          <w:szCs w:val="28"/>
        </w:rPr>
        <w:t>–</w:t>
      </w:r>
      <w:r w:rsidRPr="00095B6C">
        <w:rPr>
          <w:bCs/>
          <w:sz w:val="28"/>
          <w:szCs w:val="28"/>
        </w:rPr>
        <w:t xml:space="preserve"> Белово, 2014. </w:t>
      </w:r>
      <w:r w:rsidRPr="00095B6C">
        <w:rPr>
          <w:sz w:val="28"/>
          <w:szCs w:val="28"/>
        </w:rPr>
        <w:t>–</w:t>
      </w:r>
      <w:r w:rsidRPr="00095B6C">
        <w:rPr>
          <w:bCs/>
          <w:sz w:val="28"/>
          <w:szCs w:val="28"/>
        </w:rPr>
        <w:t xml:space="preserve"> 42 с.</w:t>
      </w:r>
      <w:r w:rsidRPr="00095B6C">
        <w:rPr>
          <w:sz w:val="28"/>
          <w:szCs w:val="28"/>
        </w:rPr>
        <w:t xml:space="preserve"> – 18+.</w:t>
      </w:r>
    </w:p>
    <w:p w:rsidR="00C50453" w:rsidRPr="00095B6C" w:rsidRDefault="00C50453" w:rsidP="007C2343">
      <w:pPr>
        <w:pStyle w:val="af5"/>
        <w:widowControl w:val="0"/>
        <w:numPr>
          <w:ilvl w:val="0"/>
          <w:numId w:val="135"/>
        </w:numPr>
        <w:ind w:left="426" w:right="-1"/>
        <w:contextualSpacing/>
        <w:jc w:val="both"/>
        <w:rPr>
          <w:sz w:val="28"/>
          <w:szCs w:val="28"/>
        </w:rPr>
      </w:pPr>
      <w:r w:rsidRPr="00095B6C">
        <w:rPr>
          <w:b/>
          <w:sz w:val="28"/>
          <w:szCs w:val="28"/>
        </w:rPr>
        <w:t>Женщины - телеутки в жизни села Заречное</w:t>
      </w:r>
      <w:r w:rsidRPr="00095B6C">
        <w:rPr>
          <w:sz w:val="28"/>
          <w:szCs w:val="28"/>
        </w:rPr>
        <w:t xml:space="preserve"> [Текст] / МУ «ЦБС г. Б</w:t>
      </w:r>
      <w:r w:rsidRPr="00095B6C">
        <w:rPr>
          <w:sz w:val="28"/>
          <w:szCs w:val="28"/>
        </w:rPr>
        <w:t>е</w:t>
      </w:r>
      <w:r w:rsidRPr="00095B6C">
        <w:rPr>
          <w:sz w:val="28"/>
          <w:szCs w:val="28"/>
        </w:rPr>
        <w:t>лово», Библиотека №9 ; сост. И. Н. Щелкотунова. - Белово, 2014. - 16 с. - (Листая прошлого страницы). - 20 экз. – 16+.</w:t>
      </w:r>
    </w:p>
    <w:p w:rsidR="00C50453" w:rsidRPr="00095B6C" w:rsidRDefault="00C50453" w:rsidP="007C2343">
      <w:pPr>
        <w:pStyle w:val="af5"/>
        <w:widowControl w:val="0"/>
        <w:numPr>
          <w:ilvl w:val="0"/>
          <w:numId w:val="135"/>
        </w:numPr>
        <w:ind w:left="426" w:right="-1"/>
        <w:contextualSpacing/>
        <w:jc w:val="both"/>
        <w:rPr>
          <w:b/>
          <w:sz w:val="28"/>
          <w:szCs w:val="28"/>
        </w:rPr>
      </w:pPr>
      <w:r w:rsidRPr="00095B6C">
        <w:rPr>
          <w:b/>
          <w:sz w:val="28"/>
          <w:szCs w:val="28"/>
        </w:rPr>
        <w:t xml:space="preserve">Знаменательные и памятные даты города Белово в 2015 году. Центр </w:t>
      </w:r>
      <w:r w:rsidRPr="00095B6C">
        <w:rPr>
          <w:sz w:val="28"/>
          <w:szCs w:val="28"/>
        </w:rPr>
        <w:t>[Текст] : календарь / МУ «ЦБС г. Белово», Центральная городская би</w:t>
      </w:r>
      <w:r w:rsidRPr="00095B6C">
        <w:rPr>
          <w:sz w:val="28"/>
          <w:szCs w:val="28"/>
        </w:rPr>
        <w:t>б</w:t>
      </w:r>
      <w:r w:rsidRPr="00095B6C">
        <w:rPr>
          <w:sz w:val="28"/>
          <w:szCs w:val="28"/>
        </w:rPr>
        <w:t>лиотека ; сост. В. В. Кочеводова. — Белово, 2014. - 84 с. – 20 экз. – 16+.</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t>Имя в истории посёлка</w:t>
      </w:r>
      <w:r w:rsidRPr="00095B6C">
        <w:rPr>
          <w:sz w:val="28"/>
          <w:szCs w:val="28"/>
        </w:rPr>
        <w:t xml:space="preserve"> [Текст] : биографический справочник / МУ «ЦБС г. Белово», ТУ пгт Новый Городок Администрации г. Белово ; ред.-сост. Л. В. Валиуллова. – Белово, 2014. – 106 с., ил. – 16+.</w:t>
      </w:r>
    </w:p>
    <w:p w:rsidR="00C50453" w:rsidRPr="00095B6C" w:rsidRDefault="00C50453" w:rsidP="007C2343">
      <w:pPr>
        <w:pStyle w:val="af5"/>
        <w:widowControl w:val="0"/>
        <w:numPr>
          <w:ilvl w:val="0"/>
          <w:numId w:val="135"/>
        </w:numPr>
        <w:ind w:left="426" w:right="-1"/>
        <w:contextualSpacing/>
        <w:jc w:val="both"/>
        <w:rPr>
          <w:b/>
          <w:sz w:val="28"/>
          <w:szCs w:val="28"/>
        </w:rPr>
      </w:pPr>
      <w:r w:rsidRPr="00095B6C">
        <w:rPr>
          <w:b/>
          <w:sz w:val="28"/>
          <w:szCs w:val="28"/>
        </w:rPr>
        <w:t>Календарь 2015</w:t>
      </w:r>
      <w:r w:rsidRPr="00095B6C">
        <w:rPr>
          <w:sz w:val="28"/>
          <w:szCs w:val="28"/>
        </w:rPr>
        <w:t xml:space="preserve"> </w:t>
      </w:r>
      <w:r w:rsidRPr="00095B6C">
        <w:rPr>
          <w:bCs/>
          <w:sz w:val="28"/>
          <w:szCs w:val="28"/>
        </w:rPr>
        <w:t>[Текст] : [использован краеведческий фотоматериал] /</w:t>
      </w:r>
      <w:r w:rsidRPr="00095B6C">
        <w:rPr>
          <w:sz w:val="28"/>
          <w:szCs w:val="28"/>
        </w:rPr>
        <w:t xml:space="preserve"> МУ «ЦБС г. Белово» ; сост. В. В. Кочеводова. – Белово, 2014. – 12 с. - 20 экз. – 12+.</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lastRenderedPageBreak/>
        <w:t>Летопись Нового Городка</w:t>
      </w:r>
      <w:r w:rsidRPr="00095B6C">
        <w:rPr>
          <w:sz w:val="28"/>
          <w:szCs w:val="28"/>
        </w:rPr>
        <w:t>. 1949-2014 [Текст] / МУ «ЦБС г. Белово», Библиотека № 1 ; ред.-сост. Л. В. Валиуллова. – 60 с., ил. – 10 экз. – 16+.</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t>Линкин, М. А. «…Слагать стихи, чтоб жизнь светилась ярче»</w:t>
      </w:r>
      <w:r w:rsidRPr="00095B6C">
        <w:rPr>
          <w:sz w:val="28"/>
          <w:szCs w:val="28"/>
        </w:rPr>
        <w:t xml:space="preserve"> [Текст] : стихи / Михаил Линкин ; МУ «ЦБС г. Белово», Библиотека № 1 ; ред.-сост. Е. А. Ванина. – Белово, 2014. – 25 с. – 10 экз. – 18+.</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t>Люблю тебя посёлок мой родной!</w:t>
      </w:r>
      <w:r w:rsidRPr="00095B6C">
        <w:rPr>
          <w:sz w:val="28"/>
          <w:szCs w:val="28"/>
        </w:rPr>
        <w:t xml:space="preserve"> : сборник творческих работ, посв</w:t>
      </w:r>
      <w:r w:rsidRPr="00095B6C">
        <w:rPr>
          <w:sz w:val="28"/>
          <w:szCs w:val="28"/>
        </w:rPr>
        <w:t>я</w:t>
      </w:r>
      <w:r w:rsidRPr="00095B6C">
        <w:rPr>
          <w:sz w:val="28"/>
          <w:szCs w:val="28"/>
        </w:rPr>
        <w:t>щенных 65-летию посёлка Новый Городок [Текст] / МУ «ЦБС г. Белово, Детская библиотека-центр по проблемам детства и юношества № 7 ; сост. Е.И. Рубцова – Белово, 2014-36 с. – 15 экз.</w:t>
      </w:r>
      <w:r w:rsidRPr="00095B6C">
        <w:rPr>
          <w:bCs/>
          <w:sz w:val="28"/>
          <w:szCs w:val="28"/>
        </w:rPr>
        <w:t xml:space="preserve"> – 6+.</w:t>
      </w:r>
    </w:p>
    <w:p w:rsidR="00C50453" w:rsidRPr="00095B6C" w:rsidRDefault="00C50453" w:rsidP="007C2343">
      <w:pPr>
        <w:pStyle w:val="af5"/>
        <w:widowControl w:val="0"/>
        <w:numPr>
          <w:ilvl w:val="0"/>
          <w:numId w:val="135"/>
        </w:numPr>
        <w:ind w:left="426" w:right="-1"/>
        <w:contextualSpacing/>
        <w:jc w:val="both"/>
        <w:rPr>
          <w:sz w:val="28"/>
          <w:szCs w:val="28"/>
        </w:rPr>
      </w:pPr>
      <w:r w:rsidRPr="00095B6C">
        <w:rPr>
          <w:b/>
          <w:sz w:val="28"/>
          <w:szCs w:val="28"/>
        </w:rPr>
        <w:t>Межонов, В. Г. «Пригодись той земле, где родился…»</w:t>
      </w:r>
      <w:r w:rsidRPr="00095B6C">
        <w:rPr>
          <w:sz w:val="28"/>
          <w:szCs w:val="28"/>
        </w:rPr>
        <w:t xml:space="preserve"> [Текст] : стихи / Владимир Межонов ; МУ «ЦБС г. Белово», Библиотека № 1 ; ред.-сост. Е. А. Ванина. – 2-е изд., перераб. и доп. - Белово, 2014. – 40 с. – 20 экз. – 18+.</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t>Межонов, В. Г. «Пригодись той земле, где родился…»</w:t>
      </w:r>
      <w:r w:rsidRPr="00095B6C">
        <w:rPr>
          <w:sz w:val="28"/>
          <w:szCs w:val="28"/>
        </w:rPr>
        <w:t xml:space="preserve"> [Текст] : стихи / Владимир Межонов ; МУ «ЦБС г. Белово», Библиотека № 1 ; ред.-сост. Е. А. Ванина. – Белово, 2014. – 36 с. – 30 экз. – 18+.</w:t>
      </w:r>
    </w:p>
    <w:p w:rsidR="00C50453" w:rsidRPr="00095B6C" w:rsidRDefault="00C50453" w:rsidP="007C2343">
      <w:pPr>
        <w:pStyle w:val="af5"/>
        <w:widowControl w:val="0"/>
        <w:numPr>
          <w:ilvl w:val="0"/>
          <w:numId w:val="135"/>
        </w:numPr>
        <w:ind w:left="426" w:right="-1"/>
        <w:contextualSpacing/>
        <w:jc w:val="both"/>
        <w:rPr>
          <w:sz w:val="28"/>
          <w:szCs w:val="28"/>
        </w:rPr>
      </w:pPr>
      <w:r w:rsidRPr="00095B6C">
        <w:rPr>
          <w:b/>
          <w:sz w:val="28"/>
          <w:szCs w:val="28"/>
        </w:rPr>
        <w:t>Нам есть чем гордиться. Совету ветеранов войны и труда шахты «Листвяжная» - 25 лет</w:t>
      </w:r>
      <w:r w:rsidRPr="00095B6C">
        <w:rPr>
          <w:sz w:val="28"/>
          <w:szCs w:val="28"/>
        </w:rPr>
        <w:t xml:space="preserve"> [Текст] / МУ «Централизованная библиотечная система г. Белово», Библиотека № 13 ; сост. С. А. Непочатая. - Белово, 2014. - 28 с. - 20 экз. – 18+.</w:t>
      </w:r>
    </w:p>
    <w:p w:rsidR="00C50453" w:rsidRPr="00095B6C" w:rsidRDefault="00C50453" w:rsidP="007C2343">
      <w:pPr>
        <w:pStyle w:val="af5"/>
        <w:widowControl w:val="0"/>
        <w:numPr>
          <w:ilvl w:val="0"/>
          <w:numId w:val="135"/>
        </w:numPr>
        <w:ind w:left="426" w:right="-1"/>
        <w:contextualSpacing/>
        <w:jc w:val="both"/>
        <w:rPr>
          <w:sz w:val="28"/>
          <w:szCs w:val="28"/>
        </w:rPr>
      </w:pPr>
      <w:r w:rsidRPr="00095B6C">
        <w:rPr>
          <w:b/>
          <w:sz w:val="28"/>
          <w:szCs w:val="28"/>
        </w:rPr>
        <w:t>Национальная одежда телеутов</w:t>
      </w:r>
      <w:r w:rsidRPr="00095B6C">
        <w:rPr>
          <w:sz w:val="28"/>
          <w:szCs w:val="28"/>
        </w:rPr>
        <w:t xml:space="preserve"> [Текст] / МУ «ЦБС г. Белово», Детская библиотека – центр по проблемам детства и юношества №7 ; сост. И. Н. Щелкотунова. - Белово, 2014. - 16 с. - 20 экз. – 12+.</w:t>
      </w:r>
    </w:p>
    <w:p w:rsidR="00C50453" w:rsidRPr="00095B6C" w:rsidRDefault="00C50453" w:rsidP="007C2343">
      <w:pPr>
        <w:pStyle w:val="af5"/>
        <w:widowControl w:val="0"/>
        <w:numPr>
          <w:ilvl w:val="0"/>
          <w:numId w:val="135"/>
        </w:numPr>
        <w:ind w:left="426" w:right="-1"/>
        <w:contextualSpacing/>
        <w:jc w:val="both"/>
        <w:rPr>
          <w:sz w:val="28"/>
          <w:szCs w:val="28"/>
        </w:rPr>
      </w:pPr>
      <w:r w:rsidRPr="00095B6C">
        <w:rPr>
          <w:b/>
          <w:bCs/>
          <w:sz w:val="28"/>
          <w:szCs w:val="28"/>
        </w:rPr>
        <w:t>Неводничик, Л.</w:t>
      </w:r>
      <w:r w:rsidRPr="00095B6C">
        <w:rPr>
          <w:bCs/>
          <w:sz w:val="28"/>
          <w:szCs w:val="28"/>
        </w:rPr>
        <w:t xml:space="preserve"> </w:t>
      </w:r>
      <w:r w:rsidRPr="00095B6C">
        <w:rPr>
          <w:b/>
          <w:bCs/>
          <w:sz w:val="28"/>
          <w:szCs w:val="28"/>
        </w:rPr>
        <w:t xml:space="preserve">Души моей живые отголоски </w:t>
      </w:r>
      <w:r w:rsidRPr="00095B6C">
        <w:rPr>
          <w:sz w:val="28"/>
          <w:szCs w:val="28"/>
        </w:rPr>
        <w:t xml:space="preserve">[Текст] </w:t>
      </w:r>
      <w:r w:rsidRPr="00095B6C">
        <w:rPr>
          <w:b/>
          <w:bCs/>
          <w:sz w:val="28"/>
          <w:szCs w:val="28"/>
        </w:rPr>
        <w:t>:</w:t>
      </w:r>
      <w:r w:rsidRPr="00095B6C">
        <w:rPr>
          <w:sz w:val="28"/>
          <w:szCs w:val="28"/>
        </w:rPr>
        <w:t xml:space="preserve"> сборник стих</w:t>
      </w:r>
      <w:r w:rsidRPr="00095B6C">
        <w:rPr>
          <w:sz w:val="28"/>
          <w:szCs w:val="28"/>
        </w:rPr>
        <w:t>о</w:t>
      </w:r>
      <w:r w:rsidRPr="00095B6C">
        <w:rPr>
          <w:sz w:val="28"/>
          <w:szCs w:val="28"/>
        </w:rPr>
        <w:t>творений. - Белово, 2014. - 47 с. – 20 экз. – 18+.</w:t>
      </w:r>
    </w:p>
    <w:p w:rsidR="00C50453" w:rsidRPr="00095B6C" w:rsidRDefault="00C50453" w:rsidP="007C2343">
      <w:pPr>
        <w:pStyle w:val="af5"/>
        <w:numPr>
          <w:ilvl w:val="0"/>
          <w:numId w:val="135"/>
        </w:numPr>
        <w:ind w:left="426" w:right="-1"/>
        <w:contextualSpacing/>
        <w:jc w:val="both"/>
        <w:rPr>
          <w:sz w:val="28"/>
          <w:szCs w:val="28"/>
        </w:rPr>
      </w:pPr>
      <w:r w:rsidRPr="00095B6C">
        <w:rPr>
          <w:b/>
          <w:bCs/>
          <w:sz w:val="28"/>
          <w:szCs w:val="28"/>
        </w:rPr>
        <w:t xml:space="preserve">Неводничик, Л. Стихи превращаю в мелодию </w:t>
      </w:r>
      <w:r w:rsidRPr="00095B6C">
        <w:rPr>
          <w:sz w:val="28"/>
          <w:szCs w:val="28"/>
        </w:rPr>
        <w:t xml:space="preserve">[Текст] </w:t>
      </w:r>
      <w:r w:rsidRPr="00095B6C">
        <w:rPr>
          <w:b/>
          <w:bCs/>
          <w:sz w:val="28"/>
          <w:szCs w:val="28"/>
        </w:rPr>
        <w:t>:</w:t>
      </w:r>
      <w:r w:rsidRPr="00095B6C">
        <w:rPr>
          <w:sz w:val="28"/>
          <w:szCs w:val="28"/>
        </w:rPr>
        <w:t xml:space="preserve"> тексты песен / Лариса Неводничик. - Белово, 2014. - 63 с. - 20 экз. - [+</w:t>
      </w:r>
      <w:r w:rsidRPr="00095B6C">
        <w:rPr>
          <w:sz w:val="28"/>
          <w:szCs w:val="28"/>
          <w:lang w:val="en-US"/>
        </w:rPr>
        <w:t>CD</w:t>
      </w:r>
      <w:r w:rsidRPr="00095B6C">
        <w:rPr>
          <w:sz w:val="28"/>
          <w:szCs w:val="28"/>
        </w:rPr>
        <w:t>]. – 18+.</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t xml:space="preserve">Остаться самим собой </w:t>
      </w:r>
      <w:r w:rsidRPr="00095B6C">
        <w:rPr>
          <w:bCs/>
          <w:sz w:val="28"/>
          <w:szCs w:val="28"/>
        </w:rPr>
        <w:t xml:space="preserve">[Текст] : биобиблиографический словарь к 70-летию А. Г. Тулеева </w:t>
      </w:r>
      <w:r w:rsidRPr="00095B6C">
        <w:rPr>
          <w:sz w:val="28"/>
          <w:szCs w:val="28"/>
        </w:rPr>
        <w:t>/ МУ «ЦБС г. Белово», Детская библиотека №3. – Б</w:t>
      </w:r>
      <w:r w:rsidRPr="00095B6C">
        <w:rPr>
          <w:sz w:val="28"/>
          <w:szCs w:val="28"/>
        </w:rPr>
        <w:t>е</w:t>
      </w:r>
      <w:r w:rsidRPr="00095B6C">
        <w:rPr>
          <w:sz w:val="28"/>
          <w:szCs w:val="28"/>
        </w:rPr>
        <w:t>лово, 2014.</w:t>
      </w:r>
      <w:r w:rsidRPr="00095B6C">
        <w:rPr>
          <w:kern w:val="24"/>
          <w:sz w:val="28"/>
          <w:szCs w:val="28"/>
        </w:rPr>
        <w:t xml:space="preserve"> – 10 с. – 5 экз.</w:t>
      </w:r>
      <w:r w:rsidRPr="00095B6C">
        <w:rPr>
          <w:sz w:val="28"/>
          <w:szCs w:val="28"/>
        </w:rPr>
        <w:t xml:space="preserve"> – 16+.</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t xml:space="preserve">Память бережно храним </w:t>
      </w:r>
      <w:r w:rsidRPr="00095B6C">
        <w:rPr>
          <w:sz w:val="28"/>
          <w:szCs w:val="28"/>
        </w:rPr>
        <w:t>[Текст] : список жителей села Заречное поги</w:t>
      </w:r>
      <w:r w:rsidRPr="00095B6C">
        <w:rPr>
          <w:sz w:val="28"/>
          <w:szCs w:val="28"/>
        </w:rPr>
        <w:t>б</w:t>
      </w:r>
      <w:r w:rsidRPr="00095B6C">
        <w:rPr>
          <w:sz w:val="28"/>
          <w:szCs w:val="28"/>
        </w:rPr>
        <w:t>ших, пропавших без вести, умерших от ран в годы Великой Отечестве</w:t>
      </w:r>
      <w:r w:rsidRPr="00095B6C">
        <w:rPr>
          <w:sz w:val="28"/>
          <w:szCs w:val="28"/>
        </w:rPr>
        <w:t>н</w:t>
      </w:r>
      <w:r w:rsidRPr="00095B6C">
        <w:rPr>
          <w:sz w:val="28"/>
          <w:szCs w:val="28"/>
        </w:rPr>
        <w:t>ной Войны / МУ «ЦБС г. Белово», Библиотека №9 ; сост. И. Н. Щелкот</w:t>
      </w:r>
      <w:r w:rsidRPr="00095B6C">
        <w:rPr>
          <w:sz w:val="28"/>
          <w:szCs w:val="28"/>
        </w:rPr>
        <w:t>у</w:t>
      </w:r>
      <w:r w:rsidRPr="00095B6C">
        <w:rPr>
          <w:sz w:val="28"/>
          <w:szCs w:val="28"/>
        </w:rPr>
        <w:t>нова. - Белово, 2014. - 20 с. - 15 экз. – 16+.</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t>Семь чудес Белово. Город, которого нет</w:t>
      </w:r>
      <w:r w:rsidRPr="00095B6C">
        <w:rPr>
          <w:sz w:val="28"/>
          <w:szCs w:val="28"/>
        </w:rPr>
        <w:t xml:space="preserve"> [Текст] : субъективный пут</w:t>
      </w:r>
      <w:r w:rsidRPr="00095B6C">
        <w:rPr>
          <w:sz w:val="28"/>
          <w:szCs w:val="28"/>
        </w:rPr>
        <w:t>е</w:t>
      </w:r>
      <w:r w:rsidRPr="00095B6C">
        <w:rPr>
          <w:sz w:val="28"/>
          <w:szCs w:val="28"/>
        </w:rPr>
        <w:t>водитель / МУ «ЦБС г. Белово», Библиотека № 8 ; сост. Е. В. Мочалова. – Белово, 2014. – 20 с. – 20 экз. – 16+.</w:t>
      </w:r>
    </w:p>
    <w:p w:rsidR="00C50453" w:rsidRPr="00095B6C" w:rsidRDefault="00C50453" w:rsidP="007C2343">
      <w:pPr>
        <w:pStyle w:val="af5"/>
        <w:widowControl w:val="0"/>
        <w:numPr>
          <w:ilvl w:val="0"/>
          <w:numId w:val="135"/>
        </w:numPr>
        <w:ind w:left="426" w:right="-1"/>
        <w:contextualSpacing/>
        <w:jc w:val="both"/>
        <w:rPr>
          <w:b/>
          <w:sz w:val="28"/>
          <w:szCs w:val="28"/>
        </w:rPr>
      </w:pPr>
      <w:r w:rsidRPr="00095B6C">
        <w:rPr>
          <w:b/>
          <w:sz w:val="28"/>
          <w:szCs w:val="28"/>
        </w:rPr>
        <w:t>Сидоров, В. М. «И кружит жёлтый лист сентябрь…»</w:t>
      </w:r>
      <w:r w:rsidRPr="00095B6C">
        <w:rPr>
          <w:sz w:val="28"/>
          <w:szCs w:val="28"/>
        </w:rPr>
        <w:t xml:space="preserve"> [Текст] : стихи / Виктор Сидоров ; МУ «ЦБС г. Белово», Библиотека № 1 ; ред.-сост. Е. А. Ванина. – Белово, 2014. – 40 с. – 30 экз. – 18+.</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t>Сидоров, В. М. Планета с сильными ветрами</w:t>
      </w:r>
      <w:r w:rsidRPr="00095B6C">
        <w:rPr>
          <w:sz w:val="28"/>
          <w:szCs w:val="28"/>
        </w:rPr>
        <w:t xml:space="preserve"> [Текст] : стихи / Виктор Сидоров ; МУ «ЦБС г. Белово», Библиотека № 1 ; ред.-сост. Е. А. Ванина. – Белово, 2014. – 36 с. – 30 экз. – 18+.</w:t>
      </w:r>
    </w:p>
    <w:p w:rsidR="00C50453" w:rsidRPr="00095B6C" w:rsidRDefault="00C50453" w:rsidP="007C2343">
      <w:pPr>
        <w:pStyle w:val="af5"/>
        <w:numPr>
          <w:ilvl w:val="0"/>
          <w:numId w:val="135"/>
        </w:numPr>
        <w:ind w:left="426" w:right="-1"/>
        <w:contextualSpacing/>
        <w:jc w:val="both"/>
        <w:rPr>
          <w:sz w:val="28"/>
          <w:szCs w:val="28"/>
        </w:rPr>
      </w:pPr>
      <w:r w:rsidRPr="00095B6C">
        <w:rPr>
          <w:b/>
          <w:sz w:val="28"/>
          <w:szCs w:val="28"/>
        </w:rPr>
        <w:lastRenderedPageBreak/>
        <w:t>Туристические маршруты Кузбасса</w:t>
      </w:r>
      <w:r w:rsidRPr="00095B6C">
        <w:rPr>
          <w:sz w:val="28"/>
          <w:szCs w:val="28"/>
        </w:rPr>
        <w:t xml:space="preserve"> [Текст] / МУ «ЦБС г. Белово», Центральная городская библиотека : сост. В. В. Кочеводова, Н. В. Кош</w:t>
      </w:r>
      <w:r w:rsidRPr="00095B6C">
        <w:rPr>
          <w:sz w:val="28"/>
          <w:szCs w:val="28"/>
        </w:rPr>
        <w:t>е</w:t>
      </w:r>
      <w:r w:rsidRPr="00095B6C">
        <w:rPr>
          <w:sz w:val="28"/>
          <w:szCs w:val="28"/>
        </w:rPr>
        <w:t>лева. – Белово, 2014. – 24 с.</w:t>
      </w:r>
      <w:r w:rsidRPr="00095B6C">
        <w:rPr>
          <w:b/>
          <w:sz w:val="28"/>
          <w:szCs w:val="28"/>
        </w:rPr>
        <w:t xml:space="preserve"> </w:t>
      </w:r>
      <w:r w:rsidRPr="00095B6C">
        <w:rPr>
          <w:sz w:val="28"/>
          <w:szCs w:val="28"/>
        </w:rPr>
        <w:t>– 12+.</w:t>
      </w:r>
    </w:p>
    <w:p w:rsidR="00C50453" w:rsidRPr="00095B6C" w:rsidRDefault="00C50453" w:rsidP="007C2343">
      <w:pPr>
        <w:pStyle w:val="af5"/>
        <w:widowControl w:val="0"/>
        <w:numPr>
          <w:ilvl w:val="0"/>
          <w:numId w:val="135"/>
        </w:numPr>
        <w:ind w:left="426" w:right="-1"/>
        <w:contextualSpacing/>
        <w:jc w:val="both"/>
        <w:rPr>
          <w:sz w:val="28"/>
          <w:szCs w:val="28"/>
        </w:rPr>
      </w:pPr>
      <w:r w:rsidRPr="00095B6C">
        <w:rPr>
          <w:b/>
          <w:sz w:val="28"/>
          <w:szCs w:val="28"/>
        </w:rPr>
        <w:t>Чернов, Андрей Особый вклад художника-скульптора Н. Я. Козленко в развитие города Белово</w:t>
      </w:r>
      <w:r w:rsidRPr="00095B6C">
        <w:rPr>
          <w:sz w:val="28"/>
          <w:szCs w:val="28"/>
        </w:rPr>
        <w:t xml:space="preserve"> [Текст] / Андрей Чернов ; Муниципальное у</w:t>
      </w:r>
      <w:r w:rsidRPr="00095B6C">
        <w:rPr>
          <w:sz w:val="28"/>
          <w:szCs w:val="28"/>
        </w:rPr>
        <w:t>ч</w:t>
      </w:r>
      <w:r w:rsidRPr="00095B6C">
        <w:rPr>
          <w:sz w:val="28"/>
          <w:szCs w:val="28"/>
        </w:rPr>
        <w:t>реждение «Управление культуры и кино города Белово», Муниципальное учреждение «Централизованная библиотечная система г. Белово», Мун</w:t>
      </w:r>
      <w:r w:rsidRPr="00095B6C">
        <w:rPr>
          <w:sz w:val="28"/>
          <w:szCs w:val="28"/>
        </w:rPr>
        <w:t>и</w:t>
      </w:r>
      <w:r w:rsidRPr="00095B6C">
        <w:rPr>
          <w:sz w:val="28"/>
          <w:szCs w:val="28"/>
        </w:rPr>
        <w:t>ципальное бюджетное общеобразовательное учреждение «Средняя общ</w:t>
      </w:r>
      <w:r w:rsidRPr="00095B6C">
        <w:rPr>
          <w:sz w:val="28"/>
          <w:szCs w:val="28"/>
        </w:rPr>
        <w:t>е</w:t>
      </w:r>
      <w:r w:rsidRPr="00095B6C">
        <w:rPr>
          <w:sz w:val="28"/>
          <w:szCs w:val="28"/>
        </w:rPr>
        <w:t>образовательная школа № 12 города Белово» - Белово, 2014. - 42 с. - 25 экз. – 12+.</w:t>
      </w:r>
    </w:p>
    <w:p w:rsidR="00C50453" w:rsidRPr="00095B6C" w:rsidRDefault="00C50453" w:rsidP="00C50453">
      <w:pPr>
        <w:widowControl w:val="0"/>
        <w:spacing w:after="0" w:line="240" w:lineRule="auto"/>
        <w:ind w:left="360"/>
        <w:jc w:val="center"/>
        <w:rPr>
          <w:rFonts w:ascii="Times New Roman" w:hAnsi="Times New Roman"/>
          <w:b/>
          <w:sz w:val="28"/>
          <w:szCs w:val="28"/>
        </w:rPr>
      </w:pPr>
    </w:p>
    <w:p w:rsidR="00C50453" w:rsidRPr="00095B6C" w:rsidRDefault="00C50453" w:rsidP="00C50453">
      <w:pPr>
        <w:widowControl w:val="0"/>
        <w:spacing w:after="0" w:line="240" w:lineRule="auto"/>
        <w:ind w:left="360"/>
        <w:jc w:val="center"/>
        <w:rPr>
          <w:rFonts w:ascii="Times New Roman" w:hAnsi="Times New Roman"/>
          <w:b/>
          <w:sz w:val="28"/>
          <w:szCs w:val="28"/>
        </w:rPr>
      </w:pPr>
      <w:r w:rsidRPr="00095B6C">
        <w:rPr>
          <w:rFonts w:ascii="Times New Roman" w:hAnsi="Times New Roman"/>
          <w:b/>
          <w:sz w:val="28"/>
          <w:szCs w:val="28"/>
        </w:rPr>
        <w:t>Листовые</w:t>
      </w:r>
    </w:p>
    <w:p w:rsidR="00C50453" w:rsidRPr="00095B6C" w:rsidRDefault="00C50453" w:rsidP="00C50453">
      <w:pPr>
        <w:pStyle w:val="af5"/>
        <w:ind w:left="0"/>
        <w:jc w:val="both"/>
        <w:rPr>
          <w:sz w:val="28"/>
          <w:szCs w:val="28"/>
        </w:rPr>
      </w:pP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17 аргументов в пользу чтения</w:t>
      </w:r>
      <w:r w:rsidRPr="00095B6C">
        <w:rPr>
          <w:sz w:val="28"/>
          <w:szCs w:val="28"/>
        </w:rPr>
        <w:t xml:space="preserve"> [Текст] : [памятка] / МУ «ЦБС г. Бел</w:t>
      </w:r>
      <w:r w:rsidRPr="00095B6C">
        <w:rPr>
          <w:sz w:val="28"/>
          <w:szCs w:val="28"/>
        </w:rPr>
        <w:t>о</w:t>
      </w:r>
      <w:r w:rsidRPr="00095B6C">
        <w:rPr>
          <w:sz w:val="28"/>
          <w:szCs w:val="28"/>
        </w:rPr>
        <w:t>во», Библиотека № 1 ; сост. Л. В. Валиуллова. – Белово, 2014. – 30 экз. – 12+.</w:t>
      </w:r>
    </w:p>
    <w:p w:rsidR="00C50453" w:rsidRPr="00095B6C" w:rsidRDefault="00C50453" w:rsidP="007C2343">
      <w:pPr>
        <w:pStyle w:val="af5"/>
        <w:widowControl w:val="0"/>
        <w:numPr>
          <w:ilvl w:val="0"/>
          <w:numId w:val="87"/>
        </w:numPr>
        <w:ind w:left="426"/>
        <w:contextualSpacing/>
        <w:jc w:val="both"/>
        <w:rPr>
          <w:iCs/>
          <w:sz w:val="28"/>
          <w:szCs w:val="28"/>
        </w:rPr>
      </w:pPr>
      <w:r w:rsidRPr="00095B6C">
        <w:rPr>
          <w:b/>
          <w:sz w:val="28"/>
          <w:szCs w:val="28"/>
        </w:rPr>
        <w:t>20 ноября – Всемирный день ребёнка</w:t>
      </w:r>
      <w:r w:rsidRPr="00095B6C">
        <w:rPr>
          <w:sz w:val="28"/>
          <w:szCs w:val="28"/>
        </w:rPr>
        <w:t xml:space="preserve"> [Текст] : [флаер] / </w:t>
      </w:r>
      <w:r w:rsidRPr="00095B6C">
        <w:rPr>
          <w:iCs/>
          <w:sz w:val="28"/>
          <w:szCs w:val="28"/>
        </w:rPr>
        <w:t>МУ «ЦБС г. Белово», Центральная детская библиотека. - Белово, 2014. – 100 экз.</w:t>
      </w:r>
      <w:r w:rsidRPr="00095B6C">
        <w:rPr>
          <w:sz w:val="28"/>
          <w:szCs w:val="28"/>
        </w:rPr>
        <w:t xml:space="preserve"> – 12+.</w:t>
      </w:r>
    </w:p>
    <w:p w:rsidR="00C50453" w:rsidRPr="00095B6C" w:rsidRDefault="00C50453" w:rsidP="007C2343">
      <w:pPr>
        <w:pStyle w:val="af5"/>
        <w:numPr>
          <w:ilvl w:val="0"/>
          <w:numId w:val="87"/>
        </w:numPr>
        <w:ind w:left="426"/>
        <w:contextualSpacing/>
        <w:jc w:val="both"/>
        <w:rPr>
          <w:b/>
          <w:sz w:val="28"/>
          <w:szCs w:val="28"/>
        </w:rPr>
      </w:pPr>
      <w:r w:rsidRPr="00095B6C">
        <w:rPr>
          <w:b/>
          <w:sz w:val="28"/>
          <w:szCs w:val="28"/>
        </w:rPr>
        <w:t>А. С. Пушкин и его герои</w:t>
      </w:r>
      <w:r w:rsidRPr="00095B6C">
        <w:rPr>
          <w:sz w:val="28"/>
          <w:szCs w:val="28"/>
        </w:rPr>
        <w:t xml:space="preserve"> [Текст] : список сценариев из золотого фонда журнала «Читаем, учимся, играем» / </w:t>
      </w:r>
      <w:r w:rsidRPr="00095B6C">
        <w:rPr>
          <w:iCs/>
          <w:sz w:val="28"/>
          <w:szCs w:val="28"/>
        </w:rPr>
        <w:t>МУ «ЦБС г. Белово», Центральная детская библиотека ; сост. Т. А. Губарева. - Белово, 2014. – 10 экз.</w:t>
      </w:r>
      <w:r w:rsidRPr="00095B6C">
        <w:rPr>
          <w:sz w:val="28"/>
          <w:szCs w:val="28"/>
        </w:rPr>
        <w:t xml:space="preserve"> – 12+.</w:t>
      </w:r>
    </w:p>
    <w:p w:rsidR="00C50453" w:rsidRPr="00095B6C" w:rsidRDefault="00C50453" w:rsidP="007C2343">
      <w:pPr>
        <w:pStyle w:val="af5"/>
        <w:numPr>
          <w:ilvl w:val="0"/>
          <w:numId w:val="87"/>
        </w:numPr>
        <w:ind w:left="426"/>
        <w:contextualSpacing/>
        <w:jc w:val="both"/>
        <w:rPr>
          <w:bCs/>
          <w:sz w:val="28"/>
          <w:szCs w:val="28"/>
        </w:rPr>
      </w:pPr>
      <w:r w:rsidRPr="00095B6C">
        <w:rPr>
          <w:b/>
          <w:bCs/>
          <w:sz w:val="28"/>
          <w:szCs w:val="28"/>
        </w:rPr>
        <w:t>Военная служба: будущему призывнику</w:t>
      </w:r>
      <w:r w:rsidRPr="00095B6C">
        <w:rPr>
          <w:bCs/>
          <w:sz w:val="28"/>
          <w:szCs w:val="28"/>
        </w:rPr>
        <w:t xml:space="preserve"> [Текст] : [флаер] / Центральная городская библиотека ; сост. </w:t>
      </w:r>
      <w:r w:rsidRPr="00095B6C">
        <w:rPr>
          <w:rStyle w:val="10"/>
          <w:rFonts w:ascii="Times New Roman" w:eastAsiaTheme="minorEastAsia" w:hAnsi="Times New Roman"/>
          <w:b w:val="0"/>
        </w:rPr>
        <w:t>С. В. Скрипкина.</w:t>
      </w:r>
      <w:r w:rsidRPr="00095B6C">
        <w:rPr>
          <w:rStyle w:val="10"/>
          <w:rFonts w:ascii="Times New Roman" w:eastAsiaTheme="minorEastAsia" w:hAnsi="Times New Roman"/>
        </w:rPr>
        <w:t xml:space="preserve"> </w:t>
      </w:r>
      <w:r w:rsidRPr="00095B6C">
        <w:rPr>
          <w:b/>
          <w:bCs/>
          <w:sz w:val="28"/>
          <w:szCs w:val="28"/>
        </w:rPr>
        <w:t>-</w:t>
      </w:r>
      <w:r w:rsidRPr="00095B6C">
        <w:rPr>
          <w:bCs/>
          <w:sz w:val="28"/>
          <w:szCs w:val="28"/>
        </w:rPr>
        <w:t xml:space="preserve"> Белово, 2014. – 50 экз.</w:t>
      </w:r>
      <w:r w:rsidRPr="00095B6C">
        <w:rPr>
          <w:sz w:val="28"/>
          <w:szCs w:val="28"/>
        </w:rPr>
        <w:t xml:space="preserve"> – 16+.</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Воспитание будущего читателя</w:t>
      </w:r>
      <w:r w:rsidRPr="00095B6C">
        <w:rPr>
          <w:sz w:val="28"/>
          <w:szCs w:val="28"/>
        </w:rPr>
        <w:t xml:space="preserve"> [Текст] : памятка родителям / МУ «ЦБС г.Белово», Библиотека № 10 ; сост. Е. О. Сестерова. – Белово, 2014. – 25 экз. – 18+.</w:t>
      </w:r>
    </w:p>
    <w:p w:rsidR="00C50453" w:rsidRPr="00095B6C" w:rsidRDefault="00C50453" w:rsidP="007C2343">
      <w:pPr>
        <w:pStyle w:val="af5"/>
        <w:widowControl w:val="0"/>
        <w:numPr>
          <w:ilvl w:val="0"/>
          <w:numId w:val="87"/>
        </w:numPr>
        <w:ind w:left="426"/>
        <w:contextualSpacing/>
        <w:jc w:val="both"/>
        <w:rPr>
          <w:sz w:val="28"/>
          <w:szCs w:val="28"/>
        </w:rPr>
      </w:pPr>
      <w:r w:rsidRPr="00095B6C">
        <w:rPr>
          <w:b/>
          <w:sz w:val="28"/>
          <w:szCs w:val="28"/>
        </w:rPr>
        <w:t>Говорим по-русски</w:t>
      </w:r>
      <w:r w:rsidRPr="00095B6C">
        <w:rPr>
          <w:sz w:val="28"/>
          <w:szCs w:val="28"/>
        </w:rPr>
        <w:t xml:space="preserve"> </w:t>
      </w:r>
      <w:r w:rsidRPr="00095B6C">
        <w:rPr>
          <w:bCs/>
          <w:sz w:val="28"/>
          <w:szCs w:val="28"/>
        </w:rPr>
        <w:t xml:space="preserve">[Текст] </w:t>
      </w:r>
      <w:r w:rsidRPr="00095B6C">
        <w:rPr>
          <w:sz w:val="28"/>
          <w:szCs w:val="28"/>
        </w:rPr>
        <w:t>: [флаер] / МУ «ЦБС г. Белово», Библиотека № 1; сост. Е. А. Ванина. - Белово, 2014. – 25 экз. – 16+.</w:t>
      </w:r>
    </w:p>
    <w:p w:rsidR="00C50453" w:rsidRPr="00095B6C" w:rsidRDefault="00C50453" w:rsidP="007C2343">
      <w:pPr>
        <w:pStyle w:val="af5"/>
        <w:widowControl w:val="0"/>
        <w:numPr>
          <w:ilvl w:val="0"/>
          <w:numId w:val="87"/>
        </w:numPr>
        <w:ind w:left="426"/>
        <w:contextualSpacing/>
        <w:jc w:val="both"/>
        <w:rPr>
          <w:b/>
          <w:sz w:val="28"/>
          <w:szCs w:val="28"/>
        </w:rPr>
      </w:pPr>
      <w:r w:rsidRPr="00095B6C">
        <w:rPr>
          <w:b/>
          <w:sz w:val="28"/>
          <w:szCs w:val="28"/>
        </w:rPr>
        <w:t>Грамотность 21 века</w:t>
      </w:r>
      <w:r w:rsidRPr="00095B6C">
        <w:rPr>
          <w:sz w:val="28"/>
          <w:szCs w:val="28"/>
        </w:rPr>
        <w:t xml:space="preserve"> [Текст] : [флаер] / МУ«ЦБС г. Белово», Библиотека № 10 ; сост. Е.О.Сестерова. – Белово, 2014. – 40 экз. – 12+.</w:t>
      </w:r>
    </w:p>
    <w:p w:rsidR="00C50453" w:rsidRPr="00095B6C" w:rsidRDefault="00C50453" w:rsidP="007C2343">
      <w:pPr>
        <w:numPr>
          <w:ilvl w:val="0"/>
          <w:numId w:val="87"/>
        </w:numPr>
        <w:spacing w:after="0" w:line="240" w:lineRule="auto"/>
        <w:ind w:left="426"/>
        <w:jc w:val="both"/>
        <w:rPr>
          <w:rFonts w:ascii="Times New Roman" w:hAnsi="Times New Roman"/>
          <w:sz w:val="28"/>
          <w:szCs w:val="28"/>
        </w:rPr>
      </w:pPr>
      <w:r w:rsidRPr="00095B6C">
        <w:rPr>
          <w:rFonts w:ascii="Times New Roman" w:hAnsi="Times New Roman"/>
          <w:b/>
          <w:sz w:val="28"/>
          <w:szCs w:val="28"/>
        </w:rPr>
        <w:t>Дед Мороз рекомендует</w:t>
      </w:r>
      <w:r w:rsidRPr="00095B6C">
        <w:rPr>
          <w:rFonts w:ascii="Times New Roman" w:hAnsi="Times New Roman"/>
          <w:sz w:val="28"/>
          <w:szCs w:val="28"/>
        </w:rPr>
        <w:t xml:space="preserve"> [Текст] : список литературы / МУ «ЦБС г. Бел</w:t>
      </w:r>
      <w:r w:rsidRPr="00095B6C">
        <w:rPr>
          <w:rFonts w:ascii="Times New Roman" w:hAnsi="Times New Roman"/>
          <w:sz w:val="28"/>
          <w:szCs w:val="28"/>
        </w:rPr>
        <w:t>о</w:t>
      </w:r>
      <w:r w:rsidRPr="00095B6C">
        <w:rPr>
          <w:rFonts w:ascii="Times New Roman" w:hAnsi="Times New Roman"/>
          <w:sz w:val="28"/>
          <w:szCs w:val="28"/>
        </w:rPr>
        <w:t>во», Библиотека № 10 ; сост. О. В.Теницкая. – Белово, 2014. – 5 экз. - 6+</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День здоровья и красоты</w:t>
      </w:r>
      <w:r w:rsidRPr="00095B6C">
        <w:rPr>
          <w:sz w:val="28"/>
          <w:szCs w:val="28"/>
        </w:rPr>
        <w:t xml:space="preserve"> </w:t>
      </w:r>
      <w:r w:rsidRPr="00095B6C">
        <w:rPr>
          <w:bCs/>
          <w:sz w:val="28"/>
          <w:szCs w:val="28"/>
        </w:rPr>
        <w:t xml:space="preserve">[Текст] </w:t>
      </w:r>
      <w:r w:rsidRPr="00095B6C">
        <w:rPr>
          <w:sz w:val="28"/>
          <w:szCs w:val="28"/>
        </w:rPr>
        <w:t>: [флаер] / МУ «ЦБС г. Белово», Би</w:t>
      </w:r>
      <w:r w:rsidRPr="00095B6C">
        <w:rPr>
          <w:sz w:val="28"/>
          <w:szCs w:val="28"/>
        </w:rPr>
        <w:t>б</w:t>
      </w:r>
      <w:r w:rsidRPr="00095B6C">
        <w:rPr>
          <w:sz w:val="28"/>
          <w:szCs w:val="28"/>
        </w:rPr>
        <w:t>лиотека № 1; сост. Е. А. Ванина. – Белово, 2014. – 15 экз. – 12+.</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Здоровье и красота женщины в хрустальном возрасте</w:t>
      </w:r>
      <w:r w:rsidRPr="00095B6C">
        <w:rPr>
          <w:sz w:val="28"/>
          <w:szCs w:val="28"/>
        </w:rPr>
        <w:t xml:space="preserve"> </w:t>
      </w:r>
      <w:r w:rsidRPr="00095B6C">
        <w:rPr>
          <w:bCs/>
          <w:sz w:val="28"/>
          <w:szCs w:val="28"/>
        </w:rPr>
        <w:t xml:space="preserve">[Текст] </w:t>
      </w:r>
      <w:r w:rsidRPr="00095B6C">
        <w:rPr>
          <w:sz w:val="28"/>
          <w:szCs w:val="28"/>
        </w:rPr>
        <w:t>: [флаер] / МУ «ЦБС г. Белово», Библиотека № 1 ; сост. Л. В. Валиуллова. – Бел</w:t>
      </w:r>
      <w:r w:rsidRPr="00095B6C">
        <w:rPr>
          <w:sz w:val="28"/>
          <w:szCs w:val="28"/>
        </w:rPr>
        <w:t>о</w:t>
      </w:r>
      <w:r w:rsidRPr="00095B6C">
        <w:rPr>
          <w:sz w:val="28"/>
          <w:szCs w:val="28"/>
        </w:rPr>
        <w:t>во, 2014. – 50 экз. – 18+.</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Как лучше понять своего питомца</w:t>
      </w:r>
      <w:r w:rsidRPr="00095B6C">
        <w:rPr>
          <w:sz w:val="28"/>
          <w:szCs w:val="28"/>
        </w:rPr>
        <w:t xml:space="preserve"> [Текст] : [памятка] 12+ / МУ «ЦБС г. Белово, Детская библиотека-центр по проблемам детства и юношества № 7; сост. Е.И. Рубцова – Белово, 2014- 4 с.-15 экз. – 12+.</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lastRenderedPageBreak/>
        <w:t>Как отказаться от предложения наркотиков</w:t>
      </w:r>
      <w:r w:rsidRPr="00095B6C">
        <w:rPr>
          <w:sz w:val="28"/>
          <w:szCs w:val="28"/>
        </w:rPr>
        <w:t xml:space="preserve"> [Текст] : [памятка] / МУ «ЦБС г. Белово», Библиотека № 1 ; сост. Е. А. Ванина. – Белово, 2014. – 30 экз. – 12+.</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Книги делают жизнь ярче</w:t>
      </w:r>
      <w:r w:rsidRPr="00095B6C">
        <w:rPr>
          <w:sz w:val="28"/>
          <w:szCs w:val="28"/>
        </w:rPr>
        <w:t xml:space="preserve"> [Текст] : [флаер] / МУ «ЦБС г. Белово», Би</w:t>
      </w:r>
      <w:r w:rsidRPr="00095B6C">
        <w:rPr>
          <w:sz w:val="28"/>
          <w:szCs w:val="28"/>
        </w:rPr>
        <w:t>б</w:t>
      </w:r>
      <w:r w:rsidRPr="00095B6C">
        <w:rPr>
          <w:sz w:val="28"/>
          <w:szCs w:val="28"/>
        </w:rPr>
        <w:t>лиотека № 10 ; сост. Е. О Сестерова. – Белово, 2014. - 55 экз. – 12+.</w:t>
      </w:r>
    </w:p>
    <w:p w:rsidR="00C50453" w:rsidRPr="00095B6C" w:rsidRDefault="00C50453" w:rsidP="007C2343">
      <w:pPr>
        <w:pStyle w:val="af5"/>
        <w:widowControl w:val="0"/>
        <w:numPr>
          <w:ilvl w:val="0"/>
          <w:numId w:val="87"/>
        </w:numPr>
        <w:ind w:left="426"/>
        <w:contextualSpacing/>
        <w:jc w:val="both"/>
        <w:rPr>
          <w:iCs/>
          <w:sz w:val="28"/>
          <w:szCs w:val="28"/>
        </w:rPr>
      </w:pPr>
      <w:r w:rsidRPr="00095B6C">
        <w:rPr>
          <w:b/>
          <w:sz w:val="28"/>
          <w:szCs w:val="28"/>
        </w:rPr>
        <w:t>Компьютерные игры: польза или вред</w:t>
      </w:r>
      <w:r w:rsidRPr="00095B6C">
        <w:rPr>
          <w:sz w:val="28"/>
          <w:szCs w:val="28"/>
        </w:rPr>
        <w:t xml:space="preserve"> [Текст] : памятка для родителей / </w:t>
      </w:r>
      <w:r w:rsidRPr="00095B6C">
        <w:rPr>
          <w:iCs/>
          <w:sz w:val="28"/>
          <w:szCs w:val="28"/>
        </w:rPr>
        <w:t>МУ «ЦБС г. Белово», Центральная детская библиотека ; сост. Т. А. Г</w:t>
      </w:r>
      <w:r w:rsidRPr="00095B6C">
        <w:rPr>
          <w:iCs/>
          <w:sz w:val="28"/>
          <w:szCs w:val="28"/>
        </w:rPr>
        <w:t>у</w:t>
      </w:r>
      <w:r w:rsidRPr="00095B6C">
        <w:rPr>
          <w:iCs/>
          <w:sz w:val="28"/>
          <w:szCs w:val="28"/>
        </w:rPr>
        <w:t>барева. - Белово, 2014. – 30 экз.</w:t>
      </w:r>
      <w:r w:rsidRPr="00095B6C">
        <w:rPr>
          <w:sz w:val="28"/>
          <w:szCs w:val="28"/>
        </w:rPr>
        <w:t xml:space="preserve"> – 12+.</w:t>
      </w:r>
    </w:p>
    <w:p w:rsidR="00C50453" w:rsidRPr="00095B6C" w:rsidRDefault="00C50453" w:rsidP="007C2343">
      <w:pPr>
        <w:pStyle w:val="af5"/>
        <w:widowControl w:val="0"/>
        <w:numPr>
          <w:ilvl w:val="0"/>
          <w:numId w:val="87"/>
        </w:numPr>
        <w:ind w:left="426"/>
        <w:contextualSpacing/>
        <w:jc w:val="both"/>
        <w:rPr>
          <w:sz w:val="28"/>
          <w:szCs w:val="28"/>
        </w:rPr>
      </w:pPr>
      <w:r w:rsidRPr="00095B6C">
        <w:rPr>
          <w:b/>
          <w:sz w:val="28"/>
          <w:szCs w:val="28"/>
        </w:rPr>
        <w:t>Мир добра</w:t>
      </w:r>
      <w:r w:rsidRPr="00095B6C">
        <w:rPr>
          <w:sz w:val="28"/>
          <w:szCs w:val="28"/>
        </w:rPr>
        <w:t xml:space="preserve"> [Текст] : [рекомендательный список] / </w:t>
      </w:r>
      <w:r w:rsidRPr="00095B6C">
        <w:rPr>
          <w:iCs/>
          <w:sz w:val="28"/>
          <w:szCs w:val="28"/>
        </w:rPr>
        <w:t>МУ «ЦБС г. Белово», Центральная детская библиотека; сост. С.В. Шишкина. - Белово, 2014. – 50 экз.</w:t>
      </w:r>
      <w:r w:rsidRPr="00095B6C">
        <w:rPr>
          <w:bCs/>
          <w:sz w:val="28"/>
          <w:szCs w:val="28"/>
        </w:rPr>
        <w:t xml:space="preserve"> – 6+.</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 xml:space="preserve">Подари игрушку детям </w:t>
      </w:r>
      <w:r w:rsidRPr="00095B6C">
        <w:rPr>
          <w:sz w:val="28"/>
          <w:szCs w:val="28"/>
        </w:rPr>
        <w:t>[Текст] : [флаер] / МУ «ЦБС г. Белово», Библи</w:t>
      </w:r>
      <w:r w:rsidRPr="00095B6C">
        <w:rPr>
          <w:sz w:val="28"/>
          <w:szCs w:val="28"/>
        </w:rPr>
        <w:t>о</w:t>
      </w:r>
      <w:r w:rsidRPr="00095B6C">
        <w:rPr>
          <w:sz w:val="28"/>
          <w:szCs w:val="28"/>
        </w:rPr>
        <w:t>тека №5 ; сост. Т. Г. Шаркова. – Белово, 2014. – 30 экз.</w:t>
      </w:r>
      <w:r w:rsidRPr="00095B6C">
        <w:rPr>
          <w:bCs/>
          <w:sz w:val="28"/>
          <w:szCs w:val="28"/>
        </w:rPr>
        <w:t xml:space="preserve"> – 6+.</w:t>
      </w:r>
    </w:p>
    <w:p w:rsidR="00C50453" w:rsidRPr="00095B6C" w:rsidRDefault="00C50453" w:rsidP="007C2343">
      <w:pPr>
        <w:pStyle w:val="af5"/>
        <w:widowControl w:val="0"/>
        <w:numPr>
          <w:ilvl w:val="0"/>
          <w:numId w:val="87"/>
        </w:numPr>
        <w:ind w:left="426"/>
        <w:contextualSpacing/>
        <w:jc w:val="both"/>
        <w:rPr>
          <w:iCs/>
          <w:sz w:val="28"/>
          <w:szCs w:val="28"/>
        </w:rPr>
      </w:pPr>
      <w:r w:rsidRPr="00095B6C">
        <w:rPr>
          <w:b/>
          <w:sz w:val="28"/>
          <w:szCs w:val="28"/>
        </w:rPr>
        <w:t>Правила для нач</w:t>
      </w:r>
      <w:r w:rsidRPr="00095B6C">
        <w:rPr>
          <w:bCs/>
          <w:sz w:val="28"/>
          <w:szCs w:val="28"/>
        </w:rPr>
        <w:t xml:space="preserve"> – 6+.</w:t>
      </w:r>
      <w:r w:rsidRPr="00095B6C">
        <w:rPr>
          <w:b/>
          <w:sz w:val="28"/>
          <w:szCs w:val="28"/>
        </w:rPr>
        <w:t>инающих читателей</w:t>
      </w:r>
      <w:r w:rsidRPr="00095B6C">
        <w:rPr>
          <w:sz w:val="28"/>
          <w:szCs w:val="28"/>
        </w:rPr>
        <w:t xml:space="preserve"> [Текст] : [памятка] / </w:t>
      </w:r>
      <w:r w:rsidRPr="00095B6C">
        <w:rPr>
          <w:iCs/>
          <w:sz w:val="28"/>
          <w:szCs w:val="28"/>
        </w:rPr>
        <w:t>МУ «ЦБС г. Белово», Центральная детская библиотека ; сост. Е. Г. Ушакова. - Белово, 2014. – 100 экз.</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Ребёнок имеет право</w:t>
      </w:r>
      <w:r w:rsidRPr="00095B6C">
        <w:rPr>
          <w:sz w:val="28"/>
          <w:szCs w:val="28"/>
        </w:rPr>
        <w:t xml:space="preserve"> [Текст] : [информационный лист] / Центральная городская библиотека ; сост С. В. Скрипкина - Белово, 2014. – 30 экз.</w:t>
      </w:r>
      <w:r w:rsidRPr="00095B6C">
        <w:rPr>
          <w:bCs/>
          <w:sz w:val="28"/>
          <w:szCs w:val="28"/>
        </w:rPr>
        <w:t xml:space="preserve"> – 6+.</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Читать - это модно</w:t>
      </w:r>
      <w:r w:rsidRPr="00095B6C">
        <w:rPr>
          <w:sz w:val="28"/>
          <w:szCs w:val="28"/>
        </w:rPr>
        <w:t xml:space="preserve"> [Текст] : [флаер] / МУ «ЦБС г. Белово», Информац</w:t>
      </w:r>
      <w:r w:rsidRPr="00095B6C">
        <w:rPr>
          <w:sz w:val="28"/>
          <w:szCs w:val="28"/>
        </w:rPr>
        <w:t>и</w:t>
      </w:r>
      <w:r w:rsidRPr="00095B6C">
        <w:rPr>
          <w:sz w:val="28"/>
          <w:szCs w:val="28"/>
        </w:rPr>
        <w:t>онный центр по вопросам культуры – Библиотека №14 ; сост. Т. В. Баяз</w:t>
      </w:r>
      <w:r w:rsidRPr="00095B6C">
        <w:rPr>
          <w:sz w:val="28"/>
          <w:szCs w:val="28"/>
        </w:rPr>
        <w:t>и</w:t>
      </w:r>
      <w:r w:rsidRPr="00095B6C">
        <w:rPr>
          <w:sz w:val="28"/>
          <w:szCs w:val="28"/>
        </w:rPr>
        <w:t>това. - Белово. - 2013. - 13с. – 40 экз. – 12+.</w:t>
      </w:r>
    </w:p>
    <w:p w:rsidR="00C50453" w:rsidRPr="00095B6C" w:rsidRDefault="00C50453" w:rsidP="007C2343">
      <w:pPr>
        <w:pStyle w:val="af5"/>
        <w:widowControl w:val="0"/>
        <w:numPr>
          <w:ilvl w:val="0"/>
          <w:numId w:val="87"/>
        </w:numPr>
        <w:ind w:left="426"/>
        <w:contextualSpacing/>
        <w:jc w:val="both"/>
        <w:rPr>
          <w:iCs/>
          <w:sz w:val="28"/>
          <w:szCs w:val="28"/>
        </w:rPr>
      </w:pPr>
      <w:r w:rsidRPr="00095B6C">
        <w:rPr>
          <w:b/>
          <w:sz w:val="28"/>
          <w:szCs w:val="28"/>
        </w:rPr>
        <w:t>Чтобы ребёнок стал Читайкой : 7 секретов воспитания интереса к чтению</w:t>
      </w:r>
      <w:r w:rsidRPr="00095B6C">
        <w:rPr>
          <w:sz w:val="28"/>
          <w:szCs w:val="28"/>
        </w:rPr>
        <w:t xml:space="preserve"> [Текст] : [памятка для родителей] / </w:t>
      </w:r>
      <w:r w:rsidRPr="00095B6C">
        <w:rPr>
          <w:iCs/>
          <w:sz w:val="28"/>
          <w:szCs w:val="28"/>
        </w:rPr>
        <w:t>МУ «ЦБС г. Белово», Це</w:t>
      </w:r>
      <w:r w:rsidRPr="00095B6C">
        <w:rPr>
          <w:iCs/>
          <w:sz w:val="28"/>
          <w:szCs w:val="28"/>
        </w:rPr>
        <w:t>н</w:t>
      </w:r>
      <w:r w:rsidRPr="00095B6C">
        <w:rPr>
          <w:iCs/>
          <w:sz w:val="28"/>
          <w:szCs w:val="28"/>
        </w:rPr>
        <w:t>тральная детская библиотека ; сост. Т. А. Губарева. - Белово, 2014. – 30 экз.</w:t>
      </w:r>
      <w:r w:rsidRPr="00095B6C">
        <w:rPr>
          <w:sz w:val="28"/>
          <w:szCs w:val="28"/>
        </w:rPr>
        <w:t xml:space="preserve"> – 18+.</w:t>
      </w:r>
    </w:p>
    <w:p w:rsidR="00C50453" w:rsidRPr="00095B6C" w:rsidRDefault="00C50453" w:rsidP="007C2343">
      <w:pPr>
        <w:pStyle w:val="af5"/>
        <w:numPr>
          <w:ilvl w:val="0"/>
          <w:numId w:val="87"/>
        </w:numPr>
        <w:ind w:left="426"/>
        <w:contextualSpacing/>
        <w:jc w:val="both"/>
        <w:rPr>
          <w:sz w:val="28"/>
          <w:szCs w:val="28"/>
        </w:rPr>
      </w:pPr>
      <w:r w:rsidRPr="00095B6C">
        <w:rPr>
          <w:b/>
          <w:sz w:val="28"/>
          <w:szCs w:val="28"/>
        </w:rPr>
        <w:t>Я могу сказать «нет»!</w:t>
      </w:r>
      <w:r w:rsidRPr="00095B6C">
        <w:rPr>
          <w:sz w:val="28"/>
          <w:szCs w:val="28"/>
        </w:rPr>
        <w:t xml:space="preserve"> [Текст] : памятка / МУ «ЦБС г. Белово», Библи</w:t>
      </w:r>
      <w:r w:rsidRPr="00095B6C">
        <w:rPr>
          <w:sz w:val="28"/>
          <w:szCs w:val="28"/>
        </w:rPr>
        <w:t>о</w:t>
      </w:r>
      <w:r w:rsidRPr="00095B6C">
        <w:rPr>
          <w:sz w:val="28"/>
          <w:szCs w:val="28"/>
        </w:rPr>
        <w:t>тека № 1 ; сост. Е. А. Ванина. – Белово, 2014. – 10 экз. – 12+.</w:t>
      </w:r>
    </w:p>
    <w:p w:rsidR="00C50453" w:rsidRPr="00095B6C" w:rsidRDefault="00C50453" w:rsidP="00C50453">
      <w:pPr>
        <w:widowControl w:val="0"/>
        <w:spacing w:after="0" w:line="240" w:lineRule="auto"/>
        <w:rPr>
          <w:rFonts w:ascii="Times New Roman" w:hAnsi="Times New Roman"/>
          <w:b/>
          <w:sz w:val="28"/>
          <w:szCs w:val="28"/>
        </w:rPr>
      </w:pPr>
    </w:p>
    <w:p w:rsidR="00C50453" w:rsidRPr="00095B6C" w:rsidRDefault="00C50453" w:rsidP="00C50453">
      <w:pPr>
        <w:widowControl w:val="0"/>
        <w:spacing w:after="0" w:line="240" w:lineRule="auto"/>
        <w:jc w:val="center"/>
        <w:rPr>
          <w:rFonts w:ascii="Times New Roman" w:hAnsi="Times New Roman"/>
          <w:b/>
          <w:sz w:val="28"/>
          <w:szCs w:val="28"/>
        </w:rPr>
      </w:pPr>
      <w:r w:rsidRPr="00095B6C">
        <w:rPr>
          <w:rFonts w:ascii="Times New Roman" w:hAnsi="Times New Roman"/>
          <w:b/>
          <w:sz w:val="28"/>
          <w:szCs w:val="28"/>
        </w:rPr>
        <w:t>Краеведческие</w:t>
      </w:r>
    </w:p>
    <w:p w:rsidR="00C50453" w:rsidRPr="00095B6C" w:rsidRDefault="00C50453" w:rsidP="00C50453">
      <w:pPr>
        <w:widowControl w:val="0"/>
        <w:spacing w:after="0" w:line="240" w:lineRule="auto"/>
        <w:rPr>
          <w:rFonts w:ascii="Times New Roman" w:hAnsi="Times New Roman"/>
          <w:b/>
          <w:sz w:val="28"/>
          <w:szCs w:val="28"/>
        </w:rPr>
      </w:pPr>
    </w:p>
    <w:p w:rsidR="00C50453" w:rsidRPr="00095B6C" w:rsidRDefault="00C50453" w:rsidP="007C2343">
      <w:pPr>
        <w:pStyle w:val="af5"/>
        <w:widowControl w:val="0"/>
        <w:numPr>
          <w:ilvl w:val="0"/>
          <w:numId w:val="136"/>
        </w:numPr>
        <w:ind w:left="426"/>
        <w:contextualSpacing/>
        <w:jc w:val="both"/>
        <w:rPr>
          <w:b/>
          <w:sz w:val="28"/>
          <w:szCs w:val="28"/>
        </w:rPr>
      </w:pPr>
      <w:r w:rsidRPr="00095B6C">
        <w:rPr>
          <w:b/>
          <w:sz w:val="28"/>
          <w:szCs w:val="28"/>
        </w:rPr>
        <w:t>Заповедные места родного края</w:t>
      </w:r>
      <w:r w:rsidRPr="00095B6C">
        <w:rPr>
          <w:sz w:val="28"/>
          <w:szCs w:val="28"/>
        </w:rPr>
        <w:t xml:space="preserve"> [Текст] : информационный список / </w:t>
      </w:r>
      <w:r w:rsidRPr="00095B6C">
        <w:rPr>
          <w:iCs/>
          <w:sz w:val="28"/>
          <w:szCs w:val="28"/>
        </w:rPr>
        <w:t>МУ «ЦБС г. Белово», Центральная детская библиотека ; сост. Т. А. Губарева. - Белово, 2014. - 4 с. – 20 экз.</w:t>
      </w:r>
      <w:r w:rsidRPr="00095B6C">
        <w:rPr>
          <w:sz w:val="28"/>
          <w:szCs w:val="28"/>
        </w:rPr>
        <w:t xml:space="preserve"> – 12+.</w:t>
      </w:r>
    </w:p>
    <w:p w:rsidR="00C50453" w:rsidRPr="00095B6C" w:rsidRDefault="00C50453" w:rsidP="007C2343">
      <w:pPr>
        <w:pStyle w:val="af5"/>
        <w:widowControl w:val="0"/>
        <w:numPr>
          <w:ilvl w:val="0"/>
          <w:numId w:val="136"/>
        </w:numPr>
        <w:ind w:left="426"/>
        <w:contextualSpacing/>
        <w:jc w:val="both"/>
        <w:rPr>
          <w:b/>
          <w:sz w:val="28"/>
          <w:szCs w:val="28"/>
        </w:rPr>
      </w:pPr>
      <w:r w:rsidRPr="00095B6C">
        <w:rPr>
          <w:b/>
          <w:sz w:val="28"/>
          <w:szCs w:val="28"/>
        </w:rPr>
        <w:t>Природные ресурсы нашего края</w:t>
      </w:r>
      <w:r w:rsidRPr="00095B6C">
        <w:rPr>
          <w:sz w:val="28"/>
          <w:szCs w:val="28"/>
        </w:rPr>
        <w:t xml:space="preserve"> [Текст] : информационный список книг из фонда сектора краеведения / </w:t>
      </w:r>
      <w:r w:rsidRPr="00095B6C">
        <w:rPr>
          <w:iCs/>
          <w:sz w:val="28"/>
          <w:szCs w:val="28"/>
        </w:rPr>
        <w:t>МУ «ЦБС г. Белово», Центральная детская библиотека ; сост. Т. А. Губарева. - Белово, 2014. - 4 с. – 10 экз.</w:t>
      </w:r>
      <w:r w:rsidRPr="00095B6C">
        <w:rPr>
          <w:sz w:val="28"/>
          <w:szCs w:val="28"/>
        </w:rPr>
        <w:t xml:space="preserve"> – 12+.</w:t>
      </w:r>
    </w:p>
    <w:p w:rsidR="00C50453" w:rsidRPr="00095B6C" w:rsidRDefault="00C50453" w:rsidP="007C2343">
      <w:pPr>
        <w:pStyle w:val="af5"/>
        <w:widowControl w:val="0"/>
        <w:numPr>
          <w:ilvl w:val="0"/>
          <w:numId w:val="136"/>
        </w:numPr>
        <w:ind w:left="426"/>
        <w:contextualSpacing/>
        <w:jc w:val="both"/>
        <w:rPr>
          <w:b/>
          <w:sz w:val="28"/>
          <w:szCs w:val="28"/>
        </w:rPr>
      </w:pPr>
      <w:r w:rsidRPr="00095B6C">
        <w:rPr>
          <w:b/>
          <w:sz w:val="28"/>
          <w:szCs w:val="28"/>
        </w:rPr>
        <w:t>Территория права: полезные телефонные номера г. Белово Кемеро</w:t>
      </w:r>
      <w:r w:rsidRPr="00095B6C">
        <w:rPr>
          <w:b/>
          <w:sz w:val="28"/>
          <w:szCs w:val="28"/>
        </w:rPr>
        <w:t>в</w:t>
      </w:r>
      <w:r w:rsidRPr="00095B6C">
        <w:rPr>
          <w:b/>
          <w:sz w:val="28"/>
          <w:szCs w:val="28"/>
        </w:rPr>
        <w:t>ская область</w:t>
      </w:r>
      <w:r w:rsidRPr="00095B6C">
        <w:rPr>
          <w:sz w:val="28"/>
          <w:szCs w:val="28"/>
        </w:rPr>
        <w:t xml:space="preserve"> [Текст] : [памятка]   / МУ «ЦБС г. Белово», Центральная городская библиотека ; сост.</w:t>
      </w:r>
      <w:r w:rsidRPr="00095B6C">
        <w:rPr>
          <w:rStyle w:val="10"/>
          <w:rFonts w:ascii="Times New Roman" w:hAnsi="Times New Roman"/>
        </w:rPr>
        <w:t xml:space="preserve"> </w:t>
      </w:r>
      <w:r w:rsidRPr="00095B6C">
        <w:rPr>
          <w:rStyle w:val="10"/>
          <w:rFonts w:ascii="Times New Roman" w:hAnsi="Times New Roman"/>
          <w:b w:val="0"/>
        </w:rPr>
        <w:t>С. В. Скрипкина.</w:t>
      </w:r>
      <w:r w:rsidRPr="00095B6C">
        <w:rPr>
          <w:rStyle w:val="10"/>
          <w:rFonts w:ascii="Times New Roman" w:hAnsi="Times New Roman"/>
        </w:rPr>
        <w:t xml:space="preserve"> </w:t>
      </w:r>
      <w:r w:rsidRPr="00095B6C">
        <w:rPr>
          <w:sz w:val="28"/>
          <w:szCs w:val="28"/>
        </w:rPr>
        <w:t>– Белово, 2014. – 50 экз. – 12+.</w:t>
      </w:r>
    </w:p>
    <w:p w:rsidR="00C50453" w:rsidRPr="00095B6C" w:rsidRDefault="00C50453" w:rsidP="00C50453">
      <w:pPr>
        <w:widowControl w:val="0"/>
        <w:spacing w:after="0" w:line="240" w:lineRule="auto"/>
        <w:rPr>
          <w:rFonts w:ascii="Times New Roman" w:hAnsi="Times New Roman"/>
          <w:b/>
          <w:sz w:val="28"/>
          <w:szCs w:val="28"/>
        </w:rPr>
      </w:pPr>
    </w:p>
    <w:p w:rsidR="00C50453" w:rsidRPr="00095B6C" w:rsidRDefault="00C50453" w:rsidP="00C50453">
      <w:pPr>
        <w:widowControl w:val="0"/>
        <w:spacing w:after="0" w:line="240" w:lineRule="auto"/>
        <w:jc w:val="center"/>
        <w:rPr>
          <w:rFonts w:ascii="Times New Roman" w:hAnsi="Times New Roman"/>
          <w:b/>
          <w:sz w:val="28"/>
          <w:szCs w:val="28"/>
        </w:rPr>
      </w:pPr>
      <w:r w:rsidRPr="00095B6C">
        <w:rPr>
          <w:rFonts w:ascii="Times New Roman" w:hAnsi="Times New Roman"/>
          <w:b/>
          <w:sz w:val="28"/>
          <w:szCs w:val="28"/>
        </w:rPr>
        <w:t>Буклеты</w:t>
      </w:r>
    </w:p>
    <w:p w:rsidR="00C50453" w:rsidRPr="00095B6C" w:rsidRDefault="00C50453" w:rsidP="00C50453">
      <w:pPr>
        <w:widowControl w:val="0"/>
        <w:spacing w:after="0" w:line="240" w:lineRule="auto"/>
        <w:ind w:left="426" w:hanging="426"/>
        <w:jc w:val="center"/>
        <w:rPr>
          <w:rFonts w:ascii="Times New Roman" w:hAnsi="Times New Roman"/>
          <w:b/>
          <w:sz w:val="28"/>
          <w:szCs w:val="28"/>
        </w:rPr>
      </w:pPr>
    </w:p>
    <w:p w:rsidR="00C50453" w:rsidRPr="00095B6C" w:rsidRDefault="00C50453" w:rsidP="007C2343">
      <w:pPr>
        <w:numPr>
          <w:ilvl w:val="0"/>
          <w:numId w:val="84"/>
        </w:numPr>
        <w:spacing w:after="0" w:line="240" w:lineRule="auto"/>
        <w:ind w:left="426" w:hanging="426"/>
        <w:jc w:val="both"/>
        <w:rPr>
          <w:rFonts w:ascii="Times New Roman" w:hAnsi="Times New Roman"/>
          <w:sz w:val="28"/>
          <w:szCs w:val="28"/>
        </w:rPr>
      </w:pPr>
      <w:r w:rsidRPr="00095B6C">
        <w:rPr>
          <w:rFonts w:ascii="Times New Roman" w:hAnsi="Times New Roman"/>
          <w:b/>
          <w:sz w:val="28"/>
          <w:szCs w:val="28"/>
        </w:rPr>
        <w:t>Аника Тор</w:t>
      </w:r>
      <w:r w:rsidRPr="00095B6C">
        <w:rPr>
          <w:rFonts w:ascii="Times New Roman" w:hAnsi="Times New Roman"/>
          <w:sz w:val="28"/>
          <w:szCs w:val="28"/>
        </w:rPr>
        <w:t xml:space="preserve"> [Текст] : [рекомендательный список] / МУ «ЦБС г. Белово», Библиотека № 10 ; сост. Е. О. Сестерова. – Белово, 2014. – 5 экз. - 12+.</w:t>
      </w:r>
    </w:p>
    <w:p w:rsidR="00C50453" w:rsidRPr="00095B6C" w:rsidRDefault="00C50453" w:rsidP="007C2343">
      <w:pPr>
        <w:pStyle w:val="af5"/>
        <w:widowControl w:val="0"/>
        <w:numPr>
          <w:ilvl w:val="0"/>
          <w:numId w:val="84"/>
        </w:numPr>
        <w:ind w:left="426" w:hanging="426"/>
        <w:contextualSpacing/>
        <w:jc w:val="both"/>
        <w:rPr>
          <w:rFonts w:eastAsiaTheme="minorEastAsia"/>
          <w:b/>
          <w:sz w:val="28"/>
          <w:szCs w:val="28"/>
        </w:rPr>
      </w:pPr>
      <w:r w:rsidRPr="00095B6C">
        <w:rPr>
          <w:b/>
          <w:sz w:val="28"/>
          <w:szCs w:val="28"/>
        </w:rPr>
        <w:t>Апостол</w:t>
      </w:r>
      <w:r w:rsidRPr="00095B6C">
        <w:rPr>
          <w:sz w:val="28"/>
          <w:szCs w:val="28"/>
        </w:rPr>
        <w:t xml:space="preserve"> [Текст] : [буклет] / МУ «ЦБС г. Белово», Детская библиотека №3. – Белово, 2014. – 15 экз. – 12+.</w:t>
      </w:r>
    </w:p>
    <w:p w:rsidR="00C50453" w:rsidRPr="00095B6C" w:rsidRDefault="00C50453" w:rsidP="007C2343">
      <w:pPr>
        <w:pStyle w:val="af5"/>
        <w:widowControl w:val="0"/>
        <w:numPr>
          <w:ilvl w:val="0"/>
          <w:numId w:val="84"/>
        </w:numPr>
        <w:ind w:left="426" w:hanging="426"/>
        <w:contextualSpacing/>
        <w:jc w:val="both"/>
        <w:rPr>
          <w:rFonts w:eastAsiaTheme="minorEastAsia"/>
          <w:b/>
          <w:sz w:val="28"/>
          <w:szCs w:val="28"/>
        </w:rPr>
      </w:pPr>
      <w:r w:rsidRPr="00095B6C">
        <w:rPr>
          <w:b/>
          <w:sz w:val="28"/>
          <w:szCs w:val="28"/>
        </w:rPr>
        <w:t>В XXI веке книга по-прежнему нуждается в бережном отношении</w:t>
      </w:r>
      <w:r w:rsidRPr="00095B6C">
        <w:rPr>
          <w:sz w:val="28"/>
          <w:szCs w:val="28"/>
        </w:rPr>
        <w:t xml:space="preserve"> [Текст] [памятка для детей] : [буклет] / МУ«ЦБС г. Белово», Библиотека №6 ; сост. Хазова В. М. – Белово, 2014. - 20 экз.</w:t>
      </w:r>
      <w:r w:rsidRPr="00095B6C">
        <w:rPr>
          <w:bCs/>
          <w:sz w:val="28"/>
          <w:szCs w:val="28"/>
        </w:rPr>
        <w:t xml:space="preserve"> – 6+.</w:t>
      </w:r>
    </w:p>
    <w:p w:rsidR="00C50453" w:rsidRPr="00095B6C" w:rsidRDefault="00C50453" w:rsidP="007C2343">
      <w:pPr>
        <w:pStyle w:val="af5"/>
        <w:numPr>
          <w:ilvl w:val="0"/>
          <w:numId w:val="84"/>
        </w:numPr>
        <w:ind w:left="426" w:hanging="426"/>
        <w:contextualSpacing/>
        <w:jc w:val="both"/>
        <w:rPr>
          <w:sz w:val="28"/>
          <w:szCs w:val="28"/>
        </w:rPr>
      </w:pPr>
      <w:r w:rsidRPr="00095B6C">
        <w:rPr>
          <w:b/>
          <w:sz w:val="28"/>
          <w:szCs w:val="28"/>
        </w:rPr>
        <w:t>Ваш досуг</w:t>
      </w:r>
      <w:r w:rsidRPr="00095B6C">
        <w:rPr>
          <w:sz w:val="28"/>
          <w:szCs w:val="28"/>
        </w:rPr>
        <w:t xml:space="preserve"> [Текст] : [буклет] / МУ «ЦБС г. Белово, Детская библиотека-центр по проблемам детства и юношества № 7 ; сост. И. Н. Щелкотунова – Белово, 2014. - 15 экз. – 16+.</w:t>
      </w:r>
    </w:p>
    <w:p w:rsidR="00C50453" w:rsidRPr="00095B6C" w:rsidRDefault="00C50453" w:rsidP="007C2343">
      <w:pPr>
        <w:numPr>
          <w:ilvl w:val="0"/>
          <w:numId w:val="84"/>
        </w:numPr>
        <w:spacing w:after="0" w:line="240" w:lineRule="auto"/>
        <w:ind w:left="426" w:hanging="426"/>
        <w:jc w:val="both"/>
        <w:rPr>
          <w:rFonts w:ascii="Times New Roman" w:hAnsi="Times New Roman"/>
          <w:sz w:val="28"/>
          <w:szCs w:val="28"/>
        </w:rPr>
      </w:pPr>
      <w:r w:rsidRPr="00095B6C">
        <w:rPr>
          <w:rFonts w:ascii="Times New Roman" w:hAnsi="Times New Roman"/>
          <w:b/>
          <w:sz w:val="28"/>
          <w:szCs w:val="28"/>
        </w:rPr>
        <w:t>Воспитание будущего читателя</w:t>
      </w:r>
      <w:r w:rsidRPr="00095B6C">
        <w:rPr>
          <w:rFonts w:ascii="Times New Roman" w:hAnsi="Times New Roman"/>
          <w:sz w:val="28"/>
          <w:szCs w:val="28"/>
        </w:rPr>
        <w:t xml:space="preserve"> [Текст] : памятка родителям : [</w:t>
      </w:r>
      <w:r w:rsidRPr="00095B6C">
        <w:rPr>
          <w:rFonts w:ascii="Times New Roman" w:hAnsi="Times New Roman"/>
          <w:iCs/>
          <w:sz w:val="28"/>
          <w:szCs w:val="28"/>
        </w:rPr>
        <w:t xml:space="preserve">буклет] </w:t>
      </w:r>
      <w:r w:rsidRPr="00095B6C">
        <w:rPr>
          <w:rFonts w:ascii="Times New Roman" w:hAnsi="Times New Roman"/>
          <w:sz w:val="28"/>
          <w:szCs w:val="28"/>
        </w:rPr>
        <w:t>/ МУ «ЦБС г. Белово», Библиотека № 10 ; сост. Е. О. Сестерова. – Белово, 2014. – 25 экз. - 18+.</w:t>
      </w:r>
    </w:p>
    <w:p w:rsidR="00C50453" w:rsidRPr="00095B6C" w:rsidRDefault="00C50453" w:rsidP="007C2343">
      <w:pPr>
        <w:numPr>
          <w:ilvl w:val="0"/>
          <w:numId w:val="84"/>
        </w:numPr>
        <w:spacing w:after="0" w:line="240" w:lineRule="auto"/>
        <w:ind w:left="426" w:hanging="426"/>
        <w:jc w:val="both"/>
        <w:rPr>
          <w:rFonts w:ascii="Times New Roman" w:hAnsi="Times New Roman"/>
          <w:sz w:val="28"/>
          <w:szCs w:val="28"/>
        </w:rPr>
      </w:pPr>
      <w:r w:rsidRPr="00095B6C">
        <w:rPr>
          <w:rFonts w:ascii="Times New Roman" w:hAnsi="Times New Roman"/>
          <w:b/>
          <w:sz w:val="28"/>
          <w:szCs w:val="28"/>
        </w:rPr>
        <w:t>Десять лучших детективов</w:t>
      </w:r>
      <w:r w:rsidRPr="00095B6C">
        <w:rPr>
          <w:rFonts w:ascii="Times New Roman" w:hAnsi="Times New Roman"/>
          <w:sz w:val="28"/>
          <w:szCs w:val="28"/>
        </w:rPr>
        <w:t xml:space="preserve"> : [Текст] : [информационный буклет] / МУ «ЦБС  г. Белово», Библиотека №5 ; сост. О.К. Федяева. – Белово, 2014. – 10 экз. – 16+.</w:t>
      </w:r>
    </w:p>
    <w:p w:rsidR="00C50453" w:rsidRPr="00095B6C" w:rsidRDefault="00C50453" w:rsidP="007C2343">
      <w:pPr>
        <w:pStyle w:val="af5"/>
        <w:numPr>
          <w:ilvl w:val="0"/>
          <w:numId w:val="84"/>
        </w:numPr>
        <w:ind w:left="426" w:hanging="426"/>
        <w:contextualSpacing/>
        <w:jc w:val="both"/>
        <w:rPr>
          <w:sz w:val="28"/>
          <w:szCs w:val="28"/>
        </w:rPr>
      </w:pPr>
      <w:r w:rsidRPr="00095B6C">
        <w:rPr>
          <w:b/>
          <w:sz w:val="28"/>
          <w:szCs w:val="28"/>
        </w:rPr>
        <w:t>Детектив глазами женщины</w:t>
      </w:r>
      <w:r w:rsidRPr="00095B6C">
        <w:rPr>
          <w:sz w:val="28"/>
          <w:szCs w:val="28"/>
        </w:rPr>
        <w:t xml:space="preserve"> [Текст] : [буклет] / МУ «ЦБС г. Белово, Детская библиотека-центр по проблемам детства и юношества № 7 ; сост. И. Н. Щелкотунова. – Белово, 2014. - 15 экз. – 16+.</w:t>
      </w:r>
    </w:p>
    <w:p w:rsidR="00C50453" w:rsidRPr="00095B6C" w:rsidRDefault="00C50453" w:rsidP="007C2343">
      <w:pPr>
        <w:pStyle w:val="af5"/>
        <w:widowControl w:val="0"/>
        <w:numPr>
          <w:ilvl w:val="0"/>
          <w:numId w:val="84"/>
        </w:numPr>
        <w:ind w:left="426" w:hanging="426"/>
        <w:contextualSpacing/>
        <w:jc w:val="both"/>
        <w:rPr>
          <w:sz w:val="28"/>
          <w:szCs w:val="28"/>
        </w:rPr>
      </w:pPr>
      <w:r w:rsidRPr="00095B6C">
        <w:rPr>
          <w:b/>
          <w:sz w:val="28"/>
          <w:szCs w:val="28"/>
        </w:rPr>
        <w:t>Для вас гурманы</w:t>
      </w:r>
      <w:r w:rsidRPr="00095B6C">
        <w:rPr>
          <w:sz w:val="28"/>
          <w:szCs w:val="28"/>
        </w:rPr>
        <w:t xml:space="preserve"> [Текст] : [буклет] / МУ «ЦБС г. Белово, Детская би</w:t>
      </w:r>
      <w:r w:rsidRPr="00095B6C">
        <w:rPr>
          <w:sz w:val="28"/>
          <w:szCs w:val="28"/>
        </w:rPr>
        <w:t>б</w:t>
      </w:r>
      <w:r w:rsidRPr="00095B6C">
        <w:rPr>
          <w:sz w:val="28"/>
          <w:szCs w:val="28"/>
        </w:rPr>
        <w:t>лиотека-центр по проблемам детства и юношества № 7 ; сост. И. Н. Ще</w:t>
      </w:r>
      <w:r w:rsidRPr="00095B6C">
        <w:rPr>
          <w:sz w:val="28"/>
          <w:szCs w:val="28"/>
        </w:rPr>
        <w:t>л</w:t>
      </w:r>
      <w:r w:rsidRPr="00095B6C">
        <w:rPr>
          <w:sz w:val="28"/>
          <w:szCs w:val="28"/>
        </w:rPr>
        <w:t>котунова – Белово, 2014. - 15 экз. – 16+.</w:t>
      </w:r>
    </w:p>
    <w:p w:rsidR="00C50453" w:rsidRPr="00095B6C" w:rsidRDefault="00C50453" w:rsidP="007C2343">
      <w:pPr>
        <w:pStyle w:val="af5"/>
        <w:numPr>
          <w:ilvl w:val="0"/>
          <w:numId w:val="84"/>
        </w:numPr>
        <w:ind w:left="426" w:hanging="426"/>
        <w:contextualSpacing/>
        <w:jc w:val="both"/>
        <w:rPr>
          <w:sz w:val="28"/>
          <w:szCs w:val="28"/>
        </w:rPr>
      </w:pPr>
      <w:r w:rsidRPr="00095B6C">
        <w:rPr>
          <w:b/>
          <w:sz w:val="28"/>
          <w:szCs w:val="28"/>
        </w:rPr>
        <w:t>Для вас, мамы!</w:t>
      </w:r>
      <w:r w:rsidRPr="00095B6C">
        <w:rPr>
          <w:sz w:val="28"/>
          <w:szCs w:val="28"/>
        </w:rPr>
        <w:t xml:space="preserve"> [Текст] : [буклет] / МУ «ЦБС г. Белово», Библиотека № 10 ; сост. Е.</w:t>
      </w:r>
      <w:r w:rsidRPr="00095B6C">
        <w:rPr>
          <w:sz w:val="28"/>
          <w:szCs w:val="28"/>
          <w:lang w:val="en-US"/>
        </w:rPr>
        <w:t xml:space="preserve"> </w:t>
      </w:r>
      <w:r w:rsidRPr="00095B6C">
        <w:rPr>
          <w:sz w:val="28"/>
          <w:szCs w:val="28"/>
        </w:rPr>
        <w:t>О. Сестерова. – Белово, 2014. – 25 экз. – 18+.</w:t>
      </w:r>
    </w:p>
    <w:p w:rsidR="00C50453" w:rsidRPr="00095B6C" w:rsidRDefault="00C50453" w:rsidP="007C2343">
      <w:pPr>
        <w:pStyle w:val="af5"/>
        <w:widowControl w:val="0"/>
        <w:numPr>
          <w:ilvl w:val="0"/>
          <w:numId w:val="84"/>
        </w:numPr>
        <w:ind w:left="426" w:hanging="426"/>
        <w:contextualSpacing/>
        <w:jc w:val="both"/>
        <w:rPr>
          <w:b/>
          <w:i/>
          <w:sz w:val="28"/>
          <w:szCs w:val="28"/>
        </w:rPr>
      </w:pPr>
      <w:r w:rsidRPr="00095B6C">
        <w:rPr>
          <w:b/>
          <w:sz w:val="28"/>
          <w:szCs w:val="28"/>
        </w:rPr>
        <w:t>Если хочешь быть здоров</w:t>
      </w:r>
      <w:r w:rsidRPr="00095B6C">
        <w:rPr>
          <w:sz w:val="28"/>
          <w:szCs w:val="28"/>
        </w:rPr>
        <w:t xml:space="preserve"> [Текст] : [буклет] / Центральная городская библиотека ; сост. . О. В. Макунина. - Белово, 2014. - 15 экз. – 12+.</w:t>
      </w:r>
    </w:p>
    <w:p w:rsidR="00C50453" w:rsidRPr="00095B6C" w:rsidRDefault="00C50453" w:rsidP="007C2343">
      <w:pPr>
        <w:pStyle w:val="af5"/>
        <w:widowControl w:val="0"/>
        <w:numPr>
          <w:ilvl w:val="0"/>
          <w:numId w:val="84"/>
        </w:numPr>
        <w:ind w:left="426" w:hanging="426"/>
        <w:contextualSpacing/>
        <w:jc w:val="both"/>
        <w:rPr>
          <w:sz w:val="28"/>
          <w:szCs w:val="28"/>
        </w:rPr>
      </w:pPr>
      <w:r w:rsidRPr="00095B6C">
        <w:rPr>
          <w:b/>
          <w:sz w:val="28"/>
          <w:szCs w:val="28"/>
        </w:rPr>
        <w:t>Жвалевский+Пастернак подросткам</w:t>
      </w:r>
      <w:r w:rsidRPr="00095B6C">
        <w:rPr>
          <w:sz w:val="28"/>
          <w:szCs w:val="28"/>
        </w:rPr>
        <w:t xml:space="preserve"> [Текст] : [рекомендательный сп</w:t>
      </w:r>
      <w:r w:rsidRPr="00095B6C">
        <w:rPr>
          <w:sz w:val="28"/>
          <w:szCs w:val="28"/>
        </w:rPr>
        <w:t>и</w:t>
      </w:r>
      <w:r w:rsidRPr="00095B6C">
        <w:rPr>
          <w:sz w:val="28"/>
          <w:szCs w:val="28"/>
        </w:rPr>
        <w:t>сок литературы] / МУ «ЦБС  г. Белово», Библиотека № 8 ; сост. Е. В. М</w:t>
      </w:r>
      <w:r w:rsidRPr="00095B6C">
        <w:rPr>
          <w:sz w:val="28"/>
          <w:szCs w:val="28"/>
        </w:rPr>
        <w:t>о</w:t>
      </w:r>
      <w:r w:rsidRPr="00095B6C">
        <w:rPr>
          <w:sz w:val="28"/>
          <w:szCs w:val="28"/>
        </w:rPr>
        <w:t>чалова. – Белово, 2014. – 20 экз. – 12+.</w:t>
      </w:r>
    </w:p>
    <w:p w:rsidR="00C50453" w:rsidRPr="00095B6C" w:rsidRDefault="00C50453" w:rsidP="007C2343">
      <w:pPr>
        <w:pStyle w:val="af5"/>
        <w:widowControl w:val="0"/>
        <w:numPr>
          <w:ilvl w:val="0"/>
          <w:numId w:val="84"/>
        </w:numPr>
        <w:ind w:left="426" w:hanging="426"/>
        <w:contextualSpacing/>
        <w:jc w:val="both"/>
        <w:rPr>
          <w:sz w:val="28"/>
          <w:szCs w:val="28"/>
        </w:rPr>
      </w:pPr>
      <w:r w:rsidRPr="00095B6C">
        <w:rPr>
          <w:b/>
          <w:sz w:val="28"/>
          <w:szCs w:val="28"/>
        </w:rPr>
        <w:t>Женский роман</w:t>
      </w:r>
      <w:r w:rsidRPr="00095B6C">
        <w:rPr>
          <w:sz w:val="28"/>
          <w:szCs w:val="28"/>
        </w:rPr>
        <w:t xml:space="preserve"> [Текст] : [буклет] / МУ «ЦБС г. Белово, Детская библи</w:t>
      </w:r>
      <w:r w:rsidRPr="00095B6C">
        <w:rPr>
          <w:sz w:val="28"/>
          <w:szCs w:val="28"/>
        </w:rPr>
        <w:t>о</w:t>
      </w:r>
      <w:r w:rsidRPr="00095B6C">
        <w:rPr>
          <w:sz w:val="28"/>
          <w:szCs w:val="28"/>
        </w:rPr>
        <w:t>тека-центр по проблемам детства и юношества № 7 ; сост. И. Н.  Щелк</w:t>
      </w:r>
      <w:r w:rsidRPr="00095B6C">
        <w:rPr>
          <w:sz w:val="28"/>
          <w:szCs w:val="28"/>
        </w:rPr>
        <w:t>о</w:t>
      </w:r>
      <w:r w:rsidRPr="00095B6C">
        <w:rPr>
          <w:sz w:val="28"/>
          <w:szCs w:val="28"/>
        </w:rPr>
        <w:t>тунова – Белово, 2014. - 15 экз. – 18+.</w:t>
      </w:r>
    </w:p>
    <w:p w:rsidR="00C50453" w:rsidRPr="00095B6C" w:rsidRDefault="00C50453" w:rsidP="007C2343">
      <w:pPr>
        <w:pStyle w:val="af5"/>
        <w:numPr>
          <w:ilvl w:val="0"/>
          <w:numId w:val="84"/>
        </w:numPr>
        <w:ind w:left="426" w:hanging="426"/>
        <w:contextualSpacing/>
        <w:jc w:val="both"/>
        <w:rPr>
          <w:sz w:val="28"/>
          <w:szCs w:val="28"/>
        </w:rPr>
      </w:pPr>
      <w:r w:rsidRPr="00095B6C">
        <w:rPr>
          <w:b/>
          <w:sz w:val="28"/>
          <w:szCs w:val="28"/>
        </w:rPr>
        <w:t xml:space="preserve">Законы семейной любви </w:t>
      </w:r>
      <w:r w:rsidRPr="00095B6C">
        <w:rPr>
          <w:sz w:val="28"/>
          <w:szCs w:val="28"/>
        </w:rPr>
        <w:t xml:space="preserve">[Текст]: [буклет] / </w:t>
      </w:r>
      <w:r w:rsidRPr="00095B6C">
        <w:rPr>
          <w:iCs/>
          <w:sz w:val="28"/>
          <w:szCs w:val="28"/>
        </w:rPr>
        <w:t>МУ «ЦБС г. Белово», Це</w:t>
      </w:r>
      <w:r w:rsidRPr="00095B6C">
        <w:rPr>
          <w:iCs/>
          <w:sz w:val="28"/>
          <w:szCs w:val="28"/>
        </w:rPr>
        <w:t>н</w:t>
      </w:r>
      <w:r w:rsidRPr="00095B6C">
        <w:rPr>
          <w:iCs/>
          <w:sz w:val="28"/>
          <w:szCs w:val="28"/>
        </w:rPr>
        <w:t>тральная детская библиотека ; сост. О. Ю. Заводискер. - Белово, 2014. – 30 экз.</w:t>
      </w:r>
      <w:r w:rsidRPr="00095B6C">
        <w:rPr>
          <w:sz w:val="28"/>
          <w:szCs w:val="28"/>
        </w:rPr>
        <w:t xml:space="preserve"> – 18+.</w:t>
      </w:r>
    </w:p>
    <w:p w:rsidR="00C50453" w:rsidRPr="00095B6C" w:rsidRDefault="00C50453" w:rsidP="007C2343">
      <w:pPr>
        <w:pStyle w:val="af5"/>
        <w:numPr>
          <w:ilvl w:val="0"/>
          <w:numId w:val="84"/>
        </w:numPr>
        <w:ind w:left="426" w:hanging="426"/>
        <w:contextualSpacing/>
        <w:jc w:val="both"/>
        <w:rPr>
          <w:sz w:val="28"/>
          <w:szCs w:val="28"/>
        </w:rPr>
      </w:pPr>
      <w:r w:rsidRPr="00095B6C">
        <w:rPr>
          <w:b/>
          <w:sz w:val="28"/>
          <w:szCs w:val="28"/>
        </w:rPr>
        <w:t>Здоровый образ жизни</w:t>
      </w:r>
      <w:r w:rsidRPr="00095B6C">
        <w:rPr>
          <w:sz w:val="28"/>
          <w:szCs w:val="28"/>
        </w:rPr>
        <w:t xml:space="preserve"> [Текст] : [буклет] / Центральная городская би</w:t>
      </w:r>
      <w:r w:rsidRPr="00095B6C">
        <w:rPr>
          <w:sz w:val="28"/>
          <w:szCs w:val="28"/>
        </w:rPr>
        <w:t>б</w:t>
      </w:r>
      <w:r w:rsidRPr="00095B6C">
        <w:rPr>
          <w:sz w:val="28"/>
          <w:szCs w:val="28"/>
        </w:rPr>
        <w:t>лиотека ; сост. О. В. Макунина. - Белово, 2014. – 25 экз. – 12+.</w:t>
      </w:r>
    </w:p>
    <w:p w:rsidR="00C50453" w:rsidRPr="00095B6C" w:rsidRDefault="00C50453" w:rsidP="007C2343">
      <w:pPr>
        <w:numPr>
          <w:ilvl w:val="0"/>
          <w:numId w:val="84"/>
        </w:numPr>
        <w:spacing w:after="0" w:line="240" w:lineRule="auto"/>
        <w:ind w:left="426" w:hanging="426"/>
        <w:jc w:val="both"/>
        <w:rPr>
          <w:rFonts w:ascii="Times New Roman" w:hAnsi="Times New Roman"/>
          <w:sz w:val="28"/>
          <w:szCs w:val="28"/>
        </w:rPr>
      </w:pPr>
      <w:r w:rsidRPr="00095B6C">
        <w:rPr>
          <w:rFonts w:ascii="Times New Roman" w:hAnsi="Times New Roman"/>
          <w:b/>
          <w:sz w:val="28"/>
          <w:szCs w:val="28"/>
        </w:rPr>
        <w:t>Наринэ Абгарян</w:t>
      </w:r>
      <w:r w:rsidRPr="00095B6C">
        <w:rPr>
          <w:rFonts w:ascii="Times New Roman" w:hAnsi="Times New Roman"/>
          <w:sz w:val="28"/>
          <w:szCs w:val="28"/>
        </w:rPr>
        <w:t xml:space="preserve"> [Текст] : [рекомендательный список] / МУ «ЦБС г. Б</w:t>
      </w:r>
      <w:r w:rsidRPr="00095B6C">
        <w:rPr>
          <w:rFonts w:ascii="Times New Roman" w:hAnsi="Times New Roman"/>
          <w:sz w:val="28"/>
          <w:szCs w:val="28"/>
        </w:rPr>
        <w:t>е</w:t>
      </w:r>
      <w:r w:rsidRPr="00095B6C">
        <w:rPr>
          <w:rFonts w:ascii="Times New Roman" w:hAnsi="Times New Roman"/>
          <w:sz w:val="28"/>
          <w:szCs w:val="28"/>
        </w:rPr>
        <w:t>лово», Библиотека № 10 ; сост. Е. О. Сестерова. – Белово, 2014. –5 экз. - 18+.</w:t>
      </w:r>
    </w:p>
    <w:p w:rsidR="00C50453" w:rsidRPr="00095B6C" w:rsidRDefault="00C50453" w:rsidP="007C2343">
      <w:pPr>
        <w:numPr>
          <w:ilvl w:val="0"/>
          <w:numId w:val="84"/>
        </w:numPr>
        <w:spacing w:after="0" w:line="240" w:lineRule="auto"/>
        <w:ind w:left="426" w:hanging="426"/>
        <w:jc w:val="both"/>
        <w:rPr>
          <w:rFonts w:ascii="Times New Roman" w:hAnsi="Times New Roman"/>
          <w:sz w:val="28"/>
          <w:szCs w:val="28"/>
        </w:rPr>
      </w:pPr>
      <w:r w:rsidRPr="00095B6C">
        <w:rPr>
          <w:rFonts w:ascii="Times New Roman" w:hAnsi="Times New Roman"/>
          <w:b/>
          <w:sz w:val="28"/>
          <w:szCs w:val="28"/>
        </w:rPr>
        <w:t>Олимпиада 2014</w:t>
      </w:r>
      <w:r w:rsidRPr="00095B6C">
        <w:rPr>
          <w:rFonts w:ascii="Times New Roman" w:hAnsi="Times New Roman"/>
          <w:sz w:val="28"/>
          <w:szCs w:val="28"/>
        </w:rPr>
        <w:t xml:space="preserve"> : [Текст] : [информационный буклет] / МУ «ЦБС  г. Б</w:t>
      </w:r>
      <w:r w:rsidRPr="00095B6C">
        <w:rPr>
          <w:rFonts w:ascii="Times New Roman" w:hAnsi="Times New Roman"/>
          <w:sz w:val="28"/>
          <w:szCs w:val="28"/>
        </w:rPr>
        <w:t>е</w:t>
      </w:r>
      <w:r w:rsidRPr="00095B6C">
        <w:rPr>
          <w:rFonts w:ascii="Times New Roman" w:hAnsi="Times New Roman"/>
          <w:sz w:val="28"/>
          <w:szCs w:val="28"/>
        </w:rPr>
        <w:t>лово», Библиотека №5 ; сост. Л.В. Федорцова. – Белово, 2014. – 20 экз. – 12+.</w:t>
      </w:r>
    </w:p>
    <w:p w:rsidR="00C50453" w:rsidRPr="00095B6C" w:rsidRDefault="00C50453" w:rsidP="007C2343">
      <w:pPr>
        <w:pStyle w:val="af5"/>
        <w:widowControl w:val="0"/>
        <w:numPr>
          <w:ilvl w:val="0"/>
          <w:numId w:val="84"/>
        </w:numPr>
        <w:ind w:left="426" w:hanging="426"/>
        <w:contextualSpacing/>
        <w:jc w:val="both"/>
        <w:rPr>
          <w:b/>
          <w:sz w:val="28"/>
          <w:szCs w:val="28"/>
        </w:rPr>
      </w:pPr>
      <w:r w:rsidRPr="00095B6C">
        <w:rPr>
          <w:b/>
          <w:sz w:val="28"/>
          <w:szCs w:val="28"/>
        </w:rPr>
        <w:lastRenderedPageBreak/>
        <w:t>Осторожно – наркотики!</w:t>
      </w:r>
      <w:r w:rsidRPr="00095B6C">
        <w:rPr>
          <w:sz w:val="28"/>
          <w:szCs w:val="28"/>
        </w:rPr>
        <w:t xml:space="preserve"> [Текст] : [буклет] / Центральная городская библиотека ; сост. М. В.Войтенко. - Белово, 2014. – 25 экз. – 12+.</w:t>
      </w:r>
    </w:p>
    <w:p w:rsidR="00C50453" w:rsidRPr="00095B6C" w:rsidRDefault="00C50453" w:rsidP="007C2343">
      <w:pPr>
        <w:numPr>
          <w:ilvl w:val="0"/>
          <w:numId w:val="84"/>
        </w:numPr>
        <w:spacing w:after="0" w:line="240" w:lineRule="auto"/>
        <w:ind w:left="426" w:hanging="426"/>
        <w:jc w:val="both"/>
        <w:rPr>
          <w:rFonts w:ascii="Times New Roman" w:hAnsi="Times New Roman"/>
          <w:sz w:val="28"/>
          <w:szCs w:val="28"/>
        </w:rPr>
      </w:pPr>
      <w:r w:rsidRPr="00095B6C">
        <w:rPr>
          <w:rFonts w:ascii="Times New Roman" w:hAnsi="Times New Roman"/>
          <w:b/>
          <w:sz w:val="28"/>
          <w:szCs w:val="28"/>
        </w:rPr>
        <w:t>Паралимпийские игры 2014</w:t>
      </w:r>
      <w:r w:rsidRPr="00095B6C">
        <w:rPr>
          <w:rFonts w:ascii="Times New Roman" w:hAnsi="Times New Roman"/>
          <w:sz w:val="28"/>
          <w:szCs w:val="28"/>
        </w:rPr>
        <w:t xml:space="preserve"> : [Текст] : [информационный буклет] / МУ «ЦБС  г. Белово», Библиотека №5 ; сост. Л.В. Федорцова. – Белово, 2014. – 20 экз. – 12+.</w:t>
      </w:r>
    </w:p>
    <w:p w:rsidR="00C50453" w:rsidRPr="00095B6C" w:rsidRDefault="00C50453" w:rsidP="007C2343">
      <w:pPr>
        <w:pStyle w:val="af5"/>
        <w:widowControl w:val="0"/>
        <w:numPr>
          <w:ilvl w:val="0"/>
          <w:numId w:val="84"/>
        </w:numPr>
        <w:ind w:left="426" w:hanging="426"/>
        <w:contextualSpacing/>
        <w:jc w:val="both"/>
        <w:rPr>
          <w:sz w:val="28"/>
          <w:szCs w:val="28"/>
        </w:rPr>
      </w:pPr>
      <w:r w:rsidRPr="00095B6C">
        <w:rPr>
          <w:b/>
          <w:sz w:val="28"/>
          <w:szCs w:val="28"/>
        </w:rPr>
        <w:t>Полет фантазии</w:t>
      </w:r>
      <w:r w:rsidRPr="00095B6C">
        <w:rPr>
          <w:sz w:val="28"/>
          <w:szCs w:val="28"/>
        </w:rPr>
        <w:t xml:space="preserve"> [Текст] : [буклет] / МУ «ЦБС г. Белово, Детская би</w:t>
      </w:r>
      <w:r w:rsidRPr="00095B6C">
        <w:rPr>
          <w:sz w:val="28"/>
          <w:szCs w:val="28"/>
        </w:rPr>
        <w:t>б</w:t>
      </w:r>
      <w:r w:rsidRPr="00095B6C">
        <w:rPr>
          <w:sz w:val="28"/>
          <w:szCs w:val="28"/>
        </w:rPr>
        <w:t>лиотека-центр по проблемам детства и юношества № 7 ; сост. И. Н.  Ще</w:t>
      </w:r>
      <w:r w:rsidRPr="00095B6C">
        <w:rPr>
          <w:sz w:val="28"/>
          <w:szCs w:val="28"/>
        </w:rPr>
        <w:t>л</w:t>
      </w:r>
      <w:r w:rsidRPr="00095B6C">
        <w:rPr>
          <w:sz w:val="28"/>
          <w:szCs w:val="28"/>
        </w:rPr>
        <w:t>котунова – Белово, 2014. -  – 12+.</w:t>
      </w:r>
    </w:p>
    <w:p w:rsidR="00C50453" w:rsidRPr="00095B6C" w:rsidRDefault="00C50453" w:rsidP="007C2343">
      <w:pPr>
        <w:pStyle w:val="af5"/>
        <w:widowControl w:val="0"/>
        <w:numPr>
          <w:ilvl w:val="0"/>
          <w:numId w:val="84"/>
        </w:numPr>
        <w:ind w:left="426" w:hanging="426"/>
        <w:contextualSpacing/>
        <w:jc w:val="both"/>
        <w:rPr>
          <w:sz w:val="28"/>
          <w:szCs w:val="28"/>
        </w:rPr>
      </w:pPr>
      <w:r w:rsidRPr="00095B6C">
        <w:rPr>
          <w:b/>
          <w:sz w:val="28"/>
          <w:szCs w:val="28"/>
        </w:rPr>
        <w:t>Читающий ребенок начинается с пеленок</w:t>
      </w:r>
      <w:r w:rsidRPr="00095B6C">
        <w:rPr>
          <w:sz w:val="28"/>
          <w:szCs w:val="28"/>
        </w:rPr>
        <w:t xml:space="preserve"> [Текст] : памятка родителям : [</w:t>
      </w:r>
      <w:r w:rsidRPr="00095B6C">
        <w:rPr>
          <w:iCs/>
          <w:sz w:val="28"/>
          <w:szCs w:val="28"/>
        </w:rPr>
        <w:t xml:space="preserve">буклет] </w:t>
      </w:r>
      <w:r w:rsidRPr="00095B6C">
        <w:rPr>
          <w:sz w:val="28"/>
          <w:szCs w:val="28"/>
        </w:rPr>
        <w:t>/ МУ «ЦБС г. Белово», Библиотека № 10. – Белово, 2014. – 15 экз.</w:t>
      </w:r>
      <w:r w:rsidRPr="00095B6C">
        <w:rPr>
          <w:b/>
          <w:sz w:val="28"/>
          <w:szCs w:val="28"/>
        </w:rPr>
        <w:t xml:space="preserve"> </w:t>
      </w:r>
      <w:r w:rsidRPr="00095B6C">
        <w:rPr>
          <w:sz w:val="28"/>
          <w:szCs w:val="28"/>
        </w:rPr>
        <w:t>– 18+.</w:t>
      </w:r>
    </w:p>
    <w:p w:rsidR="00C50453" w:rsidRPr="00095B6C" w:rsidRDefault="00C50453" w:rsidP="00C50453">
      <w:pPr>
        <w:spacing w:after="0" w:line="240" w:lineRule="auto"/>
        <w:jc w:val="both"/>
        <w:rPr>
          <w:rFonts w:ascii="Times New Roman" w:hAnsi="Times New Roman"/>
          <w:b/>
          <w:i/>
          <w:sz w:val="28"/>
          <w:szCs w:val="28"/>
        </w:rPr>
      </w:pPr>
    </w:p>
    <w:p w:rsidR="00C50453" w:rsidRPr="00095B6C" w:rsidRDefault="00C50453" w:rsidP="00C50453">
      <w:pPr>
        <w:widowControl w:val="0"/>
        <w:spacing w:after="0" w:line="240" w:lineRule="auto"/>
        <w:jc w:val="center"/>
        <w:rPr>
          <w:rFonts w:ascii="Times New Roman" w:hAnsi="Times New Roman"/>
          <w:b/>
          <w:i/>
          <w:sz w:val="28"/>
          <w:szCs w:val="28"/>
        </w:rPr>
      </w:pPr>
      <w:r w:rsidRPr="00095B6C">
        <w:rPr>
          <w:rFonts w:ascii="Times New Roman" w:hAnsi="Times New Roman"/>
          <w:b/>
          <w:sz w:val="28"/>
          <w:szCs w:val="28"/>
        </w:rPr>
        <w:t>Краеведческие</w:t>
      </w:r>
    </w:p>
    <w:p w:rsidR="00C50453" w:rsidRPr="00095B6C" w:rsidRDefault="00C50453" w:rsidP="00C50453">
      <w:pPr>
        <w:spacing w:after="0" w:line="240" w:lineRule="auto"/>
        <w:jc w:val="both"/>
        <w:rPr>
          <w:rFonts w:ascii="Times New Roman" w:hAnsi="Times New Roman"/>
          <w:b/>
          <w:i/>
          <w:sz w:val="28"/>
          <w:szCs w:val="28"/>
        </w:rPr>
      </w:pPr>
    </w:p>
    <w:p w:rsidR="00C50453" w:rsidRPr="00095B6C" w:rsidRDefault="00C50453" w:rsidP="007C2343">
      <w:pPr>
        <w:pStyle w:val="af5"/>
        <w:widowControl w:val="0"/>
        <w:numPr>
          <w:ilvl w:val="0"/>
          <w:numId w:val="69"/>
        </w:numPr>
        <w:ind w:left="426"/>
        <w:contextualSpacing/>
        <w:jc w:val="both"/>
        <w:rPr>
          <w:sz w:val="28"/>
          <w:szCs w:val="28"/>
        </w:rPr>
      </w:pPr>
      <w:r w:rsidRPr="00095B6C">
        <w:rPr>
          <w:b/>
          <w:sz w:val="28"/>
          <w:szCs w:val="28"/>
        </w:rPr>
        <w:t>65 лет посёлку Новый Городок [</w:t>
      </w:r>
      <w:r w:rsidRPr="00095B6C">
        <w:rPr>
          <w:sz w:val="28"/>
          <w:szCs w:val="28"/>
        </w:rPr>
        <w:t>Текст] : буклет / МУ «ЦБС г. Белово», Библиотека № 1 ; сост. Е. А. Ванина. – Белово, 2014. – 1 л. – 25 экз.</w:t>
      </w:r>
    </w:p>
    <w:p w:rsidR="00C50453" w:rsidRPr="00095B6C" w:rsidRDefault="00C50453" w:rsidP="007C2343">
      <w:pPr>
        <w:pStyle w:val="af5"/>
        <w:widowControl w:val="0"/>
        <w:numPr>
          <w:ilvl w:val="0"/>
          <w:numId w:val="69"/>
        </w:numPr>
        <w:ind w:left="426"/>
        <w:contextualSpacing/>
        <w:jc w:val="both"/>
        <w:rPr>
          <w:sz w:val="28"/>
          <w:szCs w:val="28"/>
        </w:rPr>
      </w:pPr>
      <w:r w:rsidRPr="00095B6C">
        <w:rPr>
          <w:b/>
          <w:sz w:val="28"/>
          <w:szCs w:val="28"/>
        </w:rPr>
        <w:t>«Святой земли целительный родник…» [</w:t>
      </w:r>
      <w:r w:rsidRPr="00095B6C">
        <w:rPr>
          <w:sz w:val="28"/>
          <w:szCs w:val="28"/>
        </w:rPr>
        <w:t>Текст] : [буклет] / Централ</w:t>
      </w:r>
      <w:r w:rsidRPr="00095B6C">
        <w:rPr>
          <w:sz w:val="28"/>
          <w:szCs w:val="28"/>
        </w:rPr>
        <w:t>ь</w:t>
      </w:r>
      <w:r w:rsidRPr="00095B6C">
        <w:rPr>
          <w:sz w:val="28"/>
          <w:szCs w:val="28"/>
        </w:rPr>
        <w:t>ная городская библиотека ; сост. В. В. Кошелева, В. В. Кочеводова. - Б</w:t>
      </w:r>
      <w:r w:rsidRPr="00095B6C">
        <w:rPr>
          <w:sz w:val="28"/>
          <w:szCs w:val="28"/>
        </w:rPr>
        <w:t>е</w:t>
      </w:r>
      <w:r w:rsidRPr="00095B6C">
        <w:rPr>
          <w:sz w:val="28"/>
          <w:szCs w:val="28"/>
        </w:rPr>
        <w:t>лово, 2014. - 15 экз. – 12+.</w:t>
      </w:r>
    </w:p>
    <w:p w:rsidR="00C50453" w:rsidRPr="00095B6C" w:rsidRDefault="00C50453" w:rsidP="007C2343">
      <w:pPr>
        <w:pStyle w:val="af5"/>
        <w:numPr>
          <w:ilvl w:val="0"/>
          <w:numId w:val="69"/>
        </w:numPr>
        <w:ind w:left="426"/>
        <w:contextualSpacing/>
        <w:jc w:val="both"/>
        <w:rPr>
          <w:sz w:val="28"/>
          <w:szCs w:val="28"/>
        </w:rPr>
      </w:pPr>
      <w:r w:rsidRPr="00095B6C">
        <w:rPr>
          <w:b/>
          <w:bCs/>
          <w:sz w:val="28"/>
          <w:szCs w:val="28"/>
        </w:rPr>
        <w:t>БИБЛИОночь - 2014</w:t>
      </w:r>
      <w:r w:rsidRPr="00095B6C">
        <w:rPr>
          <w:bCs/>
          <w:sz w:val="28"/>
          <w:szCs w:val="28"/>
        </w:rPr>
        <w:t xml:space="preserve"> </w:t>
      </w:r>
      <w:r w:rsidRPr="00095B6C">
        <w:rPr>
          <w:b/>
          <w:sz w:val="28"/>
          <w:szCs w:val="28"/>
        </w:rPr>
        <w:t>[</w:t>
      </w:r>
      <w:r w:rsidRPr="00095B6C">
        <w:rPr>
          <w:sz w:val="28"/>
          <w:szCs w:val="28"/>
        </w:rPr>
        <w:t xml:space="preserve">Текст] </w:t>
      </w:r>
      <w:r w:rsidRPr="00095B6C">
        <w:rPr>
          <w:bCs/>
          <w:sz w:val="28"/>
          <w:szCs w:val="28"/>
        </w:rPr>
        <w:t xml:space="preserve">: </w:t>
      </w:r>
      <w:r w:rsidRPr="00095B6C">
        <w:rPr>
          <w:sz w:val="28"/>
          <w:szCs w:val="28"/>
        </w:rPr>
        <w:t>[</w:t>
      </w:r>
      <w:r w:rsidRPr="00095B6C">
        <w:rPr>
          <w:bCs/>
          <w:sz w:val="28"/>
          <w:szCs w:val="28"/>
        </w:rPr>
        <w:t>программа</w:t>
      </w:r>
      <w:r w:rsidRPr="00095B6C">
        <w:rPr>
          <w:sz w:val="28"/>
          <w:szCs w:val="28"/>
        </w:rPr>
        <w:t>]</w:t>
      </w:r>
      <w:r w:rsidRPr="00095B6C">
        <w:rPr>
          <w:bCs/>
          <w:sz w:val="28"/>
          <w:szCs w:val="28"/>
        </w:rPr>
        <w:t xml:space="preserve"> : [буклет] / Центральная г</w:t>
      </w:r>
      <w:r w:rsidRPr="00095B6C">
        <w:rPr>
          <w:bCs/>
          <w:sz w:val="28"/>
          <w:szCs w:val="28"/>
        </w:rPr>
        <w:t>о</w:t>
      </w:r>
      <w:r w:rsidRPr="00095B6C">
        <w:rPr>
          <w:bCs/>
          <w:sz w:val="28"/>
          <w:szCs w:val="28"/>
        </w:rPr>
        <w:t>родская библиотека ; сост. Е. Г. Хромова. - Белово, 2014. – 50 экз.</w:t>
      </w:r>
    </w:p>
    <w:p w:rsidR="00C50453" w:rsidRPr="00095B6C" w:rsidRDefault="00C50453" w:rsidP="007C2343">
      <w:pPr>
        <w:pStyle w:val="af5"/>
        <w:numPr>
          <w:ilvl w:val="0"/>
          <w:numId w:val="69"/>
        </w:numPr>
        <w:ind w:left="426"/>
        <w:contextualSpacing/>
        <w:jc w:val="both"/>
        <w:rPr>
          <w:sz w:val="28"/>
          <w:szCs w:val="28"/>
        </w:rPr>
      </w:pPr>
      <w:r w:rsidRPr="00095B6C">
        <w:rPr>
          <w:b/>
          <w:sz w:val="28"/>
          <w:szCs w:val="28"/>
        </w:rPr>
        <w:t xml:space="preserve">Город со светлым именем Белово </w:t>
      </w:r>
      <w:r w:rsidRPr="00095B6C">
        <w:rPr>
          <w:sz w:val="28"/>
          <w:szCs w:val="28"/>
        </w:rPr>
        <w:t>[Текст] : [буклет] / МУ«ЦБС г. Бел</w:t>
      </w:r>
      <w:r w:rsidRPr="00095B6C">
        <w:rPr>
          <w:sz w:val="28"/>
          <w:szCs w:val="28"/>
        </w:rPr>
        <w:t>о</w:t>
      </w:r>
      <w:r w:rsidRPr="00095B6C">
        <w:rPr>
          <w:sz w:val="28"/>
          <w:szCs w:val="28"/>
        </w:rPr>
        <w:t>во»,  библиотека №6; сост. Хазова В.М. – Белово, 2014. – 15 экз. – 12+.</w:t>
      </w:r>
    </w:p>
    <w:p w:rsidR="00C50453" w:rsidRPr="00095B6C" w:rsidRDefault="00C50453" w:rsidP="007C2343">
      <w:pPr>
        <w:pStyle w:val="af5"/>
        <w:widowControl w:val="0"/>
        <w:numPr>
          <w:ilvl w:val="0"/>
          <w:numId w:val="69"/>
        </w:numPr>
        <w:ind w:left="426"/>
        <w:contextualSpacing/>
        <w:jc w:val="both"/>
        <w:rPr>
          <w:sz w:val="28"/>
          <w:szCs w:val="28"/>
        </w:rPr>
      </w:pPr>
      <w:r w:rsidRPr="00095B6C">
        <w:rPr>
          <w:b/>
          <w:sz w:val="28"/>
          <w:szCs w:val="28"/>
        </w:rPr>
        <w:t xml:space="preserve">Информационный центр по вопросам культуры: ваш путеводитель </w:t>
      </w:r>
      <w:r w:rsidRPr="00095B6C">
        <w:rPr>
          <w:sz w:val="28"/>
          <w:szCs w:val="28"/>
        </w:rPr>
        <w:t>[Текст] : [</w:t>
      </w:r>
      <w:r w:rsidRPr="00095B6C">
        <w:rPr>
          <w:iCs/>
          <w:sz w:val="28"/>
          <w:szCs w:val="28"/>
        </w:rPr>
        <w:t>буклет]</w:t>
      </w:r>
      <w:r w:rsidRPr="00095B6C">
        <w:rPr>
          <w:sz w:val="28"/>
          <w:szCs w:val="28"/>
        </w:rPr>
        <w:t xml:space="preserve"> / МУ «ЦБС г. Белово», Информационный центр по в</w:t>
      </w:r>
      <w:r w:rsidRPr="00095B6C">
        <w:rPr>
          <w:sz w:val="28"/>
          <w:szCs w:val="28"/>
        </w:rPr>
        <w:t>о</w:t>
      </w:r>
      <w:r w:rsidRPr="00095B6C">
        <w:rPr>
          <w:sz w:val="28"/>
          <w:szCs w:val="28"/>
        </w:rPr>
        <w:t>просам культуры - Библиотека № 14 ; сост. Т. В. Баязитова - Белово.- 2014. - 60 экз.</w:t>
      </w:r>
    </w:p>
    <w:p w:rsidR="00C50453" w:rsidRPr="00095B6C" w:rsidRDefault="00C50453" w:rsidP="007C2343">
      <w:pPr>
        <w:pStyle w:val="af5"/>
        <w:numPr>
          <w:ilvl w:val="0"/>
          <w:numId w:val="69"/>
        </w:numPr>
        <w:ind w:left="426"/>
        <w:contextualSpacing/>
        <w:jc w:val="both"/>
        <w:rPr>
          <w:sz w:val="28"/>
          <w:szCs w:val="28"/>
        </w:rPr>
      </w:pPr>
      <w:r w:rsidRPr="00095B6C">
        <w:rPr>
          <w:b/>
          <w:sz w:val="28"/>
          <w:szCs w:val="28"/>
        </w:rPr>
        <w:t>Казачество – свободное воинство</w:t>
      </w:r>
      <w:r w:rsidRPr="00095B6C">
        <w:rPr>
          <w:sz w:val="28"/>
          <w:szCs w:val="28"/>
        </w:rPr>
        <w:t xml:space="preserve"> [Текст] : [буклет] / МУ «ЦБС г. Бел</w:t>
      </w:r>
      <w:r w:rsidRPr="00095B6C">
        <w:rPr>
          <w:sz w:val="28"/>
          <w:szCs w:val="28"/>
        </w:rPr>
        <w:t>о</w:t>
      </w:r>
      <w:r w:rsidRPr="00095B6C">
        <w:rPr>
          <w:sz w:val="28"/>
          <w:szCs w:val="28"/>
        </w:rPr>
        <w:t>во», Центральная городская библиотека ; сост. Кириллова С. В. – Белово, 2014. – 30 экз. – 12+.</w:t>
      </w:r>
    </w:p>
    <w:p w:rsidR="00C50453" w:rsidRPr="00095B6C" w:rsidRDefault="00C50453" w:rsidP="007C2343">
      <w:pPr>
        <w:pStyle w:val="af5"/>
        <w:widowControl w:val="0"/>
        <w:numPr>
          <w:ilvl w:val="0"/>
          <w:numId w:val="69"/>
        </w:numPr>
        <w:ind w:left="426"/>
        <w:contextualSpacing/>
        <w:jc w:val="both"/>
        <w:rPr>
          <w:sz w:val="28"/>
          <w:szCs w:val="28"/>
        </w:rPr>
      </w:pPr>
      <w:r w:rsidRPr="00095B6C">
        <w:rPr>
          <w:b/>
          <w:sz w:val="28"/>
          <w:szCs w:val="28"/>
        </w:rPr>
        <w:t>Сайты государственных услуг Кемеровской области</w:t>
      </w:r>
      <w:r w:rsidRPr="00095B6C">
        <w:rPr>
          <w:sz w:val="28"/>
          <w:szCs w:val="28"/>
        </w:rPr>
        <w:t xml:space="preserve"> [Текст] : [буклет] / Центральная городская библиотека ; сост С. В. Скрипкина. - Белово, 2014. - 15 экз. – 18+.</w:t>
      </w:r>
    </w:p>
    <w:p w:rsidR="00C50453" w:rsidRPr="00095B6C" w:rsidRDefault="00C50453" w:rsidP="007C2343">
      <w:pPr>
        <w:pStyle w:val="af5"/>
        <w:widowControl w:val="0"/>
        <w:numPr>
          <w:ilvl w:val="0"/>
          <w:numId w:val="69"/>
        </w:numPr>
        <w:ind w:left="426"/>
        <w:contextualSpacing/>
        <w:jc w:val="both"/>
        <w:rPr>
          <w:sz w:val="28"/>
          <w:szCs w:val="28"/>
        </w:rPr>
      </w:pPr>
      <w:r w:rsidRPr="00095B6C">
        <w:rPr>
          <w:b/>
          <w:sz w:val="28"/>
          <w:szCs w:val="28"/>
        </w:rPr>
        <w:t xml:space="preserve">Семь чудес Кузбасса </w:t>
      </w:r>
      <w:r w:rsidRPr="00095B6C">
        <w:rPr>
          <w:sz w:val="28"/>
          <w:szCs w:val="28"/>
        </w:rPr>
        <w:t>[Текст] : [буклет] / Центральная городская библи</w:t>
      </w:r>
      <w:r w:rsidRPr="00095B6C">
        <w:rPr>
          <w:sz w:val="28"/>
          <w:szCs w:val="28"/>
        </w:rPr>
        <w:t>о</w:t>
      </w:r>
      <w:r w:rsidRPr="00095B6C">
        <w:rPr>
          <w:sz w:val="28"/>
          <w:szCs w:val="28"/>
        </w:rPr>
        <w:t>тека; сост. В. В. Кочеводова. - Белово, 2014. – 15 экз. – 12+.</w:t>
      </w:r>
    </w:p>
    <w:p w:rsidR="00C50453" w:rsidRPr="00095B6C" w:rsidRDefault="00C50453" w:rsidP="007C2343">
      <w:pPr>
        <w:pStyle w:val="af5"/>
        <w:numPr>
          <w:ilvl w:val="0"/>
          <w:numId w:val="69"/>
        </w:numPr>
        <w:ind w:left="426"/>
        <w:contextualSpacing/>
        <w:jc w:val="both"/>
        <w:rPr>
          <w:sz w:val="28"/>
          <w:szCs w:val="28"/>
        </w:rPr>
      </w:pPr>
      <w:r w:rsidRPr="00095B6C">
        <w:rPr>
          <w:b/>
          <w:sz w:val="28"/>
          <w:szCs w:val="28"/>
        </w:rPr>
        <w:t>Эдельвейс</w:t>
      </w:r>
      <w:r w:rsidRPr="00095B6C">
        <w:rPr>
          <w:sz w:val="28"/>
          <w:szCs w:val="28"/>
        </w:rPr>
        <w:t xml:space="preserve"> [Текст] : [буклет] / МУ «ЦБС г. Белово», Центральная горо</w:t>
      </w:r>
      <w:r w:rsidRPr="00095B6C">
        <w:rPr>
          <w:sz w:val="28"/>
          <w:szCs w:val="28"/>
        </w:rPr>
        <w:t>д</w:t>
      </w:r>
      <w:r w:rsidRPr="00095B6C">
        <w:rPr>
          <w:sz w:val="28"/>
          <w:szCs w:val="28"/>
        </w:rPr>
        <w:t>ская библиотека ; сост. Кириллова С. В. – Белово, 2014. – 30 экз. – 12+.</w:t>
      </w:r>
    </w:p>
    <w:p w:rsidR="00C50453" w:rsidRPr="00095B6C" w:rsidRDefault="00C50453" w:rsidP="007C2343">
      <w:pPr>
        <w:pStyle w:val="af5"/>
        <w:widowControl w:val="0"/>
        <w:numPr>
          <w:ilvl w:val="0"/>
          <w:numId w:val="69"/>
        </w:numPr>
        <w:ind w:left="426"/>
        <w:contextualSpacing/>
        <w:jc w:val="both"/>
        <w:rPr>
          <w:b/>
          <w:sz w:val="28"/>
          <w:szCs w:val="28"/>
        </w:rPr>
      </w:pPr>
      <w:r w:rsidRPr="00095B6C">
        <w:rPr>
          <w:b/>
          <w:sz w:val="28"/>
          <w:szCs w:val="28"/>
        </w:rPr>
        <w:t>Я шахтерской судьбою живу…:</w:t>
      </w:r>
      <w:r w:rsidRPr="00095B6C">
        <w:rPr>
          <w:sz w:val="28"/>
          <w:szCs w:val="28"/>
        </w:rPr>
        <w:t xml:space="preserve"> [Текст] : [информационный буклет] / МУ «ЦБС  г. Белово», Библиотека №5 ; сост. Л.В. Федорцова. – Белово, 2014. – 10 экз. – 12+.</w:t>
      </w:r>
    </w:p>
    <w:p w:rsidR="00C50453" w:rsidRPr="00095B6C" w:rsidRDefault="00C50453" w:rsidP="00C50453">
      <w:pPr>
        <w:widowControl w:val="0"/>
        <w:spacing w:after="0" w:line="240" w:lineRule="auto"/>
        <w:jc w:val="center"/>
        <w:rPr>
          <w:rFonts w:ascii="Times New Roman" w:hAnsi="Times New Roman"/>
          <w:b/>
          <w:sz w:val="28"/>
          <w:szCs w:val="28"/>
        </w:rPr>
      </w:pPr>
    </w:p>
    <w:p w:rsidR="00C50453" w:rsidRPr="00095B6C" w:rsidRDefault="00C50453" w:rsidP="00C50453">
      <w:pPr>
        <w:widowControl w:val="0"/>
        <w:spacing w:after="0" w:line="240" w:lineRule="auto"/>
        <w:jc w:val="center"/>
        <w:rPr>
          <w:rFonts w:ascii="Times New Roman" w:hAnsi="Times New Roman"/>
          <w:b/>
          <w:sz w:val="28"/>
          <w:szCs w:val="28"/>
        </w:rPr>
      </w:pPr>
      <w:r w:rsidRPr="00095B6C">
        <w:rPr>
          <w:rFonts w:ascii="Times New Roman" w:hAnsi="Times New Roman"/>
          <w:b/>
          <w:sz w:val="28"/>
          <w:szCs w:val="28"/>
        </w:rPr>
        <w:t>Карточные</w:t>
      </w:r>
    </w:p>
    <w:p w:rsidR="00C50453" w:rsidRPr="00095B6C" w:rsidRDefault="00C50453" w:rsidP="00C50453">
      <w:pPr>
        <w:widowControl w:val="0"/>
        <w:spacing w:after="0" w:line="240" w:lineRule="auto"/>
        <w:jc w:val="center"/>
        <w:rPr>
          <w:rFonts w:ascii="Times New Roman" w:hAnsi="Times New Roman"/>
          <w:b/>
          <w:sz w:val="28"/>
          <w:szCs w:val="28"/>
        </w:rPr>
      </w:pPr>
    </w:p>
    <w:p w:rsidR="00C50453" w:rsidRPr="00095B6C" w:rsidRDefault="00C50453" w:rsidP="007C2343">
      <w:pPr>
        <w:pStyle w:val="af5"/>
        <w:numPr>
          <w:ilvl w:val="0"/>
          <w:numId w:val="88"/>
        </w:numPr>
        <w:ind w:left="426"/>
        <w:contextualSpacing/>
        <w:jc w:val="both"/>
        <w:rPr>
          <w:sz w:val="28"/>
          <w:szCs w:val="28"/>
        </w:rPr>
      </w:pPr>
      <w:r w:rsidRPr="00095B6C">
        <w:rPr>
          <w:b/>
          <w:sz w:val="28"/>
          <w:szCs w:val="28"/>
        </w:rPr>
        <w:lastRenderedPageBreak/>
        <w:t>1 октября День уважения старшего поколения</w:t>
      </w:r>
      <w:r w:rsidRPr="00095B6C">
        <w:rPr>
          <w:sz w:val="28"/>
          <w:szCs w:val="28"/>
        </w:rPr>
        <w:t xml:space="preserve"> [Изоматериал] : [о</w:t>
      </w:r>
      <w:r w:rsidRPr="00095B6C">
        <w:rPr>
          <w:sz w:val="28"/>
          <w:szCs w:val="28"/>
        </w:rPr>
        <w:t>т</w:t>
      </w:r>
      <w:r w:rsidRPr="00095B6C">
        <w:rPr>
          <w:sz w:val="28"/>
          <w:szCs w:val="28"/>
        </w:rPr>
        <w:t>крытка] / МУ «ЦБС г. Белово», Центральная городская библиотека ; отв. Кириллова С. В. – Белово, 2014. -2с. - 20 экз. – 18+.</w:t>
      </w:r>
    </w:p>
    <w:p w:rsidR="00C50453" w:rsidRPr="00095B6C" w:rsidRDefault="00C50453" w:rsidP="007C2343">
      <w:pPr>
        <w:pStyle w:val="af5"/>
        <w:numPr>
          <w:ilvl w:val="0"/>
          <w:numId w:val="88"/>
        </w:numPr>
        <w:ind w:left="426"/>
        <w:contextualSpacing/>
        <w:jc w:val="both"/>
        <w:rPr>
          <w:sz w:val="28"/>
          <w:szCs w:val="28"/>
        </w:rPr>
      </w:pPr>
      <w:r w:rsidRPr="00095B6C">
        <w:rPr>
          <w:b/>
          <w:sz w:val="28"/>
          <w:szCs w:val="28"/>
        </w:rPr>
        <w:t>8 Марта</w:t>
      </w:r>
      <w:r w:rsidRPr="00095B6C">
        <w:rPr>
          <w:sz w:val="28"/>
          <w:szCs w:val="28"/>
        </w:rPr>
        <w:t xml:space="preserve"> [Изоматериал] : [открытка] : [поздравление коллег] / МУ «ЦБС г. Белово», Центральная городская библиотека ; отв. С. В. Кириллова– Белово, 2014. – 20 экз. – 16+.</w:t>
      </w:r>
    </w:p>
    <w:p w:rsidR="00C50453" w:rsidRPr="00095B6C" w:rsidRDefault="00C50453" w:rsidP="007C2343">
      <w:pPr>
        <w:pStyle w:val="af5"/>
        <w:numPr>
          <w:ilvl w:val="0"/>
          <w:numId w:val="88"/>
        </w:numPr>
        <w:ind w:left="425" w:hanging="357"/>
        <w:contextualSpacing/>
        <w:jc w:val="both"/>
        <w:rPr>
          <w:sz w:val="28"/>
          <w:szCs w:val="28"/>
        </w:rPr>
      </w:pPr>
      <w:r w:rsidRPr="00095B6C">
        <w:rPr>
          <w:b/>
          <w:sz w:val="28"/>
          <w:szCs w:val="28"/>
        </w:rPr>
        <w:t>8 Марта</w:t>
      </w:r>
      <w:r w:rsidRPr="00095B6C">
        <w:rPr>
          <w:sz w:val="28"/>
          <w:szCs w:val="28"/>
        </w:rPr>
        <w:t xml:space="preserve"> [Изоматериал] : [открытка] : [поздравление пользователей] / МУ «ЦБС г. Белово», Центральная городская библиотека ; отв. Н. В. Кошел</w:t>
      </w:r>
      <w:r w:rsidRPr="00095B6C">
        <w:rPr>
          <w:sz w:val="28"/>
          <w:szCs w:val="28"/>
        </w:rPr>
        <w:t>е</w:t>
      </w:r>
      <w:r w:rsidRPr="00095B6C">
        <w:rPr>
          <w:sz w:val="28"/>
          <w:szCs w:val="28"/>
        </w:rPr>
        <w:t>ва, В. В. Кочеводова. – Белово, 2014. – 20 экз. – 16+.</w:t>
      </w:r>
    </w:p>
    <w:p w:rsidR="00C50453" w:rsidRPr="00095B6C" w:rsidRDefault="00C50453" w:rsidP="007C2343">
      <w:pPr>
        <w:pStyle w:val="af5"/>
        <w:widowControl w:val="0"/>
        <w:numPr>
          <w:ilvl w:val="0"/>
          <w:numId w:val="88"/>
        </w:numPr>
        <w:ind w:left="425" w:hanging="357"/>
        <w:contextualSpacing/>
        <w:jc w:val="both"/>
        <w:rPr>
          <w:b/>
          <w:sz w:val="28"/>
          <w:szCs w:val="28"/>
        </w:rPr>
      </w:pPr>
      <w:r w:rsidRPr="00095B6C">
        <w:rPr>
          <w:b/>
          <w:sz w:val="28"/>
          <w:szCs w:val="28"/>
        </w:rPr>
        <w:t>Вежливость на каждый день</w:t>
      </w:r>
      <w:r w:rsidRPr="00095B6C">
        <w:rPr>
          <w:sz w:val="28"/>
          <w:szCs w:val="28"/>
        </w:rPr>
        <w:t xml:space="preserve"> [текст] : [памятка] / МУ « ЦБС г. Белово». Детская библиотека-центр по проблемам детства и юношества № 7; сост. Е.И. Рубцова – Белово, 2014.- 4 с. - 15 экз. - 6+</w:t>
      </w:r>
    </w:p>
    <w:p w:rsidR="00C50453" w:rsidRPr="00095B6C" w:rsidRDefault="00C50453" w:rsidP="007C2343">
      <w:pPr>
        <w:pStyle w:val="af5"/>
        <w:numPr>
          <w:ilvl w:val="0"/>
          <w:numId w:val="88"/>
        </w:numPr>
        <w:ind w:left="425" w:hanging="357"/>
        <w:contextualSpacing/>
        <w:jc w:val="both"/>
        <w:rPr>
          <w:sz w:val="28"/>
          <w:szCs w:val="28"/>
        </w:rPr>
      </w:pPr>
      <w:r w:rsidRPr="00095B6C">
        <w:rPr>
          <w:b/>
          <w:sz w:val="28"/>
          <w:szCs w:val="28"/>
        </w:rPr>
        <w:t xml:space="preserve">Девчонки и мальчишки! </w:t>
      </w:r>
      <w:r w:rsidRPr="00095B6C">
        <w:rPr>
          <w:sz w:val="28"/>
          <w:szCs w:val="28"/>
        </w:rPr>
        <w:t>[Текст]</w:t>
      </w:r>
      <w:r w:rsidRPr="00095B6C">
        <w:rPr>
          <w:b/>
          <w:sz w:val="28"/>
          <w:szCs w:val="28"/>
        </w:rPr>
        <w:t xml:space="preserve"> :</w:t>
      </w:r>
      <w:r w:rsidRPr="00095B6C">
        <w:rPr>
          <w:sz w:val="28"/>
          <w:szCs w:val="28"/>
        </w:rPr>
        <w:t xml:space="preserve"> [объявление о новых книгах] / МУ «ЦБС г. Белово», Библиотека № 13 ; сост. С. А. Непочатая. - Белово, 2014. – 5 экз. – 12+.</w:t>
      </w:r>
    </w:p>
    <w:p w:rsidR="00C50453" w:rsidRPr="00095B6C" w:rsidRDefault="00C50453" w:rsidP="007C2343">
      <w:pPr>
        <w:pStyle w:val="af5"/>
        <w:widowControl w:val="0"/>
        <w:numPr>
          <w:ilvl w:val="0"/>
          <w:numId w:val="88"/>
        </w:numPr>
        <w:ind w:left="425" w:hanging="357"/>
        <w:contextualSpacing/>
        <w:jc w:val="both"/>
        <w:rPr>
          <w:rFonts w:eastAsiaTheme="minorEastAsia"/>
          <w:b/>
          <w:sz w:val="28"/>
          <w:szCs w:val="28"/>
        </w:rPr>
      </w:pPr>
      <w:r w:rsidRPr="00095B6C">
        <w:rPr>
          <w:b/>
          <w:sz w:val="28"/>
          <w:szCs w:val="28"/>
        </w:rPr>
        <w:t>Олимпийские игры: вчера и сегодня</w:t>
      </w:r>
      <w:r w:rsidRPr="00095B6C">
        <w:rPr>
          <w:sz w:val="28"/>
          <w:szCs w:val="28"/>
        </w:rPr>
        <w:t xml:space="preserve"> </w:t>
      </w:r>
      <w:r w:rsidRPr="00095B6C">
        <w:rPr>
          <w:bCs/>
          <w:sz w:val="28"/>
          <w:szCs w:val="28"/>
        </w:rPr>
        <w:t xml:space="preserve">[Текст] : </w:t>
      </w:r>
      <w:r w:rsidRPr="00095B6C">
        <w:rPr>
          <w:sz w:val="28"/>
          <w:szCs w:val="28"/>
        </w:rPr>
        <w:t>[</w:t>
      </w:r>
      <w:r w:rsidRPr="00095B6C">
        <w:rPr>
          <w:bCs/>
          <w:sz w:val="28"/>
          <w:szCs w:val="28"/>
        </w:rPr>
        <w:t>информационно-наглядное пособие</w:t>
      </w:r>
      <w:r w:rsidRPr="00095B6C">
        <w:rPr>
          <w:sz w:val="28"/>
          <w:szCs w:val="28"/>
        </w:rPr>
        <w:t>]</w:t>
      </w:r>
      <w:r w:rsidRPr="00095B6C">
        <w:rPr>
          <w:bCs/>
          <w:sz w:val="28"/>
          <w:szCs w:val="28"/>
        </w:rPr>
        <w:t xml:space="preserve"> </w:t>
      </w:r>
      <w:r w:rsidRPr="00095B6C">
        <w:rPr>
          <w:sz w:val="28"/>
          <w:szCs w:val="28"/>
        </w:rPr>
        <w:t>/ МУ «ЦБС г. Белово», Детская библиотека №3. – Б</w:t>
      </w:r>
      <w:r w:rsidRPr="00095B6C">
        <w:rPr>
          <w:sz w:val="28"/>
          <w:szCs w:val="28"/>
        </w:rPr>
        <w:t>е</w:t>
      </w:r>
      <w:r w:rsidRPr="00095B6C">
        <w:rPr>
          <w:sz w:val="28"/>
          <w:szCs w:val="28"/>
        </w:rPr>
        <w:t>лово, 2014. – 5 экз.</w:t>
      </w:r>
      <w:r w:rsidRPr="00095B6C">
        <w:rPr>
          <w:rFonts w:eastAsiaTheme="minorEastAsia"/>
          <w:b/>
          <w:sz w:val="28"/>
          <w:szCs w:val="28"/>
        </w:rPr>
        <w:t xml:space="preserve"> </w:t>
      </w:r>
      <w:r w:rsidRPr="00095B6C">
        <w:rPr>
          <w:bCs/>
          <w:sz w:val="28"/>
          <w:szCs w:val="28"/>
        </w:rPr>
        <w:t>– 6+.</w:t>
      </w:r>
    </w:p>
    <w:p w:rsidR="00C50453" w:rsidRPr="00095B6C" w:rsidRDefault="00C50453" w:rsidP="007C2343">
      <w:pPr>
        <w:pStyle w:val="af5"/>
        <w:numPr>
          <w:ilvl w:val="0"/>
          <w:numId w:val="88"/>
        </w:numPr>
        <w:ind w:left="425" w:hanging="357"/>
        <w:contextualSpacing/>
        <w:jc w:val="both"/>
        <w:rPr>
          <w:sz w:val="28"/>
          <w:szCs w:val="28"/>
        </w:rPr>
      </w:pPr>
      <w:r w:rsidRPr="00095B6C">
        <w:rPr>
          <w:b/>
          <w:sz w:val="28"/>
          <w:szCs w:val="28"/>
        </w:rPr>
        <w:t>С английского на русский</w:t>
      </w:r>
      <w:r w:rsidRPr="00095B6C">
        <w:rPr>
          <w:sz w:val="28"/>
          <w:szCs w:val="28"/>
        </w:rPr>
        <w:t xml:space="preserve"> [Текст] : словарик : [для работы в программе </w:t>
      </w:r>
      <w:r w:rsidRPr="00095B6C">
        <w:rPr>
          <w:sz w:val="28"/>
          <w:szCs w:val="28"/>
          <w:lang w:val="en-US"/>
        </w:rPr>
        <w:t>Prezi</w:t>
      </w:r>
      <w:r w:rsidRPr="00095B6C">
        <w:rPr>
          <w:sz w:val="28"/>
          <w:szCs w:val="28"/>
        </w:rPr>
        <w:t>] / МУ «ЦБС г. Белово», Центральная городская библиотека ; сост. Е. Г. Хромова. – Белово, 2014.- 4 с. – 30 экз. – 16+.</w:t>
      </w:r>
    </w:p>
    <w:p w:rsidR="00C50453" w:rsidRPr="00095B6C" w:rsidRDefault="00C50453" w:rsidP="007C2343">
      <w:pPr>
        <w:pStyle w:val="af5"/>
        <w:numPr>
          <w:ilvl w:val="0"/>
          <w:numId w:val="88"/>
        </w:numPr>
        <w:ind w:left="425" w:hanging="357"/>
        <w:contextualSpacing/>
        <w:jc w:val="both"/>
        <w:rPr>
          <w:sz w:val="28"/>
          <w:szCs w:val="28"/>
        </w:rPr>
      </w:pPr>
      <w:r w:rsidRPr="00095B6C">
        <w:rPr>
          <w:b/>
          <w:sz w:val="28"/>
          <w:szCs w:val="28"/>
        </w:rPr>
        <w:t xml:space="preserve">С Днем семьи, любви и верности! </w:t>
      </w:r>
      <w:r w:rsidRPr="00095B6C">
        <w:rPr>
          <w:bCs/>
          <w:sz w:val="28"/>
          <w:szCs w:val="28"/>
        </w:rPr>
        <w:t xml:space="preserve">[Текст] : [открытка] </w:t>
      </w:r>
      <w:r w:rsidRPr="00095B6C">
        <w:rPr>
          <w:sz w:val="28"/>
          <w:szCs w:val="28"/>
        </w:rPr>
        <w:t>/ МУ «ЦБС г. Б</w:t>
      </w:r>
      <w:r w:rsidRPr="00095B6C">
        <w:rPr>
          <w:sz w:val="28"/>
          <w:szCs w:val="28"/>
        </w:rPr>
        <w:t>е</w:t>
      </w:r>
      <w:r w:rsidRPr="00095B6C">
        <w:rPr>
          <w:sz w:val="28"/>
          <w:szCs w:val="28"/>
        </w:rPr>
        <w:t>лово», Детская библиотека №3. – Белово, 2014. – 30 экз. – 16+.</w:t>
      </w:r>
    </w:p>
    <w:p w:rsidR="00C50453" w:rsidRPr="00095B6C" w:rsidRDefault="00C50453" w:rsidP="007C2343">
      <w:pPr>
        <w:pStyle w:val="af5"/>
        <w:numPr>
          <w:ilvl w:val="0"/>
          <w:numId w:val="88"/>
        </w:numPr>
        <w:ind w:left="426"/>
        <w:contextualSpacing/>
        <w:jc w:val="both"/>
        <w:rPr>
          <w:sz w:val="28"/>
          <w:szCs w:val="28"/>
        </w:rPr>
      </w:pPr>
      <w:r w:rsidRPr="00095B6C">
        <w:rPr>
          <w:b/>
          <w:sz w:val="28"/>
          <w:szCs w:val="28"/>
        </w:rPr>
        <w:t>Читательский билет</w:t>
      </w:r>
      <w:r w:rsidRPr="00095B6C">
        <w:rPr>
          <w:sz w:val="28"/>
          <w:szCs w:val="28"/>
        </w:rPr>
        <w:t xml:space="preserve"> [Текст] :[памятка-приглашение] / МУ «ЦБС г. Б</w:t>
      </w:r>
      <w:r w:rsidRPr="00095B6C">
        <w:rPr>
          <w:sz w:val="28"/>
          <w:szCs w:val="28"/>
        </w:rPr>
        <w:t>е</w:t>
      </w:r>
      <w:r w:rsidRPr="00095B6C">
        <w:rPr>
          <w:sz w:val="28"/>
          <w:szCs w:val="28"/>
        </w:rPr>
        <w:t>лово», Детская библиотека №16 ; сост. Т.Н.Юрьева - Белово, 2014. - 20 экз. – 12+.</w:t>
      </w:r>
    </w:p>
    <w:p w:rsidR="00C50453" w:rsidRPr="00095B6C" w:rsidRDefault="00C50453" w:rsidP="00C50453">
      <w:pPr>
        <w:widowControl w:val="0"/>
        <w:spacing w:after="0" w:line="240" w:lineRule="auto"/>
        <w:jc w:val="center"/>
        <w:rPr>
          <w:rFonts w:ascii="Times New Roman" w:eastAsiaTheme="minorEastAsia" w:hAnsi="Times New Roman"/>
          <w:b/>
          <w:sz w:val="28"/>
          <w:szCs w:val="28"/>
        </w:rPr>
      </w:pPr>
      <w:r w:rsidRPr="00095B6C">
        <w:rPr>
          <w:rFonts w:ascii="Times New Roman" w:eastAsiaTheme="minorEastAsia" w:hAnsi="Times New Roman"/>
          <w:b/>
          <w:sz w:val="28"/>
          <w:szCs w:val="28"/>
        </w:rPr>
        <w:t>Краеведческие</w:t>
      </w:r>
    </w:p>
    <w:p w:rsidR="00C50453" w:rsidRPr="00095B6C" w:rsidRDefault="00C50453" w:rsidP="00C50453">
      <w:pPr>
        <w:pStyle w:val="af5"/>
        <w:widowControl w:val="0"/>
        <w:ind w:left="426" w:hanging="426"/>
        <w:jc w:val="both"/>
        <w:rPr>
          <w:b/>
          <w:i/>
          <w:sz w:val="28"/>
          <w:szCs w:val="28"/>
          <w:lang w:val="en-US"/>
        </w:rPr>
      </w:pP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БИБЛИОночь</w:t>
      </w:r>
      <w:r w:rsidRPr="00095B6C">
        <w:rPr>
          <w:sz w:val="28"/>
          <w:szCs w:val="28"/>
        </w:rPr>
        <w:t xml:space="preserve"> [Текст] : [приглашение] / МУ «ЦБС г. Белово», Детская библиотека №16. – Белово, 2014. – 10 экз. – 12+.</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БИБЛИОночь </w:t>
      </w:r>
      <w:r w:rsidRPr="00095B6C">
        <w:rPr>
          <w:sz w:val="28"/>
          <w:szCs w:val="28"/>
        </w:rPr>
        <w:t>[Текст] : [программа] / МУ «ЦБС г. Белово», Библиотека  № 10 ; сост. Е.О.Сестерова. – Белово, 2014. – 7 экз. – 12+.</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Библиотека № 16</w:t>
      </w:r>
      <w:r w:rsidRPr="00095B6C">
        <w:rPr>
          <w:sz w:val="28"/>
          <w:szCs w:val="28"/>
        </w:rPr>
        <w:t xml:space="preserve"> [Текст] : [визитная карточка] / МУ «ЦБС  г. Белово», Библиотека №16 ; сост. И.В.Зорина. – Белово, 2014. – 100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Благодарность </w:t>
      </w:r>
      <w:r w:rsidRPr="00095B6C">
        <w:rPr>
          <w:sz w:val="28"/>
          <w:szCs w:val="28"/>
        </w:rPr>
        <w:t>[Изоматериал] : [для преподавателей-партнёров по с</w:t>
      </w:r>
      <w:r w:rsidRPr="00095B6C">
        <w:rPr>
          <w:sz w:val="28"/>
          <w:szCs w:val="28"/>
        </w:rPr>
        <w:t>о</w:t>
      </w:r>
      <w:r w:rsidRPr="00095B6C">
        <w:rPr>
          <w:sz w:val="28"/>
          <w:szCs w:val="28"/>
        </w:rPr>
        <w:t>трудничеству ко Дню учителя] / МУ «ЦБС г. Белово», Центральная г</w:t>
      </w:r>
      <w:r w:rsidRPr="00095B6C">
        <w:rPr>
          <w:sz w:val="28"/>
          <w:szCs w:val="28"/>
        </w:rPr>
        <w:t>о</w:t>
      </w:r>
      <w:r w:rsidRPr="00095B6C">
        <w:rPr>
          <w:sz w:val="28"/>
          <w:szCs w:val="28"/>
        </w:rPr>
        <w:t>родская библиотека ; сост. В. В. Кочеводова, Н. В. Кошелева. – Белово, 2014. – 15 экз.</w:t>
      </w:r>
    </w:p>
    <w:p w:rsidR="00C50453" w:rsidRPr="00095B6C" w:rsidRDefault="00C50453" w:rsidP="007C2343">
      <w:pPr>
        <w:pStyle w:val="af5"/>
        <w:widowControl w:val="0"/>
        <w:numPr>
          <w:ilvl w:val="0"/>
          <w:numId w:val="89"/>
        </w:numPr>
        <w:ind w:left="426" w:hanging="426"/>
        <w:contextualSpacing/>
        <w:jc w:val="both"/>
        <w:rPr>
          <w:sz w:val="28"/>
          <w:szCs w:val="28"/>
        </w:rPr>
      </w:pPr>
      <w:r w:rsidRPr="00095B6C">
        <w:rPr>
          <w:b/>
          <w:sz w:val="28"/>
          <w:szCs w:val="28"/>
        </w:rPr>
        <w:t>Благодарственное письмо</w:t>
      </w:r>
      <w:r w:rsidRPr="00095B6C">
        <w:rPr>
          <w:sz w:val="28"/>
          <w:szCs w:val="28"/>
        </w:rPr>
        <w:t xml:space="preserve"> [Изоматериал] : [для городского конкурса на лучшее сочинение, очерк о родителях-шахтёрах] / МУ «ЦБС г. Белово», Центральная городская библиотека ; сост. С. В. Кириллова. – Белово, 2014.</w:t>
      </w:r>
    </w:p>
    <w:p w:rsidR="00C50453" w:rsidRPr="00095B6C" w:rsidRDefault="00C50453" w:rsidP="007C2343">
      <w:pPr>
        <w:pStyle w:val="af5"/>
        <w:widowControl w:val="0"/>
        <w:numPr>
          <w:ilvl w:val="0"/>
          <w:numId w:val="89"/>
        </w:numPr>
        <w:ind w:left="426" w:hanging="426"/>
        <w:contextualSpacing/>
        <w:jc w:val="both"/>
        <w:rPr>
          <w:rFonts w:eastAsiaTheme="minorEastAsia"/>
          <w:sz w:val="28"/>
          <w:szCs w:val="28"/>
        </w:rPr>
      </w:pPr>
      <w:r w:rsidRPr="00095B6C">
        <w:rPr>
          <w:b/>
          <w:sz w:val="28"/>
          <w:szCs w:val="28"/>
        </w:rPr>
        <w:t>Благодарственное письмо</w:t>
      </w:r>
      <w:r w:rsidRPr="00095B6C">
        <w:rPr>
          <w:sz w:val="28"/>
          <w:szCs w:val="28"/>
        </w:rPr>
        <w:t xml:space="preserve"> [Изоматериал] : [фотоконкурса «Белово в объективе] / МУ «ЦБС г. Белово», Центральная городская библиотека ; </w:t>
      </w:r>
      <w:r w:rsidRPr="00095B6C">
        <w:rPr>
          <w:sz w:val="28"/>
          <w:szCs w:val="28"/>
        </w:rPr>
        <w:lastRenderedPageBreak/>
        <w:t>дизайн С. В. Кириллова. – Белово, 2014. – 17 экз</w:t>
      </w:r>
    </w:p>
    <w:p w:rsidR="00C50453" w:rsidRPr="00095B6C" w:rsidRDefault="00C50453" w:rsidP="007C2343">
      <w:pPr>
        <w:pStyle w:val="af5"/>
        <w:widowControl w:val="0"/>
        <w:numPr>
          <w:ilvl w:val="0"/>
          <w:numId w:val="89"/>
        </w:numPr>
        <w:ind w:left="426" w:hanging="426"/>
        <w:contextualSpacing/>
        <w:jc w:val="both"/>
        <w:rPr>
          <w:sz w:val="28"/>
          <w:szCs w:val="28"/>
        </w:rPr>
      </w:pPr>
      <w:r w:rsidRPr="00095B6C">
        <w:rPr>
          <w:b/>
          <w:sz w:val="28"/>
          <w:szCs w:val="28"/>
        </w:rPr>
        <w:t>Благодарственные  письмо</w:t>
      </w:r>
      <w:r w:rsidRPr="00095B6C">
        <w:rPr>
          <w:sz w:val="28"/>
          <w:szCs w:val="28"/>
        </w:rPr>
        <w:t xml:space="preserve"> [Изоматериалы] : [ для преподавателей  МБОУ СОШ № 19 г. Белово, за активное участие в конкурсе творческих работ, посвященных 65-летию пгт. Новый Городок «Люблю тебя, посёлок мой родной»] / МУ «ЦБС г. Белово», Детская библиотека-центр по пр</w:t>
      </w:r>
      <w:r w:rsidRPr="00095B6C">
        <w:rPr>
          <w:sz w:val="28"/>
          <w:szCs w:val="28"/>
        </w:rPr>
        <w:t>о</w:t>
      </w:r>
      <w:r w:rsidRPr="00095B6C">
        <w:rPr>
          <w:sz w:val="28"/>
          <w:szCs w:val="28"/>
        </w:rPr>
        <w:t>блемам детства и юношества № 7 ; дизайн Е.И. Рубцовой. - Белово, 2014. - 8 экз.</w:t>
      </w:r>
    </w:p>
    <w:p w:rsidR="00C50453" w:rsidRPr="00095B6C" w:rsidRDefault="00C50453" w:rsidP="007C2343">
      <w:pPr>
        <w:pStyle w:val="af5"/>
        <w:widowControl w:val="0"/>
        <w:numPr>
          <w:ilvl w:val="0"/>
          <w:numId w:val="89"/>
        </w:numPr>
        <w:ind w:left="426" w:hanging="426"/>
        <w:contextualSpacing/>
        <w:jc w:val="both"/>
        <w:rPr>
          <w:sz w:val="28"/>
          <w:szCs w:val="28"/>
        </w:rPr>
      </w:pPr>
      <w:r w:rsidRPr="00095B6C">
        <w:rPr>
          <w:b/>
          <w:sz w:val="28"/>
          <w:szCs w:val="28"/>
        </w:rPr>
        <w:t>Все дороги ведут в библиотеку</w:t>
      </w:r>
      <w:r w:rsidRPr="00095B6C">
        <w:rPr>
          <w:sz w:val="28"/>
          <w:szCs w:val="28"/>
        </w:rPr>
        <w:t xml:space="preserve"> [Текст] : [визитка] / Центральная горо</w:t>
      </w:r>
      <w:r w:rsidRPr="00095B6C">
        <w:rPr>
          <w:sz w:val="28"/>
          <w:szCs w:val="28"/>
        </w:rPr>
        <w:t>д</w:t>
      </w:r>
      <w:r w:rsidRPr="00095B6C">
        <w:rPr>
          <w:sz w:val="28"/>
          <w:szCs w:val="28"/>
        </w:rPr>
        <w:t>ская библиотека; сост. О. В. Макунина. – Белово, 2014. – 50 экз.</w:t>
      </w:r>
    </w:p>
    <w:p w:rsidR="00C50453" w:rsidRPr="00095B6C" w:rsidRDefault="00C50453" w:rsidP="007C2343">
      <w:pPr>
        <w:pStyle w:val="af5"/>
        <w:widowControl w:val="0"/>
        <w:numPr>
          <w:ilvl w:val="0"/>
          <w:numId w:val="89"/>
        </w:numPr>
        <w:ind w:left="426" w:hanging="426"/>
        <w:contextualSpacing/>
        <w:jc w:val="both"/>
        <w:rPr>
          <w:sz w:val="28"/>
          <w:szCs w:val="28"/>
        </w:rPr>
      </w:pPr>
      <w:r w:rsidRPr="00095B6C">
        <w:rPr>
          <w:b/>
          <w:sz w:val="28"/>
          <w:szCs w:val="28"/>
        </w:rPr>
        <w:t>Грамота</w:t>
      </w:r>
      <w:r w:rsidRPr="00095B6C">
        <w:rPr>
          <w:sz w:val="28"/>
          <w:szCs w:val="28"/>
        </w:rPr>
        <w:t xml:space="preserve"> [Изоматериалы] : [для обучающихся МБОУ СОШ № 19 г.Белово, за участие в конкурсе творческих работ, посвященных 65-летию пгт. Новый Городок «Люблю тебя, посёлок мой родной»] / МУ «ЦБС г. Белово», Детская библиотека-центр по проблемам детства и юношества № 7 ; дизайн Е. И. Рубцовой. - Белово, 2014. - 18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Диплом лауреата </w:t>
      </w:r>
      <w:r w:rsidRPr="00095B6C">
        <w:rPr>
          <w:b/>
          <w:sz w:val="28"/>
          <w:szCs w:val="28"/>
          <w:lang w:val="en-US"/>
        </w:rPr>
        <w:t>I</w:t>
      </w:r>
      <w:r w:rsidRPr="00095B6C">
        <w:rPr>
          <w:b/>
          <w:sz w:val="28"/>
          <w:szCs w:val="28"/>
        </w:rPr>
        <w:t xml:space="preserve"> степени</w:t>
      </w:r>
      <w:r w:rsidRPr="00095B6C">
        <w:rPr>
          <w:sz w:val="28"/>
          <w:szCs w:val="28"/>
        </w:rPr>
        <w:t xml:space="preserve"> [Изоматериал] : [для Городского конкурса чтецов «Малая частица Родины моей», возрастная группа от 7 до 12 лет] / МУ «ЦБС г. Белово», Центральная городская библиотека ; дизайн С. В. Кириллова. – Белово, 2014. – 1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Диплом лауреата </w:t>
      </w:r>
      <w:r w:rsidRPr="00095B6C">
        <w:rPr>
          <w:b/>
          <w:sz w:val="28"/>
          <w:szCs w:val="28"/>
          <w:lang w:val="en-US"/>
        </w:rPr>
        <w:t>I</w:t>
      </w:r>
      <w:r w:rsidRPr="00095B6C">
        <w:rPr>
          <w:b/>
          <w:sz w:val="28"/>
          <w:szCs w:val="28"/>
        </w:rPr>
        <w:t xml:space="preserve"> степени</w:t>
      </w:r>
      <w:r w:rsidRPr="00095B6C">
        <w:rPr>
          <w:sz w:val="28"/>
          <w:szCs w:val="28"/>
        </w:rPr>
        <w:t xml:space="preserve"> [Изоматериал] : [для Городского конкурса чтецов «Малая частица Родины моей», возрастная группа от 12 до 15 лет] / МУ «ЦБС г. Белово», Центральная городская библиотека ; дизайн С. В. Кириллова. – Белово, 2014. – 1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Диплом лауреата </w:t>
      </w:r>
      <w:r w:rsidRPr="00095B6C">
        <w:rPr>
          <w:b/>
          <w:sz w:val="28"/>
          <w:szCs w:val="28"/>
          <w:lang w:val="en-US"/>
        </w:rPr>
        <w:t>I</w:t>
      </w:r>
      <w:r w:rsidRPr="00095B6C">
        <w:rPr>
          <w:b/>
          <w:sz w:val="28"/>
          <w:szCs w:val="28"/>
        </w:rPr>
        <w:t xml:space="preserve"> степени</w:t>
      </w:r>
      <w:r w:rsidRPr="00095B6C">
        <w:rPr>
          <w:sz w:val="28"/>
          <w:szCs w:val="28"/>
        </w:rPr>
        <w:t xml:space="preserve"> [Изоматериал] : [для Городского конкурса чтецов «Малая частица Родины моей», возрастная группа от 15 лет и старше]  / МУ «ЦБС г. Белово», Центральная городская библиотека ; д</w:t>
      </w:r>
      <w:r w:rsidRPr="00095B6C">
        <w:rPr>
          <w:sz w:val="28"/>
          <w:szCs w:val="28"/>
        </w:rPr>
        <w:t>и</w:t>
      </w:r>
      <w:r w:rsidRPr="00095B6C">
        <w:rPr>
          <w:sz w:val="28"/>
          <w:szCs w:val="28"/>
        </w:rPr>
        <w:t>зайн С. В. Кириллова. – Белово, 2014. – 2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Диплом лауреата </w:t>
      </w:r>
      <w:r w:rsidRPr="00095B6C">
        <w:rPr>
          <w:b/>
          <w:sz w:val="28"/>
          <w:szCs w:val="28"/>
          <w:lang w:val="en-US"/>
        </w:rPr>
        <w:t>II</w:t>
      </w:r>
      <w:r w:rsidRPr="00095B6C">
        <w:rPr>
          <w:b/>
          <w:sz w:val="28"/>
          <w:szCs w:val="28"/>
        </w:rPr>
        <w:t xml:space="preserve"> степени</w:t>
      </w:r>
      <w:r w:rsidRPr="00095B6C">
        <w:rPr>
          <w:sz w:val="28"/>
          <w:szCs w:val="28"/>
        </w:rPr>
        <w:t xml:space="preserve"> [Изоматериал] : [для Городского конкурса чтецов «Малая частица Родины моей», возрастная группа от 7 до 12 лет] / МУ «ЦБС г. Белово», Центральная городская библиотека ; дизайн С. В. Кириллова. – Белово, 2014. – 1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Диплом лауреата </w:t>
      </w:r>
      <w:r w:rsidRPr="00095B6C">
        <w:rPr>
          <w:b/>
          <w:sz w:val="28"/>
          <w:szCs w:val="28"/>
          <w:lang w:val="en-US"/>
        </w:rPr>
        <w:t>II</w:t>
      </w:r>
      <w:r w:rsidRPr="00095B6C">
        <w:rPr>
          <w:b/>
          <w:sz w:val="28"/>
          <w:szCs w:val="28"/>
        </w:rPr>
        <w:t xml:space="preserve"> степени</w:t>
      </w:r>
      <w:r w:rsidRPr="00095B6C">
        <w:rPr>
          <w:sz w:val="28"/>
          <w:szCs w:val="28"/>
        </w:rPr>
        <w:t xml:space="preserve"> [Изоматериал] : [для Городского конкурса чтецов «Малая частица Родины моей», возрастная группа от 12 до 15 лет] / МУ «ЦБС г. Белово», Центральная городская библиотека ; дизайн С. В. Кириллова. – Белово, 2014. – 1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Диплом лауреата </w:t>
      </w:r>
      <w:r w:rsidRPr="00095B6C">
        <w:rPr>
          <w:b/>
          <w:sz w:val="28"/>
          <w:szCs w:val="28"/>
          <w:lang w:val="en-US"/>
        </w:rPr>
        <w:t>II</w:t>
      </w:r>
      <w:r w:rsidRPr="00095B6C">
        <w:rPr>
          <w:b/>
          <w:sz w:val="28"/>
          <w:szCs w:val="28"/>
        </w:rPr>
        <w:t xml:space="preserve"> степени</w:t>
      </w:r>
      <w:r w:rsidRPr="00095B6C">
        <w:rPr>
          <w:sz w:val="28"/>
          <w:szCs w:val="28"/>
        </w:rPr>
        <w:t xml:space="preserve"> [Изоматериал] : [для Городского конкурса чтецов «Малая частица Родины моей», возрастная группа от 15 лет и старше] / МУ «ЦБС г. Белово», Центральная городская библиотека ; д</w:t>
      </w:r>
      <w:r w:rsidRPr="00095B6C">
        <w:rPr>
          <w:sz w:val="28"/>
          <w:szCs w:val="28"/>
        </w:rPr>
        <w:t>и</w:t>
      </w:r>
      <w:r w:rsidRPr="00095B6C">
        <w:rPr>
          <w:sz w:val="28"/>
          <w:szCs w:val="28"/>
        </w:rPr>
        <w:t>зайн С. В. Кириллова. – Белово, 2014. – 1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Диплом лауреата </w:t>
      </w:r>
      <w:r w:rsidRPr="00095B6C">
        <w:rPr>
          <w:b/>
          <w:sz w:val="28"/>
          <w:szCs w:val="28"/>
          <w:lang w:val="en-US"/>
        </w:rPr>
        <w:t>III</w:t>
      </w:r>
      <w:r w:rsidRPr="00095B6C">
        <w:rPr>
          <w:b/>
          <w:sz w:val="28"/>
          <w:szCs w:val="28"/>
        </w:rPr>
        <w:t xml:space="preserve"> степени</w:t>
      </w:r>
      <w:r w:rsidRPr="00095B6C">
        <w:rPr>
          <w:sz w:val="28"/>
          <w:szCs w:val="28"/>
        </w:rPr>
        <w:t xml:space="preserve"> [Изоматериал] : [для Городского конкурса чтецов «Малая частица Родины моей», возрастная группа от 7 до 12 лет] / МУ «ЦБС г. Белово», Центральная городская библиотека ; дизайн С. В. Кириллова. – Белово, 2014. – 1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Диплом лауреата </w:t>
      </w:r>
      <w:r w:rsidRPr="00095B6C">
        <w:rPr>
          <w:b/>
          <w:sz w:val="28"/>
          <w:szCs w:val="28"/>
          <w:lang w:val="en-US"/>
        </w:rPr>
        <w:t>III</w:t>
      </w:r>
      <w:r w:rsidRPr="00095B6C">
        <w:rPr>
          <w:b/>
          <w:sz w:val="28"/>
          <w:szCs w:val="28"/>
        </w:rPr>
        <w:t xml:space="preserve"> степени</w:t>
      </w:r>
      <w:r w:rsidRPr="00095B6C">
        <w:rPr>
          <w:sz w:val="28"/>
          <w:szCs w:val="28"/>
        </w:rPr>
        <w:t xml:space="preserve"> [Изоматериал] : [для Городского конкурса чтецов «Малая частица Родины моей», возрастная группа от 12 до 15 лет] </w:t>
      </w:r>
      <w:r w:rsidRPr="00095B6C">
        <w:rPr>
          <w:sz w:val="28"/>
          <w:szCs w:val="28"/>
        </w:rPr>
        <w:lastRenderedPageBreak/>
        <w:t>/ МУ «ЦБС г. Белово», Центральная городская библиотека ; дизайн С. В. Кириллова. – Белово, 2014. – 2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 xml:space="preserve">Диплом лауреата </w:t>
      </w:r>
      <w:r w:rsidRPr="00095B6C">
        <w:rPr>
          <w:b/>
          <w:sz w:val="28"/>
          <w:szCs w:val="28"/>
          <w:lang w:val="en-US"/>
        </w:rPr>
        <w:t>III</w:t>
      </w:r>
      <w:r w:rsidRPr="00095B6C">
        <w:rPr>
          <w:b/>
          <w:sz w:val="28"/>
          <w:szCs w:val="28"/>
        </w:rPr>
        <w:t xml:space="preserve"> степени</w:t>
      </w:r>
      <w:r w:rsidRPr="00095B6C">
        <w:rPr>
          <w:sz w:val="28"/>
          <w:szCs w:val="28"/>
        </w:rPr>
        <w:t xml:space="preserve"> [Изоматериал] : [для Городского конкурса чтецов «Малая частица Родины моей», возрастная группа от 15 лет и старше] / МУ «ЦБС г. Белово», Центральная городская библиотека ; д</w:t>
      </w:r>
      <w:r w:rsidRPr="00095B6C">
        <w:rPr>
          <w:sz w:val="28"/>
          <w:szCs w:val="28"/>
        </w:rPr>
        <w:t>и</w:t>
      </w:r>
      <w:r w:rsidRPr="00095B6C">
        <w:rPr>
          <w:sz w:val="28"/>
          <w:szCs w:val="28"/>
        </w:rPr>
        <w:t>зайн С. В. Кириллова. – Белово, 2014. – 1 экз.</w:t>
      </w:r>
    </w:p>
    <w:p w:rsidR="00C50453" w:rsidRPr="00095B6C" w:rsidRDefault="00C50453" w:rsidP="007C2343">
      <w:pPr>
        <w:pStyle w:val="af5"/>
        <w:widowControl w:val="0"/>
        <w:numPr>
          <w:ilvl w:val="0"/>
          <w:numId w:val="89"/>
        </w:numPr>
        <w:ind w:left="426" w:hanging="426"/>
        <w:contextualSpacing/>
        <w:jc w:val="both"/>
        <w:rPr>
          <w:sz w:val="28"/>
          <w:szCs w:val="28"/>
        </w:rPr>
      </w:pPr>
      <w:r w:rsidRPr="00095B6C">
        <w:rPr>
          <w:b/>
          <w:sz w:val="28"/>
          <w:szCs w:val="28"/>
        </w:rPr>
        <w:t>Диплом победителя</w:t>
      </w:r>
      <w:r w:rsidRPr="00095B6C">
        <w:rPr>
          <w:sz w:val="28"/>
          <w:szCs w:val="28"/>
        </w:rPr>
        <w:t xml:space="preserve"> [Изоматериал] : [для городского конкурса на лучшее сочинение, очерк о родителях-шахтёрах] / МУ «ЦБС г. Белово», Це</w:t>
      </w:r>
      <w:r w:rsidRPr="00095B6C">
        <w:rPr>
          <w:sz w:val="28"/>
          <w:szCs w:val="28"/>
        </w:rPr>
        <w:t>н</w:t>
      </w:r>
      <w:r w:rsidRPr="00095B6C">
        <w:rPr>
          <w:sz w:val="28"/>
          <w:szCs w:val="28"/>
        </w:rPr>
        <w:t>тральная городская библиотека ; сост. С. В. Кириллова. – Белово, 2014.</w:t>
      </w:r>
    </w:p>
    <w:p w:rsidR="00C50453" w:rsidRPr="00095B6C" w:rsidRDefault="00C50453" w:rsidP="007C2343">
      <w:pPr>
        <w:pStyle w:val="af5"/>
        <w:widowControl w:val="0"/>
        <w:numPr>
          <w:ilvl w:val="0"/>
          <w:numId w:val="89"/>
        </w:numPr>
        <w:ind w:left="426" w:hanging="426"/>
        <w:contextualSpacing/>
        <w:jc w:val="both"/>
        <w:rPr>
          <w:bCs/>
          <w:sz w:val="28"/>
          <w:szCs w:val="28"/>
        </w:rPr>
      </w:pPr>
      <w:r w:rsidRPr="00095B6C">
        <w:rPr>
          <w:b/>
          <w:sz w:val="28"/>
          <w:szCs w:val="28"/>
        </w:rPr>
        <w:t>Диплом победителя</w:t>
      </w:r>
      <w:r w:rsidRPr="00095B6C">
        <w:rPr>
          <w:sz w:val="28"/>
          <w:szCs w:val="28"/>
        </w:rPr>
        <w:t xml:space="preserve"> [Изоматериал] : [фотоконкурса «Белово в объект</w:t>
      </w:r>
      <w:r w:rsidRPr="00095B6C">
        <w:rPr>
          <w:sz w:val="28"/>
          <w:szCs w:val="28"/>
        </w:rPr>
        <w:t>и</w:t>
      </w:r>
      <w:r w:rsidRPr="00095B6C">
        <w:rPr>
          <w:sz w:val="28"/>
          <w:szCs w:val="28"/>
        </w:rPr>
        <w:t>ве»] / МУ «ЦБС г. Белово», Центральная городская библиотека ; дизайн С. В. Кириллова. – Белово, 2014. – 3 экз.</w:t>
      </w:r>
    </w:p>
    <w:p w:rsidR="00C50453" w:rsidRPr="00095B6C" w:rsidRDefault="00C50453" w:rsidP="007C2343">
      <w:pPr>
        <w:pStyle w:val="af5"/>
        <w:widowControl w:val="0"/>
        <w:numPr>
          <w:ilvl w:val="0"/>
          <w:numId w:val="89"/>
        </w:numPr>
        <w:ind w:left="426" w:hanging="426"/>
        <w:contextualSpacing/>
        <w:jc w:val="both"/>
        <w:rPr>
          <w:bCs/>
          <w:sz w:val="28"/>
          <w:szCs w:val="28"/>
        </w:rPr>
      </w:pPr>
      <w:r w:rsidRPr="00095B6C">
        <w:rPr>
          <w:b/>
          <w:sz w:val="28"/>
          <w:szCs w:val="28"/>
        </w:rPr>
        <w:t>Диплом участника</w:t>
      </w:r>
      <w:r w:rsidRPr="00095B6C">
        <w:rPr>
          <w:sz w:val="28"/>
          <w:szCs w:val="28"/>
        </w:rPr>
        <w:t xml:space="preserve"> [Изоматериал] : [для Городского конкурса чтецов «Малая частица Родины моей»] / МУ «ЦБС г. Белово», Центральная г</w:t>
      </w:r>
      <w:r w:rsidRPr="00095B6C">
        <w:rPr>
          <w:sz w:val="28"/>
          <w:szCs w:val="28"/>
        </w:rPr>
        <w:t>о</w:t>
      </w:r>
      <w:r w:rsidRPr="00095B6C">
        <w:rPr>
          <w:sz w:val="28"/>
          <w:szCs w:val="28"/>
        </w:rPr>
        <w:t>родская библиотека ; дизайн С. В. Кириллова. – Белово, 2014. – 59 экз.</w:t>
      </w:r>
    </w:p>
    <w:p w:rsidR="00C50453" w:rsidRPr="00095B6C" w:rsidRDefault="00C50453" w:rsidP="007C2343">
      <w:pPr>
        <w:pStyle w:val="af5"/>
        <w:numPr>
          <w:ilvl w:val="0"/>
          <w:numId w:val="89"/>
        </w:numPr>
        <w:contextualSpacing/>
        <w:jc w:val="both"/>
        <w:rPr>
          <w:sz w:val="28"/>
          <w:szCs w:val="28"/>
        </w:rPr>
      </w:pPr>
      <w:r w:rsidRPr="00095B6C">
        <w:rPr>
          <w:b/>
          <w:sz w:val="28"/>
          <w:szCs w:val="28"/>
        </w:rPr>
        <w:t>Нет лучше фрегата, чем книга – домчит до любых берегов: Библиот</w:t>
      </w:r>
      <w:r w:rsidRPr="00095B6C">
        <w:rPr>
          <w:b/>
          <w:sz w:val="28"/>
          <w:szCs w:val="28"/>
        </w:rPr>
        <w:t>е</w:t>
      </w:r>
      <w:r w:rsidRPr="00095B6C">
        <w:rPr>
          <w:b/>
          <w:sz w:val="28"/>
          <w:szCs w:val="28"/>
        </w:rPr>
        <w:t>ка № 1</w:t>
      </w:r>
      <w:r w:rsidRPr="00095B6C">
        <w:rPr>
          <w:sz w:val="28"/>
          <w:szCs w:val="28"/>
        </w:rPr>
        <w:t xml:space="preserve"> : [визитка] / МУ «ЦБС г. Белово», Библиотека № 1 ; сост. Е.В. В</w:t>
      </w:r>
      <w:r w:rsidRPr="00095B6C">
        <w:rPr>
          <w:sz w:val="28"/>
          <w:szCs w:val="28"/>
        </w:rPr>
        <w:t>а</w:t>
      </w:r>
      <w:r w:rsidRPr="00095B6C">
        <w:rPr>
          <w:sz w:val="28"/>
          <w:szCs w:val="28"/>
        </w:rPr>
        <w:t>нина. – Белово, 2014. – 150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Пригласительный билет</w:t>
      </w:r>
      <w:r w:rsidRPr="00095B6C">
        <w:rPr>
          <w:sz w:val="28"/>
          <w:szCs w:val="28"/>
        </w:rPr>
        <w:t xml:space="preserve"> [Текст] : [приглашение в библиотеку] / МУ «ЦБС г. Белово»; Библиотека №5 ; сост. И.А. Заворина. – Белово, 2014. - 20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Приглашение</w:t>
      </w:r>
      <w:r w:rsidRPr="00095B6C">
        <w:rPr>
          <w:sz w:val="28"/>
          <w:szCs w:val="28"/>
        </w:rPr>
        <w:t xml:space="preserve"> [Текст] : [Летний читальный зал] / МУ«ЦБС г. Белово», Библиотека № 10 ; сост. Е. О. Сестерова. – Белово, 2014. – 1 с. – 5 экз.</w:t>
      </w:r>
    </w:p>
    <w:p w:rsidR="00C50453" w:rsidRPr="00095B6C" w:rsidRDefault="00C50453" w:rsidP="007C2343">
      <w:pPr>
        <w:pStyle w:val="af5"/>
        <w:numPr>
          <w:ilvl w:val="0"/>
          <w:numId w:val="89"/>
        </w:numPr>
        <w:ind w:left="426" w:hanging="426"/>
        <w:contextualSpacing/>
        <w:jc w:val="both"/>
        <w:rPr>
          <w:sz w:val="28"/>
          <w:szCs w:val="28"/>
        </w:rPr>
      </w:pPr>
      <w:r w:rsidRPr="00095B6C">
        <w:rPr>
          <w:b/>
          <w:sz w:val="28"/>
          <w:szCs w:val="28"/>
        </w:rPr>
        <w:t>Центральная детская библиотека</w:t>
      </w:r>
      <w:r w:rsidRPr="00095B6C">
        <w:rPr>
          <w:sz w:val="28"/>
          <w:szCs w:val="28"/>
        </w:rPr>
        <w:t xml:space="preserve"> [Текст] : [визитка] / МУ «ЦБС г. Б</w:t>
      </w:r>
      <w:r w:rsidRPr="00095B6C">
        <w:rPr>
          <w:sz w:val="28"/>
          <w:szCs w:val="28"/>
        </w:rPr>
        <w:t>е</w:t>
      </w:r>
      <w:r w:rsidRPr="00095B6C">
        <w:rPr>
          <w:sz w:val="28"/>
          <w:szCs w:val="28"/>
        </w:rPr>
        <w:t>лово», Центральная детская библиотека ; сост. Е. Г. Ушакова. - Белово, 2014. – 100 экз.</w:t>
      </w:r>
    </w:p>
    <w:p w:rsidR="00C50453" w:rsidRPr="00095B6C" w:rsidRDefault="00C50453" w:rsidP="00C50453">
      <w:pPr>
        <w:widowControl w:val="0"/>
        <w:spacing w:after="0" w:line="240" w:lineRule="auto"/>
        <w:jc w:val="center"/>
        <w:rPr>
          <w:rFonts w:ascii="Times New Roman" w:hAnsi="Times New Roman"/>
          <w:b/>
          <w:sz w:val="28"/>
          <w:szCs w:val="28"/>
        </w:rPr>
      </w:pPr>
    </w:p>
    <w:p w:rsidR="00C50453" w:rsidRPr="00095B6C" w:rsidRDefault="00C50453" w:rsidP="00C50453">
      <w:pPr>
        <w:spacing w:after="0" w:line="240" w:lineRule="auto"/>
        <w:jc w:val="center"/>
        <w:rPr>
          <w:rFonts w:ascii="Times New Roman" w:hAnsi="Times New Roman"/>
          <w:b/>
          <w:sz w:val="28"/>
          <w:szCs w:val="28"/>
        </w:rPr>
      </w:pPr>
      <w:r w:rsidRPr="00095B6C">
        <w:rPr>
          <w:rFonts w:ascii="Times New Roman" w:hAnsi="Times New Roman"/>
          <w:b/>
          <w:sz w:val="28"/>
          <w:szCs w:val="28"/>
        </w:rPr>
        <w:t>Закладки</w:t>
      </w:r>
    </w:p>
    <w:p w:rsidR="00C50453" w:rsidRPr="00095B6C" w:rsidRDefault="00C50453" w:rsidP="00C50453">
      <w:pPr>
        <w:widowControl w:val="0"/>
        <w:spacing w:after="0" w:line="240" w:lineRule="auto"/>
        <w:ind w:left="426" w:hanging="426"/>
        <w:jc w:val="center"/>
        <w:rPr>
          <w:rFonts w:ascii="Times New Roman" w:hAnsi="Times New Roman"/>
          <w:b/>
          <w:sz w:val="28"/>
          <w:szCs w:val="28"/>
        </w:rPr>
      </w:pPr>
    </w:p>
    <w:p w:rsidR="00C50453" w:rsidRPr="00095B6C" w:rsidRDefault="00C50453" w:rsidP="007C2343">
      <w:pPr>
        <w:pStyle w:val="af5"/>
        <w:widowControl w:val="0"/>
        <w:numPr>
          <w:ilvl w:val="0"/>
          <w:numId w:val="96"/>
        </w:numPr>
        <w:ind w:left="426" w:hanging="426"/>
        <w:contextualSpacing/>
        <w:jc w:val="both"/>
        <w:rPr>
          <w:sz w:val="28"/>
          <w:szCs w:val="28"/>
        </w:rPr>
      </w:pPr>
      <w:r w:rsidRPr="00095B6C">
        <w:rPr>
          <w:b/>
          <w:sz w:val="28"/>
          <w:szCs w:val="28"/>
        </w:rPr>
        <w:t xml:space="preserve">12 декабря 2013г. – 20 лет Конституции РФ </w:t>
      </w:r>
      <w:r w:rsidRPr="00095B6C">
        <w:rPr>
          <w:sz w:val="28"/>
          <w:szCs w:val="28"/>
        </w:rPr>
        <w:t>: [Текст] : [закладка]  / МУ «ЦБС г. Белово», Центральная городская библиотека ; сост. С. В. Скри</w:t>
      </w:r>
      <w:r w:rsidRPr="00095B6C">
        <w:rPr>
          <w:sz w:val="28"/>
          <w:szCs w:val="28"/>
        </w:rPr>
        <w:t>п</w:t>
      </w:r>
      <w:r w:rsidRPr="00095B6C">
        <w:rPr>
          <w:sz w:val="28"/>
          <w:szCs w:val="28"/>
        </w:rPr>
        <w:t>кина. -  Белово, 2013.  – 100 экз. – 16+.</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Безопасный Интернет</w:t>
      </w:r>
      <w:r w:rsidRPr="00095B6C">
        <w:rPr>
          <w:sz w:val="28"/>
          <w:szCs w:val="28"/>
        </w:rPr>
        <w:t xml:space="preserve"> [Текст] : [закладка] / МУ «ЦБС г. Белово», Де</w:t>
      </w:r>
      <w:r w:rsidRPr="00095B6C">
        <w:rPr>
          <w:sz w:val="28"/>
          <w:szCs w:val="28"/>
        </w:rPr>
        <w:t>т</w:t>
      </w:r>
      <w:r w:rsidRPr="00095B6C">
        <w:rPr>
          <w:sz w:val="28"/>
          <w:szCs w:val="28"/>
        </w:rPr>
        <w:t>ская библиотека №3. – Белово, 2014. – 40 экз. – 12+.</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Берегите книгу!</w:t>
      </w:r>
      <w:r w:rsidRPr="00095B6C">
        <w:rPr>
          <w:sz w:val="28"/>
          <w:szCs w:val="28"/>
        </w:rPr>
        <w:t xml:space="preserve"> [Текст] : [закладка] / Централизованная библиотечная система, Центральная городская библиотека; сост. О. В. Макунина. – Б</w:t>
      </w:r>
      <w:r w:rsidRPr="00095B6C">
        <w:rPr>
          <w:sz w:val="28"/>
          <w:szCs w:val="28"/>
        </w:rPr>
        <w:t>е</w:t>
      </w:r>
      <w:r w:rsidRPr="00095B6C">
        <w:rPr>
          <w:sz w:val="28"/>
          <w:szCs w:val="28"/>
        </w:rPr>
        <w:t>лово, 2014. – 2 с. – 50 экз.</w:t>
      </w:r>
      <w:r w:rsidRPr="00095B6C">
        <w:rPr>
          <w:b/>
          <w:sz w:val="28"/>
          <w:szCs w:val="28"/>
        </w:rPr>
        <w:t xml:space="preserve"> </w:t>
      </w:r>
      <w:r w:rsidRPr="00095B6C">
        <w:rPr>
          <w:sz w:val="28"/>
          <w:szCs w:val="28"/>
        </w:rPr>
        <w:t>– 12+.</w:t>
      </w:r>
    </w:p>
    <w:p w:rsidR="00C50453" w:rsidRPr="00095B6C" w:rsidRDefault="00C50453" w:rsidP="007C2343">
      <w:pPr>
        <w:pStyle w:val="af5"/>
        <w:numPr>
          <w:ilvl w:val="0"/>
          <w:numId w:val="96"/>
        </w:numPr>
        <w:ind w:left="426" w:hanging="426"/>
        <w:contextualSpacing/>
        <w:jc w:val="both"/>
        <w:rPr>
          <w:sz w:val="28"/>
          <w:szCs w:val="28"/>
        </w:rPr>
      </w:pPr>
      <w:r w:rsidRPr="00095B6C">
        <w:rPr>
          <w:b/>
          <w:sz w:val="28"/>
          <w:szCs w:val="28"/>
        </w:rPr>
        <w:t>Будь внимателен и осторожен!</w:t>
      </w:r>
      <w:r w:rsidRPr="00095B6C">
        <w:rPr>
          <w:sz w:val="28"/>
          <w:szCs w:val="28"/>
        </w:rPr>
        <w:t xml:space="preserve"> [Текст] : [закдадка] / </w:t>
      </w:r>
      <w:r w:rsidRPr="00095B6C">
        <w:rPr>
          <w:iCs/>
          <w:sz w:val="28"/>
          <w:szCs w:val="28"/>
        </w:rPr>
        <w:t>МУ «ЦБС г. Бел</w:t>
      </w:r>
      <w:r w:rsidRPr="00095B6C">
        <w:rPr>
          <w:iCs/>
          <w:sz w:val="28"/>
          <w:szCs w:val="28"/>
        </w:rPr>
        <w:t>о</w:t>
      </w:r>
      <w:r w:rsidRPr="00095B6C">
        <w:rPr>
          <w:iCs/>
          <w:sz w:val="28"/>
          <w:szCs w:val="28"/>
        </w:rPr>
        <w:t>во», Центральная детская библиотека; отв. за вып. Т. А. Губарева. - Бел</w:t>
      </w:r>
      <w:r w:rsidRPr="00095B6C">
        <w:rPr>
          <w:iCs/>
          <w:sz w:val="28"/>
          <w:szCs w:val="28"/>
        </w:rPr>
        <w:t>о</w:t>
      </w:r>
      <w:r w:rsidRPr="00095B6C">
        <w:rPr>
          <w:iCs/>
          <w:sz w:val="28"/>
          <w:szCs w:val="28"/>
        </w:rPr>
        <w:t>во, 2014. – 100 экз.</w:t>
      </w:r>
      <w:r w:rsidRPr="00095B6C">
        <w:rPr>
          <w:sz w:val="28"/>
          <w:szCs w:val="28"/>
        </w:rPr>
        <w:t xml:space="preserve"> – 12+.</w:t>
      </w:r>
    </w:p>
    <w:p w:rsidR="00C50453" w:rsidRPr="00095B6C" w:rsidRDefault="00C50453" w:rsidP="007C2343">
      <w:pPr>
        <w:pStyle w:val="af5"/>
        <w:widowControl w:val="0"/>
        <w:numPr>
          <w:ilvl w:val="0"/>
          <w:numId w:val="96"/>
        </w:numPr>
        <w:ind w:left="426" w:hanging="426"/>
        <w:contextualSpacing/>
        <w:jc w:val="both"/>
        <w:rPr>
          <w:sz w:val="28"/>
          <w:szCs w:val="28"/>
        </w:rPr>
      </w:pPr>
      <w:r w:rsidRPr="00095B6C">
        <w:rPr>
          <w:b/>
          <w:sz w:val="28"/>
          <w:szCs w:val="28"/>
        </w:rPr>
        <w:t>Всемирный день Земли</w:t>
      </w:r>
      <w:r w:rsidRPr="00095B6C">
        <w:rPr>
          <w:sz w:val="28"/>
          <w:szCs w:val="28"/>
        </w:rPr>
        <w:t xml:space="preserve"> [Текст] : [закладка] / МУ «ЦБС г. Белово», Це</w:t>
      </w:r>
      <w:r w:rsidRPr="00095B6C">
        <w:rPr>
          <w:sz w:val="28"/>
          <w:szCs w:val="28"/>
        </w:rPr>
        <w:t>н</w:t>
      </w:r>
      <w:r w:rsidRPr="00095B6C">
        <w:rPr>
          <w:sz w:val="28"/>
          <w:szCs w:val="28"/>
        </w:rPr>
        <w:t xml:space="preserve">тральная городская библиотека ; сост. О. В. Макунина. – Белово, 2014. </w:t>
      </w:r>
      <w:r w:rsidRPr="00095B6C">
        <w:t xml:space="preserve">– </w:t>
      </w:r>
      <w:r w:rsidRPr="00095B6C">
        <w:rPr>
          <w:sz w:val="28"/>
          <w:szCs w:val="28"/>
        </w:rPr>
        <w:t>50 экз. – 12+.</w:t>
      </w:r>
    </w:p>
    <w:p w:rsidR="00C50453" w:rsidRPr="00095B6C" w:rsidRDefault="00C50453" w:rsidP="007C2343">
      <w:pPr>
        <w:pStyle w:val="af5"/>
        <w:widowControl w:val="0"/>
        <w:numPr>
          <w:ilvl w:val="0"/>
          <w:numId w:val="96"/>
        </w:numPr>
        <w:ind w:left="426" w:hanging="426"/>
        <w:contextualSpacing/>
        <w:jc w:val="both"/>
        <w:rPr>
          <w:sz w:val="28"/>
          <w:szCs w:val="28"/>
        </w:rPr>
      </w:pPr>
      <w:r w:rsidRPr="00095B6C">
        <w:rPr>
          <w:b/>
          <w:sz w:val="28"/>
          <w:szCs w:val="28"/>
        </w:rPr>
        <w:t>Детские порталы</w:t>
      </w:r>
      <w:r w:rsidRPr="00095B6C">
        <w:rPr>
          <w:sz w:val="28"/>
          <w:szCs w:val="28"/>
        </w:rPr>
        <w:t xml:space="preserve"> [Текст] : [закладка] / </w:t>
      </w:r>
      <w:r w:rsidRPr="00095B6C">
        <w:rPr>
          <w:iCs/>
          <w:sz w:val="28"/>
          <w:szCs w:val="28"/>
        </w:rPr>
        <w:t>МУ «ЦБС г. Белово», Централ</w:t>
      </w:r>
      <w:r w:rsidRPr="00095B6C">
        <w:rPr>
          <w:iCs/>
          <w:sz w:val="28"/>
          <w:szCs w:val="28"/>
        </w:rPr>
        <w:t>ь</w:t>
      </w:r>
      <w:r w:rsidRPr="00095B6C">
        <w:rPr>
          <w:iCs/>
          <w:sz w:val="28"/>
          <w:szCs w:val="28"/>
        </w:rPr>
        <w:lastRenderedPageBreak/>
        <w:t>ная детская библиотека ; сост.Е. П. Путинцева. - Белово, 2014. – 50 экз.</w:t>
      </w:r>
      <w:r w:rsidRPr="00095B6C">
        <w:rPr>
          <w:sz w:val="28"/>
          <w:szCs w:val="28"/>
        </w:rPr>
        <w:t xml:space="preserve"> – 12+.</w:t>
      </w:r>
    </w:p>
    <w:p w:rsidR="00C50453" w:rsidRPr="00095B6C" w:rsidRDefault="00C50453" w:rsidP="007C2343">
      <w:pPr>
        <w:pStyle w:val="af5"/>
        <w:numPr>
          <w:ilvl w:val="0"/>
          <w:numId w:val="96"/>
        </w:numPr>
        <w:ind w:left="426" w:hanging="426"/>
        <w:contextualSpacing/>
        <w:jc w:val="both"/>
        <w:rPr>
          <w:sz w:val="28"/>
          <w:szCs w:val="28"/>
        </w:rPr>
      </w:pPr>
      <w:r w:rsidRPr="00095B6C">
        <w:rPr>
          <w:b/>
          <w:sz w:val="28"/>
          <w:szCs w:val="28"/>
        </w:rPr>
        <w:t>Ёжик – елка</w:t>
      </w:r>
      <w:r w:rsidRPr="00095B6C">
        <w:rPr>
          <w:sz w:val="28"/>
          <w:szCs w:val="28"/>
        </w:rPr>
        <w:t xml:space="preserve"> [Текст] : [закладка к юбилею С. Козлова] / МУ «ЦБС г. Б</w:t>
      </w:r>
      <w:r w:rsidRPr="00095B6C">
        <w:rPr>
          <w:sz w:val="28"/>
          <w:szCs w:val="28"/>
        </w:rPr>
        <w:t>е</w:t>
      </w:r>
      <w:r w:rsidRPr="00095B6C">
        <w:rPr>
          <w:sz w:val="28"/>
          <w:szCs w:val="28"/>
        </w:rPr>
        <w:t>лово», Детская библиотека №3. – Белово, 2014. – 15 экз.</w:t>
      </w:r>
      <w:r w:rsidRPr="00095B6C">
        <w:rPr>
          <w:bCs/>
          <w:sz w:val="28"/>
          <w:szCs w:val="28"/>
        </w:rPr>
        <w:t xml:space="preserve"> – 6+.</w:t>
      </w:r>
    </w:p>
    <w:p w:rsidR="00C50453" w:rsidRPr="00095B6C" w:rsidRDefault="00C50453" w:rsidP="007C2343">
      <w:pPr>
        <w:pStyle w:val="af5"/>
        <w:numPr>
          <w:ilvl w:val="0"/>
          <w:numId w:val="96"/>
        </w:numPr>
        <w:ind w:left="426" w:hanging="426"/>
        <w:contextualSpacing/>
        <w:jc w:val="both"/>
        <w:rPr>
          <w:sz w:val="28"/>
          <w:szCs w:val="28"/>
        </w:rPr>
      </w:pPr>
      <w:r w:rsidRPr="00095B6C">
        <w:rPr>
          <w:b/>
          <w:sz w:val="28"/>
          <w:szCs w:val="28"/>
        </w:rPr>
        <w:t>Знай родной язык</w:t>
      </w:r>
      <w:r w:rsidRPr="00095B6C">
        <w:rPr>
          <w:sz w:val="28"/>
          <w:szCs w:val="28"/>
        </w:rPr>
        <w:t xml:space="preserve"> [Текст] : [закладка] / МУ «ЦБС г. Белово», Детская библиотека №3. – Белово, 2014. – 15 экз. – 12+.</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Как Львенок и Черепаха отправились в путешествие</w:t>
      </w:r>
      <w:r w:rsidRPr="00095B6C">
        <w:rPr>
          <w:sz w:val="28"/>
          <w:szCs w:val="28"/>
        </w:rPr>
        <w:t xml:space="preserve"> [Текст] : [з</w:t>
      </w:r>
      <w:r w:rsidRPr="00095B6C">
        <w:rPr>
          <w:sz w:val="28"/>
          <w:szCs w:val="28"/>
        </w:rPr>
        <w:t>а</w:t>
      </w:r>
      <w:r w:rsidRPr="00095B6C">
        <w:rPr>
          <w:sz w:val="28"/>
          <w:szCs w:val="28"/>
        </w:rPr>
        <w:t>кладка к юбилею С. Козлова] / МУ «ЦБС г. Белово», Детская библиотека №3. – Белово, 2014. – 15 экз.</w:t>
      </w:r>
      <w:r w:rsidRPr="00095B6C">
        <w:rPr>
          <w:bCs/>
          <w:sz w:val="28"/>
          <w:szCs w:val="28"/>
        </w:rPr>
        <w:t xml:space="preserve"> – 6+.</w:t>
      </w:r>
    </w:p>
    <w:p w:rsidR="00C50453" w:rsidRPr="00095B6C" w:rsidRDefault="00C50453" w:rsidP="007C2343">
      <w:pPr>
        <w:pStyle w:val="af5"/>
        <w:numPr>
          <w:ilvl w:val="0"/>
          <w:numId w:val="96"/>
        </w:numPr>
        <w:ind w:left="426" w:hanging="426"/>
        <w:contextualSpacing/>
        <w:jc w:val="both"/>
        <w:rPr>
          <w:sz w:val="28"/>
          <w:szCs w:val="28"/>
        </w:rPr>
      </w:pPr>
      <w:r w:rsidRPr="00095B6C">
        <w:rPr>
          <w:b/>
          <w:sz w:val="28"/>
          <w:szCs w:val="28"/>
        </w:rPr>
        <w:t>Кто любит спорт, тот здоров и бодр</w:t>
      </w:r>
      <w:r w:rsidRPr="00095B6C">
        <w:rPr>
          <w:sz w:val="28"/>
          <w:szCs w:val="28"/>
        </w:rPr>
        <w:t xml:space="preserve"> : [Текст] : [закладка] / МУ «ЦБС  г. Белово», Библиотека №5 ; сост. О.К. Федяева. – Белово, 2014. – 25 экз. – 12+.</w:t>
      </w:r>
    </w:p>
    <w:p w:rsidR="00C50453" w:rsidRPr="00095B6C" w:rsidRDefault="00C50453" w:rsidP="007C2343">
      <w:pPr>
        <w:pStyle w:val="af5"/>
        <w:numPr>
          <w:ilvl w:val="0"/>
          <w:numId w:val="96"/>
        </w:numPr>
        <w:ind w:left="426" w:hanging="426"/>
        <w:contextualSpacing/>
        <w:jc w:val="both"/>
        <w:rPr>
          <w:iCs/>
          <w:sz w:val="28"/>
          <w:szCs w:val="28"/>
        </w:rPr>
      </w:pPr>
      <w:r w:rsidRPr="00095B6C">
        <w:rPr>
          <w:b/>
          <w:sz w:val="28"/>
          <w:szCs w:val="28"/>
        </w:rPr>
        <w:t>Настя и Никита</w:t>
      </w:r>
      <w:r w:rsidRPr="00095B6C">
        <w:rPr>
          <w:sz w:val="28"/>
          <w:szCs w:val="28"/>
        </w:rPr>
        <w:t xml:space="preserve"> [Текст] : [закладка] / </w:t>
      </w:r>
      <w:r w:rsidRPr="00095B6C">
        <w:rPr>
          <w:iCs/>
          <w:sz w:val="28"/>
          <w:szCs w:val="28"/>
        </w:rPr>
        <w:t>МУ «ЦБС г. Белово», Центральная детская библиотека; отв. за вып. С. В. Шишкина.  - Белово, 2014. – 100 экз.</w:t>
      </w:r>
      <w:r w:rsidRPr="00095B6C">
        <w:rPr>
          <w:sz w:val="28"/>
          <w:szCs w:val="28"/>
        </w:rPr>
        <w:t xml:space="preserve"> – 12+.</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Новогодняя сказка</w:t>
      </w:r>
      <w:r w:rsidRPr="00095B6C">
        <w:rPr>
          <w:sz w:val="28"/>
          <w:szCs w:val="28"/>
        </w:rPr>
        <w:t xml:space="preserve"> [Текст] : [закладка к юбилею С. Козлова] / МУ «ЦБС г. Белово», Детская библиотека №3. – Белово, 2014. – 15 экз.</w:t>
      </w:r>
      <w:r w:rsidRPr="00095B6C">
        <w:rPr>
          <w:bCs/>
          <w:sz w:val="28"/>
          <w:szCs w:val="28"/>
        </w:rPr>
        <w:t xml:space="preserve"> – 6+.</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Осенние корабли</w:t>
      </w:r>
      <w:r w:rsidRPr="00095B6C">
        <w:rPr>
          <w:sz w:val="28"/>
          <w:szCs w:val="28"/>
        </w:rPr>
        <w:t xml:space="preserve"> [Текст] : [закладка к юбилею С. Козлова] / МУ «ЦБС г. Белово», Детская библиотека №3. – Белово, 2014. – 15 экз.</w:t>
      </w:r>
      <w:r w:rsidRPr="00095B6C">
        <w:rPr>
          <w:bCs/>
          <w:sz w:val="28"/>
          <w:szCs w:val="28"/>
        </w:rPr>
        <w:t xml:space="preserve"> – 6+.</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Поющий поросенок</w:t>
      </w:r>
      <w:r w:rsidRPr="00095B6C">
        <w:rPr>
          <w:sz w:val="28"/>
          <w:szCs w:val="28"/>
        </w:rPr>
        <w:t xml:space="preserve"> [Текст] : [закладка к юбилею С. Козлова] / МУ «ЦБС г. Белово», Детская библиотека №3. – Белово, 2014. – 15 экз.</w:t>
      </w:r>
      <w:r w:rsidRPr="00095B6C">
        <w:rPr>
          <w:bCs/>
          <w:sz w:val="28"/>
          <w:szCs w:val="28"/>
        </w:rPr>
        <w:t xml:space="preserve"> – 6+.</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Правда, будем мы всегда?</w:t>
      </w:r>
      <w:r w:rsidRPr="00095B6C">
        <w:rPr>
          <w:sz w:val="28"/>
          <w:szCs w:val="28"/>
        </w:rPr>
        <w:t xml:space="preserve"> [Текст] : [закладка к юбилею С. Козлова] / МУ «ЦБС г. Белово», Детская библиотека №3. – Белово, 2014. – 15 экз.</w:t>
      </w:r>
      <w:r w:rsidRPr="00095B6C">
        <w:rPr>
          <w:bCs/>
          <w:sz w:val="28"/>
          <w:szCs w:val="28"/>
        </w:rPr>
        <w:t xml:space="preserve"> – 6+.</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Правила обращения с книгой</w:t>
      </w:r>
      <w:r w:rsidRPr="00095B6C">
        <w:rPr>
          <w:sz w:val="28"/>
          <w:szCs w:val="28"/>
        </w:rPr>
        <w:t xml:space="preserve"> [Текст] : [закладка] / МУ «ЦБС г. Бел</w:t>
      </w:r>
      <w:r w:rsidRPr="00095B6C">
        <w:rPr>
          <w:sz w:val="28"/>
          <w:szCs w:val="28"/>
        </w:rPr>
        <w:t>о</w:t>
      </w:r>
      <w:r w:rsidRPr="00095B6C">
        <w:rPr>
          <w:sz w:val="28"/>
          <w:szCs w:val="28"/>
        </w:rPr>
        <w:t>во», Библиотека № 14. – Белово, 2014. –  10 экз.</w:t>
      </w:r>
      <w:r w:rsidRPr="00095B6C">
        <w:rPr>
          <w:bCs/>
          <w:sz w:val="28"/>
          <w:szCs w:val="28"/>
        </w:rPr>
        <w:t xml:space="preserve"> – 6+.</w:t>
      </w:r>
    </w:p>
    <w:p w:rsidR="00C50453" w:rsidRPr="00095B6C" w:rsidRDefault="00C50453" w:rsidP="007C2343">
      <w:pPr>
        <w:pStyle w:val="af5"/>
        <w:widowControl w:val="0"/>
        <w:numPr>
          <w:ilvl w:val="0"/>
          <w:numId w:val="96"/>
        </w:numPr>
        <w:tabs>
          <w:tab w:val="left" w:pos="2175"/>
        </w:tabs>
        <w:ind w:left="426" w:hanging="426"/>
        <w:contextualSpacing/>
        <w:jc w:val="both"/>
        <w:rPr>
          <w:b/>
          <w:sz w:val="28"/>
          <w:szCs w:val="28"/>
        </w:rPr>
      </w:pPr>
      <w:r w:rsidRPr="00095B6C">
        <w:rPr>
          <w:b/>
          <w:sz w:val="28"/>
          <w:szCs w:val="28"/>
        </w:rPr>
        <w:t>Правила обращения с книгой</w:t>
      </w:r>
      <w:r w:rsidRPr="00095B6C">
        <w:rPr>
          <w:sz w:val="28"/>
          <w:szCs w:val="28"/>
        </w:rPr>
        <w:t xml:space="preserve"> [Текст] : [закладка] / МУ«ЦБС г. Белово»,  библиотека №6 ; сост. Хазова В.М. – Белово, 2014. – 15 экз.</w:t>
      </w:r>
      <w:r w:rsidRPr="00095B6C">
        <w:rPr>
          <w:bCs/>
          <w:sz w:val="28"/>
          <w:szCs w:val="28"/>
        </w:rPr>
        <w:t xml:space="preserve"> – 6+.</w:t>
      </w:r>
    </w:p>
    <w:p w:rsidR="00C50453" w:rsidRPr="00095B6C" w:rsidRDefault="00C50453" w:rsidP="007C2343">
      <w:pPr>
        <w:pStyle w:val="af5"/>
        <w:numPr>
          <w:ilvl w:val="0"/>
          <w:numId w:val="96"/>
        </w:numPr>
        <w:ind w:left="426" w:hanging="426"/>
        <w:contextualSpacing/>
        <w:jc w:val="both"/>
        <w:rPr>
          <w:sz w:val="28"/>
          <w:szCs w:val="28"/>
        </w:rPr>
      </w:pPr>
      <w:r w:rsidRPr="00095B6C">
        <w:rPr>
          <w:b/>
          <w:sz w:val="28"/>
          <w:szCs w:val="28"/>
        </w:rPr>
        <w:t>Правила обращения с книгой</w:t>
      </w:r>
      <w:r w:rsidRPr="00095B6C">
        <w:rPr>
          <w:sz w:val="28"/>
          <w:szCs w:val="28"/>
        </w:rPr>
        <w:t xml:space="preserve"> [Текст]: [закладка] / МУ «ЦБС г. Белово», Библиотека № 14 ; сост. Присяжнюк Н. В. - Белово, 2014. - 30 экз.</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Правовая толерантность</w:t>
      </w:r>
      <w:r w:rsidRPr="00095B6C">
        <w:rPr>
          <w:sz w:val="28"/>
          <w:szCs w:val="28"/>
        </w:rPr>
        <w:t xml:space="preserve"> [Текст] : [закладка] / Центральная городская библиотека ; сост.  С. В. Скрипкина. – Белово, 2014. – 25 экз.</w:t>
      </w:r>
      <w:r w:rsidRPr="00095B6C">
        <w:rPr>
          <w:bCs/>
          <w:sz w:val="28"/>
          <w:szCs w:val="28"/>
        </w:rPr>
        <w:t xml:space="preserve"> – 6+.</w:t>
      </w:r>
    </w:p>
    <w:p w:rsidR="00C50453" w:rsidRPr="00095B6C" w:rsidRDefault="00C50453" w:rsidP="007C2343">
      <w:pPr>
        <w:pStyle w:val="af5"/>
        <w:widowControl w:val="0"/>
        <w:numPr>
          <w:ilvl w:val="0"/>
          <w:numId w:val="96"/>
        </w:numPr>
        <w:ind w:left="426" w:hanging="426"/>
        <w:contextualSpacing/>
        <w:jc w:val="both"/>
        <w:rPr>
          <w:rFonts w:eastAsiaTheme="minorEastAsia"/>
          <w:b/>
          <w:sz w:val="28"/>
          <w:szCs w:val="28"/>
        </w:rPr>
      </w:pPr>
      <w:r w:rsidRPr="00095B6C">
        <w:rPr>
          <w:b/>
          <w:sz w:val="28"/>
          <w:szCs w:val="28"/>
        </w:rPr>
        <w:t>Прочитал сам – поделись с другом или книгу советует читатель</w:t>
      </w:r>
      <w:r w:rsidRPr="00095B6C">
        <w:rPr>
          <w:sz w:val="28"/>
          <w:szCs w:val="28"/>
        </w:rPr>
        <w:t xml:space="preserve"> [Текст] : [закладка ] / МУ «ЦБС г. Белово», Детская библиотека – центр по проблемам детства и юношества № 7 ; сост. Е. И. Рубцова. – Белово, 2014. - 27 экз.- 12+</w:t>
      </w:r>
    </w:p>
    <w:p w:rsidR="00C50453" w:rsidRPr="00095B6C" w:rsidRDefault="00C50453" w:rsidP="007C2343">
      <w:pPr>
        <w:pStyle w:val="af5"/>
        <w:numPr>
          <w:ilvl w:val="0"/>
          <w:numId w:val="96"/>
        </w:numPr>
        <w:ind w:left="426" w:hanging="426"/>
        <w:contextualSpacing/>
        <w:jc w:val="both"/>
        <w:rPr>
          <w:sz w:val="28"/>
          <w:szCs w:val="28"/>
        </w:rPr>
      </w:pPr>
      <w:r w:rsidRPr="00095B6C">
        <w:rPr>
          <w:b/>
          <w:sz w:val="28"/>
          <w:szCs w:val="28"/>
        </w:rPr>
        <w:t>Раскроем бережно страницы</w:t>
      </w:r>
      <w:r w:rsidRPr="00095B6C">
        <w:rPr>
          <w:sz w:val="28"/>
          <w:szCs w:val="28"/>
        </w:rPr>
        <w:t xml:space="preserve"> [Текст] : [закладка] / МУ «ЦБС г. Белово», Библиотека №16 ; сост. И.В.Зорина. – Белово, 2014. – 20 экз – 12+.</w:t>
      </w:r>
    </w:p>
    <w:p w:rsidR="00C50453" w:rsidRPr="00095B6C" w:rsidRDefault="00C50453" w:rsidP="007C2343">
      <w:pPr>
        <w:pStyle w:val="af5"/>
        <w:numPr>
          <w:ilvl w:val="0"/>
          <w:numId w:val="96"/>
        </w:numPr>
        <w:ind w:left="426" w:hanging="426"/>
        <w:contextualSpacing/>
        <w:jc w:val="both"/>
        <w:rPr>
          <w:b/>
          <w:sz w:val="28"/>
          <w:szCs w:val="28"/>
        </w:rPr>
      </w:pPr>
      <w:r w:rsidRPr="00095B6C">
        <w:rPr>
          <w:b/>
          <w:bCs/>
          <w:sz w:val="28"/>
          <w:szCs w:val="28"/>
        </w:rPr>
        <w:t>Сергей Козлов: 75лет со дня рождения</w:t>
      </w:r>
      <w:r w:rsidRPr="00095B6C">
        <w:rPr>
          <w:bCs/>
          <w:sz w:val="28"/>
          <w:szCs w:val="28"/>
        </w:rPr>
        <w:t xml:space="preserve"> [Текст] : [закладка] / МУ «ЦБС г. Белово», Детская библиотека №3 ; дизайн-верстка О. В. Аньчкова. - Б</w:t>
      </w:r>
      <w:r w:rsidRPr="00095B6C">
        <w:rPr>
          <w:bCs/>
          <w:sz w:val="28"/>
          <w:szCs w:val="28"/>
        </w:rPr>
        <w:t>е</w:t>
      </w:r>
      <w:r w:rsidRPr="00095B6C">
        <w:rPr>
          <w:bCs/>
          <w:sz w:val="28"/>
          <w:szCs w:val="28"/>
        </w:rPr>
        <w:t>лово, 2014. – 10 экз. – 6+.</w:t>
      </w:r>
    </w:p>
    <w:p w:rsidR="00C50453" w:rsidRPr="00095B6C" w:rsidRDefault="00C50453" w:rsidP="007C2343">
      <w:pPr>
        <w:pStyle w:val="af5"/>
        <w:widowControl w:val="0"/>
        <w:numPr>
          <w:ilvl w:val="0"/>
          <w:numId w:val="96"/>
        </w:numPr>
        <w:ind w:left="426" w:hanging="426"/>
        <w:contextualSpacing/>
        <w:jc w:val="both"/>
        <w:rPr>
          <w:b/>
          <w:sz w:val="28"/>
          <w:szCs w:val="28"/>
        </w:rPr>
      </w:pPr>
      <w:r w:rsidRPr="00095B6C">
        <w:rPr>
          <w:b/>
          <w:sz w:val="28"/>
          <w:szCs w:val="28"/>
        </w:rPr>
        <w:t>Сергий Радонежский : 700-летие со дня рождения</w:t>
      </w:r>
      <w:r w:rsidRPr="00095B6C">
        <w:rPr>
          <w:sz w:val="28"/>
          <w:szCs w:val="28"/>
        </w:rPr>
        <w:t xml:space="preserve"> </w:t>
      </w:r>
      <w:r w:rsidRPr="00095B6C">
        <w:rPr>
          <w:bCs/>
          <w:sz w:val="28"/>
          <w:szCs w:val="28"/>
        </w:rPr>
        <w:t xml:space="preserve">[Текст] : </w:t>
      </w:r>
      <w:r w:rsidRPr="00095B6C">
        <w:rPr>
          <w:sz w:val="28"/>
          <w:szCs w:val="28"/>
        </w:rPr>
        <w:t>[</w:t>
      </w:r>
      <w:r w:rsidRPr="00095B6C">
        <w:rPr>
          <w:bCs/>
          <w:sz w:val="28"/>
          <w:szCs w:val="28"/>
        </w:rPr>
        <w:t>закладка</w:t>
      </w:r>
      <w:r w:rsidRPr="00095B6C">
        <w:rPr>
          <w:sz w:val="28"/>
          <w:szCs w:val="28"/>
        </w:rPr>
        <w:t>]</w:t>
      </w:r>
      <w:r w:rsidRPr="00095B6C">
        <w:rPr>
          <w:bCs/>
          <w:sz w:val="28"/>
          <w:szCs w:val="28"/>
        </w:rPr>
        <w:t xml:space="preserve"> </w:t>
      </w:r>
      <w:r w:rsidRPr="00095B6C">
        <w:rPr>
          <w:sz w:val="28"/>
          <w:szCs w:val="28"/>
        </w:rPr>
        <w:t>/ МУ «ЦБС г. Белово», Детская библиотека №3. – Белово, 2014. – 10 экз. – 16+.</w:t>
      </w:r>
    </w:p>
    <w:p w:rsidR="00C50453" w:rsidRPr="00095B6C" w:rsidRDefault="00C50453" w:rsidP="007C2343">
      <w:pPr>
        <w:pStyle w:val="af5"/>
        <w:numPr>
          <w:ilvl w:val="0"/>
          <w:numId w:val="96"/>
        </w:numPr>
        <w:ind w:left="426" w:hanging="426"/>
        <w:contextualSpacing/>
        <w:jc w:val="both"/>
        <w:rPr>
          <w:b/>
          <w:sz w:val="28"/>
          <w:szCs w:val="28"/>
        </w:rPr>
      </w:pPr>
      <w:r w:rsidRPr="00095B6C">
        <w:rPr>
          <w:b/>
          <w:sz w:val="28"/>
          <w:szCs w:val="28"/>
        </w:rPr>
        <w:lastRenderedPageBreak/>
        <w:t>Чистое слово</w:t>
      </w:r>
      <w:r w:rsidRPr="00095B6C">
        <w:rPr>
          <w:sz w:val="28"/>
          <w:szCs w:val="28"/>
        </w:rPr>
        <w:t xml:space="preserve"> [Текст] : [закладка] / </w:t>
      </w:r>
      <w:r w:rsidRPr="00095B6C">
        <w:rPr>
          <w:iCs/>
          <w:sz w:val="28"/>
          <w:szCs w:val="28"/>
        </w:rPr>
        <w:t>МУ «ЦБС г. Белово», Центральная детская библиотека ; отв. за вып. С. В. Шишкина - Белово, 2014. - 2 с. – 100 экз.</w:t>
      </w:r>
      <w:r w:rsidRPr="00095B6C">
        <w:rPr>
          <w:sz w:val="28"/>
          <w:szCs w:val="28"/>
        </w:rPr>
        <w:t xml:space="preserve"> – 12+.</w:t>
      </w:r>
    </w:p>
    <w:p w:rsidR="00C50453" w:rsidRPr="00095B6C" w:rsidRDefault="00C50453" w:rsidP="007C2343">
      <w:pPr>
        <w:pStyle w:val="af5"/>
        <w:numPr>
          <w:ilvl w:val="0"/>
          <w:numId w:val="96"/>
        </w:numPr>
        <w:ind w:left="426" w:hanging="426"/>
        <w:contextualSpacing/>
        <w:jc w:val="both"/>
        <w:rPr>
          <w:sz w:val="28"/>
          <w:szCs w:val="28"/>
        </w:rPr>
      </w:pPr>
      <w:r w:rsidRPr="00095B6C">
        <w:rPr>
          <w:b/>
          <w:sz w:val="28"/>
          <w:szCs w:val="28"/>
        </w:rPr>
        <w:t>Читайте и берегите книги!</w:t>
      </w:r>
      <w:r w:rsidRPr="00095B6C">
        <w:rPr>
          <w:sz w:val="28"/>
          <w:szCs w:val="28"/>
        </w:rPr>
        <w:t xml:space="preserve"> [Текст] : [закладка] : [для детей и подрос</w:t>
      </w:r>
      <w:r w:rsidRPr="00095B6C">
        <w:rPr>
          <w:sz w:val="28"/>
          <w:szCs w:val="28"/>
        </w:rPr>
        <w:t>т</w:t>
      </w:r>
      <w:r w:rsidRPr="00095B6C">
        <w:rPr>
          <w:sz w:val="28"/>
          <w:szCs w:val="28"/>
        </w:rPr>
        <w:t>ков] / Централизованная библиотечная система, Центральная городская библиотека ; сост. О. В. Макунина. – Белово, 2014. – 50 экз.– 12+.</w:t>
      </w:r>
    </w:p>
    <w:p w:rsidR="00C50453" w:rsidRPr="00095B6C" w:rsidRDefault="00C50453" w:rsidP="00C50453">
      <w:pPr>
        <w:widowControl w:val="0"/>
        <w:spacing w:after="0" w:line="240" w:lineRule="auto"/>
        <w:jc w:val="center"/>
        <w:rPr>
          <w:rFonts w:ascii="Times New Roman" w:eastAsiaTheme="minorEastAsia" w:hAnsi="Times New Roman"/>
          <w:b/>
          <w:sz w:val="28"/>
          <w:szCs w:val="28"/>
        </w:rPr>
      </w:pPr>
      <w:r w:rsidRPr="00095B6C">
        <w:rPr>
          <w:rFonts w:ascii="Times New Roman" w:eastAsiaTheme="minorEastAsia" w:hAnsi="Times New Roman"/>
          <w:b/>
          <w:sz w:val="28"/>
          <w:szCs w:val="28"/>
        </w:rPr>
        <w:t>Краеведческие</w:t>
      </w:r>
    </w:p>
    <w:p w:rsidR="00C50453" w:rsidRPr="00095B6C" w:rsidRDefault="00C50453" w:rsidP="00C50453">
      <w:pPr>
        <w:spacing w:after="0" w:line="240" w:lineRule="auto"/>
        <w:jc w:val="both"/>
        <w:rPr>
          <w:rFonts w:ascii="Times New Roman" w:hAnsi="Times New Roman"/>
          <w:sz w:val="28"/>
          <w:szCs w:val="28"/>
        </w:rPr>
      </w:pPr>
    </w:p>
    <w:p w:rsidR="00C50453" w:rsidRPr="00095B6C" w:rsidRDefault="00C50453" w:rsidP="007C2343">
      <w:pPr>
        <w:pStyle w:val="af5"/>
        <w:numPr>
          <w:ilvl w:val="0"/>
          <w:numId w:val="90"/>
        </w:numPr>
        <w:ind w:left="426"/>
        <w:contextualSpacing/>
        <w:jc w:val="both"/>
        <w:rPr>
          <w:sz w:val="28"/>
          <w:szCs w:val="28"/>
        </w:rPr>
      </w:pPr>
      <w:r w:rsidRPr="00095B6C">
        <w:rPr>
          <w:b/>
          <w:sz w:val="28"/>
          <w:szCs w:val="28"/>
        </w:rPr>
        <w:t>Алсиня Шулепко</w:t>
      </w:r>
      <w:r w:rsidRPr="00095B6C">
        <w:rPr>
          <w:sz w:val="28"/>
          <w:szCs w:val="28"/>
        </w:rPr>
        <w:t xml:space="preserve"> [Текст] : [закладка]  / Централизованная библиотечная система, Центральная городская библиотека; сост. О. В. Макунина. – Б</w:t>
      </w:r>
      <w:r w:rsidRPr="00095B6C">
        <w:rPr>
          <w:sz w:val="28"/>
          <w:szCs w:val="28"/>
        </w:rPr>
        <w:t>е</w:t>
      </w:r>
      <w:r w:rsidRPr="00095B6C">
        <w:rPr>
          <w:sz w:val="28"/>
          <w:szCs w:val="28"/>
        </w:rPr>
        <w:t>лово, 2014. –  20 экз. – 16+.</w:t>
      </w:r>
    </w:p>
    <w:p w:rsidR="00C50453" w:rsidRPr="00095B6C" w:rsidRDefault="00C50453" w:rsidP="007C2343">
      <w:pPr>
        <w:pStyle w:val="af5"/>
        <w:numPr>
          <w:ilvl w:val="0"/>
          <w:numId w:val="90"/>
        </w:numPr>
        <w:ind w:left="426"/>
        <w:contextualSpacing/>
        <w:jc w:val="both"/>
        <w:rPr>
          <w:sz w:val="28"/>
          <w:szCs w:val="28"/>
        </w:rPr>
      </w:pPr>
      <w:r w:rsidRPr="00095B6C">
        <w:rPr>
          <w:b/>
          <w:sz w:val="28"/>
          <w:szCs w:val="28"/>
        </w:rPr>
        <w:t>Геннадий Дорогов</w:t>
      </w:r>
      <w:r w:rsidRPr="00095B6C">
        <w:rPr>
          <w:sz w:val="28"/>
          <w:szCs w:val="28"/>
        </w:rPr>
        <w:t xml:space="preserve"> [Текст] : [закладка] / МУ «ЦБС г. Белово», Централ</w:t>
      </w:r>
      <w:r w:rsidRPr="00095B6C">
        <w:rPr>
          <w:sz w:val="28"/>
          <w:szCs w:val="28"/>
        </w:rPr>
        <w:t>ь</w:t>
      </w:r>
      <w:r w:rsidRPr="00095B6C">
        <w:rPr>
          <w:sz w:val="28"/>
          <w:szCs w:val="28"/>
        </w:rPr>
        <w:t>ная городская библиотека ; сост. С. В. Скрипкина. – Белово, 2014. – 50 экз. – 16+.</w:t>
      </w:r>
    </w:p>
    <w:p w:rsidR="00C50453" w:rsidRPr="00095B6C" w:rsidRDefault="00C50453" w:rsidP="007C2343">
      <w:pPr>
        <w:pStyle w:val="af5"/>
        <w:numPr>
          <w:ilvl w:val="0"/>
          <w:numId w:val="90"/>
        </w:numPr>
        <w:ind w:left="426"/>
        <w:contextualSpacing/>
        <w:jc w:val="both"/>
        <w:rPr>
          <w:sz w:val="28"/>
          <w:szCs w:val="28"/>
        </w:rPr>
      </w:pPr>
      <w:r w:rsidRPr="00095B6C">
        <w:rPr>
          <w:b/>
          <w:sz w:val="28"/>
          <w:szCs w:val="28"/>
        </w:rPr>
        <w:t>Год культуры и туризма в Кузбассе</w:t>
      </w:r>
      <w:r w:rsidRPr="00095B6C">
        <w:rPr>
          <w:sz w:val="28"/>
          <w:szCs w:val="28"/>
        </w:rPr>
        <w:t xml:space="preserve"> [закладка] : / МУ «ЦБС г. Белово», Центральная городская библиотека ; сост. О. В. Макунина. – Белово, 2014. – 25 экз. – 16+.</w:t>
      </w:r>
    </w:p>
    <w:p w:rsidR="00C50453" w:rsidRPr="00095B6C" w:rsidRDefault="00C50453" w:rsidP="007C2343">
      <w:pPr>
        <w:pStyle w:val="af5"/>
        <w:numPr>
          <w:ilvl w:val="0"/>
          <w:numId w:val="90"/>
        </w:numPr>
        <w:tabs>
          <w:tab w:val="left" w:pos="2175"/>
        </w:tabs>
        <w:ind w:left="426"/>
        <w:contextualSpacing/>
        <w:jc w:val="both"/>
        <w:rPr>
          <w:sz w:val="28"/>
          <w:szCs w:val="28"/>
        </w:rPr>
      </w:pPr>
      <w:r w:rsidRPr="00095B6C">
        <w:rPr>
          <w:b/>
          <w:sz w:val="28"/>
          <w:szCs w:val="28"/>
        </w:rPr>
        <w:t>Город со светлым именем Белово</w:t>
      </w:r>
      <w:r w:rsidRPr="00095B6C">
        <w:rPr>
          <w:sz w:val="28"/>
          <w:szCs w:val="28"/>
        </w:rPr>
        <w:t xml:space="preserve"> [Текст] : [закладка] / МУ«ЦБС г. Б</w:t>
      </w:r>
      <w:r w:rsidRPr="00095B6C">
        <w:rPr>
          <w:sz w:val="28"/>
          <w:szCs w:val="28"/>
        </w:rPr>
        <w:t>е</w:t>
      </w:r>
      <w:r w:rsidRPr="00095B6C">
        <w:rPr>
          <w:sz w:val="28"/>
          <w:szCs w:val="28"/>
        </w:rPr>
        <w:t>лово», Библиотека №6 ; сост. Хазова В. М. – Белово, 2014. - 30 экз. – 12+.</w:t>
      </w:r>
    </w:p>
    <w:p w:rsidR="00C50453" w:rsidRPr="00095B6C" w:rsidRDefault="00C50453" w:rsidP="007C2343">
      <w:pPr>
        <w:pStyle w:val="af5"/>
        <w:numPr>
          <w:ilvl w:val="0"/>
          <w:numId w:val="90"/>
        </w:numPr>
        <w:ind w:left="426"/>
        <w:contextualSpacing/>
        <w:jc w:val="both"/>
        <w:rPr>
          <w:b/>
          <w:sz w:val="28"/>
          <w:szCs w:val="28"/>
        </w:rPr>
      </w:pPr>
      <w:r w:rsidRPr="00095B6C">
        <w:rPr>
          <w:b/>
          <w:sz w:val="28"/>
          <w:szCs w:val="28"/>
        </w:rPr>
        <w:t>Край родной</w:t>
      </w:r>
      <w:r w:rsidRPr="00095B6C">
        <w:rPr>
          <w:sz w:val="28"/>
          <w:szCs w:val="28"/>
        </w:rPr>
        <w:t xml:space="preserve"> [Изоматериал] : [закладка] / МУ «ЦБС г. Белово», Библи</w:t>
      </w:r>
      <w:r w:rsidRPr="00095B6C">
        <w:rPr>
          <w:sz w:val="28"/>
          <w:szCs w:val="28"/>
        </w:rPr>
        <w:t>о</w:t>
      </w:r>
      <w:r w:rsidRPr="00095B6C">
        <w:rPr>
          <w:sz w:val="28"/>
          <w:szCs w:val="28"/>
        </w:rPr>
        <w:t>тека № 13 ; дизайн С. А. Непочатая. – Белово, 2014. – 15 экз. – 12+.</w:t>
      </w:r>
    </w:p>
    <w:p w:rsidR="00C50453" w:rsidRPr="00095B6C" w:rsidRDefault="00C50453" w:rsidP="007C2343">
      <w:pPr>
        <w:pStyle w:val="af5"/>
        <w:numPr>
          <w:ilvl w:val="0"/>
          <w:numId w:val="90"/>
        </w:numPr>
        <w:ind w:left="426"/>
        <w:contextualSpacing/>
        <w:jc w:val="both"/>
        <w:rPr>
          <w:b/>
          <w:sz w:val="28"/>
          <w:szCs w:val="28"/>
        </w:rPr>
      </w:pPr>
      <w:r w:rsidRPr="00095B6C">
        <w:rPr>
          <w:b/>
          <w:sz w:val="28"/>
          <w:szCs w:val="28"/>
        </w:rPr>
        <w:t xml:space="preserve">Наталья Килоч </w:t>
      </w:r>
      <w:r w:rsidRPr="00095B6C">
        <w:rPr>
          <w:sz w:val="28"/>
          <w:szCs w:val="28"/>
        </w:rPr>
        <w:t>[Текст] :[закладка] / Централизованная библиотечная система, Центральная городская библиотека ; сост. О. В. Макунина. – Б</w:t>
      </w:r>
      <w:r w:rsidRPr="00095B6C">
        <w:rPr>
          <w:sz w:val="28"/>
          <w:szCs w:val="28"/>
        </w:rPr>
        <w:t>е</w:t>
      </w:r>
      <w:r w:rsidRPr="00095B6C">
        <w:rPr>
          <w:sz w:val="28"/>
          <w:szCs w:val="28"/>
        </w:rPr>
        <w:t>лово, 2014. – 2 с. – 20 экз. – 16+.</w:t>
      </w:r>
    </w:p>
    <w:p w:rsidR="00C50453" w:rsidRPr="00095B6C" w:rsidRDefault="00C50453" w:rsidP="007C2343">
      <w:pPr>
        <w:pStyle w:val="af5"/>
        <w:numPr>
          <w:ilvl w:val="0"/>
          <w:numId w:val="90"/>
        </w:numPr>
        <w:ind w:left="426"/>
        <w:contextualSpacing/>
        <w:jc w:val="both"/>
        <w:rPr>
          <w:b/>
          <w:sz w:val="28"/>
          <w:szCs w:val="28"/>
        </w:rPr>
      </w:pPr>
      <w:r w:rsidRPr="00095B6C">
        <w:rPr>
          <w:b/>
          <w:sz w:val="28"/>
          <w:szCs w:val="28"/>
        </w:rPr>
        <w:t xml:space="preserve">Нина Глушкова </w:t>
      </w:r>
      <w:r w:rsidRPr="00095B6C">
        <w:rPr>
          <w:sz w:val="28"/>
          <w:szCs w:val="28"/>
        </w:rPr>
        <w:t>[Текст] : [закладка] / Централизованная библиотечная система, Центральная городская библиотека ; сост. О. В. Макунина. – Б</w:t>
      </w:r>
      <w:r w:rsidRPr="00095B6C">
        <w:rPr>
          <w:sz w:val="28"/>
          <w:szCs w:val="28"/>
        </w:rPr>
        <w:t>е</w:t>
      </w:r>
      <w:r w:rsidRPr="00095B6C">
        <w:rPr>
          <w:sz w:val="28"/>
          <w:szCs w:val="28"/>
        </w:rPr>
        <w:t>лово, 2014. – 2 с. – 20 экз. – 12+.</w:t>
      </w:r>
    </w:p>
    <w:p w:rsidR="00C50453" w:rsidRPr="00095B6C" w:rsidRDefault="00C50453" w:rsidP="007C2343">
      <w:pPr>
        <w:pStyle w:val="af5"/>
        <w:numPr>
          <w:ilvl w:val="0"/>
          <w:numId w:val="90"/>
        </w:numPr>
        <w:ind w:left="426"/>
        <w:contextualSpacing/>
        <w:jc w:val="both"/>
        <w:rPr>
          <w:sz w:val="28"/>
          <w:szCs w:val="28"/>
        </w:rPr>
      </w:pPr>
      <w:r w:rsidRPr="00095B6C">
        <w:rPr>
          <w:b/>
          <w:sz w:val="28"/>
          <w:szCs w:val="28"/>
        </w:rPr>
        <w:t>Центр правовой информации приглашает</w:t>
      </w:r>
      <w:r w:rsidRPr="00095B6C">
        <w:rPr>
          <w:sz w:val="28"/>
          <w:szCs w:val="28"/>
        </w:rPr>
        <w:t xml:space="preserve"> [Текст] : [закладка] / МУ «ЦБС г. Белово», Центральная городская библиотека ; отв. С. В. Скри</w:t>
      </w:r>
      <w:r w:rsidRPr="00095B6C">
        <w:rPr>
          <w:sz w:val="28"/>
          <w:szCs w:val="28"/>
        </w:rPr>
        <w:t>п</w:t>
      </w:r>
      <w:r w:rsidRPr="00095B6C">
        <w:rPr>
          <w:sz w:val="28"/>
          <w:szCs w:val="28"/>
        </w:rPr>
        <w:t>кина. – Белово, 2014. - 20 экз. – 16+.</w:t>
      </w:r>
    </w:p>
    <w:p w:rsidR="00C50453" w:rsidRPr="00095B6C" w:rsidRDefault="00C50453" w:rsidP="00C50453">
      <w:pPr>
        <w:widowControl w:val="0"/>
        <w:spacing w:after="0" w:line="240" w:lineRule="auto"/>
        <w:rPr>
          <w:rFonts w:ascii="Times New Roman" w:eastAsiaTheme="minorEastAsia" w:hAnsi="Times New Roman"/>
          <w:sz w:val="28"/>
          <w:szCs w:val="28"/>
        </w:rPr>
      </w:pPr>
    </w:p>
    <w:p w:rsidR="00C50453" w:rsidRPr="00095B6C" w:rsidRDefault="00C50453" w:rsidP="00C50453">
      <w:pPr>
        <w:tabs>
          <w:tab w:val="left" w:pos="1260"/>
        </w:tabs>
        <w:spacing w:after="0" w:line="240" w:lineRule="auto"/>
        <w:ind w:firstLine="567"/>
        <w:jc w:val="center"/>
        <w:rPr>
          <w:rFonts w:ascii="Times New Roman" w:hAnsi="Times New Roman"/>
          <w:b/>
          <w:sz w:val="28"/>
          <w:szCs w:val="28"/>
          <w:lang w:eastAsia="ar-SA"/>
        </w:rPr>
      </w:pPr>
      <w:r w:rsidRPr="00095B6C">
        <w:rPr>
          <w:rFonts w:ascii="Times New Roman" w:hAnsi="Times New Roman"/>
          <w:b/>
          <w:sz w:val="28"/>
          <w:szCs w:val="28"/>
          <w:lang w:eastAsia="ar-SA"/>
        </w:rPr>
        <w:t>Комплектные карточные издания</w:t>
      </w:r>
    </w:p>
    <w:p w:rsidR="00C50453" w:rsidRPr="00095B6C" w:rsidRDefault="00C50453" w:rsidP="00C50453">
      <w:pPr>
        <w:tabs>
          <w:tab w:val="left" w:pos="1260"/>
        </w:tabs>
        <w:spacing w:after="0" w:line="240" w:lineRule="auto"/>
        <w:ind w:firstLine="567"/>
        <w:jc w:val="center"/>
        <w:rPr>
          <w:rFonts w:ascii="Times New Roman" w:hAnsi="Times New Roman"/>
          <w:b/>
          <w:sz w:val="28"/>
          <w:szCs w:val="28"/>
          <w:lang w:eastAsia="ar-SA"/>
        </w:rPr>
      </w:pPr>
    </w:p>
    <w:p w:rsidR="00C50453" w:rsidRPr="00095B6C" w:rsidRDefault="00C50453" w:rsidP="007C2343">
      <w:pPr>
        <w:pStyle w:val="af5"/>
        <w:numPr>
          <w:ilvl w:val="0"/>
          <w:numId w:val="91"/>
        </w:numPr>
        <w:ind w:left="426"/>
        <w:contextualSpacing/>
        <w:jc w:val="both"/>
        <w:rPr>
          <w:sz w:val="28"/>
          <w:szCs w:val="28"/>
        </w:rPr>
      </w:pPr>
      <w:r w:rsidRPr="00095B6C">
        <w:rPr>
          <w:b/>
          <w:sz w:val="28"/>
          <w:szCs w:val="28"/>
        </w:rPr>
        <w:t>Детские писатели</w:t>
      </w:r>
      <w:r w:rsidRPr="00095B6C">
        <w:rPr>
          <w:sz w:val="28"/>
          <w:szCs w:val="28"/>
        </w:rPr>
        <w:t xml:space="preserve"> [Текст] : [комплект из 6 открыток] / МУ «ЦБС г. Бел</w:t>
      </w:r>
      <w:r w:rsidRPr="00095B6C">
        <w:rPr>
          <w:sz w:val="28"/>
          <w:szCs w:val="28"/>
        </w:rPr>
        <w:t>о</w:t>
      </w:r>
      <w:r w:rsidRPr="00095B6C">
        <w:rPr>
          <w:sz w:val="28"/>
          <w:szCs w:val="28"/>
        </w:rPr>
        <w:t>во», Библиотека № 10. – Белово, 2014. – 5 экз. – 12+.</w:t>
      </w:r>
    </w:p>
    <w:p w:rsidR="00C50453" w:rsidRPr="00095B6C" w:rsidRDefault="00C50453" w:rsidP="007C2343">
      <w:pPr>
        <w:pStyle w:val="af5"/>
        <w:numPr>
          <w:ilvl w:val="0"/>
          <w:numId w:val="91"/>
        </w:numPr>
        <w:ind w:left="426"/>
        <w:contextualSpacing/>
        <w:jc w:val="both"/>
        <w:rPr>
          <w:sz w:val="28"/>
          <w:szCs w:val="28"/>
        </w:rPr>
      </w:pPr>
      <w:r w:rsidRPr="00095B6C">
        <w:rPr>
          <w:b/>
          <w:iCs/>
          <w:sz w:val="28"/>
          <w:szCs w:val="28"/>
        </w:rPr>
        <w:t>Чудесные встречи и добрые книги</w:t>
      </w:r>
      <w:r w:rsidRPr="00095B6C">
        <w:rPr>
          <w:iCs/>
          <w:sz w:val="28"/>
          <w:szCs w:val="28"/>
        </w:rPr>
        <w:t xml:space="preserve"> [Текст] : [комплект из 21 закладки] / МУ «ЦБС г. Белово, Детская библиотека—центр по проблемам детства и юношества №7. - Белово, 2014. - 3экз. -</w:t>
      </w:r>
      <w:r w:rsidRPr="00095B6C">
        <w:rPr>
          <w:sz w:val="28"/>
          <w:szCs w:val="28"/>
        </w:rPr>
        <w:t xml:space="preserve"> 12+.</w:t>
      </w:r>
    </w:p>
    <w:p w:rsidR="00C50453" w:rsidRPr="00095B6C" w:rsidRDefault="00C50453" w:rsidP="00C50453">
      <w:pPr>
        <w:tabs>
          <w:tab w:val="left" w:pos="1260"/>
        </w:tabs>
        <w:spacing w:after="0" w:line="240" w:lineRule="auto"/>
        <w:ind w:firstLine="567"/>
        <w:jc w:val="center"/>
        <w:rPr>
          <w:rFonts w:ascii="Times New Roman" w:hAnsi="Times New Roman"/>
          <w:b/>
          <w:sz w:val="28"/>
          <w:szCs w:val="28"/>
          <w:lang w:eastAsia="ar-SA"/>
        </w:rPr>
      </w:pPr>
    </w:p>
    <w:p w:rsidR="00C50453" w:rsidRPr="00095B6C" w:rsidRDefault="00C50453" w:rsidP="00C50453">
      <w:pPr>
        <w:tabs>
          <w:tab w:val="left" w:pos="1260"/>
        </w:tabs>
        <w:spacing w:after="0" w:line="240" w:lineRule="auto"/>
        <w:ind w:firstLine="567"/>
        <w:jc w:val="center"/>
        <w:rPr>
          <w:rFonts w:ascii="Times New Roman" w:hAnsi="Times New Roman"/>
          <w:b/>
          <w:sz w:val="28"/>
          <w:szCs w:val="28"/>
          <w:lang w:eastAsia="ar-SA"/>
        </w:rPr>
      </w:pPr>
      <w:r w:rsidRPr="00095B6C">
        <w:rPr>
          <w:rFonts w:ascii="Times New Roman" w:hAnsi="Times New Roman"/>
          <w:b/>
          <w:sz w:val="28"/>
          <w:szCs w:val="28"/>
          <w:lang w:eastAsia="ar-SA"/>
        </w:rPr>
        <w:t>Краеведческие</w:t>
      </w:r>
    </w:p>
    <w:p w:rsidR="00C50453" w:rsidRPr="00095B6C" w:rsidRDefault="00C50453" w:rsidP="00C50453">
      <w:pPr>
        <w:spacing w:after="0" w:line="240" w:lineRule="auto"/>
        <w:rPr>
          <w:rFonts w:ascii="Times New Roman" w:hAnsi="Times New Roman"/>
          <w:sz w:val="28"/>
          <w:szCs w:val="28"/>
        </w:rPr>
      </w:pPr>
    </w:p>
    <w:p w:rsidR="00C50453" w:rsidRPr="00095B6C" w:rsidRDefault="00C50453" w:rsidP="007C2343">
      <w:pPr>
        <w:pStyle w:val="af5"/>
        <w:widowControl w:val="0"/>
        <w:numPr>
          <w:ilvl w:val="0"/>
          <w:numId w:val="97"/>
        </w:numPr>
        <w:ind w:left="426"/>
        <w:contextualSpacing/>
        <w:jc w:val="both"/>
        <w:rPr>
          <w:sz w:val="28"/>
          <w:szCs w:val="28"/>
        </w:rPr>
      </w:pPr>
      <w:r w:rsidRPr="00095B6C">
        <w:rPr>
          <w:b/>
          <w:sz w:val="28"/>
          <w:szCs w:val="28"/>
        </w:rPr>
        <w:t xml:space="preserve">Мариинск – город-музей </w:t>
      </w:r>
      <w:r w:rsidRPr="00095B6C">
        <w:rPr>
          <w:sz w:val="28"/>
          <w:szCs w:val="28"/>
        </w:rPr>
        <w:t>[Текст] : [комплект из 10 закладок] / Централ</w:t>
      </w:r>
      <w:r w:rsidRPr="00095B6C">
        <w:rPr>
          <w:sz w:val="28"/>
          <w:szCs w:val="28"/>
        </w:rPr>
        <w:t>и</w:t>
      </w:r>
      <w:r w:rsidRPr="00095B6C">
        <w:rPr>
          <w:sz w:val="28"/>
          <w:szCs w:val="28"/>
        </w:rPr>
        <w:t>зованная библиотечная система, Центральная городская библиотека ; сост. В. В. Кочеводова. – Белово, 2014. – 20 экз. – 12+.</w:t>
      </w:r>
    </w:p>
    <w:p w:rsidR="00C50453" w:rsidRPr="00095B6C" w:rsidRDefault="00C50453" w:rsidP="007C2343">
      <w:pPr>
        <w:pStyle w:val="af5"/>
        <w:numPr>
          <w:ilvl w:val="0"/>
          <w:numId w:val="97"/>
        </w:numPr>
        <w:ind w:left="426"/>
        <w:contextualSpacing/>
        <w:jc w:val="both"/>
        <w:rPr>
          <w:sz w:val="28"/>
          <w:szCs w:val="28"/>
        </w:rPr>
      </w:pPr>
      <w:r w:rsidRPr="00095B6C">
        <w:rPr>
          <w:b/>
          <w:sz w:val="28"/>
          <w:szCs w:val="28"/>
        </w:rPr>
        <w:lastRenderedPageBreak/>
        <w:t>Музей  «Чолкой»</w:t>
      </w:r>
      <w:r w:rsidRPr="00095B6C">
        <w:rPr>
          <w:sz w:val="28"/>
          <w:szCs w:val="28"/>
        </w:rPr>
        <w:t xml:space="preserve"> [Текст] : [комплект из 10 закладок] / Централизованная библиотечная система, Центральная городская библиотека; сост. В. В. Кочеводова. – Белово, 2014. – 20 экз. – 12+.</w:t>
      </w:r>
    </w:p>
    <w:p w:rsidR="00C50453" w:rsidRPr="00095B6C" w:rsidRDefault="00C50453" w:rsidP="007C2343">
      <w:pPr>
        <w:pStyle w:val="af5"/>
        <w:numPr>
          <w:ilvl w:val="0"/>
          <w:numId w:val="97"/>
        </w:numPr>
        <w:ind w:left="426"/>
        <w:contextualSpacing/>
        <w:jc w:val="both"/>
        <w:rPr>
          <w:sz w:val="28"/>
          <w:szCs w:val="28"/>
        </w:rPr>
      </w:pPr>
      <w:r w:rsidRPr="00095B6C">
        <w:rPr>
          <w:b/>
          <w:sz w:val="28"/>
          <w:szCs w:val="28"/>
        </w:rPr>
        <w:t>Музей-заповедник «Красная Горка»</w:t>
      </w:r>
      <w:r w:rsidRPr="00095B6C">
        <w:rPr>
          <w:sz w:val="28"/>
          <w:szCs w:val="28"/>
        </w:rPr>
        <w:t xml:space="preserve"> [Текст] : [комплект из 10 закладок] / Централизованная библиотечная система, Центральная городская би</w:t>
      </w:r>
      <w:r w:rsidRPr="00095B6C">
        <w:rPr>
          <w:sz w:val="28"/>
          <w:szCs w:val="28"/>
        </w:rPr>
        <w:t>б</w:t>
      </w:r>
      <w:r w:rsidRPr="00095B6C">
        <w:rPr>
          <w:sz w:val="28"/>
          <w:szCs w:val="28"/>
        </w:rPr>
        <w:t>лиотека; сост. В. В. Кочеводова. – Белово, 2014. – 20 экз. – 12+.</w:t>
      </w:r>
    </w:p>
    <w:p w:rsidR="00C50453" w:rsidRPr="00095B6C" w:rsidRDefault="00C50453" w:rsidP="007C2343">
      <w:pPr>
        <w:pStyle w:val="af5"/>
        <w:numPr>
          <w:ilvl w:val="0"/>
          <w:numId w:val="97"/>
        </w:numPr>
        <w:ind w:left="426"/>
        <w:contextualSpacing/>
        <w:jc w:val="both"/>
        <w:rPr>
          <w:sz w:val="28"/>
          <w:szCs w:val="28"/>
        </w:rPr>
      </w:pPr>
      <w:r w:rsidRPr="00095B6C">
        <w:rPr>
          <w:b/>
          <w:sz w:val="28"/>
          <w:szCs w:val="28"/>
        </w:rPr>
        <w:t>Памятники города Белово</w:t>
      </w:r>
      <w:r w:rsidRPr="00095B6C">
        <w:rPr>
          <w:sz w:val="28"/>
          <w:szCs w:val="28"/>
        </w:rPr>
        <w:t xml:space="preserve"> [Текст] : [комплект из 5 закладок] / Це</w:t>
      </w:r>
      <w:r w:rsidRPr="00095B6C">
        <w:rPr>
          <w:sz w:val="28"/>
          <w:szCs w:val="28"/>
        </w:rPr>
        <w:t>н</w:t>
      </w:r>
      <w:r w:rsidRPr="00095B6C">
        <w:rPr>
          <w:sz w:val="28"/>
          <w:szCs w:val="28"/>
        </w:rPr>
        <w:t>тральная городская библиотека ; сост. М. В. Войтенко. - Белово, 2014. – 20 экз. – 12+.</w:t>
      </w:r>
    </w:p>
    <w:p w:rsidR="00C50453" w:rsidRPr="00095B6C" w:rsidRDefault="00C50453" w:rsidP="007C2343">
      <w:pPr>
        <w:pStyle w:val="af5"/>
        <w:numPr>
          <w:ilvl w:val="0"/>
          <w:numId w:val="97"/>
        </w:numPr>
        <w:ind w:left="426"/>
        <w:contextualSpacing/>
        <w:jc w:val="both"/>
        <w:rPr>
          <w:b/>
          <w:sz w:val="28"/>
          <w:szCs w:val="28"/>
        </w:rPr>
      </w:pPr>
      <w:r w:rsidRPr="00095B6C">
        <w:rPr>
          <w:b/>
          <w:sz w:val="28"/>
          <w:szCs w:val="28"/>
        </w:rPr>
        <w:t>Томская Писаница</w:t>
      </w:r>
      <w:r w:rsidRPr="00095B6C">
        <w:rPr>
          <w:sz w:val="28"/>
          <w:szCs w:val="28"/>
        </w:rPr>
        <w:t xml:space="preserve"> [Текст] : [комплект из 10 закладок] / Централизова</w:t>
      </w:r>
      <w:r w:rsidRPr="00095B6C">
        <w:rPr>
          <w:sz w:val="28"/>
          <w:szCs w:val="28"/>
        </w:rPr>
        <w:t>н</w:t>
      </w:r>
      <w:r w:rsidRPr="00095B6C">
        <w:rPr>
          <w:sz w:val="28"/>
          <w:szCs w:val="28"/>
        </w:rPr>
        <w:t>ная библиотечная система, Центральная городская библиотека ; сост. В. В. Кочеводова. – Белово, 2014. – 20 экз. – 12+.</w:t>
      </w:r>
    </w:p>
    <w:p w:rsidR="00C50453" w:rsidRPr="00095B6C" w:rsidRDefault="00C50453" w:rsidP="007C2343">
      <w:pPr>
        <w:pStyle w:val="af5"/>
        <w:numPr>
          <w:ilvl w:val="0"/>
          <w:numId w:val="97"/>
        </w:numPr>
        <w:ind w:left="426"/>
        <w:contextualSpacing/>
        <w:jc w:val="both"/>
        <w:rPr>
          <w:sz w:val="28"/>
          <w:szCs w:val="28"/>
        </w:rPr>
      </w:pPr>
      <w:r w:rsidRPr="00095B6C">
        <w:rPr>
          <w:b/>
          <w:sz w:val="28"/>
          <w:szCs w:val="28"/>
        </w:rPr>
        <w:t xml:space="preserve">Шорский национальный парк </w:t>
      </w:r>
      <w:r w:rsidRPr="00095B6C">
        <w:rPr>
          <w:sz w:val="28"/>
          <w:szCs w:val="28"/>
        </w:rPr>
        <w:t>[Текст] : [комплект из 10 закладок] / Централизованная библиотечная система, Центральная городская би</w:t>
      </w:r>
      <w:r w:rsidRPr="00095B6C">
        <w:rPr>
          <w:sz w:val="28"/>
          <w:szCs w:val="28"/>
        </w:rPr>
        <w:t>б</w:t>
      </w:r>
      <w:r w:rsidRPr="00095B6C">
        <w:rPr>
          <w:sz w:val="28"/>
          <w:szCs w:val="28"/>
        </w:rPr>
        <w:t>лиотека; сост. В. В. Кочеводова. – Белово, 2014. – 12+.</w:t>
      </w:r>
    </w:p>
    <w:p w:rsidR="00C50453" w:rsidRPr="00095B6C" w:rsidRDefault="00C50453" w:rsidP="00C50453">
      <w:pPr>
        <w:tabs>
          <w:tab w:val="left" w:pos="1260"/>
        </w:tabs>
        <w:spacing w:after="0" w:line="240" w:lineRule="auto"/>
        <w:ind w:left="426" w:hanging="360"/>
        <w:jc w:val="both"/>
        <w:rPr>
          <w:rFonts w:ascii="Times New Roman" w:hAnsi="Times New Roman"/>
          <w:sz w:val="28"/>
          <w:szCs w:val="28"/>
          <w:lang w:eastAsia="ar-SA"/>
        </w:rPr>
      </w:pP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Проанализировав издательскую деятельность за период 2010-2014 г.г., можно отметить, что активный рост начавшийся в 2012 году и достигнувший в 2013 году уровня 227ед., в 2014 году незначительно снизился. За проше</w:t>
      </w:r>
      <w:r w:rsidRPr="00095B6C">
        <w:rPr>
          <w:rFonts w:ascii="Times New Roman" w:hAnsi="Times New Roman"/>
          <w:sz w:val="28"/>
          <w:szCs w:val="28"/>
        </w:rPr>
        <w:t>д</w:t>
      </w:r>
      <w:r w:rsidRPr="00095B6C">
        <w:rPr>
          <w:rFonts w:ascii="Times New Roman" w:hAnsi="Times New Roman"/>
          <w:sz w:val="28"/>
          <w:szCs w:val="28"/>
        </w:rPr>
        <w:t>ший год библиотеками МУ «ЦБС г. Белово» было издано 220 ед. различной издательской продукции, что на 7 ед. меньше предыдущего 2013 года.</w:t>
      </w:r>
    </w:p>
    <w:p w:rsidR="00C50453" w:rsidRPr="00095B6C" w:rsidRDefault="00C50453" w:rsidP="00C50453">
      <w:pPr>
        <w:spacing w:after="0" w:line="240" w:lineRule="auto"/>
        <w:ind w:firstLine="567"/>
        <w:jc w:val="both"/>
        <w:rPr>
          <w:rFonts w:ascii="Times New Roman" w:hAnsi="Times New Roman"/>
          <w:sz w:val="28"/>
          <w:szCs w:val="28"/>
        </w:rPr>
      </w:pPr>
    </w:p>
    <w:p w:rsidR="00C50453" w:rsidRPr="00095B6C" w:rsidRDefault="00C50453" w:rsidP="00C50453">
      <w:pPr>
        <w:spacing w:after="0" w:line="240" w:lineRule="auto"/>
        <w:ind w:firstLine="567"/>
        <w:rPr>
          <w:rFonts w:ascii="Times New Roman" w:hAnsi="Times New Roman"/>
          <w:sz w:val="28"/>
          <w:szCs w:val="28"/>
        </w:rPr>
      </w:pPr>
      <w:r w:rsidRPr="00095B6C">
        <w:rPr>
          <w:rFonts w:ascii="Times New Roman" w:hAnsi="Times New Roman"/>
          <w:noProof/>
          <w:sz w:val="28"/>
          <w:szCs w:val="28"/>
        </w:rPr>
        <w:drawing>
          <wp:anchor distT="341376" distB="120015" distL="211836" distR="195072" simplePos="0" relativeHeight="251662336" behindDoc="0" locked="0" layoutInCell="1" allowOverlap="1">
            <wp:simplePos x="0" y="0"/>
            <wp:positionH relativeFrom="column">
              <wp:posOffset>339090</wp:posOffset>
            </wp:positionH>
            <wp:positionV relativeFrom="paragraph">
              <wp:posOffset>41910</wp:posOffset>
            </wp:positionV>
            <wp:extent cx="5191125" cy="2943225"/>
            <wp:effectExtent l="19050" t="0" r="0" b="0"/>
            <wp:wrapThrough wrapText="bothSides">
              <wp:wrapPolygon edited="0">
                <wp:start x="-79" y="0"/>
                <wp:lineTo x="-79" y="21390"/>
                <wp:lineTo x="21560" y="21390"/>
                <wp:lineTo x="21560" y="0"/>
                <wp:lineTo x="-79" y="0"/>
              </wp:wrapPolygon>
            </wp:wrapThrough>
            <wp:docPr id="13"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C50453" w:rsidRPr="00095B6C" w:rsidRDefault="00C50453" w:rsidP="00C50453">
      <w:pPr>
        <w:spacing w:after="0" w:line="240" w:lineRule="auto"/>
        <w:ind w:firstLine="567"/>
        <w:rPr>
          <w:rFonts w:ascii="Times New Roman" w:hAnsi="Times New Roman"/>
          <w:sz w:val="28"/>
          <w:szCs w:val="28"/>
        </w:rPr>
      </w:pPr>
    </w:p>
    <w:p w:rsidR="00C50453" w:rsidRPr="00095B6C" w:rsidRDefault="00C50453" w:rsidP="00C50453">
      <w:pPr>
        <w:spacing w:after="0" w:line="240" w:lineRule="auto"/>
        <w:ind w:firstLine="567"/>
        <w:rPr>
          <w:rFonts w:ascii="Times New Roman" w:hAnsi="Times New Roman"/>
          <w:sz w:val="28"/>
          <w:szCs w:val="28"/>
        </w:rPr>
      </w:pPr>
    </w:p>
    <w:p w:rsidR="00C50453" w:rsidRPr="00095B6C" w:rsidRDefault="00C50453" w:rsidP="00C50453">
      <w:pPr>
        <w:spacing w:after="0" w:line="240" w:lineRule="auto"/>
        <w:ind w:firstLine="567"/>
        <w:rPr>
          <w:rFonts w:ascii="Times New Roman" w:hAnsi="Times New Roman"/>
          <w:sz w:val="28"/>
          <w:szCs w:val="28"/>
        </w:rPr>
      </w:pPr>
    </w:p>
    <w:p w:rsidR="00C50453" w:rsidRPr="00095B6C" w:rsidRDefault="00C50453" w:rsidP="00C50453">
      <w:pPr>
        <w:spacing w:after="0" w:line="240" w:lineRule="auto"/>
        <w:ind w:firstLine="567"/>
        <w:rPr>
          <w:rFonts w:ascii="Times New Roman" w:hAnsi="Times New Roman"/>
          <w:sz w:val="28"/>
          <w:szCs w:val="28"/>
        </w:rPr>
      </w:pPr>
    </w:p>
    <w:p w:rsidR="00C50453" w:rsidRPr="00095B6C" w:rsidRDefault="00C50453" w:rsidP="00C50453">
      <w:pPr>
        <w:spacing w:after="0" w:line="240" w:lineRule="auto"/>
        <w:ind w:firstLine="567"/>
        <w:rPr>
          <w:rFonts w:ascii="Times New Roman" w:hAnsi="Times New Roman"/>
          <w:sz w:val="28"/>
          <w:szCs w:val="28"/>
        </w:rPr>
      </w:pPr>
    </w:p>
    <w:p w:rsidR="00C50453" w:rsidRPr="00095B6C" w:rsidRDefault="00C50453" w:rsidP="00C50453">
      <w:pPr>
        <w:spacing w:after="0" w:line="240" w:lineRule="auto"/>
        <w:ind w:firstLine="567"/>
        <w:rPr>
          <w:rFonts w:ascii="Times New Roman" w:hAnsi="Times New Roman"/>
          <w:sz w:val="28"/>
          <w:szCs w:val="28"/>
        </w:rPr>
      </w:pPr>
    </w:p>
    <w:p w:rsidR="00C50453" w:rsidRPr="00095B6C" w:rsidRDefault="00C50453" w:rsidP="00C50453">
      <w:pPr>
        <w:spacing w:after="0" w:line="240" w:lineRule="auto"/>
        <w:ind w:firstLine="567"/>
        <w:rPr>
          <w:rFonts w:ascii="Times New Roman" w:hAnsi="Times New Roman"/>
          <w:sz w:val="28"/>
          <w:szCs w:val="28"/>
        </w:rPr>
      </w:pP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Библиотеками были созданы электронные ресурсы и издана печатная продукция различных видов и тематической направленности. Наиболее п</w:t>
      </w:r>
      <w:r w:rsidRPr="00095B6C">
        <w:rPr>
          <w:rFonts w:ascii="Times New Roman" w:hAnsi="Times New Roman"/>
          <w:sz w:val="28"/>
          <w:szCs w:val="28"/>
        </w:rPr>
        <w:t>о</w:t>
      </w:r>
      <w:r w:rsidRPr="00095B6C">
        <w:rPr>
          <w:rFonts w:ascii="Times New Roman" w:hAnsi="Times New Roman"/>
          <w:sz w:val="28"/>
          <w:szCs w:val="28"/>
        </w:rPr>
        <w:t>пулярными видами печатной продукции в 2014 году стали листовые(23,4%) и карточные (29%). Наиболее востребованы среди листовых изданий стали, как впрочем и в 2013 году, буклеты (37 ед.), а среди карточных -  книжные з</w:t>
      </w:r>
      <w:r w:rsidRPr="00095B6C">
        <w:rPr>
          <w:rFonts w:ascii="Times New Roman" w:hAnsi="Times New Roman"/>
          <w:sz w:val="28"/>
          <w:szCs w:val="28"/>
        </w:rPr>
        <w:t>а</w:t>
      </w:r>
      <w:r w:rsidRPr="00095B6C">
        <w:rPr>
          <w:rFonts w:ascii="Times New Roman" w:hAnsi="Times New Roman"/>
          <w:sz w:val="28"/>
          <w:szCs w:val="28"/>
        </w:rPr>
        <w:t xml:space="preserve">кладки (44 ед.). </w:t>
      </w: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lastRenderedPageBreak/>
        <w:t>Большинство ЭР составляют электронные презентации. На сегодняшний день специалистами МУ «ЦБС г. Белово» было принято методическое реш</w:t>
      </w:r>
      <w:r w:rsidRPr="00095B6C">
        <w:rPr>
          <w:rFonts w:ascii="Times New Roman" w:hAnsi="Times New Roman"/>
          <w:sz w:val="28"/>
          <w:szCs w:val="28"/>
        </w:rPr>
        <w:t>е</w:t>
      </w:r>
      <w:r w:rsidRPr="00095B6C">
        <w:rPr>
          <w:rFonts w:ascii="Times New Roman" w:hAnsi="Times New Roman"/>
          <w:sz w:val="28"/>
          <w:szCs w:val="28"/>
        </w:rPr>
        <w:t>ние об объединении презентаций в пополняющиеся ЭР – электронные ко</w:t>
      </w:r>
      <w:r w:rsidRPr="00095B6C">
        <w:rPr>
          <w:rFonts w:ascii="Times New Roman" w:hAnsi="Times New Roman"/>
          <w:sz w:val="28"/>
          <w:szCs w:val="28"/>
        </w:rPr>
        <w:t>л</w:t>
      </w:r>
      <w:r w:rsidRPr="00095B6C">
        <w:rPr>
          <w:rFonts w:ascii="Times New Roman" w:hAnsi="Times New Roman"/>
          <w:sz w:val="28"/>
          <w:szCs w:val="28"/>
        </w:rPr>
        <w:t>лекции презентаций. Коллекции предполагается обновлять по мере накопл</w:t>
      </w:r>
      <w:r w:rsidRPr="00095B6C">
        <w:rPr>
          <w:rFonts w:ascii="Times New Roman" w:hAnsi="Times New Roman"/>
          <w:sz w:val="28"/>
          <w:szCs w:val="28"/>
        </w:rPr>
        <w:t>е</w:t>
      </w:r>
      <w:r w:rsidRPr="00095B6C">
        <w:rPr>
          <w:rFonts w:ascii="Times New Roman" w:hAnsi="Times New Roman"/>
          <w:sz w:val="28"/>
          <w:szCs w:val="28"/>
        </w:rPr>
        <w:t>ния материала.</w:t>
      </w: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На сегодняшний момент таких ЭР 2 ед. это:</w:t>
      </w:r>
    </w:p>
    <w:p w:rsidR="00C50453" w:rsidRPr="00095B6C" w:rsidRDefault="00C50453" w:rsidP="00C50453">
      <w:pPr>
        <w:spacing w:after="0" w:line="240" w:lineRule="auto"/>
        <w:ind w:firstLine="567"/>
        <w:jc w:val="both"/>
        <w:rPr>
          <w:rFonts w:ascii="Times New Roman" w:hAnsi="Times New Roman"/>
          <w:sz w:val="28"/>
          <w:szCs w:val="28"/>
        </w:rPr>
      </w:pPr>
    </w:p>
    <w:p w:rsidR="00C50453" w:rsidRPr="00095B6C" w:rsidRDefault="00C50453" w:rsidP="007C2343">
      <w:pPr>
        <w:pStyle w:val="af5"/>
        <w:numPr>
          <w:ilvl w:val="0"/>
          <w:numId w:val="112"/>
        </w:numPr>
        <w:ind w:left="426"/>
        <w:contextualSpacing/>
        <w:jc w:val="both"/>
        <w:rPr>
          <w:sz w:val="28"/>
          <w:szCs w:val="28"/>
        </w:rPr>
      </w:pPr>
      <w:r w:rsidRPr="00095B6C">
        <w:rPr>
          <w:b/>
          <w:sz w:val="28"/>
          <w:szCs w:val="28"/>
        </w:rPr>
        <w:t>«Я шагаю по Кузбассу»</w:t>
      </w:r>
      <w:r w:rsidRPr="00095B6C">
        <w:rPr>
          <w:sz w:val="28"/>
          <w:szCs w:val="28"/>
        </w:rPr>
        <w:t xml:space="preserve"> - семь презентаций:</w:t>
      </w:r>
    </w:p>
    <w:p w:rsidR="00C50453" w:rsidRPr="00095B6C" w:rsidRDefault="00C50453" w:rsidP="007C2343">
      <w:pPr>
        <w:pStyle w:val="af5"/>
        <w:numPr>
          <w:ilvl w:val="1"/>
          <w:numId w:val="111"/>
        </w:numPr>
        <w:ind w:left="851"/>
        <w:contextualSpacing/>
        <w:jc w:val="both"/>
        <w:rPr>
          <w:sz w:val="28"/>
          <w:szCs w:val="28"/>
        </w:rPr>
      </w:pPr>
      <w:r w:rsidRPr="00095B6C">
        <w:rPr>
          <w:sz w:val="28"/>
          <w:szCs w:val="28"/>
        </w:rPr>
        <w:t>«Мариинск – музей под открытым небом»</w:t>
      </w:r>
    </w:p>
    <w:p w:rsidR="00C50453" w:rsidRPr="00095B6C" w:rsidRDefault="00C50453" w:rsidP="007C2343">
      <w:pPr>
        <w:pStyle w:val="af5"/>
        <w:numPr>
          <w:ilvl w:val="1"/>
          <w:numId w:val="111"/>
        </w:numPr>
        <w:ind w:left="851"/>
        <w:contextualSpacing/>
        <w:jc w:val="both"/>
        <w:rPr>
          <w:sz w:val="28"/>
          <w:szCs w:val="28"/>
        </w:rPr>
      </w:pPr>
      <w:r w:rsidRPr="00095B6C">
        <w:rPr>
          <w:sz w:val="28"/>
          <w:szCs w:val="28"/>
        </w:rPr>
        <w:t>«Прогулка по  городу»</w:t>
      </w:r>
    </w:p>
    <w:p w:rsidR="00C50453" w:rsidRPr="00095B6C" w:rsidRDefault="00C50453" w:rsidP="007C2343">
      <w:pPr>
        <w:pStyle w:val="af5"/>
        <w:numPr>
          <w:ilvl w:val="1"/>
          <w:numId w:val="111"/>
        </w:numPr>
        <w:ind w:left="851"/>
        <w:contextualSpacing/>
        <w:jc w:val="both"/>
        <w:rPr>
          <w:sz w:val="28"/>
          <w:szCs w:val="28"/>
        </w:rPr>
      </w:pPr>
      <w:r w:rsidRPr="00095B6C">
        <w:rPr>
          <w:sz w:val="28"/>
          <w:szCs w:val="28"/>
        </w:rPr>
        <w:t>«Музей – это сокровищница человеческой памяти»</w:t>
      </w:r>
    </w:p>
    <w:p w:rsidR="00C50453" w:rsidRPr="00095B6C" w:rsidRDefault="00C50453" w:rsidP="007C2343">
      <w:pPr>
        <w:pStyle w:val="af5"/>
        <w:numPr>
          <w:ilvl w:val="1"/>
          <w:numId w:val="111"/>
        </w:numPr>
        <w:ind w:left="851"/>
        <w:contextualSpacing/>
        <w:jc w:val="both"/>
        <w:rPr>
          <w:sz w:val="28"/>
          <w:szCs w:val="28"/>
        </w:rPr>
      </w:pPr>
      <w:r w:rsidRPr="00095B6C">
        <w:rPr>
          <w:sz w:val="28"/>
          <w:szCs w:val="28"/>
        </w:rPr>
        <w:t>«Фольклор телеутского народа»</w:t>
      </w:r>
    </w:p>
    <w:p w:rsidR="00C50453" w:rsidRPr="00095B6C" w:rsidRDefault="00C50453" w:rsidP="007C2343">
      <w:pPr>
        <w:pStyle w:val="af5"/>
        <w:numPr>
          <w:ilvl w:val="1"/>
          <w:numId w:val="111"/>
        </w:numPr>
        <w:ind w:left="851"/>
        <w:contextualSpacing/>
        <w:jc w:val="both"/>
        <w:rPr>
          <w:sz w:val="28"/>
          <w:szCs w:val="28"/>
        </w:rPr>
      </w:pPr>
      <w:r w:rsidRPr="00095B6C">
        <w:rPr>
          <w:sz w:val="28"/>
          <w:szCs w:val="28"/>
        </w:rPr>
        <w:t>«Шорский государственный природный национальный  парк»</w:t>
      </w:r>
    </w:p>
    <w:p w:rsidR="00C50453" w:rsidRPr="00095B6C" w:rsidRDefault="00C50453" w:rsidP="007C2343">
      <w:pPr>
        <w:pStyle w:val="af5"/>
        <w:numPr>
          <w:ilvl w:val="1"/>
          <w:numId w:val="111"/>
        </w:numPr>
        <w:ind w:left="851"/>
        <w:contextualSpacing/>
        <w:jc w:val="both"/>
        <w:rPr>
          <w:sz w:val="28"/>
          <w:szCs w:val="28"/>
        </w:rPr>
      </w:pPr>
      <w:r w:rsidRPr="00095B6C">
        <w:rPr>
          <w:sz w:val="28"/>
          <w:szCs w:val="28"/>
        </w:rPr>
        <w:t>«Экскурсия в музей-заповедник «Красная Горка»</w:t>
      </w:r>
    </w:p>
    <w:p w:rsidR="00C50453" w:rsidRPr="00095B6C" w:rsidRDefault="00C50453" w:rsidP="007C2343">
      <w:pPr>
        <w:pStyle w:val="af5"/>
        <w:numPr>
          <w:ilvl w:val="1"/>
          <w:numId w:val="111"/>
        </w:numPr>
        <w:ind w:left="851"/>
        <w:contextualSpacing/>
        <w:jc w:val="both"/>
        <w:rPr>
          <w:sz w:val="28"/>
          <w:szCs w:val="28"/>
        </w:rPr>
      </w:pPr>
      <w:r w:rsidRPr="00095B6C">
        <w:rPr>
          <w:sz w:val="28"/>
          <w:szCs w:val="28"/>
        </w:rPr>
        <w:t>«Экскурсия в Томскую писаницу»</w:t>
      </w:r>
    </w:p>
    <w:p w:rsidR="00C50453" w:rsidRPr="00095B6C" w:rsidRDefault="00C50453" w:rsidP="00C50453">
      <w:pPr>
        <w:spacing w:after="0" w:line="240" w:lineRule="auto"/>
        <w:ind w:left="426" w:hanging="360"/>
        <w:jc w:val="both"/>
        <w:rPr>
          <w:rFonts w:ascii="Times New Roman" w:hAnsi="Times New Roman"/>
          <w:sz w:val="28"/>
          <w:szCs w:val="28"/>
        </w:rPr>
      </w:pPr>
    </w:p>
    <w:p w:rsidR="00C50453" w:rsidRPr="00095B6C" w:rsidRDefault="00C50453" w:rsidP="007C2343">
      <w:pPr>
        <w:pStyle w:val="af5"/>
        <w:numPr>
          <w:ilvl w:val="0"/>
          <w:numId w:val="112"/>
        </w:numPr>
        <w:ind w:left="426"/>
        <w:contextualSpacing/>
        <w:jc w:val="both"/>
        <w:rPr>
          <w:sz w:val="28"/>
          <w:szCs w:val="28"/>
        </w:rPr>
      </w:pPr>
      <w:r w:rsidRPr="00095B6C">
        <w:rPr>
          <w:b/>
          <w:sz w:val="28"/>
          <w:szCs w:val="28"/>
        </w:rPr>
        <w:t>«Русская культура – достояние поколений»</w:t>
      </w:r>
      <w:r w:rsidRPr="00095B6C">
        <w:rPr>
          <w:sz w:val="28"/>
          <w:szCs w:val="28"/>
        </w:rPr>
        <w:t xml:space="preserve"> - семь презентаций и три буктрейлера:</w:t>
      </w:r>
    </w:p>
    <w:p w:rsidR="00C50453" w:rsidRPr="00095B6C" w:rsidRDefault="00C50453" w:rsidP="007C2343">
      <w:pPr>
        <w:pStyle w:val="af5"/>
        <w:numPr>
          <w:ilvl w:val="2"/>
          <w:numId w:val="114"/>
        </w:numPr>
        <w:ind w:left="1418" w:hanging="284"/>
        <w:contextualSpacing/>
        <w:jc w:val="both"/>
        <w:rPr>
          <w:sz w:val="28"/>
          <w:szCs w:val="28"/>
        </w:rPr>
      </w:pPr>
      <w:r w:rsidRPr="00095B6C">
        <w:rPr>
          <w:sz w:val="28"/>
          <w:szCs w:val="28"/>
        </w:rPr>
        <w:t>День славянской письменности и культуры</w:t>
      </w:r>
    </w:p>
    <w:p w:rsidR="00C50453" w:rsidRPr="00095B6C" w:rsidRDefault="00C50453" w:rsidP="007C2343">
      <w:pPr>
        <w:pStyle w:val="af5"/>
        <w:numPr>
          <w:ilvl w:val="1"/>
          <w:numId w:val="113"/>
        </w:numPr>
        <w:ind w:left="851"/>
        <w:contextualSpacing/>
        <w:rPr>
          <w:b/>
          <w:i/>
          <w:sz w:val="28"/>
          <w:szCs w:val="28"/>
        </w:rPr>
      </w:pPr>
      <w:r w:rsidRPr="00095B6C">
        <w:rPr>
          <w:b/>
          <w:i/>
          <w:sz w:val="28"/>
          <w:szCs w:val="28"/>
        </w:rPr>
        <w:t>Литература</w:t>
      </w:r>
    </w:p>
    <w:p w:rsidR="00C50453" w:rsidRPr="00095B6C" w:rsidRDefault="00C50453" w:rsidP="007C2343">
      <w:pPr>
        <w:pStyle w:val="af5"/>
        <w:numPr>
          <w:ilvl w:val="0"/>
          <w:numId w:val="115"/>
        </w:numPr>
        <w:ind w:left="1418" w:hanging="284"/>
        <w:contextualSpacing/>
        <w:jc w:val="both"/>
        <w:rPr>
          <w:sz w:val="28"/>
          <w:szCs w:val="28"/>
        </w:rPr>
      </w:pPr>
      <w:r w:rsidRPr="00095B6C">
        <w:rPr>
          <w:sz w:val="28"/>
          <w:szCs w:val="28"/>
        </w:rPr>
        <w:t>«…И скажет кто-нибудь: она была поэт…» Белла Ахмадулина</w:t>
      </w:r>
    </w:p>
    <w:p w:rsidR="00C50453" w:rsidRPr="00095B6C" w:rsidRDefault="00C50453" w:rsidP="007C2343">
      <w:pPr>
        <w:pStyle w:val="af5"/>
        <w:numPr>
          <w:ilvl w:val="0"/>
          <w:numId w:val="115"/>
        </w:numPr>
        <w:ind w:left="1418" w:hanging="284"/>
        <w:contextualSpacing/>
        <w:jc w:val="both"/>
        <w:rPr>
          <w:sz w:val="28"/>
          <w:szCs w:val="28"/>
        </w:rPr>
      </w:pPr>
      <w:r w:rsidRPr="00095B6C">
        <w:rPr>
          <w:sz w:val="28"/>
          <w:szCs w:val="28"/>
        </w:rPr>
        <w:t>Булгаков – мастер</w:t>
      </w:r>
    </w:p>
    <w:p w:rsidR="00C50453" w:rsidRPr="00095B6C" w:rsidRDefault="00C50453" w:rsidP="007C2343">
      <w:pPr>
        <w:pStyle w:val="af5"/>
        <w:numPr>
          <w:ilvl w:val="0"/>
          <w:numId w:val="115"/>
        </w:numPr>
        <w:ind w:left="1418" w:hanging="284"/>
        <w:contextualSpacing/>
        <w:jc w:val="both"/>
        <w:rPr>
          <w:sz w:val="28"/>
          <w:szCs w:val="28"/>
        </w:rPr>
      </w:pPr>
      <w:r w:rsidRPr="00095B6C">
        <w:rPr>
          <w:sz w:val="28"/>
          <w:szCs w:val="28"/>
        </w:rPr>
        <w:t>Иные миры</w:t>
      </w:r>
    </w:p>
    <w:p w:rsidR="00C50453" w:rsidRPr="00095B6C" w:rsidRDefault="00C50453" w:rsidP="007C2343">
      <w:pPr>
        <w:pStyle w:val="af5"/>
        <w:numPr>
          <w:ilvl w:val="0"/>
          <w:numId w:val="115"/>
        </w:numPr>
        <w:ind w:left="1418" w:hanging="284"/>
        <w:contextualSpacing/>
        <w:jc w:val="both"/>
        <w:rPr>
          <w:sz w:val="28"/>
          <w:szCs w:val="28"/>
        </w:rPr>
      </w:pPr>
      <w:r w:rsidRPr="00095B6C">
        <w:rPr>
          <w:sz w:val="28"/>
          <w:szCs w:val="28"/>
        </w:rPr>
        <w:t>Иные миры. Семья : парадоксы и параллели</w:t>
      </w:r>
    </w:p>
    <w:p w:rsidR="00C50453" w:rsidRPr="00095B6C" w:rsidRDefault="00C50453" w:rsidP="007C2343">
      <w:pPr>
        <w:pStyle w:val="af5"/>
        <w:numPr>
          <w:ilvl w:val="0"/>
          <w:numId w:val="115"/>
        </w:numPr>
        <w:ind w:left="1418" w:hanging="284"/>
        <w:contextualSpacing/>
        <w:jc w:val="both"/>
        <w:rPr>
          <w:sz w:val="28"/>
          <w:szCs w:val="28"/>
        </w:rPr>
      </w:pPr>
      <w:r w:rsidRPr="00095B6C">
        <w:rPr>
          <w:sz w:val="28"/>
          <w:szCs w:val="28"/>
        </w:rPr>
        <w:t>Лермонтов</w:t>
      </w:r>
    </w:p>
    <w:p w:rsidR="00C50453" w:rsidRPr="00095B6C" w:rsidRDefault="00C50453" w:rsidP="007C2343">
      <w:pPr>
        <w:pStyle w:val="af5"/>
        <w:numPr>
          <w:ilvl w:val="0"/>
          <w:numId w:val="115"/>
        </w:numPr>
        <w:ind w:left="1418" w:hanging="284"/>
        <w:contextualSpacing/>
        <w:jc w:val="both"/>
        <w:rPr>
          <w:sz w:val="28"/>
          <w:szCs w:val="28"/>
        </w:rPr>
      </w:pPr>
      <w:r w:rsidRPr="00095B6C">
        <w:rPr>
          <w:sz w:val="28"/>
          <w:szCs w:val="28"/>
        </w:rPr>
        <w:t>Валерий Брюсов</w:t>
      </w:r>
    </w:p>
    <w:p w:rsidR="00C50453" w:rsidRPr="00095B6C" w:rsidRDefault="00C50453" w:rsidP="007C2343">
      <w:pPr>
        <w:pStyle w:val="af5"/>
        <w:numPr>
          <w:ilvl w:val="1"/>
          <w:numId w:val="113"/>
        </w:numPr>
        <w:ind w:left="851"/>
        <w:contextualSpacing/>
        <w:jc w:val="both"/>
        <w:rPr>
          <w:b/>
          <w:i/>
          <w:sz w:val="28"/>
          <w:szCs w:val="28"/>
        </w:rPr>
      </w:pPr>
      <w:r w:rsidRPr="00095B6C">
        <w:rPr>
          <w:b/>
          <w:i/>
          <w:sz w:val="28"/>
          <w:szCs w:val="28"/>
        </w:rPr>
        <w:t>Живопись</w:t>
      </w:r>
    </w:p>
    <w:p w:rsidR="00C50453" w:rsidRPr="00095B6C" w:rsidRDefault="00C50453" w:rsidP="007C2343">
      <w:pPr>
        <w:pStyle w:val="af5"/>
        <w:numPr>
          <w:ilvl w:val="2"/>
          <w:numId w:val="116"/>
        </w:numPr>
        <w:ind w:left="1418" w:hanging="284"/>
        <w:contextualSpacing/>
        <w:jc w:val="both"/>
        <w:rPr>
          <w:sz w:val="28"/>
          <w:szCs w:val="28"/>
        </w:rPr>
      </w:pPr>
      <w:r w:rsidRPr="00095B6C">
        <w:rPr>
          <w:sz w:val="28"/>
          <w:szCs w:val="28"/>
        </w:rPr>
        <w:t>Каземир Малевич</w:t>
      </w:r>
    </w:p>
    <w:p w:rsidR="00C50453" w:rsidRPr="00095B6C" w:rsidRDefault="00C50453" w:rsidP="007C2343">
      <w:pPr>
        <w:pStyle w:val="af5"/>
        <w:numPr>
          <w:ilvl w:val="2"/>
          <w:numId w:val="116"/>
        </w:numPr>
        <w:ind w:left="1418" w:hanging="284"/>
        <w:contextualSpacing/>
        <w:jc w:val="both"/>
        <w:rPr>
          <w:sz w:val="28"/>
          <w:szCs w:val="28"/>
        </w:rPr>
      </w:pPr>
      <w:r w:rsidRPr="00095B6C">
        <w:rPr>
          <w:sz w:val="28"/>
          <w:szCs w:val="28"/>
        </w:rPr>
        <w:t>Граффити: от прошлого к настоящему</w:t>
      </w:r>
    </w:p>
    <w:p w:rsidR="00C50453" w:rsidRPr="00095B6C" w:rsidRDefault="00C50453" w:rsidP="007C2343">
      <w:pPr>
        <w:pStyle w:val="af5"/>
        <w:numPr>
          <w:ilvl w:val="1"/>
          <w:numId w:val="113"/>
        </w:numPr>
        <w:ind w:left="851"/>
        <w:contextualSpacing/>
        <w:jc w:val="both"/>
        <w:rPr>
          <w:b/>
          <w:i/>
          <w:sz w:val="28"/>
          <w:szCs w:val="28"/>
        </w:rPr>
      </w:pPr>
      <w:r w:rsidRPr="00095B6C">
        <w:rPr>
          <w:b/>
          <w:i/>
          <w:sz w:val="28"/>
          <w:szCs w:val="28"/>
        </w:rPr>
        <w:t>Музыка</w:t>
      </w:r>
    </w:p>
    <w:p w:rsidR="00C50453" w:rsidRPr="00095B6C" w:rsidRDefault="00C50453" w:rsidP="007C2343">
      <w:pPr>
        <w:pStyle w:val="af5"/>
        <w:numPr>
          <w:ilvl w:val="2"/>
          <w:numId w:val="117"/>
        </w:numPr>
        <w:ind w:left="1418" w:hanging="284"/>
        <w:contextualSpacing/>
        <w:jc w:val="both"/>
        <w:rPr>
          <w:sz w:val="28"/>
          <w:szCs w:val="28"/>
        </w:rPr>
      </w:pPr>
      <w:r w:rsidRPr="00095B6C">
        <w:rPr>
          <w:sz w:val="28"/>
          <w:szCs w:val="28"/>
        </w:rPr>
        <w:t>Музыкальная живопись М. П. Мусоргского</w:t>
      </w:r>
    </w:p>
    <w:p w:rsidR="00C50453" w:rsidRPr="00095B6C" w:rsidRDefault="00C50453" w:rsidP="00C50453">
      <w:pPr>
        <w:spacing w:after="0" w:line="240" w:lineRule="auto"/>
        <w:jc w:val="both"/>
        <w:rPr>
          <w:rFonts w:ascii="Times New Roman" w:hAnsi="Times New Roman"/>
          <w:sz w:val="28"/>
          <w:szCs w:val="28"/>
        </w:rPr>
      </w:pPr>
      <w:r w:rsidRPr="00095B6C">
        <w:rPr>
          <w:rFonts w:ascii="Times New Roman" w:hAnsi="Times New Roman"/>
          <w:noProof/>
          <w:sz w:val="28"/>
          <w:szCs w:val="28"/>
        </w:rPr>
        <w:lastRenderedPageBreak/>
        <w:drawing>
          <wp:anchor distT="0" distB="0" distL="114300" distR="114300" simplePos="0" relativeHeight="251663360" behindDoc="0" locked="0" layoutInCell="1" allowOverlap="1">
            <wp:simplePos x="0" y="0"/>
            <wp:positionH relativeFrom="column">
              <wp:posOffset>129540</wp:posOffset>
            </wp:positionH>
            <wp:positionV relativeFrom="paragraph">
              <wp:posOffset>160655</wp:posOffset>
            </wp:positionV>
            <wp:extent cx="5486400" cy="5067300"/>
            <wp:effectExtent l="57150" t="19050" r="19050" b="0"/>
            <wp:wrapThrough wrapText="bothSides">
              <wp:wrapPolygon edited="0">
                <wp:start x="-225" y="-81"/>
                <wp:lineTo x="-225" y="21519"/>
                <wp:lineTo x="21675" y="21519"/>
                <wp:lineTo x="21675" y="-81"/>
                <wp:lineTo x="-225" y="-81"/>
              </wp:wrapPolygon>
            </wp:wrapThrough>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2014 год прошёл под эгидой Года культуры в России и Года культуры и туризма в Кузбассе. Данные направления в работе были взяты многими би</w:t>
      </w:r>
      <w:r w:rsidRPr="00095B6C">
        <w:rPr>
          <w:rFonts w:ascii="Times New Roman" w:hAnsi="Times New Roman"/>
          <w:sz w:val="28"/>
          <w:szCs w:val="28"/>
        </w:rPr>
        <w:t>б</w:t>
      </w:r>
      <w:r w:rsidRPr="00095B6C">
        <w:rPr>
          <w:rFonts w:ascii="Times New Roman" w:hAnsi="Times New Roman"/>
          <w:sz w:val="28"/>
          <w:szCs w:val="28"/>
        </w:rPr>
        <w:t xml:space="preserve">лиотеками системы. </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Преследуя цель - продвижение чтения среди различных групп польз</w:t>
      </w:r>
      <w:r w:rsidRPr="00095B6C">
        <w:rPr>
          <w:rFonts w:ascii="Times New Roman" w:hAnsi="Times New Roman"/>
          <w:sz w:val="28"/>
          <w:szCs w:val="28"/>
        </w:rPr>
        <w:t>о</w:t>
      </w:r>
      <w:r w:rsidRPr="00095B6C">
        <w:rPr>
          <w:rFonts w:ascii="Times New Roman" w:hAnsi="Times New Roman"/>
          <w:sz w:val="28"/>
          <w:szCs w:val="28"/>
        </w:rPr>
        <w:t>вателей, а также факт участия в областном конкурсе «Книгиня 2014», яв</w:t>
      </w:r>
      <w:r w:rsidRPr="00095B6C">
        <w:rPr>
          <w:rFonts w:ascii="Times New Roman" w:hAnsi="Times New Roman"/>
          <w:sz w:val="28"/>
          <w:szCs w:val="28"/>
        </w:rPr>
        <w:t>и</w:t>
      </w:r>
      <w:r w:rsidRPr="00095B6C">
        <w:rPr>
          <w:rFonts w:ascii="Times New Roman" w:hAnsi="Times New Roman"/>
          <w:sz w:val="28"/>
          <w:szCs w:val="28"/>
        </w:rPr>
        <w:t>лись катализатором для создания нового вида ЭР – буктрейлера. В 2015 году планируется продолжить работу в данном направлении. От библиотек сист</w:t>
      </w:r>
      <w:r w:rsidRPr="00095B6C">
        <w:rPr>
          <w:rFonts w:ascii="Times New Roman" w:hAnsi="Times New Roman"/>
          <w:sz w:val="28"/>
          <w:szCs w:val="28"/>
        </w:rPr>
        <w:t>е</w:t>
      </w:r>
      <w:r w:rsidRPr="00095B6C">
        <w:rPr>
          <w:rFonts w:ascii="Times New Roman" w:hAnsi="Times New Roman"/>
          <w:sz w:val="28"/>
          <w:szCs w:val="28"/>
        </w:rPr>
        <w:t>мы уже поступают пожелания перенять опыт и самим работать над создан</w:t>
      </w:r>
      <w:r w:rsidRPr="00095B6C">
        <w:rPr>
          <w:rFonts w:ascii="Times New Roman" w:hAnsi="Times New Roman"/>
          <w:sz w:val="28"/>
          <w:szCs w:val="28"/>
        </w:rPr>
        <w:t>и</w:t>
      </w:r>
      <w:r w:rsidRPr="00095B6C">
        <w:rPr>
          <w:rFonts w:ascii="Times New Roman" w:hAnsi="Times New Roman"/>
          <w:sz w:val="28"/>
          <w:szCs w:val="28"/>
        </w:rPr>
        <w:t>ем буктрейлеров различной тематической направленности, т.к. данный вид продвижения чтения наиболее эффективен при работе с молодёжной аудит</w:t>
      </w:r>
      <w:r w:rsidRPr="00095B6C">
        <w:rPr>
          <w:rFonts w:ascii="Times New Roman" w:hAnsi="Times New Roman"/>
          <w:sz w:val="28"/>
          <w:szCs w:val="28"/>
        </w:rPr>
        <w:t>о</w:t>
      </w:r>
      <w:r w:rsidRPr="00095B6C">
        <w:rPr>
          <w:rFonts w:ascii="Times New Roman" w:hAnsi="Times New Roman"/>
          <w:sz w:val="28"/>
          <w:szCs w:val="28"/>
        </w:rPr>
        <w:t>рией.</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Большое количество печатных изданий также созданы под знаком Года культуры в России.</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Прежде всего, активизирована работа по продвижению творчества краеведческих самодеятельных поэтов. В 2014 году были изданы шесть сборников стихов. Такие поэты как Марк Брук, Михаил Линкин, Владимир Межонов, Виктор Сидоров, Л. Неводничик увидели свое творчество на по</w:t>
      </w:r>
      <w:r w:rsidRPr="00095B6C">
        <w:rPr>
          <w:rFonts w:ascii="Times New Roman" w:hAnsi="Times New Roman"/>
          <w:sz w:val="28"/>
          <w:szCs w:val="28"/>
        </w:rPr>
        <w:t>л</w:t>
      </w:r>
      <w:r w:rsidRPr="00095B6C">
        <w:rPr>
          <w:rFonts w:ascii="Times New Roman" w:hAnsi="Times New Roman"/>
          <w:sz w:val="28"/>
          <w:szCs w:val="28"/>
        </w:rPr>
        <w:lastRenderedPageBreak/>
        <w:t>ках наших библиотек. Знакомство читателей с писателями происходит также посредством создания библиотекарями ряда закладок и буклетов: Наринэ А</w:t>
      </w:r>
      <w:r w:rsidRPr="00095B6C">
        <w:rPr>
          <w:rFonts w:ascii="Times New Roman" w:hAnsi="Times New Roman"/>
          <w:sz w:val="28"/>
          <w:szCs w:val="28"/>
        </w:rPr>
        <w:t>б</w:t>
      </w:r>
      <w:r w:rsidRPr="00095B6C">
        <w:rPr>
          <w:rFonts w:ascii="Times New Roman" w:hAnsi="Times New Roman"/>
          <w:sz w:val="28"/>
          <w:szCs w:val="28"/>
        </w:rPr>
        <w:t>гарян, Аника Тор,</w:t>
      </w:r>
      <w:r w:rsidRPr="00095B6C">
        <w:rPr>
          <w:rFonts w:ascii="Times New Roman" w:hAnsi="Times New Roman"/>
          <w:bCs/>
          <w:sz w:val="28"/>
          <w:szCs w:val="28"/>
        </w:rPr>
        <w:t xml:space="preserve"> Сергей Козлов,</w:t>
      </w:r>
      <w:r w:rsidRPr="00095B6C">
        <w:rPr>
          <w:rFonts w:ascii="Times New Roman" w:hAnsi="Times New Roman"/>
          <w:sz w:val="28"/>
          <w:szCs w:val="28"/>
        </w:rPr>
        <w:t xml:space="preserve"> Геннадий Дорогов, Наталья Килоч, Нина Глушкова.</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Не осталась незамеченной тема культурного туризма в Кузбассе. З</w:t>
      </w:r>
      <w:r w:rsidRPr="00095B6C">
        <w:rPr>
          <w:rFonts w:ascii="Times New Roman" w:hAnsi="Times New Roman"/>
          <w:sz w:val="28"/>
          <w:szCs w:val="28"/>
        </w:rPr>
        <w:t>а</w:t>
      </w:r>
      <w:r w:rsidRPr="00095B6C">
        <w:rPr>
          <w:rFonts w:ascii="Times New Roman" w:hAnsi="Times New Roman"/>
          <w:sz w:val="28"/>
          <w:szCs w:val="28"/>
        </w:rPr>
        <w:t>кладки, буклеты, флаеры, памятки все было направлено на освещение наиб</w:t>
      </w:r>
      <w:r w:rsidRPr="00095B6C">
        <w:rPr>
          <w:rFonts w:ascii="Times New Roman" w:hAnsi="Times New Roman"/>
          <w:sz w:val="28"/>
          <w:szCs w:val="28"/>
        </w:rPr>
        <w:t>о</w:t>
      </w:r>
      <w:r w:rsidRPr="00095B6C">
        <w:rPr>
          <w:rFonts w:ascii="Times New Roman" w:hAnsi="Times New Roman"/>
          <w:sz w:val="28"/>
          <w:szCs w:val="28"/>
        </w:rPr>
        <w:t>лее значимых, красочных и интересных мест Кузбасса. Радует то, что в этом направлении Центральной городской библиотекой были созданы ряд ко</w:t>
      </w:r>
      <w:r w:rsidRPr="00095B6C">
        <w:rPr>
          <w:rFonts w:ascii="Times New Roman" w:hAnsi="Times New Roman"/>
          <w:sz w:val="28"/>
          <w:szCs w:val="28"/>
        </w:rPr>
        <w:t>м</w:t>
      </w:r>
      <w:r w:rsidRPr="00095B6C">
        <w:rPr>
          <w:rFonts w:ascii="Times New Roman" w:hAnsi="Times New Roman"/>
          <w:sz w:val="28"/>
          <w:szCs w:val="28"/>
        </w:rPr>
        <w:t>плектных изданий.</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Зимняя Олимпиада 2014 года дала толчок для продвижения темы зд</w:t>
      </w:r>
      <w:r w:rsidRPr="00095B6C">
        <w:rPr>
          <w:rFonts w:ascii="Times New Roman" w:hAnsi="Times New Roman"/>
          <w:sz w:val="28"/>
          <w:szCs w:val="28"/>
        </w:rPr>
        <w:t>о</w:t>
      </w:r>
      <w:r w:rsidRPr="00095B6C">
        <w:rPr>
          <w:rFonts w:ascii="Times New Roman" w:hAnsi="Times New Roman"/>
          <w:sz w:val="28"/>
          <w:szCs w:val="28"/>
        </w:rPr>
        <w:t>рового образа жизни. Наиболее интересна работа Библиотеки №1 по изданию серии буклетов «Ступени здоровья».</w:t>
      </w:r>
      <w:r w:rsidRPr="00095B6C">
        <w:rPr>
          <w:rFonts w:ascii="Times New Roman" w:hAnsi="Times New Roman"/>
          <w:sz w:val="28"/>
          <w:szCs w:val="28"/>
          <w:shd w:val="clear" w:color="auto" w:fill="FFFFFF"/>
        </w:rPr>
        <w:t xml:space="preserve"> Эти издания были в открытом доступе для ознакомления, а также распространялись при личных беседах с пользов</w:t>
      </w:r>
      <w:r w:rsidRPr="00095B6C">
        <w:rPr>
          <w:rFonts w:ascii="Times New Roman" w:hAnsi="Times New Roman"/>
          <w:sz w:val="28"/>
          <w:szCs w:val="28"/>
          <w:shd w:val="clear" w:color="auto" w:fill="FFFFFF"/>
        </w:rPr>
        <w:t>а</w:t>
      </w:r>
      <w:r w:rsidRPr="00095B6C">
        <w:rPr>
          <w:rFonts w:ascii="Times New Roman" w:hAnsi="Times New Roman"/>
          <w:sz w:val="28"/>
          <w:szCs w:val="28"/>
          <w:shd w:val="clear" w:color="auto" w:fill="FFFFFF"/>
        </w:rPr>
        <w:t>телями. Очень познавательно наглядное пособие созданное Библиотекой №3, знакомящее со всеми Зимними Олимпиадами и их символами, включая и Зимнюю Олимпиаду 2014 года. Библиотека №5 выпустила не только буклет посвященный Зимней Олимпиаде 2014 года, но и буклет, освещающий Зи</w:t>
      </w:r>
      <w:r w:rsidRPr="00095B6C">
        <w:rPr>
          <w:rFonts w:ascii="Times New Roman" w:hAnsi="Times New Roman"/>
          <w:sz w:val="28"/>
          <w:szCs w:val="28"/>
          <w:shd w:val="clear" w:color="auto" w:fill="FFFFFF"/>
        </w:rPr>
        <w:t>м</w:t>
      </w:r>
      <w:r w:rsidRPr="00095B6C">
        <w:rPr>
          <w:rFonts w:ascii="Times New Roman" w:hAnsi="Times New Roman"/>
          <w:sz w:val="28"/>
          <w:szCs w:val="28"/>
          <w:shd w:val="clear" w:color="auto" w:fill="FFFFFF"/>
        </w:rPr>
        <w:t>ние Паралимпийские игры 2014.</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Не были выпущены из внимания такие вечные темы как воспитание д</w:t>
      </w:r>
      <w:r w:rsidRPr="00095B6C">
        <w:rPr>
          <w:rFonts w:ascii="Times New Roman" w:hAnsi="Times New Roman"/>
          <w:sz w:val="28"/>
          <w:szCs w:val="28"/>
        </w:rPr>
        <w:t>е</w:t>
      </w:r>
      <w:r w:rsidRPr="00095B6C">
        <w:rPr>
          <w:rFonts w:ascii="Times New Roman" w:hAnsi="Times New Roman"/>
          <w:sz w:val="28"/>
          <w:szCs w:val="28"/>
        </w:rPr>
        <w:t>тей, в том числе и воспитание читающих детей. В Библиотеке №1 были со</w:t>
      </w:r>
      <w:r w:rsidRPr="00095B6C">
        <w:rPr>
          <w:rFonts w:ascii="Times New Roman" w:hAnsi="Times New Roman"/>
          <w:sz w:val="28"/>
          <w:szCs w:val="28"/>
        </w:rPr>
        <w:t>з</w:t>
      </w:r>
      <w:r w:rsidRPr="00095B6C">
        <w:rPr>
          <w:rFonts w:ascii="Times New Roman" w:hAnsi="Times New Roman"/>
          <w:sz w:val="28"/>
          <w:szCs w:val="28"/>
        </w:rPr>
        <w:t>дана серия «Папа, мама + малыш», в которую вошли разные типы изданий: закладки и буклеты. Эта продукция была разработана для клуба молодых мам. Центральная детская библиотека также плодотворно работает в данном направлении. Для информационно-развивающего центра «Филипп`ОК» были созданы такая продукция как «Секреты воспитания» «Законы семейной лю</w:t>
      </w:r>
      <w:r w:rsidRPr="00095B6C">
        <w:rPr>
          <w:rFonts w:ascii="Times New Roman" w:hAnsi="Times New Roman"/>
          <w:sz w:val="28"/>
          <w:szCs w:val="28"/>
        </w:rPr>
        <w:t>б</w:t>
      </w:r>
      <w:r w:rsidRPr="00095B6C">
        <w:rPr>
          <w:rFonts w:ascii="Times New Roman" w:hAnsi="Times New Roman"/>
          <w:sz w:val="28"/>
          <w:szCs w:val="28"/>
        </w:rPr>
        <w:t>ви» «Чтобы ребёнок стал Читайкой: 7 секретов воспитания интереса к чт</w:t>
      </w:r>
      <w:r w:rsidRPr="00095B6C">
        <w:rPr>
          <w:rFonts w:ascii="Times New Roman" w:hAnsi="Times New Roman"/>
          <w:sz w:val="28"/>
          <w:szCs w:val="28"/>
        </w:rPr>
        <w:t>е</w:t>
      </w:r>
      <w:r w:rsidRPr="00095B6C">
        <w:rPr>
          <w:rFonts w:ascii="Times New Roman" w:hAnsi="Times New Roman"/>
          <w:sz w:val="28"/>
          <w:szCs w:val="28"/>
        </w:rPr>
        <w:t>нию» и др. и активизирована работа с молодыми родителями.</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Большой массив издательской деятельности направлен на создание п</w:t>
      </w:r>
      <w:r w:rsidRPr="00095B6C">
        <w:rPr>
          <w:rFonts w:ascii="Times New Roman" w:hAnsi="Times New Roman"/>
          <w:sz w:val="28"/>
          <w:szCs w:val="28"/>
        </w:rPr>
        <w:t>о</w:t>
      </w:r>
      <w:r w:rsidRPr="00095B6C">
        <w:rPr>
          <w:rFonts w:ascii="Times New Roman" w:hAnsi="Times New Roman"/>
          <w:sz w:val="28"/>
          <w:szCs w:val="28"/>
        </w:rPr>
        <w:t>ложительного имиджа библиотек, а также рекламу их возможностей и услуг. Визитки, флаеры, буклеты, закладки, объявления, открытки раскрывают р</w:t>
      </w:r>
      <w:r w:rsidRPr="00095B6C">
        <w:rPr>
          <w:rFonts w:ascii="Times New Roman" w:hAnsi="Times New Roman"/>
          <w:sz w:val="28"/>
          <w:szCs w:val="28"/>
        </w:rPr>
        <w:t>а</w:t>
      </w:r>
      <w:r w:rsidRPr="00095B6C">
        <w:rPr>
          <w:rFonts w:ascii="Times New Roman" w:hAnsi="Times New Roman"/>
          <w:sz w:val="28"/>
          <w:szCs w:val="28"/>
        </w:rPr>
        <w:t>боту как всей библиотеки в целом, так и отдельных ее структур.</w:t>
      </w: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Подготовка и проведение городских конкурсов и конкурсов внутри о</w:t>
      </w:r>
      <w:r w:rsidRPr="00095B6C">
        <w:rPr>
          <w:rFonts w:ascii="Times New Roman" w:hAnsi="Times New Roman"/>
          <w:sz w:val="28"/>
          <w:szCs w:val="28"/>
        </w:rPr>
        <w:t>т</w:t>
      </w:r>
      <w:r w:rsidRPr="00095B6C">
        <w:rPr>
          <w:rFonts w:ascii="Times New Roman" w:hAnsi="Times New Roman"/>
          <w:sz w:val="28"/>
          <w:szCs w:val="28"/>
        </w:rPr>
        <w:t>дельных библиотек, также пополнили массив издательской продукции. В библиотеках МУ «ЦБС г. Белово» стало традицией не пользоваться шабл</w:t>
      </w:r>
      <w:r w:rsidRPr="00095B6C">
        <w:rPr>
          <w:rFonts w:ascii="Times New Roman" w:hAnsi="Times New Roman"/>
          <w:sz w:val="28"/>
          <w:szCs w:val="28"/>
        </w:rPr>
        <w:t>о</w:t>
      </w:r>
      <w:r w:rsidRPr="00095B6C">
        <w:rPr>
          <w:rFonts w:ascii="Times New Roman" w:hAnsi="Times New Roman"/>
          <w:sz w:val="28"/>
          <w:szCs w:val="28"/>
        </w:rPr>
        <w:t>нами грамот, дипломов и благодарственных писем. Вся необходимая награ</w:t>
      </w:r>
      <w:r w:rsidRPr="00095B6C">
        <w:rPr>
          <w:rFonts w:ascii="Times New Roman" w:hAnsi="Times New Roman"/>
          <w:sz w:val="28"/>
          <w:szCs w:val="28"/>
        </w:rPr>
        <w:t>д</w:t>
      </w:r>
      <w:r w:rsidRPr="00095B6C">
        <w:rPr>
          <w:rFonts w:ascii="Times New Roman" w:hAnsi="Times New Roman"/>
          <w:sz w:val="28"/>
          <w:szCs w:val="28"/>
        </w:rPr>
        <w:t>ная печатная продукция разрабатывается индивидуально для каждого ко</w:t>
      </w:r>
      <w:r w:rsidRPr="00095B6C">
        <w:rPr>
          <w:rFonts w:ascii="Times New Roman" w:hAnsi="Times New Roman"/>
          <w:sz w:val="28"/>
          <w:szCs w:val="28"/>
        </w:rPr>
        <w:t>н</w:t>
      </w:r>
      <w:r w:rsidRPr="00095B6C">
        <w:rPr>
          <w:rFonts w:ascii="Times New Roman" w:hAnsi="Times New Roman"/>
          <w:sz w:val="28"/>
          <w:szCs w:val="28"/>
        </w:rPr>
        <w:t xml:space="preserve">курса и издается необходимым тиражом. </w:t>
      </w: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Методические рекомендации, индивидуальные консультации и компь</w:t>
      </w:r>
      <w:r w:rsidRPr="00095B6C">
        <w:rPr>
          <w:rFonts w:ascii="Times New Roman" w:hAnsi="Times New Roman"/>
          <w:sz w:val="28"/>
          <w:szCs w:val="28"/>
        </w:rPr>
        <w:t>ю</w:t>
      </w:r>
      <w:r w:rsidRPr="00095B6C">
        <w:rPr>
          <w:rFonts w:ascii="Times New Roman" w:hAnsi="Times New Roman"/>
          <w:sz w:val="28"/>
          <w:szCs w:val="28"/>
        </w:rPr>
        <w:t>терные практикумы, организованные на базе Центральной городской би</w:t>
      </w:r>
      <w:r w:rsidRPr="00095B6C">
        <w:rPr>
          <w:rFonts w:ascii="Times New Roman" w:hAnsi="Times New Roman"/>
          <w:sz w:val="28"/>
          <w:szCs w:val="28"/>
        </w:rPr>
        <w:t>б</w:t>
      </w:r>
      <w:r w:rsidRPr="00095B6C">
        <w:rPr>
          <w:rFonts w:ascii="Times New Roman" w:hAnsi="Times New Roman"/>
          <w:sz w:val="28"/>
          <w:szCs w:val="28"/>
        </w:rPr>
        <w:t>лиотеки для повышения компьютерной грамотности коллег, помогают осв</w:t>
      </w:r>
      <w:r w:rsidRPr="00095B6C">
        <w:rPr>
          <w:rFonts w:ascii="Times New Roman" w:hAnsi="Times New Roman"/>
          <w:sz w:val="28"/>
          <w:szCs w:val="28"/>
        </w:rPr>
        <w:t>о</w:t>
      </w:r>
      <w:r w:rsidRPr="00095B6C">
        <w:rPr>
          <w:rFonts w:ascii="Times New Roman" w:hAnsi="Times New Roman"/>
          <w:sz w:val="28"/>
          <w:szCs w:val="28"/>
        </w:rPr>
        <w:t>ить техническую сторону работы.</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noProof/>
          <w:sz w:val="28"/>
          <w:szCs w:val="28"/>
        </w:rPr>
        <w:lastRenderedPageBreak/>
        <w:drawing>
          <wp:anchor distT="0" distB="5207" distL="114300" distR="115062" simplePos="0" relativeHeight="251664384" behindDoc="0" locked="0" layoutInCell="1" allowOverlap="1">
            <wp:simplePos x="0" y="0"/>
            <wp:positionH relativeFrom="column">
              <wp:posOffset>-3810</wp:posOffset>
            </wp:positionH>
            <wp:positionV relativeFrom="paragraph">
              <wp:posOffset>1604645</wp:posOffset>
            </wp:positionV>
            <wp:extent cx="5972175" cy="3057525"/>
            <wp:effectExtent l="19050" t="0" r="0" b="0"/>
            <wp:wrapThrough wrapText="bothSides">
              <wp:wrapPolygon edited="0">
                <wp:start x="-69" y="0"/>
                <wp:lineTo x="-69" y="21398"/>
                <wp:lineTo x="21566" y="21398"/>
                <wp:lineTo x="21566" y="0"/>
                <wp:lineTo x="-69" y="0"/>
              </wp:wrapPolygon>
            </wp:wrapThrough>
            <wp:docPr id="15" name="Объект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095B6C">
        <w:rPr>
          <w:rFonts w:ascii="Times New Roman" w:hAnsi="Times New Roman"/>
          <w:sz w:val="28"/>
          <w:szCs w:val="28"/>
        </w:rPr>
        <w:t>2014 год объявлен Годом культуры и туризма в Кузбассе, поэтому как никогда важную роль в воспитании патриота, человека любящего и знающ</w:t>
      </w:r>
      <w:r w:rsidRPr="00095B6C">
        <w:rPr>
          <w:rFonts w:ascii="Times New Roman" w:hAnsi="Times New Roman"/>
          <w:sz w:val="28"/>
          <w:szCs w:val="28"/>
        </w:rPr>
        <w:t>е</w:t>
      </w:r>
      <w:r w:rsidRPr="00095B6C">
        <w:rPr>
          <w:rFonts w:ascii="Times New Roman" w:hAnsi="Times New Roman"/>
          <w:sz w:val="28"/>
          <w:szCs w:val="28"/>
        </w:rPr>
        <w:t>го свою малую родину, играет издательская продукция краеведческой н</w:t>
      </w:r>
      <w:r w:rsidRPr="00095B6C">
        <w:rPr>
          <w:rFonts w:ascii="Times New Roman" w:hAnsi="Times New Roman"/>
          <w:sz w:val="28"/>
          <w:szCs w:val="28"/>
        </w:rPr>
        <w:t>а</w:t>
      </w:r>
      <w:r w:rsidRPr="00095B6C">
        <w:rPr>
          <w:rFonts w:ascii="Times New Roman" w:hAnsi="Times New Roman"/>
          <w:sz w:val="28"/>
          <w:szCs w:val="28"/>
        </w:rPr>
        <w:t>правленности, изданная на базе библиотек. Именно здесь сливаются воедино знания и возможность адресного донесения до пользователей важной и ну</w:t>
      </w:r>
      <w:r w:rsidRPr="00095B6C">
        <w:rPr>
          <w:rFonts w:ascii="Times New Roman" w:hAnsi="Times New Roman"/>
          <w:sz w:val="28"/>
          <w:szCs w:val="28"/>
        </w:rPr>
        <w:t>ж</w:t>
      </w:r>
      <w:r w:rsidRPr="00095B6C">
        <w:rPr>
          <w:rFonts w:ascii="Times New Roman" w:hAnsi="Times New Roman"/>
          <w:sz w:val="28"/>
          <w:szCs w:val="28"/>
        </w:rPr>
        <w:t>ной информации. В 2014 году из 220 ед. издательской продукции, 81 ед. с</w:t>
      </w:r>
      <w:r w:rsidRPr="00095B6C">
        <w:rPr>
          <w:rFonts w:ascii="Times New Roman" w:hAnsi="Times New Roman"/>
          <w:sz w:val="28"/>
          <w:szCs w:val="28"/>
        </w:rPr>
        <w:t>о</w:t>
      </w:r>
      <w:r w:rsidRPr="00095B6C">
        <w:rPr>
          <w:rFonts w:ascii="Times New Roman" w:hAnsi="Times New Roman"/>
          <w:sz w:val="28"/>
          <w:szCs w:val="28"/>
        </w:rPr>
        <w:t>ставляют краеведческие издания.</w:t>
      </w: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Проанализировав издательскую деятельность 2014 года можно отм</w:t>
      </w:r>
      <w:r w:rsidRPr="00095B6C">
        <w:rPr>
          <w:rFonts w:ascii="Times New Roman" w:hAnsi="Times New Roman"/>
          <w:sz w:val="28"/>
          <w:szCs w:val="28"/>
        </w:rPr>
        <w:t>е</w:t>
      </w:r>
      <w:r w:rsidRPr="00095B6C">
        <w:rPr>
          <w:rFonts w:ascii="Times New Roman" w:hAnsi="Times New Roman"/>
          <w:sz w:val="28"/>
          <w:szCs w:val="28"/>
        </w:rPr>
        <w:t>тить тот факт, что доля краеведческих электронных изданий не велика.  Это можно объяснить тем, что библиотеки в поиске новых решений по организ</w:t>
      </w:r>
      <w:r w:rsidRPr="00095B6C">
        <w:rPr>
          <w:rFonts w:ascii="Times New Roman" w:hAnsi="Times New Roman"/>
          <w:sz w:val="28"/>
          <w:szCs w:val="28"/>
        </w:rPr>
        <w:t>а</w:t>
      </w:r>
      <w:r w:rsidRPr="00095B6C">
        <w:rPr>
          <w:rFonts w:ascii="Times New Roman" w:hAnsi="Times New Roman"/>
          <w:sz w:val="28"/>
          <w:szCs w:val="28"/>
        </w:rPr>
        <w:t>ции ЭР, находятся на стадии освоения новых программ, для более качестве</w:t>
      </w:r>
      <w:r w:rsidRPr="00095B6C">
        <w:rPr>
          <w:rFonts w:ascii="Times New Roman" w:hAnsi="Times New Roman"/>
          <w:sz w:val="28"/>
          <w:szCs w:val="28"/>
        </w:rPr>
        <w:t>н</w:t>
      </w:r>
      <w:r w:rsidRPr="00095B6C">
        <w:rPr>
          <w:rFonts w:ascii="Times New Roman" w:hAnsi="Times New Roman"/>
          <w:sz w:val="28"/>
          <w:szCs w:val="28"/>
        </w:rPr>
        <w:t>ного  и эффективного подхода к созданию ЭР.</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Печатная продукция краеведческой направленности составляет 36,8% всего потока. Наиболее популярными формами являются книжная закладка и сборники стихов, информационных материалов. Они продолжают лидир</w:t>
      </w:r>
      <w:r w:rsidRPr="00095B6C">
        <w:rPr>
          <w:rFonts w:ascii="Times New Roman" w:hAnsi="Times New Roman"/>
          <w:sz w:val="28"/>
          <w:szCs w:val="28"/>
        </w:rPr>
        <w:t>о</w:t>
      </w:r>
      <w:r w:rsidRPr="00095B6C">
        <w:rPr>
          <w:rFonts w:ascii="Times New Roman" w:hAnsi="Times New Roman"/>
          <w:sz w:val="28"/>
          <w:szCs w:val="28"/>
        </w:rPr>
        <w:t xml:space="preserve">вать среди других материальных конструкций. </w:t>
      </w: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noProof/>
          <w:sz w:val="28"/>
          <w:szCs w:val="28"/>
        </w:rPr>
        <w:lastRenderedPageBreak/>
        <w:drawing>
          <wp:anchor distT="0" distB="0" distL="114300" distR="114300" simplePos="0" relativeHeight="251666432" behindDoc="0" locked="0" layoutInCell="1" allowOverlap="1">
            <wp:simplePos x="0" y="0"/>
            <wp:positionH relativeFrom="column">
              <wp:posOffset>472440</wp:posOffset>
            </wp:positionH>
            <wp:positionV relativeFrom="paragraph">
              <wp:posOffset>0</wp:posOffset>
            </wp:positionV>
            <wp:extent cx="5486400" cy="3876675"/>
            <wp:effectExtent l="19050" t="0" r="0" b="0"/>
            <wp:wrapThrough wrapText="bothSides">
              <wp:wrapPolygon edited="0">
                <wp:start x="-75" y="0"/>
                <wp:lineTo x="-75" y="21441"/>
                <wp:lineTo x="21600" y="21441"/>
                <wp:lineTo x="21600" y="0"/>
                <wp:lineTo x="-75" y="0"/>
              </wp:wrapPolygon>
            </wp:wrapThrough>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noProof/>
          <w:sz w:val="28"/>
          <w:szCs w:val="28"/>
        </w:rPr>
        <w:drawing>
          <wp:anchor distT="0" distB="0" distL="114300" distR="114300" simplePos="0" relativeHeight="251665408" behindDoc="0" locked="0" layoutInCell="1" allowOverlap="1">
            <wp:simplePos x="0" y="0"/>
            <wp:positionH relativeFrom="column">
              <wp:posOffset>539115</wp:posOffset>
            </wp:positionH>
            <wp:positionV relativeFrom="paragraph">
              <wp:posOffset>158115</wp:posOffset>
            </wp:positionV>
            <wp:extent cx="5810250" cy="3629025"/>
            <wp:effectExtent l="19050" t="0" r="0" b="0"/>
            <wp:wrapThrough wrapText="bothSides">
              <wp:wrapPolygon edited="0">
                <wp:start x="-71" y="0"/>
                <wp:lineTo x="-71" y="21430"/>
                <wp:lineTo x="21600" y="21430"/>
                <wp:lineTo x="21600" y="0"/>
                <wp:lineTo x="-71" y="0"/>
              </wp:wrapPolygon>
            </wp:wrapThrough>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567"/>
        <w:jc w:val="both"/>
        <w:rPr>
          <w:rFonts w:ascii="Times New Roman" w:hAnsi="Times New Roman"/>
          <w:sz w:val="28"/>
          <w:szCs w:val="28"/>
        </w:rPr>
      </w:pP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Особый интерес у пользователей и коллег вызвали следующие издания краеведческой направленности:</w:t>
      </w:r>
    </w:p>
    <w:p w:rsidR="00C50453" w:rsidRDefault="00C50453" w:rsidP="00C50453">
      <w:pPr>
        <w:spacing w:after="0" w:line="240" w:lineRule="auto"/>
        <w:ind w:firstLine="567"/>
        <w:jc w:val="both"/>
        <w:rPr>
          <w:rFonts w:ascii="Times New Roman" w:hAnsi="Times New Roman"/>
          <w:b/>
          <w:sz w:val="28"/>
          <w:szCs w:val="28"/>
          <w:u w:val="single"/>
        </w:rPr>
      </w:pPr>
    </w:p>
    <w:p w:rsidR="00BE7B3E" w:rsidRDefault="00BE7B3E" w:rsidP="00C50453">
      <w:pPr>
        <w:spacing w:after="0" w:line="240" w:lineRule="auto"/>
        <w:ind w:firstLine="567"/>
        <w:jc w:val="both"/>
        <w:rPr>
          <w:rFonts w:ascii="Times New Roman" w:hAnsi="Times New Roman"/>
          <w:b/>
          <w:sz w:val="28"/>
          <w:szCs w:val="28"/>
          <w:u w:val="single"/>
        </w:rPr>
      </w:pPr>
    </w:p>
    <w:p w:rsidR="00BE7B3E" w:rsidRPr="00095B6C" w:rsidRDefault="00BE7B3E" w:rsidP="00C50453">
      <w:pPr>
        <w:spacing w:after="0" w:line="240" w:lineRule="auto"/>
        <w:ind w:firstLine="567"/>
        <w:jc w:val="both"/>
        <w:rPr>
          <w:rFonts w:ascii="Times New Roman" w:hAnsi="Times New Roman"/>
          <w:b/>
          <w:sz w:val="28"/>
          <w:szCs w:val="28"/>
          <w:u w:val="single"/>
        </w:rPr>
      </w:pP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b/>
          <w:sz w:val="28"/>
          <w:szCs w:val="28"/>
          <w:u w:val="single"/>
          <w:lang w:val="en-US"/>
        </w:rPr>
        <w:lastRenderedPageBreak/>
        <w:t>I</w:t>
      </w:r>
      <w:r w:rsidRPr="00095B6C">
        <w:rPr>
          <w:rFonts w:ascii="Times New Roman" w:hAnsi="Times New Roman"/>
          <w:b/>
          <w:sz w:val="28"/>
          <w:szCs w:val="28"/>
          <w:u w:val="single"/>
        </w:rPr>
        <w:t>.Электронные</w:t>
      </w:r>
      <w:r w:rsidRPr="00095B6C">
        <w:rPr>
          <w:rFonts w:ascii="Times New Roman" w:hAnsi="Times New Roman"/>
          <w:sz w:val="28"/>
          <w:szCs w:val="28"/>
        </w:rPr>
        <w:t>:</w:t>
      </w:r>
    </w:p>
    <w:p w:rsidR="00C50453" w:rsidRPr="00095B6C" w:rsidRDefault="00C50453" w:rsidP="007C2343">
      <w:pPr>
        <w:pStyle w:val="af5"/>
        <w:widowControl w:val="0"/>
        <w:numPr>
          <w:ilvl w:val="0"/>
          <w:numId w:val="118"/>
        </w:numPr>
        <w:ind w:left="426"/>
        <w:contextualSpacing/>
        <w:jc w:val="both"/>
        <w:rPr>
          <w:b/>
          <w:sz w:val="28"/>
          <w:szCs w:val="28"/>
          <w:u w:val="single"/>
        </w:rPr>
      </w:pPr>
      <w:r w:rsidRPr="00095B6C">
        <w:rPr>
          <w:b/>
          <w:sz w:val="28"/>
          <w:szCs w:val="28"/>
        </w:rPr>
        <w:t>Беловчане – Герои Советского Союза</w:t>
      </w:r>
      <w:r w:rsidRPr="00095B6C">
        <w:rPr>
          <w:sz w:val="28"/>
          <w:szCs w:val="28"/>
        </w:rPr>
        <w:t xml:space="preserve"> : [электронная презентация]</w:t>
      </w:r>
    </w:p>
    <w:p w:rsidR="00C50453" w:rsidRPr="00095B6C" w:rsidRDefault="00C50453" w:rsidP="007C2343">
      <w:pPr>
        <w:pStyle w:val="msonormalbullet1gif"/>
        <w:widowControl w:val="0"/>
        <w:numPr>
          <w:ilvl w:val="0"/>
          <w:numId w:val="118"/>
        </w:numPr>
        <w:spacing w:before="0" w:beforeAutospacing="0" w:after="0" w:afterAutospacing="0"/>
        <w:ind w:left="426"/>
        <w:contextualSpacing/>
        <w:jc w:val="both"/>
        <w:rPr>
          <w:b/>
          <w:sz w:val="28"/>
          <w:szCs w:val="28"/>
          <w:u w:val="single"/>
        </w:rPr>
      </w:pPr>
      <w:r w:rsidRPr="00095B6C">
        <w:rPr>
          <w:b/>
          <w:sz w:val="28"/>
          <w:szCs w:val="28"/>
        </w:rPr>
        <w:t>Художник. Скульптор. Мастер</w:t>
      </w:r>
      <w:r w:rsidRPr="00095B6C">
        <w:rPr>
          <w:sz w:val="28"/>
          <w:szCs w:val="28"/>
        </w:rPr>
        <w:t xml:space="preserve"> : [электронная коллекция] : [жизнь и творчество Н. Я. Козленко]</w:t>
      </w:r>
    </w:p>
    <w:p w:rsidR="00C50453" w:rsidRPr="00095B6C" w:rsidRDefault="00C50453" w:rsidP="007C2343">
      <w:pPr>
        <w:pStyle w:val="af5"/>
        <w:widowControl w:val="0"/>
        <w:numPr>
          <w:ilvl w:val="0"/>
          <w:numId w:val="118"/>
        </w:numPr>
        <w:ind w:left="426"/>
        <w:contextualSpacing/>
        <w:jc w:val="both"/>
        <w:rPr>
          <w:b/>
          <w:sz w:val="28"/>
          <w:szCs w:val="28"/>
        </w:rPr>
      </w:pPr>
      <w:r w:rsidRPr="00095B6C">
        <w:rPr>
          <w:b/>
          <w:sz w:val="28"/>
          <w:szCs w:val="28"/>
        </w:rPr>
        <w:t>Щелкотунова И. Н. Дух народа сохраним</w:t>
      </w:r>
      <w:r w:rsidRPr="00095B6C">
        <w:rPr>
          <w:sz w:val="28"/>
          <w:szCs w:val="28"/>
        </w:rPr>
        <w:t xml:space="preserve"> : [электронная коллекция]</w:t>
      </w:r>
    </w:p>
    <w:p w:rsidR="00C50453" w:rsidRPr="00095B6C" w:rsidRDefault="00C50453" w:rsidP="007C2343">
      <w:pPr>
        <w:pStyle w:val="af5"/>
        <w:widowControl w:val="0"/>
        <w:numPr>
          <w:ilvl w:val="0"/>
          <w:numId w:val="118"/>
        </w:numPr>
        <w:ind w:left="426"/>
        <w:contextualSpacing/>
        <w:jc w:val="both"/>
        <w:rPr>
          <w:sz w:val="28"/>
          <w:szCs w:val="28"/>
        </w:rPr>
      </w:pPr>
      <w:r w:rsidRPr="00095B6C">
        <w:rPr>
          <w:b/>
          <w:sz w:val="28"/>
          <w:szCs w:val="28"/>
        </w:rPr>
        <w:t>Я шагаю по Кузбассу</w:t>
      </w:r>
      <w:r w:rsidRPr="00095B6C">
        <w:rPr>
          <w:sz w:val="28"/>
          <w:szCs w:val="28"/>
        </w:rPr>
        <w:t xml:space="preserve"> : [электронная коллекция презентаций]</w:t>
      </w:r>
    </w:p>
    <w:p w:rsidR="00C50453" w:rsidRPr="00095B6C" w:rsidRDefault="00C50453" w:rsidP="00C50453">
      <w:pPr>
        <w:spacing w:after="0" w:line="240" w:lineRule="auto"/>
        <w:ind w:left="567"/>
        <w:jc w:val="both"/>
        <w:rPr>
          <w:rFonts w:ascii="Times New Roman" w:hAnsi="Times New Roman"/>
          <w:b/>
          <w:sz w:val="28"/>
          <w:szCs w:val="28"/>
          <w:u w:val="single"/>
        </w:rPr>
      </w:pPr>
    </w:p>
    <w:p w:rsidR="00C50453" w:rsidRPr="00095B6C" w:rsidRDefault="00C50453" w:rsidP="00C50453">
      <w:pPr>
        <w:spacing w:after="0" w:line="240" w:lineRule="auto"/>
        <w:ind w:left="567"/>
        <w:jc w:val="both"/>
        <w:rPr>
          <w:rFonts w:ascii="Times New Roman" w:hAnsi="Times New Roman"/>
          <w:sz w:val="28"/>
          <w:szCs w:val="28"/>
        </w:rPr>
      </w:pPr>
      <w:r w:rsidRPr="00095B6C">
        <w:rPr>
          <w:rFonts w:ascii="Times New Roman" w:hAnsi="Times New Roman"/>
          <w:b/>
          <w:sz w:val="28"/>
          <w:szCs w:val="28"/>
          <w:u w:val="single"/>
          <w:lang w:val="en-US"/>
        </w:rPr>
        <w:t>II</w:t>
      </w:r>
      <w:r w:rsidRPr="00095B6C">
        <w:rPr>
          <w:rFonts w:ascii="Times New Roman" w:hAnsi="Times New Roman"/>
          <w:b/>
          <w:sz w:val="28"/>
          <w:szCs w:val="28"/>
          <w:u w:val="single"/>
        </w:rPr>
        <w:t>.Печатные</w:t>
      </w:r>
      <w:r w:rsidRPr="00095B6C">
        <w:rPr>
          <w:rFonts w:ascii="Times New Roman" w:hAnsi="Times New Roman"/>
          <w:sz w:val="28"/>
          <w:szCs w:val="28"/>
        </w:rPr>
        <w:t>:</w:t>
      </w:r>
    </w:p>
    <w:p w:rsidR="00C50453" w:rsidRPr="00095B6C" w:rsidRDefault="00C50453" w:rsidP="007C2343">
      <w:pPr>
        <w:pStyle w:val="af5"/>
        <w:widowControl w:val="0"/>
        <w:numPr>
          <w:ilvl w:val="0"/>
          <w:numId w:val="119"/>
        </w:numPr>
        <w:ind w:left="426" w:right="482"/>
        <w:contextualSpacing/>
        <w:jc w:val="both"/>
        <w:rPr>
          <w:sz w:val="28"/>
          <w:szCs w:val="28"/>
        </w:rPr>
      </w:pPr>
      <w:r w:rsidRPr="00095B6C">
        <w:rPr>
          <w:b/>
          <w:sz w:val="28"/>
          <w:szCs w:val="28"/>
        </w:rPr>
        <w:t>«Душа еще полна заботы…». О сибирском поэте Василии Фед</w:t>
      </w:r>
      <w:r w:rsidRPr="00095B6C">
        <w:rPr>
          <w:b/>
          <w:sz w:val="28"/>
          <w:szCs w:val="28"/>
        </w:rPr>
        <w:t>о</w:t>
      </w:r>
      <w:r w:rsidRPr="00095B6C">
        <w:rPr>
          <w:b/>
          <w:sz w:val="28"/>
          <w:szCs w:val="28"/>
        </w:rPr>
        <w:t xml:space="preserve">рове </w:t>
      </w:r>
      <w:r w:rsidRPr="00095B6C">
        <w:rPr>
          <w:sz w:val="28"/>
          <w:szCs w:val="28"/>
        </w:rPr>
        <w:t xml:space="preserve">: биобиблиографический справочник </w:t>
      </w:r>
    </w:p>
    <w:p w:rsidR="00C50453" w:rsidRPr="00095B6C" w:rsidRDefault="00C50453" w:rsidP="007C2343">
      <w:pPr>
        <w:pStyle w:val="af5"/>
        <w:widowControl w:val="0"/>
        <w:numPr>
          <w:ilvl w:val="0"/>
          <w:numId w:val="119"/>
        </w:numPr>
        <w:ind w:left="426"/>
        <w:contextualSpacing/>
        <w:jc w:val="both"/>
        <w:rPr>
          <w:b/>
          <w:sz w:val="28"/>
          <w:szCs w:val="28"/>
        </w:rPr>
      </w:pPr>
      <w:r w:rsidRPr="00095B6C">
        <w:rPr>
          <w:b/>
          <w:sz w:val="28"/>
          <w:szCs w:val="28"/>
        </w:rPr>
        <w:t>Бюллетень новых поступлений отраслевой литературы. Абонемент</w:t>
      </w:r>
      <w:r w:rsidRPr="00095B6C">
        <w:rPr>
          <w:sz w:val="28"/>
          <w:szCs w:val="28"/>
        </w:rPr>
        <w:t xml:space="preserve"> </w:t>
      </w:r>
    </w:p>
    <w:p w:rsidR="00C50453" w:rsidRPr="00095B6C" w:rsidRDefault="00C50453" w:rsidP="007C2343">
      <w:pPr>
        <w:pStyle w:val="af5"/>
        <w:widowControl w:val="0"/>
        <w:numPr>
          <w:ilvl w:val="0"/>
          <w:numId w:val="119"/>
        </w:numPr>
        <w:ind w:left="426"/>
        <w:contextualSpacing/>
        <w:jc w:val="both"/>
        <w:rPr>
          <w:sz w:val="28"/>
          <w:szCs w:val="28"/>
        </w:rPr>
      </w:pPr>
      <w:r w:rsidRPr="00095B6C">
        <w:rPr>
          <w:b/>
          <w:sz w:val="28"/>
          <w:szCs w:val="28"/>
        </w:rPr>
        <w:t>Бюллетень новых поступлений отраслевой литературы. Читальный зал</w:t>
      </w:r>
      <w:r w:rsidRPr="00095B6C">
        <w:rPr>
          <w:sz w:val="28"/>
          <w:szCs w:val="28"/>
        </w:rPr>
        <w:t xml:space="preserve"> </w:t>
      </w:r>
    </w:p>
    <w:p w:rsidR="00C50453" w:rsidRPr="00095B6C" w:rsidRDefault="00C50453" w:rsidP="007C2343">
      <w:pPr>
        <w:pStyle w:val="af5"/>
        <w:widowControl w:val="0"/>
        <w:numPr>
          <w:ilvl w:val="0"/>
          <w:numId w:val="119"/>
        </w:numPr>
        <w:ind w:left="426"/>
        <w:contextualSpacing/>
        <w:jc w:val="both"/>
        <w:rPr>
          <w:sz w:val="28"/>
          <w:szCs w:val="28"/>
        </w:rPr>
      </w:pPr>
      <w:r w:rsidRPr="00095B6C">
        <w:rPr>
          <w:b/>
          <w:sz w:val="28"/>
          <w:szCs w:val="28"/>
        </w:rPr>
        <w:t>Знаменательные и памятные даты города Белово в 2015 году. Центр</w:t>
      </w:r>
      <w:r w:rsidRPr="00095B6C">
        <w:rPr>
          <w:sz w:val="28"/>
          <w:szCs w:val="28"/>
        </w:rPr>
        <w:t xml:space="preserve"> : календарь </w:t>
      </w:r>
    </w:p>
    <w:p w:rsidR="00C50453" w:rsidRPr="00095B6C" w:rsidRDefault="00C50453" w:rsidP="007C2343">
      <w:pPr>
        <w:pStyle w:val="af5"/>
        <w:numPr>
          <w:ilvl w:val="0"/>
          <w:numId w:val="119"/>
        </w:numPr>
        <w:ind w:left="426"/>
        <w:contextualSpacing/>
        <w:jc w:val="both"/>
        <w:rPr>
          <w:sz w:val="28"/>
          <w:szCs w:val="28"/>
        </w:rPr>
      </w:pPr>
      <w:r w:rsidRPr="00095B6C">
        <w:rPr>
          <w:b/>
          <w:sz w:val="28"/>
          <w:szCs w:val="28"/>
        </w:rPr>
        <w:t>Имя в истории посёлка</w:t>
      </w:r>
      <w:r w:rsidRPr="00095B6C">
        <w:rPr>
          <w:sz w:val="28"/>
          <w:szCs w:val="28"/>
        </w:rPr>
        <w:t xml:space="preserve">: биографический справочник </w:t>
      </w:r>
    </w:p>
    <w:p w:rsidR="00C50453" w:rsidRPr="00095B6C" w:rsidRDefault="00C50453" w:rsidP="007C2343">
      <w:pPr>
        <w:pStyle w:val="af5"/>
        <w:widowControl w:val="0"/>
        <w:numPr>
          <w:ilvl w:val="0"/>
          <w:numId w:val="119"/>
        </w:numPr>
        <w:ind w:left="426"/>
        <w:contextualSpacing/>
        <w:jc w:val="both"/>
        <w:rPr>
          <w:b/>
          <w:sz w:val="28"/>
          <w:szCs w:val="28"/>
        </w:rPr>
      </w:pPr>
      <w:r w:rsidRPr="00095B6C">
        <w:rPr>
          <w:b/>
          <w:sz w:val="28"/>
          <w:szCs w:val="28"/>
        </w:rPr>
        <w:t xml:space="preserve">Мариинск – город-музей </w:t>
      </w:r>
      <w:r w:rsidRPr="00095B6C">
        <w:rPr>
          <w:sz w:val="28"/>
          <w:szCs w:val="28"/>
        </w:rPr>
        <w:t xml:space="preserve">: [комплект из 10 закладок] </w:t>
      </w:r>
    </w:p>
    <w:p w:rsidR="00C50453" w:rsidRPr="00095B6C" w:rsidRDefault="00C50453" w:rsidP="007C2343">
      <w:pPr>
        <w:pStyle w:val="af5"/>
        <w:numPr>
          <w:ilvl w:val="0"/>
          <w:numId w:val="119"/>
        </w:numPr>
        <w:ind w:left="426"/>
        <w:contextualSpacing/>
        <w:rPr>
          <w:b/>
          <w:sz w:val="28"/>
          <w:szCs w:val="28"/>
        </w:rPr>
      </w:pPr>
      <w:r w:rsidRPr="00095B6C">
        <w:rPr>
          <w:b/>
          <w:sz w:val="28"/>
          <w:szCs w:val="28"/>
        </w:rPr>
        <w:t>Музей  «Чолкой»</w:t>
      </w:r>
      <w:r w:rsidRPr="00095B6C">
        <w:rPr>
          <w:sz w:val="28"/>
          <w:szCs w:val="28"/>
        </w:rPr>
        <w:t xml:space="preserve"> : [комплект из 10 закладок] </w:t>
      </w:r>
    </w:p>
    <w:p w:rsidR="00C50453" w:rsidRPr="00095B6C" w:rsidRDefault="00C50453" w:rsidP="007C2343">
      <w:pPr>
        <w:pStyle w:val="af5"/>
        <w:numPr>
          <w:ilvl w:val="0"/>
          <w:numId w:val="119"/>
        </w:numPr>
        <w:ind w:left="426"/>
        <w:contextualSpacing/>
        <w:jc w:val="both"/>
        <w:rPr>
          <w:b/>
          <w:sz w:val="28"/>
          <w:szCs w:val="28"/>
        </w:rPr>
      </w:pPr>
      <w:r w:rsidRPr="00095B6C">
        <w:rPr>
          <w:b/>
          <w:sz w:val="28"/>
          <w:szCs w:val="28"/>
        </w:rPr>
        <w:t>Музей-заповедник «Красная Горка»</w:t>
      </w:r>
      <w:r w:rsidRPr="00095B6C">
        <w:rPr>
          <w:sz w:val="28"/>
          <w:szCs w:val="28"/>
        </w:rPr>
        <w:t xml:space="preserve"> : [комплект из 10 закладок] </w:t>
      </w:r>
      <w:r w:rsidRPr="00095B6C">
        <w:rPr>
          <w:b/>
          <w:sz w:val="28"/>
          <w:szCs w:val="28"/>
        </w:rPr>
        <w:t>П</w:t>
      </w:r>
      <w:r w:rsidRPr="00095B6C">
        <w:rPr>
          <w:b/>
          <w:sz w:val="28"/>
          <w:szCs w:val="28"/>
        </w:rPr>
        <w:t>а</w:t>
      </w:r>
      <w:r w:rsidRPr="00095B6C">
        <w:rPr>
          <w:b/>
          <w:sz w:val="28"/>
          <w:szCs w:val="28"/>
        </w:rPr>
        <w:t>мятники города Белово</w:t>
      </w:r>
      <w:r w:rsidRPr="00095B6C">
        <w:rPr>
          <w:sz w:val="28"/>
          <w:szCs w:val="28"/>
        </w:rPr>
        <w:t xml:space="preserve"> : [комплект из 5 закладок] </w:t>
      </w:r>
    </w:p>
    <w:p w:rsidR="00C50453" w:rsidRPr="00095B6C" w:rsidRDefault="00C50453" w:rsidP="007C2343">
      <w:pPr>
        <w:pStyle w:val="af5"/>
        <w:numPr>
          <w:ilvl w:val="0"/>
          <w:numId w:val="119"/>
        </w:numPr>
        <w:ind w:left="426"/>
        <w:contextualSpacing/>
        <w:jc w:val="both"/>
        <w:rPr>
          <w:sz w:val="28"/>
          <w:szCs w:val="28"/>
        </w:rPr>
      </w:pPr>
      <w:r w:rsidRPr="00095B6C">
        <w:rPr>
          <w:b/>
          <w:sz w:val="28"/>
          <w:szCs w:val="28"/>
        </w:rPr>
        <w:t>По страницам памяти</w:t>
      </w:r>
      <w:r w:rsidRPr="00095B6C">
        <w:rPr>
          <w:sz w:val="28"/>
          <w:szCs w:val="28"/>
        </w:rPr>
        <w:t xml:space="preserve"> : сборник </w:t>
      </w:r>
    </w:p>
    <w:p w:rsidR="00C50453" w:rsidRPr="00095B6C" w:rsidRDefault="00C50453" w:rsidP="007C2343">
      <w:pPr>
        <w:pStyle w:val="af5"/>
        <w:widowControl w:val="0"/>
        <w:numPr>
          <w:ilvl w:val="0"/>
          <w:numId w:val="119"/>
        </w:numPr>
        <w:ind w:left="426"/>
        <w:contextualSpacing/>
        <w:jc w:val="both"/>
        <w:rPr>
          <w:b/>
          <w:sz w:val="28"/>
          <w:szCs w:val="28"/>
        </w:rPr>
      </w:pPr>
      <w:r w:rsidRPr="00095B6C">
        <w:rPr>
          <w:sz w:val="28"/>
          <w:szCs w:val="28"/>
        </w:rPr>
        <w:t xml:space="preserve"> </w:t>
      </w:r>
      <w:r w:rsidRPr="00095B6C">
        <w:rPr>
          <w:b/>
          <w:sz w:val="28"/>
          <w:szCs w:val="28"/>
        </w:rPr>
        <w:t xml:space="preserve">«Святой земли целительный родник…» </w:t>
      </w:r>
      <w:r w:rsidRPr="00095B6C">
        <w:rPr>
          <w:sz w:val="28"/>
          <w:szCs w:val="28"/>
        </w:rPr>
        <w:t xml:space="preserve">: [буклет] </w:t>
      </w:r>
    </w:p>
    <w:p w:rsidR="00C50453" w:rsidRPr="00095B6C" w:rsidRDefault="00C50453" w:rsidP="007C2343">
      <w:pPr>
        <w:pStyle w:val="af5"/>
        <w:numPr>
          <w:ilvl w:val="0"/>
          <w:numId w:val="119"/>
        </w:numPr>
        <w:ind w:left="426"/>
        <w:contextualSpacing/>
        <w:jc w:val="both"/>
        <w:rPr>
          <w:sz w:val="28"/>
          <w:szCs w:val="28"/>
        </w:rPr>
      </w:pPr>
      <w:r w:rsidRPr="00095B6C">
        <w:rPr>
          <w:b/>
          <w:sz w:val="28"/>
          <w:szCs w:val="28"/>
        </w:rPr>
        <w:t>Семь чудес Белово. Город, которого нет</w:t>
      </w:r>
      <w:r w:rsidRPr="00095B6C">
        <w:rPr>
          <w:sz w:val="28"/>
          <w:szCs w:val="28"/>
        </w:rPr>
        <w:t xml:space="preserve"> : субъективный путеводитель </w:t>
      </w:r>
    </w:p>
    <w:p w:rsidR="00C50453" w:rsidRPr="00095B6C" w:rsidRDefault="00C50453" w:rsidP="007C2343">
      <w:pPr>
        <w:pStyle w:val="af5"/>
        <w:widowControl w:val="0"/>
        <w:numPr>
          <w:ilvl w:val="0"/>
          <w:numId w:val="119"/>
        </w:numPr>
        <w:ind w:left="426"/>
        <w:contextualSpacing/>
        <w:jc w:val="both"/>
        <w:rPr>
          <w:b/>
          <w:sz w:val="28"/>
          <w:szCs w:val="28"/>
        </w:rPr>
      </w:pPr>
      <w:r w:rsidRPr="00095B6C">
        <w:rPr>
          <w:b/>
          <w:sz w:val="28"/>
          <w:szCs w:val="28"/>
        </w:rPr>
        <w:t xml:space="preserve">Семь чудес Кузбасса </w:t>
      </w:r>
      <w:r w:rsidRPr="00095B6C">
        <w:rPr>
          <w:sz w:val="28"/>
          <w:szCs w:val="28"/>
        </w:rPr>
        <w:t xml:space="preserve">: [буклет] </w:t>
      </w:r>
    </w:p>
    <w:p w:rsidR="00C50453" w:rsidRPr="00095B6C" w:rsidRDefault="00C50453" w:rsidP="007C2343">
      <w:pPr>
        <w:pStyle w:val="af5"/>
        <w:numPr>
          <w:ilvl w:val="0"/>
          <w:numId w:val="119"/>
        </w:numPr>
        <w:ind w:left="426"/>
        <w:contextualSpacing/>
        <w:jc w:val="both"/>
        <w:rPr>
          <w:b/>
          <w:sz w:val="28"/>
          <w:szCs w:val="28"/>
        </w:rPr>
      </w:pPr>
      <w:r w:rsidRPr="00095B6C">
        <w:rPr>
          <w:b/>
          <w:sz w:val="28"/>
          <w:szCs w:val="28"/>
        </w:rPr>
        <w:t>Томская Писаница</w:t>
      </w:r>
      <w:r w:rsidRPr="00095B6C">
        <w:rPr>
          <w:sz w:val="28"/>
          <w:szCs w:val="28"/>
        </w:rPr>
        <w:t xml:space="preserve"> : [комплект из 10 закладок] </w:t>
      </w:r>
    </w:p>
    <w:p w:rsidR="00C50453" w:rsidRPr="00095B6C" w:rsidRDefault="00C50453" w:rsidP="007C2343">
      <w:pPr>
        <w:pStyle w:val="af5"/>
        <w:widowControl w:val="0"/>
        <w:numPr>
          <w:ilvl w:val="0"/>
          <w:numId w:val="119"/>
        </w:numPr>
        <w:ind w:left="426"/>
        <w:contextualSpacing/>
        <w:jc w:val="both"/>
        <w:rPr>
          <w:sz w:val="28"/>
          <w:szCs w:val="28"/>
        </w:rPr>
      </w:pPr>
      <w:r w:rsidRPr="00095B6C">
        <w:rPr>
          <w:b/>
          <w:sz w:val="28"/>
          <w:szCs w:val="28"/>
        </w:rPr>
        <w:t xml:space="preserve">Шорский национальный парк </w:t>
      </w:r>
      <w:r w:rsidRPr="00095B6C">
        <w:rPr>
          <w:sz w:val="28"/>
          <w:szCs w:val="28"/>
        </w:rPr>
        <w:t xml:space="preserve">: [комплект из 10 закладок] </w:t>
      </w: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В целях активизации издательской деятельности библиотек и оформл</w:t>
      </w:r>
      <w:r w:rsidRPr="00095B6C">
        <w:rPr>
          <w:rFonts w:ascii="Times New Roman" w:hAnsi="Times New Roman"/>
          <w:sz w:val="28"/>
          <w:szCs w:val="28"/>
        </w:rPr>
        <w:t>е</w:t>
      </w:r>
      <w:r w:rsidRPr="00095B6C">
        <w:rPr>
          <w:rFonts w:ascii="Times New Roman" w:hAnsi="Times New Roman"/>
          <w:sz w:val="28"/>
          <w:szCs w:val="28"/>
        </w:rPr>
        <w:t>ния продукции соответственно ГОСТам, на базе Центральной городской библиотеки специалистами информационно-библиографического отдела и отдела комплектования и обработки литературы был подготовлен и проведен семинар</w:t>
      </w:r>
      <w:r w:rsidRPr="00095B6C">
        <w:rPr>
          <w:rFonts w:ascii="Times New Roman" w:hAnsi="Times New Roman"/>
          <w:b/>
          <w:sz w:val="28"/>
          <w:szCs w:val="28"/>
        </w:rPr>
        <w:t xml:space="preserve"> </w:t>
      </w:r>
      <w:r w:rsidRPr="00095B6C">
        <w:rPr>
          <w:rFonts w:ascii="Times New Roman" w:hAnsi="Times New Roman"/>
          <w:sz w:val="28"/>
          <w:szCs w:val="28"/>
        </w:rPr>
        <w:t>«</w:t>
      </w:r>
      <w:r w:rsidRPr="00095B6C">
        <w:rPr>
          <w:rFonts w:ascii="Times New Roman" w:hAnsi="Times New Roman"/>
          <w:bCs/>
          <w:sz w:val="28"/>
          <w:szCs w:val="28"/>
        </w:rPr>
        <w:t>Издательская деятельность. Требования ГОСТов к оформлению, делению по типам публикаций, аннотации, вступительному слову и т.д.</w:t>
      </w:r>
      <w:r w:rsidRPr="00095B6C">
        <w:rPr>
          <w:rFonts w:ascii="Times New Roman" w:hAnsi="Times New Roman"/>
          <w:sz w:val="28"/>
          <w:szCs w:val="28"/>
        </w:rPr>
        <w:t>». В процессе семинара состоялись выступления:</w:t>
      </w:r>
    </w:p>
    <w:p w:rsidR="00C50453" w:rsidRPr="00095B6C" w:rsidRDefault="00C50453" w:rsidP="007C2343">
      <w:pPr>
        <w:pStyle w:val="af5"/>
        <w:numPr>
          <w:ilvl w:val="0"/>
          <w:numId w:val="120"/>
        </w:numPr>
        <w:ind w:left="426"/>
        <w:contextualSpacing/>
        <w:jc w:val="both"/>
        <w:rPr>
          <w:sz w:val="28"/>
          <w:szCs w:val="28"/>
        </w:rPr>
      </w:pPr>
      <w:r w:rsidRPr="00095B6C">
        <w:rPr>
          <w:sz w:val="28"/>
          <w:szCs w:val="28"/>
        </w:rPr>
        <w:t>«Анализ печатной продукции библиотек «ЦБС г. Белово»: ошибки и н</w:t>
      </w:r>
      <w:r w:rsidRPr="00095B6C">
        <w:rPr>
          <w:sz w:val="28"/>
          <w:szCs w:val="28"/>
        </w:rPr>
        <w:t>о</w:t>
      </w:r>
      <w:r w:rsidRPr="00095B6C">
        <w:rPr>
          <w:sz w:val="28"/>
          <w:szCs w:val="28"/>
        </w:rPr>
        <w:t>ваторство»</w:t>
      </w:r>
    </w:p>
    <w:p w:rsidR="00C50453" w:rsidRPr="00095B6C" w:rsidRDefault="00C50453" w:rsidP="007C2343">
      <w:pPr>
        <w:pStyle w:val="af5"/>
        <w:numPr>
          <w:ilvl w:val="0"/>
          <w:numId w:val="120"/>
        </w:numPr>
        <w:ind w:left="426"/>
        <w:contextualSpacing/>
        <w:jc w:val="both"/>
        <w:rPr>
          <w:sz w:val="28"/>
          <w:szCs w:val="28"/>
        </w:rPr>
      </w:pPr>
      <w:r w:rsidRPr="00095B6C">
        <w:rPr>
          <w:sz w:val="28"/>
          <w:szCs w:val="28"/>
        </w:rPr>
        <w:t>«Требования ГОСТов к оформлению различной продукции»</w:t>
      </w:r>
    </w:p>
    <w:p w:rsidR="00C50453" w:rsidRPr="00095B6C" w:rsidRDefault="00C50453" w:rsidP="007C2343">
      <w:pPr>
        <w:pStyle w:val="af5"/>
        <w:numPr>
          <w:ilvl w:val="0"/>
          <w:numId w:val="120"/>
        </w:numPr>
        <w:ind w:left="426"/>
        <w:contextualSpacing/>
        <w:jc w:val="both"/>
        <w:rPr>
          <w:sz w:val="28"/>
          <w:szCs w:val="28"/>
        </w:rPr>
      </w:pPr>
      <w:r w:rsidRPr="00095B6C">
        <w:rPr>
          <w:sz w:val="28"/>
          <w:szCs w:val="28"/>
        </w:rPr>
        <w:t>«Аннотация, аннотирование: проблемы и решение»</w:t>
      </w:r>
    </w:p>
    <w:p w:rsidR="00C50453" w:rsidRPr="00095B6C" w:rsidRDefault="00C50453" w:rsidP="007C2343">
      <w:pPr>
        <w:pStyle w:val="af5"/>
        <w:numPr>
          <w:ilvl w:val="0"/>
          <w:numId w:val="120"/>
        </w:numPr>
        <w:ind w:left="426"/>
        <w:contextualSpacing/>
        <w:jc w:val="both"/>
        <w:rPr>
          <w:sz w:val="28"/>
          <w:szCs w:val="28"/>
        </w:rPr>
      </w:pPr>
      <w:r w:rsidRPr="00095B6C">
        <w:rPr>
          <w:sz w:val="28"/>
          <w:szCs w:val="28"/>
        </w:rPr>
        <w:t>«Маркировка и месторасположение ее на издании и в библиографическом описании»</w:t>
      </w: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Анализируя рекламно-издательскую деятельность в целом по системе можно отметить, что назначение издательской продукции разнообразно: п</w:t>
      </w:r>
      <w:r w:rsidRPr="00095B6C">
        <w:rPr>
          <w:rFonts w:ascii="Times New Roman" w:hAnsi="Times New Roman"/>
          <w:sz w:val="28"/>
          <w:szCs w:val="28"/>
        </w:rPr>
        <w:t>о</w:t>
      </w:r>
      <w:r w:rsidRPr="00095B6C">
        <w:rPr>
          <w:rFonts w:ascii="Times New Roman" w:hAnsi="Times New Roman"/>
          <w:sz w:val="28"/>
          <w:szCs w:val="28"/>
        </w:rPr>
        <w:t>зиционирование своей библиотеки в читательской среде; продвижение чт</w:t>
      </w:r>
      <w:r w:rsidRPr="00095B6C">
        <w:rPr>
          <w:rFonts w:ascii="Times New Roman" w:hAnsi="Times New Roman"/>
          <w:sz w:val="28"/>
          <w:szCs w:val="28"/>
        </w:rPr>
        <w:t>е</w:t>
      </w:r>
      <w:r w:rsidRPr="00095B6C">
        <w:rPr>
          <w:rFonts w:ascii="Times New Roman" w:hAnsi="Times New Roman"/>
          <w:sz w:val="28"/>
          <w:szCs w:val="28"/>
        </w:rPr>
        <w:t>ния в разных возрастных группах; использование в виде наглядного пособия при организации выставок, широких книжных просмотров и мн. др.</w:t>
      </w:r>
    </w:p>
    <w:p w:rsidR="00C50453" w:rsidRPr="002A08CB" w:rsidRDefault="00C50453" w:rsidP="00C50453">
      <w:pPr>
        <w:spacing w:after="0" w:line="240" w:lineRule="auto"/>
        <w:ind w:firstLine="567"/>
        <w:jc w:val="both"/>
        <w:rPr>
          <w:rFonts w:ascii="Times New Roman" w:hAnsi="Times New Roman"/>
          <w:sz w:val="28"/>
          <w:szCs w:val="28"/>
        </w:rPr>
      </w:pPr>
      <w:r w:rsidRPr="002A08CB">
        <w:rPr>
          <w:rFonts w:ascii="Times New Roman" w:hAnsi="Times New Roman"/>
          <w:sz w:val="28"/>
          <w:szCs w:val="28"/>
        </w:rPr>
        <w:lastRenderedPageBreak/>
        <w:t>Стимулированием рекламно-издательской деятельности в 2014 году п</w:t>
      </w:r>
      <w:r w:rsidRPr="002A08CB">
        <w:rPr>
          <w:rFonts w:ascii="Times New Roman" w:hAnsi="Times New Roman"/>
          <w:sz w:val="28"/>
          <w:szCs w:val="28"/>
        </w:rPr>
        <w:t>о</w:t>
      </w:r>
      <w:r w:rsidRPr="002A08CB">
        <w:rPr>
          <w:rFonts w:ascii="Times New Roman" w:hAnsi="Times New Roman"/>
          <w:sz w:val="28"/>
          <w:szCs w:val="28"/>
        </w:rPr>
        <w:t>служили организованные на базе ЦГБ комьютерные практикумы, индивид</w:t>
      </w:r>
      <w:r w:rsidRPr="002A08CB">
        <w:rPr>
          <w:rFonts w:ascii="Times New Roman" w:hAnsi="Times New Roman"/>
          <w:sz w:val="28"/>
          <w:szCs w:val="28"/>
        </w:rPr>
        <w:t>у</w:t>
      </w:r>
      <w:r w:rsidRPr="002A08CB">
        <w:rPr>
          <w:rFonts w:ascii="Times New Roman" w:hAnsi="Times New Roman"/>
          <w:sz w:val="28"/>
          <w:szCs w:val="28"/>
        </w:rPr>
        <w:t>альные консультации, методическое сопровождение, участие в областном конкурсе «Книгиня 2014», организация внутрибиблиотечных конкурсов, проведение семинара «</w:t>
      </w:r>
      <w:r w:rsidRPr="002A08CB">
        <w:rPr>
          <w:rFonts w:ascii="Times New Roman" w:hAnsi="Times New Roman"/>
          <w:bCs/>
          <w:sz w:val="28"/>
          <w:szCs w:val="28"/>
        </w:rPr>
        <w:t>Издательская деятельность. Требования ГОСТов к оформлению, делению по типам публикаций, аннотации, вступительному слову и т.д.</w:t>
      </w:r>
      <w:r w:rsidRPr="002A08CB">
        <w:rPr>
          <w:rFonts w:ascii="Times New Roman" w:hAnsi="Times New Roman"/>
          <w:sz w:val="28"/>
          <w:szCs w:val="28"/>
        </w:rPr>
        <w:t>»</w:t>
      </w: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В дальнейшем данный положительный опыт будет учтён и в 2015 году работа в этом направлении продолжится.</w:t>
      </w:r>
    </w:p>
    <w:p w:rsidR="00C50453" w:rsidRPr="00095B6C" w:rsidRDefault="00C50453" w:rsidP="00C50453">
      <w:pPr>
        <w:spacing w:after="0" w:line="240" w:lineRule="auto"/>
        <w:ind w:firstLine="567"/>
        <w:jc w:val="both"/>
        <w:rPr>
          <w:rFonts w:ascii="Times New Roman" w:hAnsi="Times New Roman"/>
          <w:sz w:val="28"/>
          <w:szCs w:val="28"/>
        </w:rPr>
      </w:pPr>
    </w:p>
    <w:p w:rsidR="00C50453" w:rsidRPr="00096DC0" w:rsidRDefault="00C50453" w:rsidP="00C50453">
      <w:pPr>
        <w:spacing w:after="0" w:line="240" w:lineRule="auto"/>
        <w:jc w:val="both"/>
        <w:rPr>
          <w:rFonts w:ascii="Times New Roman" w:hAnsi="Times New Roman"/>
          <w:b/>
          <w:i/>
          <w:sz w:val="28"/>
          <w:szCs w:val="28"/>
        </w:rPr>
      </w:pPr>
      <w:r w:rsidRPr="00096DC0">
        <w:rPr>
          <w:rFonts w:ascii="Times New Roman" w:hAnsi="Times New Roman"/>
          <w:b/>
          <w:i/>
          <w:sz w:val="28"/>
          <w:szCs w:val="28"/>
        </w:rPr>
        <w:t>Библиографический список статей о библиотеках и людях ЦБС, опубл</w:t>
      </w:r>
      <w:r w:rsidRPr="00096DC0">
        <w:rPr>
          <w:rFonts w:ascii="Times New Roman" w:hAnsi="Times New Roman"/>
          <w:b/>
          <w:i/>
          <w:sz w:val="28"/>
          <w:szCs w:val="28"/>
        </w:rPr>
        <w:t>и</w:t>
      </w:r>
      <w:r w:rsidRPr="00096DC0">
        <w:rPr>
          <w:rFonts w:ascii="Times New Roman" w:hAnsi="Times New Roman"/>
          <w:b/>
          <w:i/>
          <w:sz w:val="28"/>
          <w:szCs w:val="28"/>
        </w:rPr>
        <w:t>кованных в местной, региональной, федеральной печати</w:t>
      </w:r>
    </w:p>
    <w:p w:rsidR="00C50453" w:rsidRPr="00096DC0" w:rsidRDefault="00C50453" w:rsidP="00C50453">
      <w:pPr>
        <w:spacing w:after="0" w:line="240" w:lineRule="auto"/>
        <w:jc w:val="both"/>
        <w:rPr>
          <w:rFonts w:ascii="Times New Roman" w:hAnsi="Times New Roman"/>
          <w:b/>
          <w:i/>
          <w:sz w:val="28"/>
          <w:szCs w:val="28"/>
        </w:rPr>
      </w:pPr>
      <w:r w:rsidRPr="00096DC0">
        <w:rPr>
          <w:rFonts w:ascii="Times New Roman" w:hAnsi="Times New Roman"/>
          <w:b/>
          <w:i/>
          <w:sz w:val="28"/>
          <w:szCs w:val="28"/>
        </w:rPr>
        <w:t>в 2014 г.</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8 сентября – Международный день грамотности  // Вечернее Белово. – 2014. – 12 сентября. – с. 1.</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sz w:val="28"/>
          <w:szCs w:val="28"/>
        </w:rPr>
        <w:t xml:space="preserve">- </w:t>
      </w:r>
      <w:r w:rsidRPr="00096DC0">
        <w:rPr>
          <w:rFonts w:ascii="Times New Roman" w:hAnsi="Times New Roman"/>
          <w:i/>
          <w:sz w:val="28"/>
          <w:szCs w:val="28"/>
        </w:rPr>
        <w:t xml:space="preserve">Молодые специалисты Централизованной библиотечной системы г. Белово провели совместно  с Библиотекой №10 в пгт Инской акцию «Грамотность в </w:t>
      </w:r>
      <w:r w:rsidRPr="00096DC0">
        <w:rPr>
          <w:rFonts w:ascii="Times New Roman" w:hAnsi="Times New Roman"/>
          <w:i/>
          <w:sz w:val="28"/>
          <w:szCs w:val="28"/>
          <w:lang w:val="en-US"/>
        </w:rPr>
        <w:t>XXI</w:t>
      </w:r>
      <w:r w:rsidRPr="00096DC0">
        <w:rPr>
          <w:rFonts w:ascii="Times New Roman" w:hAnsi="Times New Roman"/>
          <w:i/>
          <w:sz w:val="28"/>
          <w:szCs w:val="28"/>
        </w:rPr>
        <w:t xml:space="preserve"> веке</w:t>
      </w:r>
      <w:r w:rsidRPr="00096DC0">
        <w:rPr>
          <w:rFonts w:ascii="Times New Roman" w:hAnsi="Times New Roman"/>
          <w:sz w:val="28"/>
          <w:szCs w:val="28"/>
        </w:rPr>
        <w:t xml:space="preserve"> </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Азы компьютерной грамотности / материалы страницы подготовил Б. Костюра // Беловский вестник. – 2014. – 28 января. - С. 2. – (Как ж</w:t>
      </w:r>
      <w:r w:rsidRPr="00096DC0">
        <w:rPr>
          <w:rFonts w:ascii="Times New Roman" w:hAnsi="Times New Roman"/>
          <w:sz w:val="28"/>
          <w:szCs w:val="28"/>
        </w:rPr>
        <w:t>и</w:t>
      </w:r>
      <w:r w:rsidRPr="00096DC0">
        <w:rPr>
          <w:rFonts w:ascii="Times New Roman" w:hAnsi="Times New Roman"/>
          <w:sz w:val="28"/>
          <w:szCs w:val="28"/>
        </w:rPr>
        <w:t>вешь ветеран? ; вып. №114).</w:t>
      </w:r>
    </w:p>
    <w:p w:rsidR="00C50453" w:rsidRPr="00096DC0" w:rsidRDefault="00C50453" w:rsidP="00C50453">
      <w:pPr>
        <w:pStyle w:val="af5"/>
        <w:jc w:val="both"/>
        <w:rPr>
          <w:i/>
          <w:sz w:val="28"/>
          <w:szCs w:val="28"/>
        </w:rPr>
      </w:pPr>
      <w:r w:rsidRPr="00096DC0">
        <w:rPr>
          <w:i/>
          <w:sz w:val="28"/>
          <w:szCs w:val="28"/>
        </w:rPr>
        <w:t>- С 2012 года в Беловской Центральной городской библиотеке обучают пожилых людей азам компьютерной грамотности</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Бочарова, Д. Встречайте – «Беловский Арбат»! / Диана Бочарова // Б</w:t>
      </w:r>
      <w:r w:rsidRPr="00096DC0">
        <w:rPr>
          <w:color w:val="000000"/>
          <w:sz w:val="28"/>
          <w:szCs w:val="28"/>
        </w:rPr>
        <w:t>е</w:t>
      </w:r>
      <w:r w:rsidRPr="00096DC0">
        <w:rPr>
          <w:color w:val="000000"/>
          <w:sz w:val="28"/>
          <w:szCs w:val="28"/>
        </w:rPr>
        <w:t>ловский экспресс. – 2014. – 30 мая – 6 июня. -  С. 4. – (Люди и город).</w:t>
      </w:r>
    </w:p>
    <w:p w:rsidR="00C50453" w:rsidRPr="00096DC0" w:rsidRDefault="00C50453" w:rsidP="00C50453">
      <w:pPr>
        <w:pStyle w:val="af5"/>
        <w:jc w:val="both"/>
        <w:rPr>
          <w:b/>
          <w:i/>
          <w:color w:val="000000"/>
          <w:sz w:val="28"/>
          <w:szCs w:val="28"/>
        </w:rPr>
      </w:pPr>
      <w:r w:rsidRPr="00096DC0">
        <w:rPr>
          <w:i/>
          <w:color w:val="000000"/>
          <w:sz w:val="28"/>
          <w:szCs w:val="28"/>
        </w:rPr>
        <w:t>- Акция Центральной библиотеки «Добрые книги – в добрые руки!» на празднике открытия Аллеи искусств ко Дню славянской письменности и культуры</w:t>
      </w:r>
      <w:r w:rsidRPr="00096DC0">
        <w:rPr>
          <w:b/>
          <w:i/>
          <w:color w:val="000000"/>
          <w:sz w:val="28"/>
          <w:szCs w:val="28"/>
        </w:rPr>
        <w:t xml:space="preserve"> </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Быков, О. «Книгиня» высоких технологий [Текст] / О. Быков ; фото В. Светличного // Беловский вестник. – 2014. – 14-20 марта. - С. 2. – (Н</w:t>
      </w:r>
      <w:r w:rsidRPr="00096DC0">
        <w:rPr>
          <w:color w:val="000000"/>
          <w:sz w:val="28"/>
          <w:szCs w:val="28"/>
        </w:rPr>
        <w:t>а</w:t>
      </w:r>
      <w:r w:rsidRPr="00096DC0">
        <w:rPr>
          <w:color w:val="000000"/>
          <w:sz w:val="28"/>
          <w:szCs w:val="28"/>
        </w:rPr>
        <w:t xml:space="preserve">грады). </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В Кемеровской областной библиотеке для детей и юношества вруч</w:t>
      </w:r>
      <w:r w:rsidRPr="00096DC0">
        <w:rPr>
          <w:rFonts w:ascii="Times New Roman" w:hAnsi="Times New Roman"/>
          <w:i/>
          <w:color w:val="000000"/>
          <w:sz w:val="28"/>
          <w:szCs w:val="28"/>
        </w:rPr>
        <w:t>и</w:t>
      </w:r>
      <w:r w:rsidRPr="00096DC0">
        <w:rPr>
          <w:rFonts w:ascii="Times New Roman" w:hAnsi="Times New Roman"/>
          <w:i/>
          <w:color w:val="000000"/>
          <w:sz w:val="28"/>
          <w:szCs w:val="28"/>
        </w:rPr>
        <w:t xml:space="preserve">ли награды лучшим библиотекарям Кузбасса, в т.ч. библиотекарю Детской библиотеки №3 г. Белово О. В. Аньчковой </w:t>
      </w:r>
    </w:p>
    <w:p w:rsidR="00C50453" w:rsidRPr="00096DC0" w:rsidRDefault="00C50453" w:rsidP="007C2343">
      <w:pPr>
        <w:pStyle w:val="af5"/>
        <w:numPr>
          <w:ilvl w:val="0"/>
          <w:numId w:val="137"/>
        </w:numPr>
        <w:contextualSpacing/>
        <w:jc w:val="both"/>
        <w:rPr>
          <w:sz w:val="28"/>
          <w:szCs w:val="28"/>
        </w:rPr>
      </w:pPr>
      <w:r w:rsidRPr="00096DC0">
        <w:rPr>
          <w:sz w:val="28"/>
          <w:szCs w:val="28"/>
        </w:rPr>
        <w:t>Быков, О. Наши библиотекари – среди лучших [Текст] / О. Быков // Б</w:t>
      </w:r>
      <w:r w:rsidRPr="00096DC0">
        <w:rPr>
          <w:sz w:val="28"/>
          <w:szCs w:val="28"/>
        </w:rPr>
        <w:t>е</w:t>
      </w:r>
      <w:r w:rsidRPr="00096DC0">
        <w:rPr>
          <w:sz w:val="28"/>
          <w:szCs w:val="28"/>
        </w:rPr>
        <w:t>ловский вестник. – 2014. – 4 марта. - С. 1. – (Новости).</w:t>
      </w:r>
    </w:p>
    <w:p w:rsidR="00C50453" w:rsidRPr="00096DC0" w:rsidRDefault="00C50453" w:rsidP="00C50453">
      <w:pPr>
        <w:pStyle w:val="af5"/>
        <w:jc w:val="both"/>
        <w:rPr>
          <w:i/>
          <w:sz w:val="28"/>
          <w:szCs w:val="28"/>
        </w:rPr>
      </w:pPr>
      <w:r w:rsidRPr="00096DC0">
        <w:rPr>
          <w:i/>
          <w:sz w:val="28"/>
          <w:szCs w:val="28"/>
        </w:rPr>
        <w:t xml:space="preserve">-  Аньчкова О.В. библиотекарь Детской библиотеки №3 МУ «ЦБС г. Белово» награждена медалью «За веру и добро» </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Быков, О. Ночь в библиотеке была бурной / О. Быков // Беловский вестник. – 2014. ––2 - 8 мая. -  С.1.</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В девяти городских библиотеках прошло мероприятия традиционной Всероссийской акции «Библионочь-2014»</w:t>
      </w:r>
    </w:p>
    <w:p w:rsidR="00C50453" w:rsidRPr="00096DC0" w:rsidRDefault="00C50453" w:rsidP="007C2343">
      <w:pPr>
        <w:pStyle w:val="af5"/>
        <w:numPr>
          <w:ilvl w:val="0"/>
          <w:numId w:val="137"/>
        </w:numPr>
        <w:contextualSpacing/>
        <w:jc w:val="both"/>
        <w:rPr>
          <w:sz w:val="28"/>
          <w:szCs w:val="28"/>
        </w:rPr>
      </w:pPr>
      <w:r w:rsidRPr="00096DC0">
        <w:rPr>
          <w:sz w:val="28"/>
          <w:szCs w:val="28"/>
        </w:rPr>
        <w:lastRenderedPageBreak/>
        <w:t>Гамаюнова, Ф. В Беловской городской организации ВОИ / Фаина Г</w:t>
      </w:r>
      <w:r w:rsidRPr="00096DC0">
        <w:rPr>
          <w:sz w:val="28"/>
          <w:szCs w:val="28"/>
        </w:rPr>
        <w:t>а</w:t>
      </w:r>
      <w:r w:rsidRPr="00096DC0">
        <w:rPr>
          <w:sz w:val="28"/>
          <w:szCs w:val="28"/>
        </w:rPr>
        <w:t>маюнова // Наш дом - Кузбасс. – 2014. – май. - С.  6. – (В местных орг</w:t>
      </w:r>
      <w:r w:rsidRPr="00096DC0">
        <w:rPr>
          <w:sz w:val="28"/>
          <w:szCs w:val="28"/>
        </w:rPr>
        <w:t>а</w:t>
      </w:r>
      <w:r w:rsidRPr="00096DC0">
        <w:rPr>
          <w:sz w:val="28"/>
          <w:szCs w:val="28"/>
        </w:rPr>
        <w:t>низациях).</w:t>
      </w:r>
    </w:p>
    <w:p w:rsidR="00C50453" w:rsidRPr="00096DC0" w:rsidRDefault="00C50453" w:rsidP="00C50453">
      <w:pPr>
        <w:pStyle w:val="af5"/>
        <w:jc w:val="both"/>
        <w:rPr>
          <w:i/>
          <w:sz w:val="28"/>
          <w:szCs w:val="28"/>
        </w:rPr>
      </w:pPr>
      <w:r w:rsidRPr="00096DC0">
        <w:rPr>
          <w:i/>
          <w:sz w:val="28"/>
          <w:szCs w:val="28"/>
        </w:rPr>
        <w:t>- В Центральной городской библиотеке (Интернет-библиотека) об</w:t>
      </w:r>
      <w:r w:rsidRPr="00096DC0">
        <w:rPr>
          <w:i/>
          <w:sz w:val="28"/>
          <w:szCs w:val="28"/>
        </w:rPr>
        <w:t>у</w:t>
      </w:r>
      <w:r w:rsidRPr="00096DC0">
        <w:rPr>
          <w:i/>
          <w:sz w:val="28"/>
          <w:szCs w:val="28"/>
        </w:rPr>
        <w:t>чают инвалидов основам работы на компьютере</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Загайнова.  Л. Вместе весело и интересно : «Мы вместе» / Л. Загайнова // Наш дом - Кузбасс. – 2014. - № 9. – С. 8.</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i/>
          <w:color w:val="000000"/>
          <w:sz w:val="28"/>
          <w:szCs w:val="28"/>
        </w:rPr>
        <w:t>- В обществе инвалидов состоялось заседание клуба «Мы вместе», п</w:t>
      </w:r>
      <w:r w:rsidRPr="00096DC0">
        <w:rPr>
          <w:rFonts w:ascii="Times New Roman" w:hAnsi="Times New Roman"/>
          <w:i/>
          <w:color w:val="000000"/>
          <w:sz w:val="28"/>
          <w:szCs w:val="28"/>
        </w:rPr>
        <w:t>о</w:t>
      </w:r>
      <w:r w:rsidRPr="00096DC0">
        <w:rPr>
          <w:rFonts w:ascii="Times New Roman" w:hAnsi="Times New Roman"/>
          <w:i/>
          <w:color w:val="000000"/>
          <w:sz w:val="28"/>
          <w:szCs w:val="28"/>
        </w:rPr>
        <w:t>священное православным храмам Кемеровской области,  которое пр</w:t>
      </w:r>
      <w:r w:rsidRPr="00096DC0">
        <w:rPr>
          <w:rFonts w:ascii="Times New Roman" w:hAnsi="Times New Roman"/>
          <w:i/>
          <w:color w:val="000000"/>
          <w:sz w:val="28"/>
          <w:szCs w:val="28"/>
        </w:rPr>
        <w:t>о</w:t>
      </w:r>
      <w:r w:rsidRPr="00096DC0">
        <w:rPr>
          <w:rFonts w:ascii="Times New Roman" w:hAnsi="Times New Roman"/>
          <w:i/>
          <w:color w:val="000000"/>
          <w:sz w:val="28"/>
          <w:szCs w:val="28"/>
        </w:rPr>
        <w:t>вела заведующая читальным залом городской библиотеки О. С. Сухая</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Загайнова.  Л. Вместе весело и интересно : учёба продолжается / Л. З</w:t>
      </w:r>
      <w:r w:rsidRPr="00096DC0">
        <w:rPr>
          <w:rFonts w:ascii="Times New Roman" w:hAnsi="Times New Roman"/>
          <w:color w:val="000000"/>
          <w:sz w:val="28"/>
          <w:szCs w:val="28"/>
        </w:rPr>
        <w:t>а</w:t>
      </w:r>
      <w:r w:rsidRPr="00096DC0">
        <w:rPr>
          <w:rFonts w:ascii="Times New Roman" w:hAnsi="Times New Roman"/>
          <w:color w:val="000000"/>
          <w:sz w:val="28"/>
          <w:szCs w:val="28"/>
        </w:rPr>
        <w:t>гайнова // Наш дом - Кузбасс. – 2014. - № 9. – С. 8.</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Обучение инвалидов компьютерной грамотности стало возможным благодаря директору Централизованной библиотечной системы Че</w:t>
      </w:r>
      <w:r w:rsidRPr="00096DC0">
        <w:rPr>
          <w:rFonts w:ascii="Times New Roman" w:hAnsi="Times New Roman"/>
          <w:i/>
          <w:color w:val="000000"/>
          <w:sz w:val="28"/>
          <w:szCs w:val="28"/>
        </w:rPr>
        <w:t>р</w:t>
      </w:r>
      <w:r w:rsidRPr="00096DC0">
        <w:rPr>
          <w:rFonts w:ascii="Times New Roman" w:hAnsi="Times New Roman"/>
          <w:i/>
          <w:color w:val="000000"/>
          <w:sz w:val="28"/>
          <w:szCs w:val="28"/>
        </w:rPr>
        <w:t>новой Е. А.</w:t>
      </w:r>
    </w:p>
    <w:p w:rsidR="00C50453" w:rsidRPr="00096DC0" w:rsidRDefault="00C50453" w:rsidP="007C2343">
      <w:pPr>
        <w:pStyle w:val="af5"/>
        <w:numPr>
          <w:ilvl w:val="0"/>
          <w:numId w:val="137"/>
        </w:numPr>
        <w:contextualSpacing/>
        <w:jc w:val="both"/>
        <w:rPr>
          <w:sz w:val="28"/>
          <w:szCs w:val="28"/>
        </w:rPr>
      </w:pPr>
      <w:r w:rsidRPr="00096DC0">
        <w:rPr>
          <w:sz w:val="28"/>
          <w:szCs w:val="28"/>
        </w:rPr>
        <w:t xml:space="preserve">Иванов, К. День за днем: взгляд из Белова / К. Иванов // Беловский вестник. – 2014. – 3-9 янв. - С. 21.  </w:t>
      </w:r>
      <w:r w:rsidRPr="00096DC0">
        <w:rPr>
          <w:i/>
          <w:sz w:val="28"/>
          <w:szCs w:val="28"/>
        </w:rPr>
        <w:t xml:space="preserve">- </w:t>
      </w:r>
      <w:r w:rsidRPr="00096DC0">
        <w:rPr>
          <w:sz w:val="28"/>
          <w:szCs w:val="28"/>
        </w:rPr>
        <w:t>(От народного корреспондента: хроника событий).</w:t>
      </w:r>
    </w:p>
    <w:p w:rsidR="00C50453" w:rsidRPr="00096DC0" w:rsidRDefault="00C50453" w:rsidP="00C50453">
      <w:pPr>
        <w:pStyle w:val="af5"/>
        <w:jc w:val="both"/>
        <w:rPr>
          <w:i/>
          <w:sz w:val="28"/>
          <w:szCs w:val="28"/>
        </w:rPr>
      </w:pPr>
      <w:r w:rsidRPr="00096DC0">
        <w:rPr>
          <w:i/>
          <w:sz w:val="28"/>
          <w:szCs w:val="28"/>
        </w:rPr>
        <w:t>- Работник ЦГБ О.С. Сухая вручила первичному отделению ВОС бл</w:t>
      </w:r>
      <w:r w:rsidRPr="00096DC0">
        <w:rPr>
          <w:i/>
          <w:sz w:val="28"/>
          <w:szCs w:val="28"/>
        </w:rPr>
        <w:t>а</w:t>
      </w:r>
      <w:r w:rsidRPr="00096DC0">
        <w:rPr>
          <w:i/>
          <w:sz w:val="28"/>
          <w:szCs w:val="28"/>
        </w:rPr>
        <w:t>годарственное письмо Кемеровской областной научной библиотеки им. В. Фёдорова за сотрудничество с библиотекой; в ЦГБ прошло пе</w:t>
      </w:r>
      <w:r w:rsidRPr="00096DC0">
        <w:rPr>
          <w:i/>
          <w:sz w:val="28"/>
          <w:szCs w:val="28"/>
        </w:rPr>
        <w:t>р</w:t>
      </w:r>
      <w:r w:rsidRPr="00096DC0">
        <w:rPr>
          <w:i/>
          <w:sz w:val="28"/>
          <w:szCs w:val="28"/>
        </w:rPr>
        <w:t>вое заседание  клуба «Киношелест», открытого по инициативе объ</w:t>
      </w:r>
      <w:r w:rsidRPr="00096DC0">
        <w:rPr>
          <w:i/>
          <w:sz w:val="28"/>
          <w:szCs w:val="28"/>
        </w:rPr>
        <w:t>е</w:t>
      </w:r>
      <w:r w:rsidRPr="00096DC0">
        <w:rPr>
          <w:i/>
          <w:sz w:val="28"/>
          <w:szCs w:val="28"/>
        </w:rPr>
        <w:t xml:space="preserve">динения молодых библиотекарей «Кураж»МУ «ЦБС г. Белово» </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 xml:space="preserve">Иванов, К. День за днем: взгляд из Белова / К. Иванов // Беловский вестник. – 2014. – 10-16 янв. - С. 14.  </w:t>
      </w:r>
      <w:r w:rsidRPr="00096DC0">
        <w:rPr>
          <w:rFonts w:ascii="Times New Roman" w:hAnsi="Times New Roman"/>
          <w:i/>
          <w:sz w:val="28"/>
          <w:szCs w:val="28"/>
        </w:rPr>
        <w:t xml:space="preserve">- </w:t>
      </w:r>
      <w:r w:rsidRPr="00096DC0">
        <w:rPr>
          <w:rFonts w:ascii="Times New Roman" w:hAnsi="Times New Roman"/>
          <w:sz w:val="28"/>
          <w:szCs w:val="28"/>
        </w:rPr>
        <w:t>(От народного корреспондента: хроника событий).</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Новогоднее заседание клуба ветеранов «Зрелый колос» в читальном зале Центральной городской библиотеки</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 xml:space="preserve">Иванов, К.День за днем: взгляд из Белова / К. Иванов // Беловский вестник. – 2014. – 17-23 янв. - С. 5.  </w:t>
      </w:r>
      <w:r w:rsidRPr="00096DC0">
        <w:rPr>
          <w:rFonts w:ascii="Times New Roman" w:hAnsi="Times New Roman"/>
          <w:i/>
          <w:sz w:val="28"/>
          <w:szCs w:val="28"/>
        </w:rPr>
        <w:t xml:space="preserve">- </w:t>
      </w:r>
      <w:r w:rsidRPr="00096DC0">
        <w:rPr>
          <w:rFonts w:ascii="Times New Roman" w:hAnsi="Times New Roman"/>
          <w:sz w:val="28"/>
          <w:szCs w:val="28"/>
        </w:rPr>
        <w:t>(От народного корреспондента: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В читальном зале Центральной городской  библиотеки состоялось заседание клуба ветеранов «Жемчужина»</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Иванов, К. День за днем: взгляд из Белова / К. Иванов // Беловский вестник. – 2014. – 24-30 января. - С. 13. – (От народного корреспонде</w:t>
      </w:r>
      <w:r w:rsidRPr="00096DC0">
        <w:rPr>
          <w:rFonts w:ascii="Times New Roman" w:hAnsi="Times New Roman"/>
          <w:sz w:val="28"/>
          <w:szCs w:val="28"/>
        </w:rPr>
        <w:t>н</w:t>
      </w:r>
      <w:r w:rsidRPr="00096DC0">
        <w:rPr>
          <w:rFonts w:ascii="Times New Roman" w:hAnsi="Times New Roman"/>
          <w:sz w:val="28"/>
          <w:szCs w:val="28"/>
        </w:rPr>
        <w:t>та: хроника событий).</w:t>
      </w:r>
    </w:p>
    <w:p w:rsidR="00C50453" w:rsidRDefault="00C50453" w:rsidP="00C50453">
      <w:pPr>
        <w:pStyle w:val="af5"/>
        <w:jc w:val="both"/>
        <w:rPr>
          <w:i/>
          <w:sz w:val="28"/>
          <w:szCs w:val="28"/>
        </w:rPr>
      </w:pPr>
      <w:r w:rsidRPr="00096DC0">
        <w:rPr>
          <w:i/>
          <w:sz w:val="28"/>
          <w:szCs w:val="28"/>
        </w:rPr>
        <w:t>- В Центральной городской библиотеке: в читальном зале оформлены выставки, посвященные П. Бажову и Дню студента, сотрудница би</w:t>
      </w:r>
      <w:r w:rsidRPr="00096DC0">
        <w:rPr>
          <w:i/>
          <w:sz w:val="28"/>
          <w:szCs w:val="28"/>
        </w:rPr>
        <w:t>б</w:t>
      </w:r>
      <w:r w:rsidRPr="00096DC0">
        <w:rPr>
          <w:i/>
          <w:sz w:val="28"/>
          <w:szCs w:val="28"/>
        </w:rPr>
        <w:t>лиотеки Зыкина В.П. провела железнодорожном и кулинарном техн</w:t>
      </w:r>
      <w:r w:rsidRPr="00096DC0">
        <w:rPr>
          <w:i/>
          <w:sz w:val="28"/>
          <w:szCs w:val="28"/>
        </w:rPr>
        <w:t>и</w:t>
      </w:r>
      <w:r w:rsidRPr="00096DC0">
        <w:rPr>
          <w:i/>
          <w:sz w:val="28"/>
          <w:szCs w:val="28"/>
        </w:rPr>
        <w:t>куме конкурсные программы ко Дню студента</w:t>
      </w:r>
    </w:p>
    <w:p w:rsidR="00BE7B3E" w:rsidRDefault="00BE7B3E" w:rsidP="00C50453">
      <w:pPr>
        <w:pStyle w:val="af5"/>
        <w:jc w:val="both"/>
        <w:rPr>
          <w:i/>
          <w:sz w:val="28"/>
          <w:szCs w:val="28"/>
        </w:rPr>
      </w:pPr>
    </w:p>
    <w:p w:rsidR="00BE7B3E" w:rsidRDefault="00BE7B3E" w:rsidP="00C50453">
      <w:pPr>
        <w:pStyle w:val="af5"/>
        <w:jc w:val="both"/>
        <w:rPr>
          <w:i/>
          <w:sz w:val="28"/>
          <w:szCs w:val="28"/>
        </w:rPr>
      </w:pPr>
    </w:p>
    <w:p w:rsidR="00BE7B3E" w:rsidRPr="00096DC0" w:rsidRDefault="00BE7B3E" w:rsidP="00C50453">
      <w:pPr>
        <w:pStyle w:val="af5"/>
        <w:jc w:val="both"/>
        <w:rPr>
          <w:i/>
          <w:sz w:val="28"/>
          <w:szCs w:val="28"/>
        </w:rPr>
      </w:pP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lastRenderedPageBreak/>
        <w:t>Иванов, К. День за днём : взгляд из Белова / К. Иванов // Беловский вестник. – 2014. - 31 янв. – 6 февр. - С. 21. - (От народного корреспо</w:t>
      </w:r>
      <w:r w:rsidRPr="00096DC0">
        <w:rPr>
          <w:rFonts w:ascii="Times New Roman" w:hAnsi="Times New Roman"/>
          <w:color w:val="000000"/>
          <w:sz w:val="28"/>
          <w:szCs w:val="28"/>
        </w:rPr>
        <w:t>н</w:t>
      </w:r>
      <w:r w:rsidRPr="00096DC0">
        <w:rPr>
          <w:rFonts w:ascii="Times New Roman" w:hAnsi="Times New Roman"/>
          <w:color w:val="000000"/>
          <w:sz w:val="28"/>
          <w:szCs w:val="28"/>
        </w:rPr>
        <w:t>дента : хроника событий).</w:t>
      </w:r>
    </w:p>
    <w:p w:rsidR="00C50453" w:rsidRPr="00096DC0" w:rsidRDefault="00C50453" w:rsidP="00C50453">
      <w:pPr>
        <w:spacing w:after="0" w:line="240" w:lineRule="auto"/>
        <w:ind w:left="720"/>
        <w:jc w:val="both"/>
        <w:rPr>
          <w:rFonts w:ascii="Times New Roman" w:hAnsi="Times New Roman"/>
          <w:color w:val="548DD4"/>
          <w:sz w:val="28"/>
          <w:szCs w:val="28"/>
        </w:rPr>
      </w:pPr>
      <w:r w:rsidRPr="00096DC0">
        <w:rPr>
          <w:rFonts w:ascii="Times New Roman" w:hAnsi="Times New Roman"/>
          <w:i/>
          <w:sz w:val="28"/>
          <w:szCs w:val="28"/>
        </w:rPr>
        <w:t>-  Флеш-моб членов содружества молодых сотрудников городской библиотеки «Кураж» на улицах Белова в честь Года культуры</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i/>
          <w:color w:val="000000"/>
          <w:sz w:val="28"/>
          <w:szCs w:val="28"/>
        </w:rPr>
        <w:t xml:space="preserve">- </w:t>
      </w:r>
      <w:r w:rsidRPr="00096DC0">
        <w:rPr>
          <w:rFonts w:ascii="Times New Roman" w:hAnsi="Times New Roman"/>
          <w:color w:val="000000"/>
          <w:sz w:val="28"/>
          <w:szCs w:val="28"/>
        </w:rPr>
        <w:t>Иванов, К. День за днем: взгляд из Белова / К. Иванов // Беловский вестник.</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sz w:val="28"/>
          <w:szCs w:val="28"/>
        </w:rPr>
        <w:t>– 2014. – 31января – 6 февраля. - С. 21.  – (От народного корреспонде</w:t>
      </w:r>
      <w:r w:rsidRPr="00096DC0">
        <w:rPr>
          <w:rFonts w:ascii="Times New Roman" w:hAnsi="Times New Roman"/>
          <w:sz w:val="28"/>
          <w:szCs w:val="28"/>
        </w:rPr>
        <w:t>н</w:t>
      </w:r>
      <w:r w:rsidRPr="00096DC0">
        <w:rPr>
          <w:rFonts w:ascii="Times New Roman" w:hAnsi="Times New Roman"/>
          <w:sz w:val="28"/>
          <w:szCs w:val="28"/>
        </w:rPr>
        <w:t>та: хроника событий).</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В Центральной городской библиотеке: в читальном зале прошло з</w:t>
      </w:r>
      <w:r w:rsidRPr="00096DC0">
        <w:rPr>
          <w:rFonts w:ascii="Times New Roman" w:hAnsi="Times New Roman"/>
          <w:i/>
          <w:sz w:val="28"/>
          <w:szCs w:val="28"/>
        </w:rPr>
        <w:t>а</w:t>
      </w:r>
      <w:r w:rsidRPr="00096DC0">
        <w:rPr>
          <w:rFonts w:ascii="Times New Roman" w:hAnsi="Times New Roman"/>
          <w:i/>
          <w:sz w:val="28"/>
          <w:szCs w:val="28"/>
        </w:rPr>
        <w:t>седание клуба ветеранов «Жемчужина»; вечером молодые библиот</w:t>
      </w:r>
      <w:r w:rsidRPr="00096DC0">
        <w:rPr>
          <w:rFonts w:ascii="Times New Roman" w:hAnsi="Times New Roman"/>
          <w:i/>
          <w:sz w:val="28"/>
          <w:szCs w:val="28"/>
        </w:rPr>
        <w:t>е</w:t>
      </w:r>
      <w:r w:rsidRPr="00096DC0">
        <w:rPr>
          <w:rFonts w:ascii="Times New Roman" w:hAnsi="Times New Roman"/>
          <w:i/>
          <w:sz w:val="28"/>
          <w:szCs w:val="28"/>
        </w:rPr>
        <w:t xml:space="preserve">кари члены СМС «Кураж» собрались на первое заседание киноклуба </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Иванов, К. День за днем: взгляд из Белова / К. Иванов // Беловский вестник. – 2014. – 7-13 февр. - С.  25. – (От народного корреспондента: хроника событий).</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Центральная городская библиотека: ко дню открытия Олимпийских игр в Сочи сотрудники библиотеки О.С. Сухая и В.П. Зыкина провели беседы в Беловском филиале ВОС, техникуме технологий и сферы у</w:t>
      </w:r>
      <w:r w:rsidRPr="00096DC0">
        <w:rPr>
          <w:rFonts w:ascii="Times New Roman" w:hAnsi="Times New Roman"/>
          <w:i/>
          <w:sz w:val="28"/>
          <w:szCs w:val="28"/>
        </w:rPr>
        <w:t>с</w:t>
      </w:r>
      <w:r w:rsidRPr="00096DC0">
        <w:rPr>
          <w:rFonts w:ascii="Times New Roman" w:hAnsi="Times New Roman"/>
          <w:i/>
          <w:sz w:val="28"/>
          <w:szCs w:val="28"/>
        </w:rPr>
        <w:t xml:space="preserve">луг, практические занятия для учащихся 5 класса школы №8 </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14-20 февр. - С.  25. – (От народного корреспондента: хроника событий).</w:t>
      </w:r>
    </w:p>
    <w:p w:rsidR="00C50453" w:rsidRPr="00096DC0" w:rsidRDefault="00C50453" w:rsidP="00C50453">
      <w:pPr>
        <w:pStyle w:val="af5"/>
        <w:jc w:val="both"/>
        <w:rPr>
          <w:sz w:val="28"/>
          <w:szCs w:val="28"/>
        </w:rPr>
      </w:pPr>
      <w:r w:rsidRPr="00096DC0">
        <w:rPr>
          <w:i/>
          <w:color w:val="FF0000"/>
          <w:sz w:val="28"/>
          <w:szCs w:val="28"/>
        </w:rPr>
        <w:t xml:space="preserve"> -  </w:t>
      </w:r>
      <w:r w:rsidRPr="00096DC0">
        <w:rPr>
          <w:i/>
          <w:color w:val="000000"/>
          <w:sz w:val="28"/>
          <w:szCs w:val="28"/>
        </w:rPr>
        <w:t>Вести из Центральной городской библиотеки: 4 февраля - библи</w:t>
      </w:r>
      <w:r w:rsidRPr="00096DC0">
        <w:rPr>
          <w:i/>
          <w:color w:val="000000"/>
          <w:sz w:val="28"/>
          <w:szCs w:val="28"/>
        </w:rPr>
        <w:t>о</w:t>
      </w:r>
      <w:r w:rsidRPr="00096DC0">
        <w:rPr>
          <w:i/>
          <w:color w:val="000000"/>
          <w:sz w:val="28"/>
          <w:szCs w:val="28"/>
        </w:rPr>
        <w:t>текарь читального зала В. П. Зыкина провела мероприятие о творч</w:t>
      </w:r>
      <w:r w:rsidRPr="00096DC0">
        <w:rPr>
          <w:i/>
          <w:color w:val="000000"/>
          <w:sz w:val="28"/>
          <w:szCs w:val="28"/>
        </w:rPr>
        <w:t>е</w:t>
      </w:r>
      <w:r w:rsidRPr="00096DC0">
        <w:rPr>
          <w:i/>
          <w:color w:val="000000"/>
          <w:sz w:val="28"/>
          <w:szCs w:val="28"/>
        </w:rPr>
        <w:t>стве А. П. Гайдара,  заведующая читальным залом О. С. Сухая - мер</w:t>
      </w:r>
      <w:r w:rsidRPr="00096DC0">
        <w:rPr>
          <w:i/>
          <w:color w:val="000000"/>
          <w:sz w:val="28"/>
          <w:szCs w:val="28"/>
        </w:rPr>
        <w:t>о</w:t>
      </w:r>
      <w:r w:rsidRPr="00096DC0">
        <w:rPr>
          <w:i/>
          <w:color w:val="000000"/>
          <w:sz w:val="28"/>
          <w:szCs w:val="28"/>
        </w:rPr>
        <w:t>приятие, посвящённое истории олимпийского движения в техникуме технологии и сферы услуг, 8 февраля в читальном зале состоялось з</w:t>
      </w:r>
      <w:r w:rsidRPr="00096DC0">
        <w:rPr>
          <w:i/>
          <w:color w:val="000000"/>
          <w:sz w:val="28"/>
          <w:szCs w:val="28"/>
        </w:rPr>
        <w:t>а</w:t>
      </w:r>
      <w:r w:rsidRPr="00096DC0">
        <w:rPr>
          <w:i/>
          <w:color w:val="000000"/>
          <w:sz w:val="28"/>
          <w:szCs w:val="28"/>
        </w:rPr>
        <w:t>седание клуба ветеранов «Жемчужина».</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К. Иванов // Беловский вестник. – 2014. – 14-20 февр. - С.  25. – (От народного корреспондента: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В фойе  Центральной городской библиотеки под девизом «Добрые книги – в добрые руки» не первый год «живёт» народная библиотека</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28 февр. – 6 марта. - С. 25. – (От народного корре</w:t>
      </w:r>
      <w:r w:rsidRPr="00096DC0">
        <w:rPr>
          <w:sz w:val="28"/>
          <w:szCs w:val="28"/>
        </w:rPr>
        <w:t>с</w:t>
      </w:r>
      <w:r w:rsidRPr="00096DC0">
        <w:rPr>
          <w:sz w:val="28"/>
          <w:szCs w:val="28"/>
        </w:rPr>
        <w:t>пондента: хроника событий).</w:t>
      </w:r>
    </w:p>
    <w:p w:rsidR="00C50453"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sz w:val="28"/>
          <w:szCs w:val="28"/>
        </w:rPr>
        <w:t xml:space="preserve">- </w:t>
      </w:r>
      <w:r w:rsidRPr="00096DC0">
        <w:rPr>
          <w:rFonts w:ascii="Times New Roman" w:hAnsi="Times New Roman"/>
          <w:i/>
          <w:color w:val="000000"/>
          <w:sz w:val="28"/>
          <w:szCs w:val="28"/>
        </w:rPr>
        <w:t>Центральная городская библиотека: 22 февраля в читальном зале с</w:t>
      </w:r>
      <w:r w:rsidRPr="00096DC0">
        <w:rPr>
          <w:rFonts w:ascii="Times New Roman" w:hAnsi="Times New Roman"/>
          <w:i/>
          <w:color w:val="000000"/>
          <w:sz w:val="28"/>
          <w:szCs w:val="28"/>
        </w:rPr>
        <w:t>о</w:t>
      </w:r>
      <w:r w:rsidRPr="00096DC0">
        <w:rPr>
          <w:rFonts w:ascii="Times New Roman" w:hAnsi="Times New Roman"/>
          <w:i/>
          <w:color w:val="000000"/>
          <w:sz w:val="28"/>
          <w:szCs w:val="28"/>
        </w:rPr>
        <w:t>стоялось заседание клуба ветеранов «Жемчужина», посвященное Дню защитников Отечества. Заведующая читальным залом городской би</w:t>
      </w:r>
      <w:r w:rsidRPr="00096DC0">
        <w:rPr>
          <w:rFonts w:ascii="Times New Roman" w:hAnsi="Times New Roman"/>
          <w:i/>
          <w:color w:val="000000"/>
          <w:sz w:val="28"/>
          <w:szCs w:val="28"/>
        </w:rPr>
        <w:t>б</w:t>
      </w:r>
      <w:r w:rsidRPr="00096DC0">
        <w:rPr>
          <w:rFonts w:ascii="Times New Roman" w:hAnsi="Times New Roman"/>
          <w:i/>
          <w:color w:val="000000"/>
          <w:sz w:val="28"/>
          <w:szCs w:val="28"/>
        </w:rPr>
        <w:t>лиотеки О. С. Сухая провела факультативный урок по истории Дре</w:t>
      </w:r>
      <w:r w:rsidRPr="00096DC0">
        <w:rPr>
          <w:rFonts w:ascii="Times New Roman" w:hAnsi="Times New Roman"/>
          <w:i/>
          <w:color w:val="000000"/>
          <w:sz w:val="28"/>
          <w:szCs w:val="28"/>
        </w:rPr>
        <w:t>в</w:t>
      </w:r>
      <w:r w:rsidRPr="00096DC0">
        <w:rPr>
          <w:rFonts w:ascii="Times New Roman" w:hAnsi="Times New Roman"/>
          <w:i/>
          <w:color w:val="000000"/>
          <w:sz w:val="28"/>
          <w:szCs w:val="28"/>
        </w:rPr>
        <w:t>ней Греции для учащихся 5 класса школы №8</w:t>
      </w:r>
    </w:p>
    <w:p w:rsidR="00BE7B3E" w:rsidRPr="00096DC0" w:rsidRDefault="00BE7B3E" w:rsidP="00C50453">
      <w:pPr>
        <w:spacing w:after="0" w:line="240" w:lineRule="auto"/>
        <w:ind w:left="720"/>
        <w:jc w:val="both"/>
        <w:rPr>
          <w:rFonts w:ascii="Times New Roman" w:hAnsi="Times New Roman"/>
          <w:color w:val="FF0000"/>
          <w:sz w:val="28"/>
          <w:szCs w:val="28"/>
        </w:rPr>
      </w:pP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lastRenderedPageBreak/>
        <w:t>Иванов, К. День за днём : взгляд из Белова / К. Иванов // Беловский вестник. – 2014. ––7 - 13 марта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В читальном зале Центральной городской  библиотеки проведен и</w:t>
      </w:r>
      <w:r w:rsidRPr="00096DC0">
        <w:rPr>
          <w:rFonts w:ascii="Times New Roman" w:hAnsi="Times New Roman"/>
          <w:i/>
          <w:color w:val="000000"/>
          <w:sz w:val="28"/>
          <w:szCs w:val="28"/>
        </w:rPr>
        <w:t>н</w:t>
      </w:r>
      <w:r w:rsidRPr="00096DC0">
        <w:rPr>
          <w:rFonts w:ascii="Times New Roman" w:hAnsi="Times New Roman"/>
          <w:i/>
          <w:color w:val="000000"/>
          <w:sz w:val="28"/>
          <w:szCs w:val="28"/>
        </w:rPr>
        <w:t>формационно-правовой час «Электронные услуги в действии»;</w:t>
      </w:r>
      <w:r w:rsidRPr="00096DC0">
        <w:rPr>
          <w:rFonts w:ascii="Times New Roman" w:hAnsi="Times New Roman"/>
          <w:i/>
          <w:color w:val="FF0000"/>
          <w:sz w:val="28"/>
          <w:szCs w:val="28"/>
        </w:rPr>
        <w:t xml:space="preserve"> </w:t>
      </w:r>
      <w:r w:rsidRPr="00096DC0">
        <w:rPr>
          <w:rFonts w:ascii="Times New Roman" w:hAnsi="Times New Roman"/>
          <w:i/>
          <w:color w:val="000000"/>
          <w:sz w:val="28"/>
          <w:szCs w:val="28"/>
        </w:rPr>
        <w:t>1 ма</w:t>
      </w:r>
      <w:r w:rsidRPr="00096DC0">
        <w:rPr>
          <w:rFonts w:ascii="Times New Roman" w:hAnsi="Times New Roman"/>
          <w:i/>
          <w:color w:val="000000"/>
          <w:sz w:val="28"/>
          <w:szCs w:val="28"/>
        </w:rPr>
        <w:t>р</w:t>
      </w:r>
      <w:r w:rsidRPr="00096DC0">
        <w:rPr>
          <w:rFonts w:ascii="Times New Roman" w:hAnsi="Times New Roman"/>
          <w:i/>
          <w:color w:val="000000"/>
          <w:sz w:val="28"/>
          <w:szCs w:val="28"/>
        </w:rPr>
        <w:t>та  в читальном зале Центральной городской  библиотеки состоялось заседание клуба ветеранов «Жемчужина», посвященное празднику 8 Марта</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14-20 марта. - С. 25. – (От народного корреспонде</w:t>
      </w:r>
      <w:r w:rsidRPr="00096DC0">
        <w:rPr>
          <w:sz w:val="28"/>
          <w:szCs w:val="28"/>
        </w:rPr>
        <w:t>н</w:t>
      </w:r>
      <w:r w:rsidRPr="00096DC0">
        <w:rPr>
          <w:sz w:val="28"/>
          <w:szCs w:val="28"/>
        </w:rPr>
        <w:t>та: хроника событий).</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i/>
          <w:sz w:val="28"/>
          <w:szCs w:val="28"/>
        </w:rPr>
        <w:t xml:space="preserve">-  Гл. библиотекарь Центральной городской библиотеки О.С. Сухая прочитала в Центре социального обслуживания лекцию </w:t>
      </w:r>
      <w:r w:rsidRPr="00096DC0">
        <w:rPr>
          <w:rFonts w:ascii="Times New Roman" w:hAnsi="Times New Roman"/>
          <w:i/>
          <w:color w:val="000000"/>
          <w:sz w:val="28"/>
          <w:szCs w:val="28"/>
        </w:rPr>
        <w:t xml:space="preserve">о судьбах жён декабристов </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––21 - 27 марта - С. 25. - (От народного корреспонде</w:t>
      </w:r>
      <w:r w:rsidRPr="00096DC0">
        <w:rPr>
          <w:rFonts w:ascii="Times New Roman" w:hAnsi="Times New Roman"/>
          <w:color w:val="000000"/>
          <w:sz w:val="28"/>
          <w:szCs w:val="28"/>
        </w:rPr>
        <w:t>н</w:t>
      </w:r>
      <w:r w:rsidRPr="00096DC0">
        <w:rPr>
          <w:rFonts w:ascii="Times New Roman" w:hAnsi="Times New Roman"/>
          <w:color w:val="000000"/>
          <w:sz w:val="28"/>
          <w:szCs w:val="28"/>
        </w:rPr>
        <w:t>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- 15 марта в читальном зале Центральной городской библиотеки с</w:t>
      </w:r>
      <w:r w:rsidRPr="00096DC0">
        <w:rPr>
          <w:rFonts w:ascii="Times New Roman" w:hAnsi="Times New Roman"/>
          <w:i/>
          <w:color w:val="000000"/>
          <w:sz w:val="28"/>
          <w:szCs w:val="28"/>
        </w:rPr>
        <w:t>о</w:t>
      </w:r>
      <w:r w:rsidRPr="00096DC0">
        <w:rPr>
          <w:rFonts w:ascii="Times New Roman" w:hAnsi="Times New Roman"/>
          <w:i/>
          <w:color w:val="000000"/>
          <w:sz w:val="28"/>
          <w:szCs w:val="28"/>
        </w:rPr>
        <w:t>стоялось заседание клуба ветеранов «Жемчужина»</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 28 марта – 3 апр. - С. 25. - (От народного корре</w:t>
      </w:r>
      <w:r w:rsidRPr="00096DC0">
        <w:rPr>
          <w:rFonts w:ascii="Times New Roman" w:hAnsi="Times New Roman"/>
          <w:color w:val="000000"/>
          <w:sz w:val="28"/>
          <w:szCs w:val="28"/>
        </w:rPr>
        <w:t>с</w:t>
      </w:r>
      <w:r w:rsidRPr="00096DC0">
        <w:rPr>
          <w:rFonts w:ascii="Times New Roman" w:hAnsi="Times New Roman"/>
          <w:color w:val="000000"/>
          <w:sz w:val="28"/>
          <w:szCs w:val="28"/>
        </w:rPr>
        <w:t>пондента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Заведующая читальным залом Центральной городской библиотеки О. С. Сухая провела: для семиклассников совместно с заведующей би</w:t>
      </w:r>
      <w:r w:rsidRPr="00096DC0">
        <w:rPr>
          <w:rFonts w:ascii="Times New Roman" w:hAnsi="Times New Roman"/>
          <w:i/>
          <w:color w:val="000000"/>
          <w:sz w:val="28"/>
          <w:szCs w:val="28"/>
        </w:rPr>
        <w:t>б</w:t>
      </w:r>
      <w:r w:rsidRPr="00096DC0">
        <w:rPr>
          <w:rFonts w:ascii="Times New Roman" w:hAnsi="Times New Roman"/>
          <w:i/>
          <w:color w:val="000000"/>
          <w:sz w:val="28"/>
          <w:szCs w:val="28"/>
        </w:rPr>
        <w:t>лиотекой гимназии №1 КВН по русскому языку, с классным руковод</w:t>
      </w:r>
      <w:r w:rsidRPr="00096DC0">
        <w:rPr>
          <w:rFonts w:ascii="Times New Roman" w:hAnsi="Times New Roman"/>
          <w:i/>
          <w:color w:val="000000"/>
          <w:sz w:val="28"/>
          <w:szCs w:val="28"/>
        </w:rPr>
        <w:t>и</w:t>
      </w:r>
      <w:r w:rsidRPr="00096DC0">
        <w:rPr>
          <w:rFonts w:ascii="Times New Roman" w:hAnsi="Times New Roman"/>
          <w:i/>
          <w:color w:val="000000"/>
          <w:sz w:val="28"/>
          <w:szCs w:val="28"/>
        </w:rPr>
        <w:t>телем 5 класса школы №8 Л. Н. Козловой очередной факультативный урок по истории Древней Греции и приняла участие в вечере памяти поэта А. И. Курицына, проведённого в выставочном зале галереи «Ве</w:t>
      </w:r>
      <w:r w:rsidRPr="00096DC0">
        <w:rPr>
          <w:rFonts w:ascii="Times New Roman" w:hAnsi="Times New Roman"/>
          <w:i/>
          <w:color w:val="000000"/>
          <w:sz w:val="28"/>
          <w:szCs w:val="28"/>
        </w:rPr>
        <w:t>р</w:t>
      </w:r>
      <w:r w:rsidRPr="00096DC0">
        <w:rPr>
          <w:rFonts w:ascii="Times New Roman" w:hAnsi="Times New Roman"/>
          <w:i/>
          <w:color w:val="000000"/>
          <w:sz w:val="28"/>
          <w:szCs w:val="28"/>
        </w:rPr>
        <w:t>нисаж»</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 4 - 10 апр.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Заведующая читальным залом городской библиотеки О. С. Сухая прочитала лекцию по истории космонавтики</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 4 - 10 апр.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Сотрудница городской библиотеки В. Зыкина прочитала лекцию о поэтессе Ю. Друниной для учащихся железнодорожного техникума</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 11 - 17 апр. - С. 29.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i/>
          <w:color w:val="000000"/>
          <w:sz w:val="28"/>
          <w:szCs w:val="28"/>
        </w:rPr>
        <w:t>- 29 марта в читальном зале Центральной городской  библиотеки с</w:t>
      </w:r>
      <w:r w:rsidRPr="00096DC0">
        <w:rPr>
          <w:rFonts w:ascii="Times New Roman" w:hAnsi="Times New Roman"/>
          <w:i/>
          <w:color w:val="000000"/>
          <w:sz w:val="28"/>
          <w:szCs w:val="28"/>
        </w:rPr>
        <w:t>о</w:t>
      </w:r>
      <w:r w:rsidRPr="00096DC0">
        <w:rPr>
          <w:rFonts w:ascii="Times New Roman" w:hAnsi="Times New Roman"/>
          <w:i/>
          <w:color w:val="000000"/>
          <w:sz w:val="28"/>
          <w:szCs w:val="28"/>
        </w:rPr>
        <w:t>стоялось заседание клуба ветеранов «Жемчужина»</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lastRenderedPageBreak/>
        <w:t>Иванов, К. День за днём : взгляд из Белова / К. Иванов // Беловский вестник. – 2014. –– 11 - 17 апр. - С. 29.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Специалист по кадрам Централизованной библиотечной системы И. А. Старцева провела заседание объединения любителей кино «Кинош</w:t>
      </w:r>
      <w:r w:rsidRPr="00096DC0">
        <w:rPr>
          <w:rFonts w:ascii="Times New Roman" w:hAnsi="Times New Roman"/>
          <w:i/>
          <w:color w:val="000000"/>
          <w:sz w:val="28"/>
          <w:szCs w:val="28"/>
        </w:rPr>
        <w:t>е</w:t>
      </w:r>
      <w:r w:rsidRPr="00096DC0">
        <w:rPr>
          <w:rFonts w:ascii="Times New Roman" w:hAnsi="Times New Roman"/>
          <w:i/>
          <w:color w:val="000000"/>
          <w:sz w:val="28"/>
          <w:szCs w:val="28"/>
        </w:rPr>
        <w:t>лест»</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Иванов, К. День за днём : взгляд из Белова / К. Иванов // Беловский вестник. – 2014. –– 18 - 24 апр.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Заведующая читальным залом городской  библиотеки О. С. Сухая с</w:t>
      </w:r>
      <w:r w:rsidRPr="00096DC0">
        <w:rPr>
          <w:rFonts w:ascii="Times New Roman" w:hAnsi="Times New Roman"/>
          <w:i/>
          <w:sz w:val="28"/>
          <w:szCs w:val="28"/>
        </w:rPr>
        <w:t>о</w:t>
      </w:r>
      <w:r w:rsidRPr="00096DC0">
        <w:rPr>
          <w:rFonts w:ascii="Times New Roman" w:hAnsi="Times New Roman"/>
          <w:i/>
          <w:sz w:val="28"/>
          <w:szCs w:val="28"/>
        </w:rPr>
        <w:t>вместно с учителем истории школы №8 Л.Н. Козловой провели ф</w:t>
      </w:r>
      <w:r w:rsidRPr="00096DC0">
        <w:rPr>
          <w:rFonts w:ascii="Times New Roman" w:hAnsi="Times New Roman"/>
          <w:i/>
          <w:sz w:val="28"/>
          <w:szCs w:val="28"/>
        </w:rPr>
        <w:t>а</w:t>
      </w:r>
      <w:r w:rsidRPr="00096DC0">
        <w:rPr>
          <w:rFonts w:ascii="Times New Roman" w:hAnsi="Times New Roman"/>
          <w:i/>
          <w:sz w:val="28"/>
          <w:szCs w:val="28"/>
        </w:rPr>
        <w:t>культативный урок по истории Древнего Рима. 12 апреля в читальном зале Центральной городской библиотеки состоялось заседание клуба ветеранов «Жемчужина»</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25 апреля – 1 мая. - С. 25. – (От народного корре</w:t>
      </w:r>
      <w:r w:rsidRPr="00096DC0">
        <w:rPr>
          <w:sz w:val="28"/>
          <w:szCs w:val="28"/>
        </w:rPr>
        <w:t>с</w:t>
      </w:r>
      <w:r w:rsidRPr="00096DC0">
        <w:rPr>
          <w:sz w:val="28"/>
          <w:szCs w:val="28"/>
        </w:rPr>
        <w:t>пондента: хроника событий).</w:t>
      </w:r>
    </w:p>
    <w:p w:rsidR="00C50453" w:rsidRPr="00096DC0" w:rsidRDefault="00C50453" w:rsidP="00C50453">
      <w:pPr>
        <w:spacing w:after="0" w:line="240" w:lineRule="auto"/>
        <w:ind w:left="720"/>
        <w:jc w:val="both"/>
        <w:rPr>
          <w:rFonts w:ascii="Times New Roman" w:hAnsi="Times New Roman"/>
          <w:color w:val="FF0000"/>
          <w:sz w:val="28"/>
          <w:szCs w:val="28"/>
        </w:rPr>
      </w:pPr>
      <w:r w:rsidRPr="00096DC0">
        <w:rPr>
          <w:rFonts w:ascii="Times New Roman" w:hAnsi="Times New Roman"/>
          <w:i/>
          <w:sz w:val="28"/>
          <w:szCs w:val="28"/>
        </w:rPr>
        <w:t>- Читальным залом ЦГБ в выставочном зале «Вернисаж» организов</w:t>
      </w:r>
      <w:r w:rsidRPr="00096DC0">
        <w:rPr>
          <w:rFonts w:ascii="Times New Roman" w:hAnsi="Times New Roman"/>
          <w:i/>
          <w:sz w:val="28"/>
          <w:szCs w:val="28"/>
        </w:rPr>
        <w:t>а</w:t>
      </w:r>
      <w:r w:rsidRPr="00096DC0">
        <w:rPr>
          <w:rFonts w:ascii="Times New Roman" w:hAnsi="Times New Roman"/>
          <w:i/>
          <w:sz w:val="28"/>
          <w:szCs w:val="28"/>
        </w:rPr>
        <w:t>на книжная выставка по декоративно-прикладному искусству</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––2 - 8 мая.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- 25 апреля в Центральной городской библиотеке прошли мероприятия в рамках Всероссийской акции «Библионочь- 2014»: встреча с членом Союза журналистов России А. Шулепко и др.</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––9 - 15 мая.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- 26 апреля в читальном зале Центральной городской библиотеки с</w:t>
      </w:r>
      <w:r w:rsidRPr="00096DC0">
        <w:rPr>
          <w:rFonts w:ascii="Times New Roman" w:hAnsi="Times New Roman"/>
          <w:i/>
          <w:color w:val="000000"/>
          <w:sz w:val="28"/>
          <w:szCs w:val="28"/>
        </w:rPr>
        <w:t>о</w:t>
      </w:r>
      <w:r w:rsidRPr="00096DC0">
        <w:rPr>
          <w:rFonts w:ascii="Times New Roman" w:hAnsi="Times New Roman"/>
          <w:i/>
          <w:color w:val="000000"/>
          <w:sz w:val="28"/>
          <w:szCs w:val="28"/>
        </w:rPr>
        <w:t>стоялось заседание клуба ветеранов «Жемчужина»</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9-15 мая. - С.  25. – (От народного корреспондента: хроника событий).</w:t>
      </w:r>
    </w:p>
    <w:p w:rsidR="00C50453" w:rsidRPr="00096DC0" w:rsidRDefault="00C50453" w:rsidP="00C50453">
      <w:pPr>
        <w:pStyle w:val="af5"/>
        <w:jc w:val="both"/>
        <w:rPr>
          <w:i/>
          <w:sz w:val="28"/>
          <w:szCs w:val="28"/>
        </w:rPr>
      </w:pPr>
      <w:r w:rsidRPr="00096DC0">
        <w:rPr>
          <w:i/>
          <w:sz w:val="28"/>
          <w:szCs w:val="28"/>
        </w:rPr>
        <w:t>- Всероссийская акция «Библионочь – 2014» в Центральной городской библиотеке</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Иванов, К. День за днём : взгляд из Белова / К. Иванов // Беловский вестник. – 2014. ––23 - 29 мая. - С. 25. - (От народного корреспондента : хроника событий).</w:t>
      </w:r>
    </w:p>
    <w:p w:rsidR="00C50453"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- 10 мая в читальном зале Центральной городской библиотеки состо</w:t>
      </w:r>
      <w:r w:rsidRPr="00096DC0">
        <w:rPr>
          <w:rFonts w:ascii="Times New Roman" w:hAnsi="Times New Roman"/>
          <w:i/>
          <w:sz w:val="28"/>
          <w:szCs w:val="28"/>
        </w:rPr>
        <w:t>я</w:t>
      </w:r>
      <w:r w:rsidRPr="00096DC0">
        <w:rPr>
          <w:rFonts w:ascii="Times New Roman" w:hAnsi="Times New Roman"/>
          <w:i/>
          <w:sz w:val="28"/>
          <w:szCs w:val="28"/>
        </w:rPr>
        <w:t>лось заседание клуба ветеранов «Жемчужина», посвященное Б. Оку</w:t>
      </w:r>
      <w:r w:rsidRPr="00096DC0">
        <w:rPr>
          <w:rFonts w:ascii="Times New Roman" w:hAnsi="Times New Roman"/>
          <w:i/>
          <w:sz w:val="28"/>
          <w:szCs w:val="28"/>
        </w:rPr>
        <w:t>д</w:t>
      </w:r>
      <w:r w:rsidRPr="00096DC0">
        <w:rPr>
          <w:rFonts w:ascii="Times New Roman" w:hAnsi="Times New Roman"/>
          <w:i/>
          <w:sz w:val="28"/>
          <w:szCs w:val="28"/>
        </w:rPr>
        <w:t>жаве</w:t>
      </w:r>
    </w:p>
    <w:p w:rsidR="00BE7B3E" w:rsidRPr="00096DC0" w:rsidRDefault="00BE7B3E" w:rsidP="00C50453">
      <w:pPr>
        <w:spacing w:after="0" w:line="240" w:lineRule="auto"/>
        <w:ind w:left="720"/>
        <w:jc w:val="both"/>
        <w:rPr>
          <w:rFonts w:ascii="Times New Roman" w:hAnsi="Times New Roman"/>
          <w:i/>
          <w:sz w:val="28"/>
          <w:szCs w:val="28"/>
        </w:rPr>
      </w:pPr>
    </w:p>
    <w:p w:rsidR="00C50453" w:rsidRPr="00096DC0" w:rsidRDefault="00C50453" w:rsidP="007C2343">
      <w:pPr>
        <w:pStyle w:val="af5"/>
        <w:numPr>
          <w:ilvl w:val="0"/>
          <w:numId w:val="137"/>
        </w:numPr>
        <w:contextualSpacing/>
        <w:jc w:val="both"/>
        <w:rPr>
          <w:sz w:val="28"/>
          <w:szCs w:val="28"/>
        </w:rPr>
      </w:pPr>
      <w:r w:rsidRPr="00096DC0">
        <w:rPr>
          <w:sz w:val="28"/>
          <w:szCs w:val="28"/>
        </w:rPr>
        <w:lastRenderedPageBreak/>
        <w:t>Иванов, К. День за днем: взгляд из Белова / К. Иванов // Беловский вестник. – 2014. – 6-12 июня. - С. 25. – (От народного корреспондента: хроника событий).</w:t>
      </w:r>
    </w:p>
    <w:p w:rsidR="00C50453" w:rsidRPr="00096DC0" w:rsidRDefault="00C50453" w:rsidP="00C50453">
      <w:pPr>
        <w:pStyle w:val="af5"/>
        <w:jc w:val="both"/>
        <w:rPr>
          <w:i/>
          <w:sz w:val="28"/>
          <w:szCs w:val="28"/>
        </w:rPr>
      </w:pPr>
      <w:r w:rsidRPr="00096DC0">
        <w:rPr>
          <w:i/>
          <w:sz w:val="28"/>
          <w:szCs w:val="28"/>
        </w:rPr>
        <w:t>- Детской библиотеке №3МУ «ЦБС г. Белово» (пгт Грамотеино) и</w:t>
      </w:r>
      <w:r w:rsidRPr="00096DC0">
        <w:rPr>
          <w:i/>
          <w:sz w:val="28"/>
          <w:szCs w:val="28"/>
        </w:rPr>
        <w:t>с</w:t>
      </w:r>
      <w:r w:rsidRPr="00096DC0">
        <w:rPr>
          <w:i/>
          <w:sz w:val="28"/>
          <w:szCs w:val="28"/>
        </w:rPr>
        <w:t>полнилось 45 лет</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6-12 июня. - С. 25. – (От народного корреспондента: хроника событий).</w:t>
      </w:r>
    </w:p>
    <w:p w:rsidR="00C50453" w:rsidRPr="00096DC0" w:rsidRDefault="00C50453" w:rsidP="00C50453">
      <w:pPr>
        <w:pStyle w:val="af5"/>
        <w:jc w:val="both"/>
        <w:rPr>
          <w:i/>
          <w:sz w:val="28"/>
          <w:szCs w:val="28"/>
        </w:rPr>
      </w:pPr>
      <w:r w:rsidRPr="00096DC0">
        <w:rPr>
          <w:i/>
          <w:sz w:val="28"/>
          <w:szCs w:val="28"/>
        </w:rPr>
        <w:t>- Итоговое заседание клуба ветеранов «Жемчужина» (Центральная городская библиотека) перед летними каникулами</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фото автора // Беловский вестник. – 2014. – 13-19 июня. - С. 25. – (От народного ко</w:t>
      </w:r>
      <w:r w:rsidRPr="00096DC0">
        <w:rPr>
          <w:sz w:val="28"/>
          <w:szCs w:val="28"/>
        </w:rPr>
        <w:t>р</w:t>
      </w:r>
      <w:r w:rsidRPr="00096DC0">
        <w:rPr>
          <w:sz w:val="28"/>
          <w:szCs w:val="28"/>
        </w:rPr>
        <w:t>респондента: хроника событий).</w:t>
      </w:r>
    </w:p>
    <w:p w:rsidR="00C50453" w:rsidRPr="00096DC0" w:rsidRDefault="00C50453" w:rsidP="00C50453">
      <w:pPr>
        <w:pStyle w:val="af5"/>
        <w:jc w:val="both"/>
        <w:rPr>
          <w:i/>
          <w:sz w:val="28"/>
          <w:szCs w:val="28"/>
        </w:rPr>
      </w:pPr>
      <w:r w:rsidRPr="00096DC0">
        <w:rPr>
          <w:i/>
          <w:sz w:val="28"/>
          <w:szCs w:val="28"/>
        </w:rPr>
        <w:t>- З</w:t>
      </w:r>
      <w:r w:rsidRPr="00096DC0">
        <w:rPr>
          <w:i/>
          <w:color w:val="000000"/>
          <w:sz w:val="28"/>
          <w:szCs w:val="28"/>
        </w:rPr>
        <w:t>ав. сектором Центральной городской библиотеки библиотеки К</w:t>
      </w:r>
      <w:r w:rsidRPr="00096DC0">
        <w:rPr>
          <w:i/>
          <w:color w:val="000000"/>
          <w:sz w:val="28"/>
          <w:szCs w:val="28"/>
        </w:rPr>
        <w:t>о</w:t>
      </w:r>
      <w:r w:rsidRPr="00096DC0">
        <w:rPr>
          <w:i/>
          <w:color w:val="000000"/>
          <w:sz w:val="28"/>
          <w:szCs w:val="28"/>
        </w:rPr>
        <w:t>шелева Н.В. провела для обучающихся на курсах компьютерной гр</w:t>
      </w:r>
      <w:r w:rsidRPr="00096DC0">
        <w:rPr>
          <w:i/>
          <w:color w:val="000000"/>
          <w:sz w:val="28"/>
          <w:szCs w:val="28"/>
        </w:rPr>
        <w:t>а</w:t>
      </w:r>
      <w:r w:rsidRPr="00096DC0">
        <w:rPr>
          <w:i/>
          <w:color w:val="000000"/>
          <w:sz w:val="28"/>
          <w:szCs w:val="28"/>
        </w:rPr>
        <w:t>мотности виртуальную экскурсию по музею «Чолкой. Библиотекарь Зыкина В.П. провела в техникуме технологии торговли и сферы услуг и филиале железнодорожного техникума мероприятия к 75-летию со дня рождения А.И. Курицына</w:t>
      </w:r>
      <w:r w:rsidRPr="00096DC0">
        <w:rPr>
          <w:i/>
          <w:sz w:val="28"/>
          <w:szCs w:val="28"/>
        </w:rPr>
        <w:t xml:space="preserve"> </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11-17 июля. - С. 25. – (От народного корреспондента: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sz w:val="28"/>
          <w:szCs w:val="28"/>
        </w:rPr>
        <w:t>- В ЦГБ прошла встреча  с членами литературного объединения «Пр</w:t>
      </w:r>
      <w:r w:rsidRPr="00096DC0">
        <w:rPr>
          <w:rFonts w:ascii="Times New Roman" w:hAnsi="Times New Roman"/>
          <w:i/>
          <w:sz w:val="28"/>
          <w:szCs w:val="28"/>
        </w:rPr>
        <w:t>о</w:t>
      </w:r>
      <w:r w:rsidRPr="00096DC0">
        <w:rPr>
          <w:rFonts w:ascii="Times New Roman" w:hAnsi="Times New Roman"/>
          <w:i/>
          <w:sz w:val="28"/>
          <w:szCs w:val="28"/>
        </w:rPr>
        <w:t>ба пера» из Ленинск-Кузнецкого района.</w:t>
      </w:r>
      <w:r w:rsidRPr="00096DC0">
        <w:rPr>
          <w:rFonts w:ascii="Times New Roman" w:hAnsi="Times New Roman"/>
          <w:i/>
          <w:color w:val="FF0000"/>
          <w:sz w:val="28"/>
          <w:szCs w:val="28"/>
        </w:rPr>
        <w:t xml:space="preserve"> </w:t>
      </w:r>
      <w:r w:rsidRPr="00096DC0">
        <w:rPr>
          <w:rFonts w:ascii="Times New Roman" w:hAnsi="Times New Roman"/>
          <w:i/>
          <w:color w:val="000000"/>
          <w:sz w:val="28"/>
          <w:szCs w:val="28"/>
        </w:rPr>
        <w:t>Сотрудница городской би</w:t>
      </w:r>
      <w:r w:rsidRPr="00096DC0">
        <w:rPr>
          <w:rFonts w:ascii="Times New Roman" w:hAnsi="Times New Roman"/>
          <w:i/>
          <w:color w:val="000000"/>
          <w:sz w:val="28"/>
          <w:szCs w:val="28"/>
        </w:rPr>
        <w:t>б</w:t>
      </w:r>
      <w:r w:rsidRPr="00096DC0">
        <w:rPr>
          <w:rFonts w:ascii="Times New Roman" w:hAnsi="Times New Roman"/>
          <w:i/>
          <w:color w:val="000000"/>
          <w:sz w:val="28"/>
          <w:szCs w:val="28"/>
        </w:rPr>
        <w:t>лиотеки В. Зыкина в рамках летней программы провела для детей ко</w:t>
      </w:r>
      <w:r w:rsidRPr="00096DC0">
        <w:rPr>
          <w:rFonts w:ascii="Times New Roman" w:hAnsi="Times New Roman"/>
          <w:i/>
          <w:color w:val="000000"/>
          <w:sz w:val="28"/>
          <w:szCs w:val="28"/>
        </w:rPr>
        <w:t>н</w:t>
      </w:r>
      <w:r w:rsidRPr="00096DC0">
        <w:rPr>
          <w:rFonts w:ascii="Times New Roman" w:hAnsi="Times New Roman"/>
          <w:i/>
          <w:color w:val="000000"/>
          <w:sz w:val="28"/>
          <w:szCs w:val="28"/>
        </w:rPr>
        <w:t>курсно-познавательную программу по краеведению «Наше лето – это…»</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25-31 июля. - С 16. – (От народного корреспондента: хроника событий).</w:t>
      </w:r>
    </w:p>
    <w:p w:rsidR="00C50453" w:rsidRPr="00096DC0" w:rsidRDefault="00C50453" w:rsidP="00C50453">
      <w:pPr>
        <w:pStyle w:val="af5"/>
        <w:jc w:val="both"/>
        <w:rPr>
          <w:i/>
          <w:sz w:val="28"/>
          <w:szCs w:val="28"/>
        </w:rPr>
      </w:pPr>
      <w:r w:rsidRPr="00096DC0">
        <w:rPr>
          <w:i/>
          <w:sz w:val="28"/>
          <w:szCs w:val="28"/>
        </w:rPr>
        <w:t>- Сотрудница Центральной городской библиотеки В.П. Зыкина на летней площадке при клубе «Телеут» провела эко-литературную игру «Чудеса природы»</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––1 - 7 августа. - С. 25. - (От народного корреспонде</w:t>
      </w:r>
      <w:r w:rsidRPr="00096DC0">
        <w:rPr>
          <w:rFonts w:ascii="Times New Roman" w:hAnsi="Times New Roman"/>
          <w:color w:val="000000"/>
          <w:sz w:val="28"/>
          <w:szCs w:val="28"/>
        </w:rPr>
        <w:t>н</w:t>
      </w:r>
      <w:r w:rsidRPr="00096DC0">
        <w:rPr>
          <w:rFonts w:ascii="Times New Roman" w:hAnsi="Times New Roman"/>
          <w:color w:val="000000"/>
          <w:sz w:val="28"/>
          <w:szCs w:val="28"/>
        </w:rPr>
        <w:t>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В читальном зале Центральной городской библиотеки прощло оч</w:t>
      </w:r>
      <w:r w:rsidRPr="00096DC0">
        <w:rPr>
          <w:rFonts w:ascii="Times New Roman" w:hAnsi="Times New Roman"/>
          <w:i/>
          <w:color w:val="000000"/>
          <w:sz w:val="28"/>
          <w:szCs w:val="28"/>
        </w:rPr>
        <w:t>е</w:t>
      </w:r>
      <w:r w:rsidRPr="00096DC0">
        <w:rPr>
          <w:rFonts w:ascii="Times New Roman" w:hAnsi="Times New Roman"/>
          <w:i/>
          <w:color w:val="000000"/>
          <w:sz w:val="28"/>
          <w:szCs w:val="28"/>
        </w:rPr>
        <w:t>редное заседание клуба любителей кино «Киношелест»</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––8 - 14 августа. - С. 25. - (От народного корреспо</w:t>
      </w:r>
      <w:r w:rsidRPr="00096DC0">
        <w:rPr>
          <w:rFonts w:ascii="Times New Roman" w:hAnsi="Times New Roman"/>
          <w:color w:val="000000"/>
          <w:sz w:val="28"/>
          <w:szCs w:val="28"/>
        </w:rPr>
        <w:t>н</w:t>
      </w:r>
      <w:r w:rsidRPr="00096DC0">
        <w:rPr>
          <w:rFonts w:ascii="Times New Roman" w:hAnsi="Times New Roman"/>
          <w:color w:val="000000"/>
          <w:sz w:val="28"/>
          <w:szCs w:val="28"/>
        </w:rPr>
        <w:t>дента : хроника событий).</w:t>
      </w:r>
    </w:p>
    <w:p w:rsidR="00C50453"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В читальном зале Центральной городской библиотеки открылась книжная выставка «Зловещая тень Хиросимы»</w:t>
      </w:r>
    </w:p>
    <w:p w:rsidR="00BE7B3E" w:rsidRPr="00096DC0" w:rsidRDefault="00BE7B3E" w:rsidP="00C50453">
      <w:pPr>
        <w:spacing w:after="0" w:line="240" w:lineRule="auto"/>
        <w:ind w:left="720"/>
        <w:jc w:val="both"/>
        <w:rPr>
          <w:rFonts w:ascii="Times New Roman" w:hAnsi="Times New Roman"/>
          <w:i/>
          <w:color w:val="000000"/>
          <w:sz w:val="28"/>
          <w:szCs w:val="28"/>
        </w:rPr>
      </w:pPr>
    </w:p>
    <w:p w:rsidR="00C50453" w:rsidRPr="00096DC0" w:rsidRDefault="00C50453" w:rsidP="007C2343">
      <w:pPr>
        <w:pStyle w:val="af5"/>
        <w:numPr>
          <w:ilvl w:val="0"/>
          <w:numId w:val="137"/>
        </w:numPr>
        <w:contextualSpacing/>
        <w:jc w:val="both"/>
        <w:rPr>
          <w:sz w:val="28"/>
          <w:szCs w:val="28"/>
        </w:rPr>
      </w:pPr>
      <w:r w:rsidRPr="00096DC0">
        <w:rPr>
          <w:sz w:val="28"/>
          <w:szCs w:val="28"/>
        </w:rPr>
        <w:lastRenderedPageBreak/>
        <w:t>Иванов, К. День за днем: взгляд из Белова / К. Иванов // Беловский вестник. – 2014. – 15-21 августа. - С. 25. – (От народного корреспо</w:t>
      </w:r>
      <w:r w:rsidRPr="00096DC0">
        <w:rPr>
          <w:sz w:val="28"/>
          <w:szCs w:val="28"/>
        </w:rPr>
        <w:t>н</w:t>
      </w:r>
      <w:r w:rsidRPr="00096DC0">
        <w:rPr>
          <w:sz w:val="28"/>
          <w:szCs w:val="28"/>
        </w:rPr>
        <w:t>дента: хроника событий).</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color w:val="000000"/>
          <w:sz w:val="28"/>
          <w:szCs w:val="28"/>
        </w:rPr>
        <w:t>- В читальном зале Центральной городской библиотеки открылась книжная выставка, посвящённая Международному дню коренных н</w:t>
      </w:r>
      <w:r w:rsidRPr="00096DC0">
        <w:rPr>
          <w:rFonts w:ascii="Times New Roman" w:hAnsi="Times New Roman"/>
          <w:i/>
          <w:color w:val="000000"/>
          <w:sz w:val="28"/>
          <w:szCs w:val="28"/>
        </w:rPr>
        <w:t>а</w:t>
      </w:r>
      <w:r w:rsidRPr="00096DC0">
        <w:rPr>
          <w:rFonts w:ascii="Times New Roman" w:hAnsi="Times New Roman"/>
          <w:i/>
          <w:color w:val="000000"/>
          <w:sz w:val="28"/>
          <w:szCs w:val="28"/>
        </w:rPr>
        <w:t>родов мира</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––22 - 28 августа. - С. 25. - (От народного корреспо</w:t>
      </w:r>
      <w:r w:rsidRPr="00096DC0">
        <w:rPr>
          <w:rFonts w:ascii="Times New Roman" w:hAnsi="Times New Roman"/>
          <w:color w:val="000000"/>
          <w:sz w:val="28"/>
          <w:szCs w:val="28"/>
        </w:rPr>
        <w:t>н</w:t>
      </w:r>
      <w:r w:rsidRPr="00096DC0">
        <w:rPr>
          <w:rFonts w:ascii="Times New Roman" w:hAnsi="Times New Roman"/>
          <w:color w:val="000000"/>
          <w:sz w:val="28"/>
          <w:szCs w:val="28"/>
        </w:rPr>
        <w:t>дента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Заведующая читальным залом Центральной городской библиотеки О. С. Сухая прочитала в Беловском отделении ВОС лекцию о празднике Медовый спас</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––5 - 11 сент.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Сотрудники Центральной детской библиотеки провели для школьн</w:t>
      </w:r>
      <w:r w:rsidRPr="00096DC0">
        <w:rPr>
          <w:rFonts w:ascii="Times New Roman" w:hAnsi="Times New Roman"/>
          <w:i/>
          <w:color w:val="000000"/>
          <w:sz w:val="28"/>
          <w:szCs w:val="28"/>
        </w:rPr>
        <w:t>и</w:t>
      </w:r>
      <w:r w:rsidRPr="00096DC0">
        <w:rPr>
          <w:rFonts w:ascii="Times New Roman" w:hAnsi="Times New Roman"/>
          <w:i/>
          <w:color w:val="000000"/>
          <w:sz w:val="28"/>
          <w:szCs w:val="28"/>
        </w:rPr>
        <w:t>ков  игру «Передай добро по кругу»</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К.День за днем: взгляд из Белова / К. Иванов // Беловский вестник. – 2014. –5-11 сент. - С. 25. – (От народного корреспондента: хроника событий).</w:t>
      </w:r>
    </w:p>
    <w:p w:rsidR="00C50453" w:rsidRPr="00096DC0" w:rsidRDefault="00C50453" w:rsidP="00C50453">
      <w:pPr>
        <w:pStyle w:val="af5"/>
        <w:jc w:val="both"/>
        <w:rPr>
          <w:i/>
          <w:sz w:val="28"/>
          <w:szCs w:val="28"/>
        </w:rPr>
      </w:pPr>
      <w:r w:rsidRPr="00096DC0">
        <w:rPr>
          <w:i/>
          <w:sz w:val="28"/>
          <w:szCs w:val="28"/>
        </w:rPr>
        <w:t>- Библиотекарь Центральной городской библиотеки  В.П. Зыкина пр</w:t>
      </w:r>
      <w:r w:rsidRPr="00096DC0">
        <w:rPr>
          <w:i/>
          <w:sz w:val="28"/>
          <w:szCs w:val="28"/>
        </w:rPr>
        <w:t>о</w:t>
      </w:r>
      <w:r w:rsidRPr="00096DC0">
        <w:rPr>
          <w:i/>
          <w:sz w:val="28"/>
          <w:szCs w:val="28"/>
        </w:rPr>
        <w:t xml:space="preserve">вела в клубе «Телеут» беседу о беловских </w:t>
      </w:r>
      <w:r w:rsidRPr="00096DC0">
        <w:rPr>
          <w:i/>
          <w:color w:val="000000"/>
          <w:sz w:val="28"/>
          <w:szCs w:val="28"/>
        </w:rPr>
        <w:t>писателях;</w:t>
      </w:r>
      <w:r w:rsidRPr="00096DC0">
        <w:rPr>
          <w:color w:val="000000"/>
          <w:sz w:val="28"/>
          <w:szCs w:val="28"/>
        </w:rPr>
        <w:t xml:space="preserve"> </w:t>
      </w:r>
      <w:r w:rsidRPr="00096DC0">
        <w:rPr>
          <w:i/>
          <w:color w:val="000000"/>
          <w:sz w:val="28"/>
          <w:szCs w:val="28"/>
        </w:rPr>
        <w:t xml:space="preserve">сотрудники </w:t>
      </w:r>
      <w:r w:rsidRPr="00096DC0">
        <w:rPr>
          <w:i/>
          <w:sz w:val="28"/>
          <w:szCs w:val="28"/>
        </w:rPr>
        <w:t>Це</w:t>
      </w:r>
      <w:r w:rsidRPr="00096DC0">
        <w:rPr>
          <w:i/>
          <w:sz w:val="28"/>
          <w:szCs w:val="28"/>
        </w:rPr>
        <w:t>н</w:t>
      </w:r>
      <w:r w:rsidRPr="00096DC0">
        <w:rPr>
          <w:i/>
          <w:sz w:val="28"/>
          <w:szCs w:val="28"/>
        </w:rPr>
        <w:t>тральной</w:t>
      </w:r>
      <w:r w:rsidRPr="00096DC0">
        <w:rPr>
          <w:i/>
          <w:color w:val="000000"/>
          <w:sz w:val="28"/>
          <w:szCs w:val="28"/>
        </w:rPr>
        <w:t xml:space="preserve"> городской библиотеки в День знаний провели для детей сп</w:t>
      </w:r>
      <w:r w:rsidRPr="00096DC0">
        <w:rPr>
          <w:i/>
          <w:color w:val="000000"/>
          <w:sz w:val="28"/>
          <w:szCs w:val="28"/>
        </w:rPr>
        <w:t>е</w:t>
      </w:r>
      <w:r w:rsidRPr="00096DC0">
        <w:rPr>
          <w:i/>
          <w:color w:val="000000"/>
          <w:sz w:val="28"/>
          <w:szCs w:val="28"/>
        </w:rPr>
        <w:t>циальные уроки</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––19 - 25 сент.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i/>
          <w:color w:val="000000"/>
          <w:sz w:val="28"/>
          <w:szCs w:val="28"/>
        </w:rPr>
        <w:t>- Сотрудники Центральной городской библиотеки О. С. Сухая и В. В. Кочеводова провели в городском отделении Всероссийского общества инвалидов познавательно-развлекательную программу «Осень – зол</w:t>
      </w:r>
      <w:r w:rsidRPr="00096DC0">
        <w:rPr>
          <w:rFonts w:ascii="Times New Roman" w:hAnsi="Times New Roman"/>
          <w:i/>
          <w:color w:val="000000"/>
          <w:sz w:val="28"/>
          <w:szCs w:val="28"/>
        </w:rPr>
        <w:t>о</w:t>
      </w:r>
      <w:r w:rsidRPr="00096DC0">
        <w:rPr>
          <w:rFonts w:ascii="Times New Roman" w:hAnsi="Times New Roman"/>
          <w:i/>
          <w:color w:val="000000"/>
          <w:sz w:val="28"/>
          <w:szCs w:val="28"/>
        </w:rPr>
        <w:t xml:space="preserve">тая пора» </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––3 - 9 окт.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i/>
          <w:color w:val="000000"/>
          <w:sz w:val="28"/>
          <w:szCs w:val="28"/>
        </w:rPr>
        <w:t>- Заведующая читальным залом Центральной городской библиотеки О. С. Сухая провела мероприятие об истории и настоящем храмов Бело</w:t>
      </w:r>
      <w:r w:rsidRPr="00096DC0">
        <w:rPr>
          <w:rFonts w:ascii="Times New Roman" w:hAnsi="Times New Roman"/>
          <w:i/>
          <w:color w:val="000000"/>
          <w:sz w:val="28"/>
          <w:szCs w:val="28"/>
        </w:rPr>
        <w:t>в</w:t>
      </w:r>
      <w:r w:rsidRPr="00096DC0">
        <w:rPr>
          <w:rFonts w:ascii="Times New Roman" w:hAnsi="Times New Roman"/>
          <w:i/>
          <w:color w:val="000000"/>
          <w:sz w:val="28"/>
          <w:szCs w:val="28"/>
        </w:rPr>
        <w:t>ского благочиниях</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днём : взгляд из Белова / К. Иванов // Беловский вестник. – 2014. ––10 - 16 окт.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i/>
          <w:color w:val="000000"/>
          <w:sz w:val="28"/>
          <w:szCs w:val="28"/>
        </w:rPr>
        <w:t>- Флеш-моб работников отдела обслуживания Центральной городской библиотеки, посвященный рекламе чтения и библиотеки</w:t>
      </w:r>
    </w:p>
    <w:p w:rsidR="00C50453" w:rsidRPr="00096DC0" w:rsidRDefault="00C50453" w:rsidP="007C2343">
      <w:pPr>
        <w:pStyle w:val="af5"/>
        <w:numPr>
          <w:ilvl w:val="0"/>
          <w:numId w:val="137"/>
        </w:numPr>
        <w:contextualSpacing/>
        <w:jc w:val="both"/>
        <w:rPr>
          <w:sz w:val="28"/>
          <w:szCs w:val="28"/>
        </w:rPr>
      </w:pPr>
      <w:r w:rsidRPr="00096DC0">
        <w:rPr>
          <w:sz w:val="28"/>
          <w:szCs w:val="28"/>
        </w:rPr>
        <w:lastRenderedPageBreak/>
        <w:t>Иванов, К. День за днем: взгляд из Белова / К. Иванов // Беловский вестник. – 2014. –  10-16 окт. – С.  25. – (От народного корреспондента: хроника событий).</w:t>
      </w:r>
    </w:p>
    <w:p w:rsidR="00C50453" w:rsidRPr="00096DC0" w:rsidRDefault="00C50453" w:rsidP="00C50453">
      <w:pPr>
        <w:pStyle w:val="af5"/>
        <w:jc w:val="both"/>
        <w:rPr>
          <w:i/>
          <w:sz w:val="28"/>
          <w:szCs w:val="28"/>
        </w:rPr>
      </w:pPr>
      <w:r w:rsidRPr="00096DC0">
        <w:rPr>
          <w:i/>
          <w:sz w:val="28"/>
          <w:szCs w:val="28"/>
        </w:rPr>
        <w:t>- Заседание клуба ветеранов «Жемчужина»  при Центральной горо</w:t>
      </w:r>
      <w:r w:rsidRPr="00096DC0">
        <w:rPr>
          <w:i/>
          <w:sz w:val="28"/>
          <w:szCs w:val="28"/>
        </w:rPr>
        <w:t>д</w:t>
      </w:r>
      <w:r w:rsidRPr="00096DC0">
        <w:rPr>
          <w:i/>
          <w:sz w:val="28"/>
          <w:szCs w:val="28"/>
        </w:rPr>
        <w:t>ской библиотеке, посвященное Дню уважения старшего поколения и Дню учителя. В клубе «Телеут» по инициативе директора клуба и с</w:t>
      </w:r>
      <w:r w:rsidRPr="00096DC0">
        <w:rPr>
          <w:i/>
          <w:sz w:val="28"/>
          <w:szCs w:val="28"/>
        </w:rPr>
        <w:t>о</w:t>
      </w:r>
      <w:r w:rsidRPr="00096DC0">
        <w:rPr>
          <w:i/>
          <w:sz w:val="28"/>
          <w:szCs w:val="28"/>
        </w:rPr>
        <w:t>трудника ЦГБ В.П. Зыкиной прошло мероприятие, посвященное Дню пожилого человека</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10-16 окт. – С.  25. – (От народного корреспондента: хроника событий).</w:t>
      </w:r>
    </w:p>
    <w:p w:rsidR="00C50453" w:rsidRPr="00096DC0" w:rsidRDefault="00C50453" w:rsidP="00C50453">
      <w:pPr>
        <w:pStyle w:val="af5"/>
        <w:jc w:val="both"/>
        <w:rPr>
          <w:i/>
          <w:sz w:val="28"/>
          <w:szCs w:val="28"/>
        </w:rPr>
      </w:pPr>
      <w:r w:rsidRPr="00096DC0">
        <w:rPr>
          <w:i/>
          <w:sz w:val="28"/>
          <w:szCs w:val="28"/>
        </w:rPr>
        <w:t>- В Детской библиотеке-центре по проблемам детства и юношества прошла праздничная программа, посвященная Дню пожилого человека и Дню учителя</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К.День за днем: взгляд из Белова / К. Иванов // Беловский вестник. – 2014. –  24-30  окт. – С.   25. – (От народного корреспонде</w:t>
      </w:r>
      <w:r w:rsidRPr="00096DC0">
        <w:rPr>
          <w:sz w:val="28"/>
          <w:szCs w:val="28"/>
        </w:rPr>
        <w:t>н</w:t>
      </w:r>
      <w:r w:rsidRPr="00096DC0">
        <w:rPr>
          <w:sz w:val="28"/>
          <w:szCs w:val="28"/>
        </w:rPr>
        <w:t>та: хроника событий).</w:t>
      </w:r>
    </w:p>
    <w:p w:rsidR="00C50453" w:rsidRPr="00096DC0" w:rsidRDefault="00C50453" w:rsidP="00C50453">
      <w:pPr>
        <w:pStyle w:val="af5"/>
        <w:jc w:val="both"/>
        <w:rPr>
          <w:color w:val="000000"/>
          <w:sz w:val="28"/>
          <w:szCs w:val="28"/>
        </w:rPr>
      </w:pPr>
      <w:r w:rsidRPr="00096DC0">
        <w:rPr>
          <w:i/>
          <w:color w:val="000000"/>
          <w:sz w:val="28"/>
          <w:szCs w:val="28"/>
        </w:rPr>
        <w:t>- В Центральной городской библиотеке: в рамках Недели молодежной книги для учащихся школы №76 проведена презентация книг сери «В</w:t>
      </w:r>
      <w:r w:rsidRPr="00096DC0">
        <w:rPr>
          <w:i/>
          <w:color w:val="000000"/>
          <w:sz w:val="28"/>
          <w:szCs w:val="28"/>
        </w:rPr>
        <w:t>е</w:t>
      </w:r>
      <w:r w:rsidRPr="00096DC0">
        <w:rPr>
          <w:i/>
          <w:color w:val="000000"/>
          <w:sz w:val="28"/>
          <w:szCs w:val="28"/>
        </w:rPr>
        <w:t>ликие русские путешественники». 32-й день рождения отметила юрисконсульт ЦПИ ЦГБ Скрипкина С.В.</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К.День за днем: взгляд из Белова / К. Иванов // Беловский вестник. – 2014. –  24-30  окт. – С.   25. – (От народного корреспонде</w:t>
      </w:r>
      <w:r w:rsidRPr="00096DC0">
        <w:rPr>
          <w:sz w:val="28"/>
          <w:szCs w:val="28"/>
        </w:rPr>
        <w:t>н</w:t>
      </w:r>
      <w:r w:rsidRPr="00096DC0">
        <w:rPr>
          <w:sz w:val="28"/>
          <w:szCs w:val="28"/>
        </w:rPr>
        <w:t>та: хроника событий).</w:t>
      </w:r>
    </w:p>
    <w:p w:rsidR="00C50453" w:rsidRPr="00096DC0" w:rsidRDefault="00C50453" w:rsidP="00C50453">
      <w:pPr>
        <w:pStyle w:val="af5"/>
        <w:jc w:val="both"/>
        <w:rPr>
          <w:i/>
          <w:color w:val="000000"/>
          <w:sz w:val="28"/>
          <w:szCs w:val="28"/>
        </w:rPr>
      </w:pPr>
      <w:r w:rsidRPr="00096DC0">
        <w:rPr>
          <w:i/>
          <w:color w:val="000000"/>
          <w:sz w:val="28"/>
          <w:szCs w:val="28"/>
        </w:rPr>
        <w:t>- В читальном зале Центральной городской библиотеки открылась н</w:t>
      </w:r>
      <w:r w:rsidRPr="00096DC0">
        <w:rPr>
          <w:i/>
          <w:color w:val="000000"/>
          <w:sz w:val="28"/>
          <w:szCs w:val="28"/>
        </w:rPr>
        <w:t>о</w:t>
      </w:r>
      <w:r w:rsidRPr="00096DC0">
        <w:rPr>
          <w:i/>
          <w:color w:val="000000"/>
          <w:sz w:val="28"/>
          <w:szCs w:val="28"/>
        </w:rPr>
        <w:t xml:space="preserve">вая книжная выставка, посвященная Н.К. Рериху, проведены - занятие клуба ветеранов «Жемчужина», посвященное церквям Беловского и Инского благочиния, факультативное занятие для учащихся школы №8 «Боги ведической Руси» </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31  окт. – 6 ноября.– С.  25. – (От народного корре</w:t>
      </w:r>
      <w:r w:rsidRPr="00096DC0">
        <w:rPr>
          <w:sz w:val="28"/>
          <w:szCs w:val="28"/>
        </w:rPr>
        <w:t>с</w:t>
      </w:r>
      <w:r w:rsidRPr="00096DC0">
        <w:rPr>
          <w:sz w:val="28"/>
          <w:szCs w:val="28"/>
        </w:rPr>
        <w:t>пондента: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- 24 октября заведующая читальным залом городской библиотеки О.С. Сухая и заведующая отделом обслуживания В. В. Кочеводова в общ</w:t>
      </w:r>
      <w:r w:rsidRPr="00096DC0">
        <w:rPr>
          <w:rFonts w:ascii="Times New Roman" w:hAnsi="Times New Roman"/>
          <w:i/>
          <w:color w:val="000000"/>
          <w:sz w:val="28"/>
          <w:szCs w:val="28"/>
        </w:rPr>
        <w:t>е</w:t>
      </w:r>
      <w:r w:rsidRPr="00096DC0">
        <w:rPr>
          <w:rFonts w:ascii="Times New Roman" w:hAnsi="Times New Roman"/>
          <w:i/>
          <w:color w:val="000000"/>
          <w:sz w:val="28"/>
          <w:szCs w:val="28"/>
        </w:rPr>
        <w:t>стве инвалидов провели мероприятие, посвященное церквям Беловского и Инского благочиния.  Отметила юбилей зав. читальным залом Це</w:t>
      </w:r>
      <w:r w:rsidRPr="00096DC0">
        <w:rPr>
          <w:rFonts w:ascii="Times New Roman" w:hAnsi="Times New Roman"/>
          <w:i/>
          <w:color w:val="000000"/>
          <w:sz w:val="28"/>
          <w:szCs w:val="28"/>
        </w:rPr>
        <w:t>н</w:t>
      </w:r>
      <w:r w:rsidRPr="00096DC0">
        <w:rPr>
          <w:rFonts w:ascii="Times New Roman" w:hAnsi="Times New Roman"/>
          <w:i/>
          <w:color w:val="000000"/>
          <w:sz w:val="28"/>
          <w:szCs w:val="28"/>
        </w:rPr>
        <w:t>тральной</w:t>
      </w:r>
      <w:r w:rsidRPr="00096DC0">
        <w:rPr>
          <w:rFonts w:ascii="Times New Roman" w:hAnsi="Times New Roman"/>
          <w:i/>
          <w:color w:val="000000"/>
          <w:sz w:val="28"/>
          <w:szCs w:val="28"/>
        </w:rPr>
        <w:tab/>
        <w:t xml:space="preserve"> городской библиотеки О.С. Сухая</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31  окт. – 6 ноября.– С.  25. – (От народного корре</w:t>
      </w:r>
      <w:r w:rsidRPr="00096DC0">
        <w:rPr>
          <w:sz w:val="28"/>
          <w:szCs w:val="28"/>
        </w:rPr>
        <w:t>с</w:t>
      </w:r>
      <w:r w:rsidRPr="00096DC0">
        <w:rPr>
          <w:sz w:val="28"/>
          <w:szCs w:val="28"/>
        </w:rPr>
        <w:t>пондента: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Отметила юбилей зав. читальным залом Центральной</w:t>
      </w:r>
      <w:r w:rsidRPr="00096DC0">
        <w:rPr>
          <w:rFonts w:ascii="Times New Roman" w:hAnsi="Times New Roman"/>
          <w:i/>
          <w:color w:val="000000"/>
          <w:sz w:val="28"/>
          <w:szCs w:val="28"/>
        </w:rPr>
        <w:tab/>
        <w:t xml:space="preserve"> городской библиотеки О.С. Сухая</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lastRenderedPageBreak/>
        <w:t>Иванов, К. День за днём : взгляд из Белова / К. Иванов // Беловский вестник. – 2014. –– 7 - 13 ноября. - С. 25. - (От народного корреспо</w:t>
      </w:r>
      <w:r w:rsidRPr="00096DC0">
        <w:rPr>
          <w:rFonts w:ascii="Times New Roman" w:hAnsi="Times New Roman"/>
          <w:color w:val="000000"/>
          <w:sz w:val="28"/>
          <w:szCs w:val="28"/>
        </w:rPr>
        <w:t>н</w:t>
      </w:r>
      <w:r w:rsidRPr="00096DC0">
        <w:rPr>
          <w:rFonts w:ascii="Times New Roman" w:hAnsi="Times New Roman"/>
          <w:color w:val="000000"/>
          <w:sz w:val="28"/>
          <w:szCs w:val="28"/>
        </w:rPr>
        <w:t>дента : хроника событий).</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i/>
          <w:color w:val="000000"/>
          <w:sz w:val="28"/>
          <w:szCs w:val="28"/>
        </w:rPr>
        <w:t>- В читальном зале Центральной городской библиотеки в рамках Вс</w:t>
      </w:r>
      <w:r w:rsidRPr="00096DC0">
        <w:rPr>
          <w:rFonts w:ascii="Times New Roman" w:hAnsi="Times New Roman"/>
          <w:i/>
          <w:color w:val="000000"/>
          <w:sz w:val="28"/>
          <w:szCs w:val="28"/>
        </w:rPr>
        <w:t>е</w:t>
      </w:r>
      <w:r w:rsidRPr="00096DC0">
        <w:rPr>
          <w:rFonts w:ascii="Times New Roman" w:hAnsi="Times New Roman"/>
          <w:i/>
          <w:color w:val="000000"/>
          <w:sz w:val="28"/>
          <w:szCs w:val="28"/>
        </w:rPr>
        <w:t>российской акции «Ночь искусств» состоялась встреча с кузбасским писателем Г. Н. Дороговым</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14-20 ноября. - С.  25. – (От народного корреспо</w:t>
      </w:r>
      <w:r w:rsidRPr="00096DC0">
        <w:rPr>
          <w:sz w:val="28"/>
          <w:szCs w:val="28"/>
        </w:rPr>
        <w:t>н</w:t>
      </w:r>
      <w:r w:rsidRPr="00096DC0">
        <w:rPr>
          <w:sz w:val="28"/>
          <w:szCs w:val="28"/>
        </w:rPr>
        <w:t>дента: хроника событий).</w:t>
      </w:r>
    </w:p>
    <w:p w:rsidR="00C50453" w:rsidRPr="00096DC0" w:rsidRDefault="00C50453" w:rsidP="00C50453">
      <w:pPr>
        <w:pStyle w:val="af5"/>
        <w:jc w:val="both"/>
        <w:rPr>
          <w:i/>
          <w:sz w:val="28"/>
          <w:szCs w:val="28"/>
        </w:rPr>
      </w:pPr>
      <w:r w:rsidRPr="00096DC0">
        <w:rPr>
          <w:i/>
          <w:sz w:val="28"/>
          <w:szCs w:val="28"/>
        </w:rPr>
        <w:t xml:space="preserve">- В Центральной городской библиотеке прошли: встреча с кузбасским писателем Г. Дороговым, очередное заседание клуба «Жемчужина», посвященное творчеству поэта Р. Гамзатова </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Иванов, К. День за днём : взгляд из Белова / К. Иванов // Беловский вестник. – 2014. –– 21 - 27 ноября. - С. 25. - (От народного корреспо</w:t>
      </w:r>
      <w:r w:rsidRPr="00096DC0">
        <w:rPr>
          <w:rFonts w:ascii="Times New Roman" w:hAnsi="Times New Roman"/>
          <w:sz w:val="28"/>
          <w:szCs w:val="28"/>
        </w:rPr>
        <w:t>н</w:t>
      </w:r>
      <w:r w:rsidRPr="00096DC0">
        <w:rPr>
          <w:rFonts w:ascii="Times New Roman" w:hAnsi="Times New Roman"/>
          <w:sz w:val="28"/>
          <w:szCs w:val="28"/>
        </w:rPr>
        <w:t>дента : хроника событий).</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- 13 ноября в Кемерове состоялась церемония подведения итогов и н</w:t>
      </w:r>
      <w:r w:rsidRPr="00096DC0">
        <w:rPr>
          <w:rFonts w:ascii="Times New Roman" w:hAnsi="Times New Roman"/>
          <w:i/>
          <w:sz w:val="28"/>
          <w:szCs w:val="28"/>
        </w:rPr>
        <w:t>а</w:t>
      </w:r>
      <w:r w:rsidRPr="00096DC0">
        <w:rPr>
          <w:rFonts w:ascii="Times New Roman" w:hAnsi="Times New Roman"/>
          <w:i/>
          <w:sz w:val="28"/>
          <w:szCs w:val="28"/>
        </w:rPr>
        <w:t>граждения победителей и призёров конкурса библиотекарей Кузбасса «Книгиня – 2014». Финалистами стали беловчанки: Е. Г. Хромова и С. В. Шишкина</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Иванов, К. День за днём : взгляд из Белова / К. Иванов // Беловский вестник. – 2014. –– 21 - 27 ноября. - С. 25. - (От народного корреспо</w:t>
      </w:r>
      <w:r w:rsidRPr="00096DC0">
        <w:rPr>
          <w:rFonts w:ascii="Times New Roman" w:hAnsi="Times New Roman"/>
          <w:sz w:val="28"/>
          <w:szCs w:val="28"/>
        </w:rPr>
        <w:t>н</w:t>
      </w:r>
      <w:r w:rsidRPr="00096DC0">
        <w:rPr>
          <w:rFonts w:ascii="Times New Roman" w:hAnsi="Times New Roman"/>
          <w:sz w:val="28"/>
          <w:szCs w:val="28"/>
        </w:rPr>
        <w:t>дента : хроника событий).</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- 15 ноября отметил 50-й день рождения сотрудник городской би</w:t>
      </w:r>
      <w:r w:rsidRPr="00096DC0">
        <w:rPr>
          <w:rFonts w:ascii="Times New Roman" w:hAnsi="Times New Roman"/>
          <w:i/>
          <w:sz w:val="28"/>
          <w:szCs w:val="28"/>
        </w:rPr>
        <w:t>б</w:t>
      </w:r>
      <w:r w:rsidRPr="00096DC0">
        <w:rPr>
          <w:rFonts w:ascii="Times New Roman" w:hAnsi="Times New Roman"/>
          <w:i/>
          <w:sz w:val="28"/>
          <w:szCs w:val="28"/>
        </w:rPr>
        <w:t xml:space="preserve">лиотеки С. Н. Нарыжнов </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 К. Иванов // Беловский вестник. – 2014. – 5-11 декабря. - С.  25. – (От народного корреспонде</w:t>
      </w:r>
      <w:r w:rsidRPr="00096DC0">
        <w:rPr>
          <w:sz w:val="28"/>
          <w:szCs w:val="28"/>
        </w:rPr>
        <w:t>н</w:t>
      </w:r>
      <w:r w:rsidRPr="00096DC0">
        <w:rPr>
          <w:sz w:val="28"/>
          <w:szCs w:val="28"/>
        </w:rPr>
        <w:t>та: хроника событий).</w:t>
      </w:r>
    </w:p>
    <w:p w:rsidR="00C50453" w:rsidRPr="00096DC0" w:rsidRDefault="00C50453" w:rsidP="00C50453">
      <w:pPr>
        <w:pStyle w:val="af5"/>
        <w:jc w:val="both"/>
        <w:rPr>
          <w:i/>
          <w:sz w:val="28"/>
          <w:szCs w:val="28"/>
        </w:rPr>
      </w:pPr>
      <w:r w:rsidRPr="00096DC0">
        <w:rPr>
          <w:i/>
          <w:sz w:val="28"/>
          <w:szCs w:val="28"/>
        </w:rPr>
        <w:t>- Работники Центральной городской библиотеки провели в микрора</w:t>
      </w:r>
      <w:r w:rsidRPr="00096DC0">
        <w:rPr>
          <w:i/>
          <w:sz w:val="28"/>
          <w:szCs w:val="28"/>
        </w:rPr>
        <w:t>й</w:t>
      </w:r>
      <w:r w:rsidRPr="00096DC0">
        <w:rPr>
          <w:i/>
          <w:sz w:val="28"/>
          <w:szCs w:val="28"/>
        </w:rPr>
        <w:t>оне Телеут конкурсную программу, посвященную Дню матери</w:t>
      </w:r>
    </w:p>
    <w:p w:rsidR="00C50453" w:rsidRPr="00096DC0" w:rsidRDefault="00C50453" w:rsidP="007C2343">
      <w:pPr>
        <w:pStyle w:val="af5"/>
        <w:numPr>
          <w:ilvl w:val="0"/>
          <w:numId w:val="137"/>
        </w:numPr>
        <w:contextualSpacing/>
        <w:jc w:val="both"/>
        <w:rPr>
          <w:sz w:val="28"/>
          <w:szCs w:val="28"/>
        </w:rPr>
      </w:pPr>
      <w:r w:rsidRPr="00096DC0">
        <w:rPr>
          <w:sz w:val="28"/>
          <w:szCs w:val="28"/>
        </w:rPr>
        <w:t>Иванов, К. День за днем: взгляд из Белова [Текст] / К. Иванов // Бело</w:t>
      </w:r>
      <w:r w:rsidRPr="00096DC0">
        <w:rPr>
          <w:sz w:val="28"/>
          <w:szCs w:val="28"/>
        </w:rPr>
        <w:t>в</w:t>
      </w:r>
      <w:r w:rsidRPr="00096DC0">
        <w:rPr>
          <w:sz w:val="28"/>
          <w:szCs w:val="28"/>
        </w:rPr>
        <w:t>ский вестник. – 2014. – 5-11 декабря. - С.  25. – (От народного корре</w:t>
      </w:r>
      <w:r w:rsidRPr="00096DC0">
        <w:rPr>
          <w:sz w:val="28"/>
          <w:szCs w:val="28"/>
        </w:rPr>
        <w:t>с</w:t>
      </w:r>
      <w:r w:rsidRPr="00096DC0">
        <w:rPr>
          <w:sz w:val="28"/>
          <w:szCs w:val="28"/>
        </w:rPr>
        <w:t>пондента: хроника событий).</w:t>
      </w:r>
    </w:p>
    <w:p w:rsidR="00C50453" w:rsidRPr="00096DC0" w:rsidRDefault="00C50453" w:rsidP="00C50453">
      <w:pPr>
        <w:pStyle w:val="af5"/>
        <w:jc w:val="both"/>
        <w:rPr>
          <w:i/>
          <w:sz w:val="28"/>
          <w:szCs w:val="28"/>
        </w:rPr>
      </w:pPr>
      <w:r w:rsidRPr="00096DC0">
        <w:rPr>
          <w:i/>
          <w:sz w:val="28"/>
          <w:szCs w:val="28"/>
        </w:rPr>
        <w:t>- В Центральной библиотеке состоялась церемония награждения уч</w:t>
      </w:r>
      <w:r w:rsidRPr="00096DC0">
        <w:rPr>
          <w:i/>
          <w:sz w:val="28"/>
          <w:szCs w:val="28"/>
        </w:rPr>
        <w:t>а</w:t>
      </w:r>
      <w:r w:rsidRPr="00096DC0">
        <w:rPr>
          <w:i/>
          <w:sz w:val="28"/>
          <w:szCs w:val="28"/>
        </w:rPr>
        <w:t>стников конкурса фотографий «Белово в объективе»</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Иванов, К. День за днём : взгляд из Белова / К. Иванов // Беловский вестник. – 2014. ––12 - 19 дек. - С. 25. - (От народного корреспондента : хроника событий).</w:t>
      </w:r>
    </w:p>
    <w:p w:rsidR="00C50453"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- 29 ноября в читальном зале Центральной городской библиотеки с</w:t>
      </w:r>
      <w:r w:rsidRPr="00096DC0">
        <w:rPr>
          <w:rFonts w:ascii="Times New Roman" w:hAnsi="Times New Roman"/>
          <w:i/>
          <w:sz w:val="28"/>
          <w:szCs w:val="28"/>
        </w:rPr>
        <w:t>о</w:t>
      </w:r>
      <w:r w:rsidRPr="00096DC0">
        <w:rPr>
          <w:rFonts w:ascii="Times New Roman" w:hAnsi="Times New Roman"/>
          <w:i/>
          <w:sz w:val="28"/>
          <w:szCs w:val="28"/>
        </w:rPr>
        <w:t>стоялось очередное заседание клуба ветеранов «Жемчужина», посв</w:t>
      </w:r>
      <w:r w:rsidRPr="00096DC0">
        <w:rPr>
          <w:rFonts w:ascii="Times New Roman" w:hAnsi="Times New Roman"/>
          <w:i/>
          <w:sz w:val="28"/>
          <w:szCs w:val="28"/>
        </w:rPr>
        <w:t>я</w:t>
      </w:r>
      <w:r w:rsidRPr="00096DC0">
        <w:rPr>
          <w:rFonts w:ascii="Times New Roman" w:hAnsi="Times New Roman"/>
          <w:i/>
          <w:sz w:val="28"/>
          <w:szCs w:val="28"/>
        </w:rPr>
        <w:t>щённое Дню матери</w:t>
      </w:r>
    </w:p>
    <w:p w:rsidR="00BE7B3E" w:rsidRDefault="00BE7B3E" w:rsidP="00C50453">
      <w:pPr>
        <w:spacing w:after="0" w:line="240" w:lineRule="auto"/>
        <w:ind w:left="720"/>
        <w:jc w:val="both"/>
        <w:rPr>
          <w:rFonts w:ascii="Times New Roman" w:hAnsi="Times New Roman"/>
          <w:i/>
          <w:sz w:val="28"/>
          <w:szCs w:val="28"/>
        </w:rPr>
      </w:pPr>
    </w:p>
    <w:p w:rsidR="00BE7B3E" w:rsidRPr="00096DC0" w:rsidRDefault="00BE7B3E" w:rsidP="00C50453">
      <w:pPr>
        <w:spacing w:after="0" w:line="240" w:lineRule="auto"/>
        <w:ind w:left="720"/>
        <w:jc w:val="both"/>
        <w:rPr>
          <w:rFonts w:ascii="Times New Roman" w:hAnsi="Times New Roman"/>
          <w:sz w:val="28"/>
          <w:szCs w:val="28"/>
        </w:rPr>
      </w:pP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lastRenderedPageBreak/>
        <w:t>Иванов, К. День за днём : взгляд из Белова / К. Иванов // Беловский вестник. – 2014. ––12 - 19 дек. - С. 25. - (От народного корреспондента : хроника событий).</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- 4 декабря в читальном зале Центральной городской библиотеки н</w:t>
      </w:r>
      <w:r w:rsidRPr="00096DC0">
        <w:rPr>
          <w:rFonts w:ascii="Times New Roman" w:hAnsi="Times New Roman"/>
          <w:i/>
          <w:sz w:val="28"/>
          <w:szCs w:val="28"/>
        </w:rPr>
        <w:t>а</w:t>
      </w:r>
      <w:r w:rsidRPr="00096DC0">
        <w:rPr>
          <w:rFonts w:ascii="Times New Roman" w:hAnsi="Times New Roman"/>
          <w:i/>
          <w:sz w:val="28"/>
          <w:szCs w:val="28"/>
        </w:rPr>
        <w:t>градили участников конкурса «Белово в объективе»</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Иванов, К. День за днем: взгляд из Белова / К. Иванов // Беловский вестник. – 2014. – 26 декабря – 1 января. -  С. 25. – (От народного ко</w:t>
      </w:r>
      <w:r w:rsidRPr="00096DC0">
        <w:rPr>
          <w:rFonts w:ascii="Times New Roman" w:hAnsi="Times New Roman"/>
          <w:color w:val="000000"/>
          <w:sz w:val="28"/>
          <w:szCs w:val="28"/>
        </w:rPr>
        <w:t>р</w:t>
      </w:r>
      <w:r w:rsidRPr="00096DC0">
        <w:rPr>
          <w:rFonts w:ascii="Times New Roman" w:hAnsi="Times New Roman"/>
          <w:color w:val="000000"/>
          <w:sz w:val="28"/>
          <w:szCs w:val="28"/>
        </w:rPr>
        <w:t>респондента: хроника событий).</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В читальном зале Центральной библиотеки прошло очередное зас</w:t>
      </w:r>
      <w:r w:rsidRPr="00096DC0">
        <w:rPr>
          <w:rFonts w:ascii="Times New Roman" w:hAnsi="Times New Roman"/>
          <w:i/>
          <w:color w:val="000000"/>
          <w:sz w:val="28"/>
          <w:szCs w:val="28"/>
        </w:rPr>
        <w:t>е</w:t>
      </w:r>
      <w:r w:rsidRPr="00096DC0">
        <w:rPr>
          <w:rFonts w:ascii="Times New Roman" w:hAnsi="Times New Roman"/>
          <w:i/>
          <w:color w:val="000000"/>
          <w:sz w:val="28"/>
          <w:szCs w:val="28"/>
        </w:rPr>
        <w:t>дание клуба ветеранов «Жемчужина», посвященное А.П. Чехову. Р</w:t>
      </w:r>
      <w:r w:rsidRPr="00096DC0">
        <w:rPr>
          <w:rFonts w:ascii="Times New Roman" w:hAnsi="Times New Roman"/>
          <w:i/>
          <w:color w:val="000000"/>
          <w:sz w:val="28"/>
          <w:szCs w:val="28"/>
        </w:rPr>
        <w:t>а</w:t>
      </w:r>
      <w:r w:rsidRPr="00096DC0">
        <w:rPr>
          <w:rFonts w:ascii="Times New Roman" w:hAnsi="Times New Roman"/>
          <w:i/>
          <w:color w:val="000000"/>
          <w:sz w:val="28"/>
          <w:szCs w:val="28"/>
        </w:rPr>
        <w:t>ботница Центральной библиотеки В.П. Зыкина провела в вечерней школе беседу о вреде курения и алкоголизма</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Ильиных, Н. [В клубе «Телеут» прошла тематическая беседа] / Н. Ил</w:t>
      </w:r>
      <w:r w:rsidRPr="00096DC0">
        <w:rPr>
          <w:color w:val="000000"/>
          <w:sz w:val="28"/>
          <w:szCs w:val="28"/>
        </w:rPr>
        <w:t>ь</w:t>
      </w:r>
      <w:r w:rsidRPr="00096DC0">
        <w:rPr>
          <w:color w:val="000000"/>
          <w:sz w:val="28"/>
          <w:szCs w:val="28"/>
        </w:rPr>
        <w:t>иных // Беловский вестник. – 2014. – 4-10 апреля. - С.  7. – (Ориент</w:t>
      </w:r>
      <w:r w:rsidRPr="00096DC0">
        <w:rPr>
          <w:color w:val="000000"/>
          <w:sz w:val="28"/>
          <w:szCs w:val="28"/>
        </w:rPr>
        <w:t>и</w:t>
      </w:r>
      <w:r w:rsidRPr="00096DC0">
        <w:rPr>
          <w:color w:val="000000"/>
          <w:sz w:val="28"/>
          <w:szCs w:val="28"/>
        </w:rPr>
        <w:t>ры).</w:t>
      </w:r>
    </w:p>
    <w:p w:rsidR="00C50453" w:rsidRPr="00096DC0" w:rsidRDefault="00C50453" w:rsidP="00C50453">
      <w:pPr>
        <w:pStyle w:val="af5"/>
        <w:jc w:val="both"/>
        <w:rPr>
          <w:i/>
          <w:color w:val="000000"/>
          <w:sz w:val="28"/>
          <w:szCs w:val="28"/>
        </w:rPr>
      </w:pPr>
      <w:r w:rsidRPr="00096DC0">
        <w:rPr>
          <w:i/>
          <w:color w:val="000000"/>
          <w:sz w:val="28"/>
          <w:szCs w:val="28"/>
        </w:rPr>
        <w:t>- Библиотекарь Центральной городской библиотеки В.П. Зыкина пр</w:t>
      </w:r>
      <w:r w:rsidRPr="00096DC0">
        <w:rPr>
          <w:i/>
          <w:color w:val="000000"/>
          <w:sz w:val="28"/>
          <w:szCs w:val="28"/>
        </w:rPr>
        <w:t>о</w:t>
      </w:r>
      <w:r w:rsidRPr="00096DC0">
        <w:rPr>
          <w:i/>
          <w:color w:val="000000"/>
          <w:sz w:val="28"/>
          <w:szCs w:val="28"/>
        </w:rPr>
        <w:t xml:space="preserve">вела в клубе «Телеут» беседу «Птицы нашего края» </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Ильиных Н. Что он нам несет? : 22 декабря в клубе «Телеут» состо</w:t>
      </w:r>
      <w:r w:rsidRPr="00096DC0">
        <w:rPr>
          <w:rFonts w:ascii="Times New Roman" w:hAnsi="Times New Roman"/>
          <w:color w:val="000000"/>
          <w:sz w:val="28"/>
          <w:szCs w:val="28"/>
        </w:rPr>
        <w:t>я</w:t>
      </w:r>
      <w:r w:rsidRPr="00096DC0">
        <w:rPr>
          <w:rFonts w:ascii="Times New Roman" w:hAnsi="Times New Roman"/>
          <w:color w:val="000000"/>
          <w:sz w:val="28"/>
          <w:szCs w:val="28"/>
        </w:rPr>
        <w:t>лась развлекательная программа «Что несет нам Новый год» / Н. Иль</w:t>
      </w:r>
      <w:r w:rsidRPr="00096DC0">
        <w:rPr>
          <w:rFonts w:ascii="Times New Roman" w:hAnsi="Times New Roman"/>
          <w:color w:val="000000"/>
          <w:sz w:val="28"/>
          <w:szCs w:val="28"/>
        </w:rPr>
        <w:t>и</w:t>
      </w:r>
      <w:r w:rsidRPr="00096DC0">
        <w:rPr>
          <w:rFonts w:ascii="Times New Roman" w:hAnsi="Times New Roman"/>
          <w:color w:val="000000"/>
          <w:sz w:val="28"/>
          <w:szCs w:val="28"/>
        </w:rPr>
        <w:t xml:space="preserve">ных // Вечернее Белово. – 2014. – №52. – 26 декабря. - С. 17. </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i/>
          <w:color w:val="000000"/>
          <w:sz w:val="28"/>
          <w:szCs w:val="28"/>
        </w:rPr>
        <w:t>- Библиотекарь Центральной городской библиотеки В.П. Зыкина ра</w:t>
      </w:r>
      <w:r w:rsidRPr="00096DC0">
        <w:rPr>
          <w:rFonts w:ascii="Times New Roman" w:hAnsi="Times New Roman"/>
          <w:i/>
          <w:color w:val="000000"/>
          <w:sz w:val="28"/>
          <w:szCs w:val="28"/>
        </w:rPr>
        <w:t>с</w:t>
      </w:r>
      <w:r w:rsidRPr="00096DC0">
        <w:rPr>
          <w:rFonts w:ascii="Times New Roman" w:hAnsi="Times New Roman"/>
          <w:i/>
          <w:color w:val="000000"/>
          <w:sz w:val="28"/>
          <w:szCs w:val="28"/>
        </w:rPr>
        <w:t>сказала, как празднуют Новый год в разных странах</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Интернет. Как много в этом звуке… // Беловский вестник. – 2014. –– 11 ноября. - С. 1.</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Юрисконсульт Центральной городской библиотеки провела в МБОУ СОШ № 76 города Белово мероприятие « Ах, Интернет, как много в этом звуке…прекрасного, ужасного, опасного…», посвящённое без</w:t>
      </w:r>
      <w:r w:rsidRPr="00096DC0">
        <w:rPr>
          <w:rFonts w:ascii="Times New Roman" w:hAnsi="Times New Roman"/>
          <w:i/>
          <w:sz w:val="28"/>
          <w:szCs w:val="28"/>
        </w:rPr>
        <w:t>о</w:t>
      </w:r>
      <w:r w:rsidRPr="00096DC0">
        <w:rPr>
          <w:rFonts w:ascii="Times New Roman" w:hAnsi="Times New Roman"/>
          <w:i/>
          <w:sz w:val="28"/>
          <w:szCs w:val="28"/>
        </w:rPr>
        <w:t>пасности детей в Интернет</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Камушкин, П. [В библиотеке №1] / П. Камушкин // Беловский вестник. – 2014. – 1 апреля. - С.  1. – (Коротко).</w:t>
      </w:r>
    </w:p>
    <w:p w:rsidR="00C50453" w:rsidRPr="00096DC0" w:rsidRDefault="00C50453" w:rsidP="00C50453">
      <w:pPr>
        <w:pStyle w:val="af5"/>
        <w:jc w:val="both"/>
        <w:rPr>
          <w:i/>
          <w:color w:val="000000"/>
          <w:sz w:val="28"/>
          <w:szCs w:val="28"/>
        </w:rPr>
      </w:pPr>
      <w:r w:rsidRPr="00096DC0">
        <w:rPr>
          <w:i/>
          <w:color w:val="000000"/>
          <w:sz w:val="28"/>
          <w:szCs w:val="28"/>
        </w:rPr>
        <w:t>- В Библиотеке №1 состоялся вечер памяти А.И. Курицына</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Камушкин, П. [В Кемерове подвели итоги конкурса профессиональн</w:t>
      </w:r>
      <w:r w:rsidRPr="00096DC0">
        <w:rPr>
          <w:rFonts w:ascii="Times New Roman" w:hAnsi="Times New Roman"/>
          <w:sz w:val="28"/>
          <w:szCs w:val="28"/>
        </w:rPr>
        <w:t>о</w:t>
      </w:r>
      <w:r w:rsidRPr="00096DC0">
        <w:rPr>
          <w:rFonts w:ascii="Times New Roman" w:hAnsi="Times New Roman"/>
          <w:sz w:val="28"/>
          <w:szCs w:val="28"/>
        </w:rPr>
        <w:t>го мастерства библиотекарей Кузбасса «Книгиня – 2014»…] / П. К</w:t>
      </w:r>
      <w:r w:rsidRPr="00096DC0">
        <w:rPr>
          <w:rFonts w:ascii="Times New Roman" w:hAnsi="Times New Roman"/>
          <w:sz w:val="28"/>
          <w:szCs w:val="28"/>
        </w:rPr>
        <w:t>а</w:t>
      </w:r>
      <w:r w:rsidRPr="00096DC0">
        <w:rPr>
          <w:rFonts w:ascii="Times New Roman" w:hAnsi="Times New Roman"/>
          <w:sz w:val="28"/>
          <w:szCs w:val="28"/>
        </w:rPr>
        <w:t>мушкин // Беловский вестник. – 2014. –– 21 - 27 ноября. - С. 8. - (К</w:t>
      </w:r>
      <w:r w:rsidRPr="00096DC0">
        <w:rPr>
          <w:rFonts w:ascii="Times New Roman" w:hAnsi="Times New Roman"/>
          <w:sz w:val="28"/>
          <w:szCs w:val="28"/>
        </w:rPr>
        <w:t>о</w:t>
      </w:r>
      <w:r w:rsidRPr="00096DC0">
        <w:rPr>
          <w:rFonts w:ascii="Times New Roman" w:hAnsi="Times New Roman"/>
          <w:sz w:val="28"/>
          <w:szCs w:val="28"/>
        </w:rPr>
        <w:t>ротко).</w:t>
      </w:r>
    </w:p>
    <w:p w:rsidR="00C50453"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sz w:val="28"/>
          <w:szCs w:val="28"/>
        </w:rPr>
        <w:t xml:space="preserve">- </w:t>
      </w:r>
      <w:r w:rsidRPr="00096DC0">
        <w:rPr>
          <w:rFonts w:ascii="Times New Roman" w:hAnsi="Times New Roman"/>
          <w:i/>
          <w:sz w:val="28"/>
          <w:szCs w:val="28"/>
        </w:rPr>
        <w:t>Финалистами конкурса профессионального мастерства библиотек</w:t>
      </w:r>
      <w:r w:rsidRPr="00096DC0">
        <w:rPr>
          <w:rFonts w:ascii="Times New Roman" w:hAnsi="Times New Roman"/>
          <w:i/>
          <w:sz w:val="28"/>
          <w:szCs w:val="28"/>
        </w:rPr>
        <w:t>а</w:t>
      </w:r>
      <w:r w:rsidRPr="00096DC0">
        <w:rPr>
          <w:rFonts w:ascii="Times New Roman" w:hAnsi="Times New Roman"/>
          <w:i/>
          <w:sz w:val="28"/>
          <w:szCs w:val="28"/>
        </w:rPr>
        <w:t>рей Кузбасса «Книгиня – 2014» стали беловчанки Е. Г. Хромова и С. В. Шишкина</w:t>
      </w:r>
    </w:p>
    <w:p w:rsidR="00BE7B3E" w:rsidRDefault="00BE7B3E" w:rsidP="00C50453">
      <w:pPr>
        <w:spacing w:after="0" w:line="240" w:lineRule="auto"/>
        <w:ind w:left="720"/>
        <w:jc w:val="both"/>
        <w:rPr>
          <w:rFonts w:ascii="Times New Roman" w:hAnsi="Times New Roman"/>
          <w:i/>
          <w:sz w:val="28"/>
          <w:szCs w:val="28"/>
        </w:rPr>
      </w:pPr>
    </w:p>
    <w:p w:rsidR="00BE7B3E" w:rsidRDefault="00BE7B3E" w:rsidP="00C50453">
      <w:pPr>
        <w:spacing w:after="0" w:line="240" w:lineRule="auto"/>
        <w:ind w:left="720"/>
        <w:jc w:val="both"/>
        <w:rPr>
          <w:rFonts w:ascii="Times New Roman" w:hAnsi="Times New Roman"/>
          <w:i/>
          <w:sz w:val="28"/>
          <w:szCs w:val="28"/>
        </w:rPr>
      </w:pPr>
    </w:p>
    <w:p w:rsidR="00BE7B3E" w:rsidRDefault="00BE7B3E" w:rsidP="00C50453">
      <w:pPr>
        <w:spacing w:after="0" w:line="240" w:lineRule="auto"/>
        <w:ind w:left="720"/>
        <w:jc w:val="both"/>
        <w:rPr>
          <w:rFonts w:ascii="Times New Roman" w:hAnsi="Times New Roman"/>
          <w:i/>
          <w:sz w:val="28"/>
          <w:szCs w:val="28"/>
        </w:rPr>
      </w:pPr>
    </w:p>
    <w:p w:rsidR="00BE7B3E" w:rsidRPr="00096DC0" w:rsidRDefault="00BE7B3E" w:rsidP="00C50453">
      <w:pPr>
        <w:spacing w:after="0" w:line="240" w:lineRule="auto"/>
        <w:ind w:left="720"/>
        <w:jc w:val="both"/>
        <w:rPr>
          <w:rFonts w:ascii="Times New Roman" w:hAnsi="Times New Roman"/>
          <w:sz w:val="28"/>
          <w:szCs w:val="28"/>
        </w:rPr>
      </w:pP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lastRenderedPageBreak/>
        <w:t>Камушкин, П. [В Кемерове состоялисьXVI Иоановские образовател</w:t>
      </w:r>
      <w:r w:rsidRPr="00096DC0">
        <w:rPr>
          <w:rFonts w:ascii="Times New Roman" w:hAnsi="Times New Roman"/>
          <w:sz w:val="28"/>
          <w:szCs w:val="28"/>
        </w:rPr>
        <w:t>ь</w:t>
      </w:r>
      <w:r w:rsidRPr="00096DC0">
        <w:rPr>
          <w:rFonts w:ascii="Times New Roman" w:hAnsi="Times New Roman"/>
          <w:sz w:val="28"/>
          <w:szCs w:val="28"/>
        </w:rPr>
        <w:t>ные чтения] / П. Камушкин // Беловский вестник. – 2014. ––2 дек. - С. 1. – (Коротко).</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В работе круглого стола «Воскресная школа. Организация деятел</w:t>
      </w:r>
      <w:r w:rsidRPr="00096DC0">
        <w:rPr>
          <w:rFonts w:ascii="Times New Roman" w:hAnsi="Times New Roman"/>
          <w:i/>
          <w:sz w:val="28"/>
          <w:szCs w:val="28"/>
        </w:rPr>
        <w:t>ь</w:t>
      </w:r>
      <w:r w:rsidRPr="00096DC0">
        <w:rPr>
          <w:rFonts w:ascii="Times New Roman" w:hAnsi="Times New Roman"/>
          <w:i/>
          <w:sz w:val="28"/>
          <w:szCs w:val="28"/>
        </w:rPr>
        <w:t>ности по духовно-нравственному воспитанию в условиях современн</w:t>
      </w:r>
      <w:r w:rsidRPr="00096DC0">
        <w:rPr>
          <w:rFonts w:ascii="Times New Roman" w:hAnsi="Times New Roman"/>
          <w:i/>
          <w:sz w:val="28"/>
          <w:szCs w:val="28"/>
        </w:rPr>
        <w:t>о</w:t>
      </w:r>
      <w:r w:rsidRPr="00096DC0">
        <w:rPr>
          <w:rFonts w:ascii="Times New Roman" w:hAnsi="Times New Roman"/>
          <w:i/>
          <w:sz w:val="28"/>
          <w:szCs w:val="28"/>
        </w:rPr>
        <w:t>сти» участвовала ведущий библиотекарь Библиотеки №5 МУ «ЦБС г. Белово» А.А.Черных</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 xml:space="preserve">Камушкин, П. В несколько строк / П. Камушкин ; по материалам пресс-службы Управления культуры // Беловский вестник. – 2014. –  28  окт. – С.  1. </w:t>
      </w:r>
    </w:p>
    <w:p w:rsidR="00C50453" w:rsidRPr="00096DC0" w:rsidRDefault="00C50453" w:rsidP="00C50453">
      <w:pPr>
        <w:pStyle w:val="af5"/>
        <w:jc w:val="both"/>
        <w:rPr>
          <w:i/>
          <w:color w:val="000000"/>
          <w:sz w:val="28"/>
          <w:szCs w:val="28"/>
        </w:rPr>
      </w:pPr>
      <w:r w:rsidRPr="00096DC0">
        <w:rPr>
          <w:i/>
          <w:color w:val="000000"/>
          <w:sz w:val="28"/>
          <w:szCs w:val="28"/>
        </w:rPr>
        <w:t>- О поездке ветеранов Централизованной библиотечной системы на святые источники Беловского района</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Камушкин, П. Новогородцев увековечили / П. Камушкин, Т. Борисова // Беловский вестник. – 2014. –– 9 сент. - С. 1. – (Новости).</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К юбилею посёлка Новый Городок в печати появился биографический справочник «Имя в истории посёлка». Большую работу по его созд</w:t>
      </w:r>
      <w:r w:rsidRPr="00096DC0">
        <w:rPr>
          <w:rFonts w:ascii="Times New Roman" w:hAnsi="Times New Roman"/>
          <w:i/>
          <w:sz w:val="28"/>
          <w:szCs w:val="28"/>
        </w:rPr>
        <w:t>а</w:t>
      </w:r>
      <w:r w:rsidRPr="00096DC0">
        <w:rPr>
          <w:rFonts w:ascii="Times New Roman" w:hAnsi="Times New Roman"/>
          <w:i/>
          <w:sz w:val="28"/>
          <w:szCs w:val="28"/>
        </w:rPr>
        <w:t>нию провела зав. Библиотекой №1 Л. В. Валиуллова</w:t>
      </w:r>
    </w:p>
    <w:p w:rsidR="00C50453" w:rsidRPr="00096DC0" w:rsidRDefault="00C50453" w:rsidP="007C2343">
      <w:pPr>
        <w:pStyle w:val="af5"/>
        <w:numPr>
          <w:ilvl w:val="0"/>
          <w:numId w:val="137"/>
        </w:numPr>
        <w:contextualSpacing/>
        <w:jc w:val="both"/>
        <w:rPr>
          <w:sz w:val="28"/>
          <w:szCs w:val="28"/>
        </w:rPr>
      </w:pPr>
      <w:r w:rsidRPr="00096DC0">
        <w:rPr>
          <w:sz w:val="28"/>
          <w:szCs w:val="28"/>
        </w:rPr>
        <w:t>Камушкин, П. Пополнение в библиотеке / П. Камушкин // Беловский вестник. – 2014. –  21 окт. – С.  1. – (Новости).</w:t>
      </w:r>
    </w:p>
    <w:p w:rsidR="00C50453" w:rsidRPr="00096DC0" w:rsidRDefault="00C50453" w:rsidP="00C50453">
      <w:pPr>
        <w:pStyle w:val="af5"/>
        <w:jc w:val="both"/>
        <w:rPr>
          <w:i/>
          <w:sz w:val="28"/>
          <w:szCs w:val="28"/>
        </w:rPr>
      </w:pPr>
      <w:r w:rsidRPr="00096DC0">
        <w:rPr>
          <w:i/>
          <w:sz w:val="28"/>
          <w:szCs w:val="28"/>
        </w:rPr>
        <w:t>-  Подарок русского географического общества библиотекам МУ «ЦБС г. Белово» книги серии «Великие русские путешественники»</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 xml:space="preserve">Киселёва, Е. Давай поговорим / Екатерина Киселёва // Мега Экспресс. – 2014. –28 марта – 4 апреля. - С. 12. </w:t>
      </w:r>
    </w:p>
    <w:p w:rsidR="00C50453" w:rsidRPr="00096DC0" w:rsidRDefault="00C50453" w:rsidP="00C50453">
      <w:pPr>
        <w:pStyle w:val="af5"/>
        <w:jc w:val="both"/>
        <w:rPr>
          <w:i/>
          <w:color w:val="000000"/>
          <w:sz w:val="28"/>
          <w:szCs w:val="28"/>
        </w:rPr>
      </w:pPr>
      <w:r w:rsidRPr="00096DC0">
        <w:rPr>
          <w:i/>
          <w:color w:val="000000"/>
          <w:sz w:val="28"/>
          <w:szCs w:val="28"/>
        </w:rPr>
        <w:t>- Вечер памяти поэта А.И.Курицына провели работники выставочного зала «Вернисаж» и Центральной городской библиотеки</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Кисленко, А. Чем живет городская культура? / Анна Кисленко // Мега Экспресс. – 2014. – 23-30 мая. - С. 7. – (2014 год – Год культуры в Ро</w:t>
      </w:r>
      <w:r w:rsidRPr="00096DC0">
        <w:rPr>
          <w:color w:val="000000"/>
          <w:sz w:val="28"/>
          <w:szCs w:val="28"/>
        </w:rPr>
        <w:t>с</w:t>
      </w:r>
      <w:r w:rsidRPr="00096DC0">
        <w:rPr>
          <w:color w:val="000000"/>
          <w:sz w:val="28"/>
          <w:szCs w:val="28"/>
        </w:rPr>
        <w:t>сии).</w:t>
      </w:r>
    </w:p>
    <w:p w:rsidR="00C50453" w:rsidRPr="00096DC0" w:rsidRDefault="00C50453" w:rsidP="00C50453">
      <w:pPr>
        <w:pStyle w:val="af5"/>
        <w:jc w:val="both"/>
        <w:rPr>
          <w:i/>
          <w:color w:val="000000"/>
          <w:sz w:val="28"/>
          <w:szCs w:val="28"/>
        </w:rPr>
      </w:pPr>
      <w:r w:rsidRPr="00096DC0">
        <w:rPr>
          <w:i/>
          <w:color w:val="000000"/>
          <w:sz w:val="28"/>
          <w:szCs w:val="28"/>
        </w:rPr>
        <w:t>- представители местных средств СМИ посетили учреждения кул</w:t>
      </w:r>
      <w:r w:rsidRPr="00096DC0">
        <w:rPr>
          <w:i/>
          <w:color w:val="000000"/>
          <w:sz w:val="28"/>
          <w:szCs w:val="28"/>
        </w:rPr>
        <w:t>ь</w:t>
      </w:r>
      <w:r w:rsidRPr="00096DC0">
        <w:rPr>
          <w:i/>
          <w:color w:val="000000"/>
          <w:sz w:val="28"/>
          <w:szCs w:val="28"/>
        </w:rPr>
        <w:t xml:space="preserve">туры – Центральную детскую библиотеку и др. </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Костюра, Борис Компьютерную грамотность – ветеранам! / Борис Ко</w:t>
      </w:r>
      <w:r w:rsidRPr="00096DC0">
        <w:rPr>
          <w:color w:val="000000"/>
          <w:sz w:val="28"/>
          <w:szCs w:val="28"/>
        </w:rPr>
        <w:t>с</w:t>
      </w:r>
      <w:r w:rsidRPr="00096DC0">
        <w:rPr>
          <w:color w:val="000000"/>
          <w:sz w:val="28"/>
          <w:szCs w:val="28"/>
        </w:rPr>
        <w:t>тюра // Мега Экспресс. – 2014. – 7-14 февр. (№6). - С. 9.</w:t>
      </w:r>
    </w:p>
    <w:p w:rsidR="00C50453" w:rsidRPr="00096DC0" w:rsidRDefault="00C50453" w:rsidP="00C50453">
      <w:pPr>
        <w:pStyle w:val="af5"/>
        <w:jc w:val="both"/>
        <w:rPr>
          <w:i/>
          <w:color w:val="000000"/>
          <w:sz w:val="28"/>
          <w:szCs w:val="28"/>
        </w:rPr>
      </w:pPr>
      <w:r w:rsidRPr="00096DC0">
        <w:rPr>
          <w:i/>
          <w:color w:val="000000"/>
          <w:sz w:val="28"/>
          <w:szCs w:val="28"/>
        </w:rPr>
        <w:t>- С 2012 года в Центральной библиотеке обучают пожилых людей н</w:t>
      </w:r>
      <w:r w:rsidRPr="00096DC0">
        <w:rPr>
          <w:i/>
          <w:color w:val="000000"/>
          <w:sz w:val="28"/>
          <w:szCs w:val="28"/>
        </w:rPr>
        <w:t>а</w:t>
      </w:r>
      <w:r w:rsidRPr="00096DC0">
        <w:rPr>
          <w:i/>
          <w:color w:val="000000"/>
          <w:sz w:val="28"/>
          <w:szCs w:val="28"/>
        </w:rPr>
        <w:t>выкам компьютерной грамотности</w:t>
      </w:r>
    </w:p>
    <w:p w:rsidR="00C50453" w:rsidRPr="00096DC0" w:rsidRDefault="00C50453" w:rsidP="007C2343">
      <w:pPr>
        <w:numPr>
          <w:ilvl w:val="0"/>
          <w:numId w:val="137"/>
        </w:numPr>
        <w:tabs>
          <w:tab w:val="left" w:pos="142"/>
        </w:tabs>
        <w:spacing w:after="0" w:line="240" w:lineRule="auto"/>
        <w:ind w:left="714" w:hanging="357"/>
        <w:jc w:val="both"/>
        <w:rPr>
          <w:rFonts w:ascii="Times New Roman" w:hAnsi="Times New Roman"/>
          <w:sz w:val="28"/>
          <w:szCs w:val="28"/>
        </w:rPr>
      </w:pPr>
      <w:r w:rsidRPr="00096DC0">
        <w:rPr>
          <w:rFonts w:ascii="Times New Roman" w:hAnsi="Times New Roman"/>
          <w:sz w:val="28"/>
          <w:szCs w:val="28"/>
        </w:rPr>
        <w:t>Луговая, А. Время всегда хорошее / А.Луговая // Вечернее Белово. – 2014. – 30 апреля. – С.5.</w:t>
      </w:r>
    </w:p>
    <w:p w:rsidR="00C50453" w:rsidRDefault="00C50453" w:rsidP="00C50453">
      <w:pPr>
        <w:tabs>
          <w:tab w:val="left" w:pos="142"/>
        </w:tabs>
        <w:spacing w:after="0" w:line="240" w:lineRule="auto"/>
        <w:ind w:left="714"/>
        <w:jc w:val="both"/>
        <w:rPr>
          <w:rFonts w:ascii="Times New Roman" w:hAnsi="Times New Roman"/>
          <w:i/>
          <w:sz w:val="28"/>
          <w:szCs w:val="28"/>
        </w:rPr>
      </w:pPr>
      <w:r w:rsidRPr="00096DC0">
        <w:rPr>
          <w:rFonts w:ascii="Times New Roman" w:hAnsi="Times New Roman"/>
          <w:i/>
          <w:sz w:val="28"/>
          <w:szCs w:val="28"/>
        </w:rPr>
        <w:t>- Беседа с зав. Библиотекой №8 Е.В. Мочаловой о встрече читателей по скайпу с писателями А. Жвалевским и Е. Пастернак во время вс</w:t>
      </w:r>
      <w:r w:rsidRPr="00096DC0">
        <w:rPr>
          <w:rFonts w:ascii="Times New Roman" w:hAnsi="Times New Roman"/>
          <w:i/>
          <w:sz w:val="28"/>
          <w:szCs w:val="28"/>
        </w:rPr>
        <w:t>е</w:t>
      </w:r>
      <w:r w:rsidRPr="00096DC0">
        <w:rPr>
          <w:rFonts w:ascii="Times New Roman" w:hAnsi="Times New Roman"/>
          <w:i/>
          <w:sz w:val="28"/>
          <w:szCs w:val="28"/>
        </w:rPr>
        <w:t>российской акции «Библионочь 2014»</w:t>
      </w:r>
    </w:p>
    <w:p w:rsidR="00FB3BAC" w:rsidRDefault="00FB3BAC" w:rsidP="00C50453">
      <w:pPr>
        <w:tabs>
          <w:tab w:val="left" w:pos="142"/>
        </w:tabs>
        <w:spacing w:after="0" w:line="240" w:lineRule="auto"/>
        <w:ind w:left="714"/>
        <w:jc w:val="both"/>
        <w:rPr>
          <w:rFonts w:ascii="Times New Roman" w:hAnsi="Times New Roman"/>
          <w:i/>
          <w:sz w:val="28"/>
          <w:szCs w:val="28"/>
        </w:rPr>
      </w:pPr>
    </w:p>
    <w:p w:rsidR="00FB3BAC" w:rsidRDefault="00FB3BAC" w:rsidP="00C50453">
      <w:pPr>
        <w:tabs>
          <w:tab w:val="left" w:pos="142"/>
        </w:tabs>
        <w:spacing w:after="0" w:line="240" w:lineRule="auto"/>
        <w:ind w:left="714"/>
        <w:jc w:val="both"/>
        <w:rPr>
          <w:rFonts w:ascii="Times New Roman" w:hAnsi="Times New Roman"/>
          <w:i/>
          <w:sz w:val="28"/>
          <w:szCs w:val="28"/>
        </w:rPr>
      </w:pPr>
    </w:p>
    <w:p w:rsidR="00FB3BAC" w:rsidRPr="00096DC0" w:rsidRDefault="00FB3BAC" w:rsidP="00C50453">
      <w:pPr>
        <w:tabs>
          <w:tab w:val="left" w:pos="142"/>
        </w:tabs>
        <w:spacing w:after="0" w:line="240" w:lineRule="auto"/>
        <w:ind w:left="714"/>
        <w:jc w:val="both"/>
        <w:rPr>
          <w:rFonts w:ascii="Times New Roman" w:hAnsi="Times New Roman"/>
          <w:i/>
          <w:sz w:val="28"/>
          <w:szCs w:val="28"/>
        </w:rPr>
      </w:pP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lastRenderedPageBreak/>
        <w:t>Ночь искусств / подготовила Алсиня Шулепко ; фото предоставило МУ УКиК // Беловский вестник. – 2014. – 7-13 ноября. - С. 7. – (Год культ</w:t>
      </w:r>
      <w:r w:rsidRPr="00096DC0">
        <w:rPr>
          <w:color w:val="000000"/>
          <w:sz w:val="28"/>
          <w:szCs w:val="28"/>
        </w:rPr>
        <w:t>у</w:t>
      </w:r>
      <w:r w:rsidRPr="00096DC0">
        <w:rPr>
          <w:color w:val="000000"/>
          <w:sz w:val="28"/>
          <w:szCs w:val="28"/>
        </w:rPr>
        <w:t>ры).</w:t>
      </w:r>
    </w:p>
    <w:p w:rsidR="00C50453" w:rsidRPr="00096DC0" w:rsidRDefault="00C50453" w:rsidP="00C50453">
      <w:pPr>
        <w:pStyle w:val="af5"/>
        <w:jc w:val="both"/>
        <w:rPr>
          <w:i/>
          <w:color w:val="000000"/>
          <w:sz w:val="28"/>
          <w:szCs w:val="28"/>
        </w:rPr>
      </w:pPr>
      <w:r w:rsidRPr="00096DC0">
        <w:rPr>
          <w:i/>
          <w:color w:val="000000"/>
          <w:sz w:val="28"/>
          <w:szCs w:val="28"/>
        </w:rPr>
        <w:t>-</w:t>
      </w:r>
      <w:r w:rsidRPr="00096DC0">
        <w:rPr>
          <w:color w:val="000000"/>
          <w:sz w:val="28"/>
          <w:szCs w:val="28"/>
        </w:rPr>
        <w:t xml:space="preserve"> </w:t>
      </w:r>
      <w:r w:rsidRPr="00096DC0">
        <w:rPr>
          <w:i/>
          <w:color w:val="000000"/>
          <w:sz w:val="28"/>
          <w:szCs w:val="28"/>
        </w:rPr>
        <w:t>«Ночь искусств» в учреждениях культуры г. Белово; встреча в Це</w:t>
      </w:r>
      <w:r w:rsidRPr="00096DC0">
        <w:rPr>
          <w:i/>
          <w:color w:val="000000"/>
          <w:sz w:val="28"/>
          <w:szCs w:val="28"/>
        </w:rPr>
        <w:t>н</w:t>
      </w:r>
      <w:r w:rsidRPr="00096DC0">
        <w:rPr>
          <w:i/>
          <w:color w:val="000000"/>
          <w:sz w:val="28"/>
          <w:szCs w:val="28"/>
        </w:rPr>
        <w:t>тральной городской библиотеке с членом Союза российских писателей Г.Н. Дороговым</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 xml:space="preserve">Нурисламов, Р. «Аллея искусств», открытая всем ветрам и талантам! / Р. Нурисламов // Вечернее Белово. – 2014. – 30  мая. - С. 2. </w:t>
      </w:r>
    </w:p>
    <w:p w:rsidR="00C50453" w:rsidRPr="00096DC0" w:rsidRDefault="00C50453" w:rsidP="00C50453">
      <w:pPr>
        <w:pStyle w:val="af5"/>
        <w:jc w:val="both"/>
        <w:rPr>
          <w:i/>
          <w:color w:val="000000"/>
          <w:sz w:val="28"/>
          <w:szCs w:val="28"/>
        </w:rPr>
      </w:pPr>
      <w:r w:rsidRPr="00096DC0">
        <w:rPr>
          <w:i/>
          <w:color w:val="000000"/>
          <w:sz w:val="28"/>
          <w:szCs w:val="28"/>
        </w:rPr>
        <w:t>- открытие Аллеи искусств ко Дню славянской письменности и кул</w:t>
      </w:r>
      <w:r w:rsidRPr="00096DC0">
        <w:rPr>
          <w:i/>
          <w:color w:val="000000"/>
          <w:sz w:val="28"/>
          <w:szCs w:val="28"/>
        </w:rPr>
        <w:t>ь</w:t>
      </w:r>
      <w:r w:rsidRPr="00096DC0">
        <w:rPr>
          <w:i/>
          <w:color w:val="000000"/>
          <w:sz w:val="28"/>
          <w:szCs w:val="28"/>
        </w:rPr>
        <w:t>туры; акция Центральной библиотеки «Добрые книги – в добрые р</w:t>
      </w:r>
      <w:r w:rsidRPr="00096DC0">
        <w:rPr>
          <w:i/>
          <w:color w:val="000000"/>
          <w:sz w:val="28"/>
          <w:szCs w:val="28"/>
        </w:rPr>
        <w:t>у</w:t>
      </w:r>
      <w:r w:rsidRPr="00096DC0">
        <w:rPr>
          <w:i/>
          <w:color w:val="000000"/>
          <w:sz w:val="28"/>
          <w:szCs w:val="28"/>
        </w:rPr>
        <w:t>ки!» и др.</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Нурисламов, Р. Счастливая дорога навсегда : торжественный прием, посвященный Дню работников культуры / Р. Нурисламов ; фото - Се</w:t>
      </w:r>
      <w:r w:rsidRPr="00096DC0">
        <w:rPr>
          <w:rFonts w:ascii="Times New Roman" w:hAnsi="Times New Roman"/>
          <w:color w:val="000000"/>
          <w:sz w:val="28"/>
          <w:szCs w:val="28"/>
        </w:rPr>
        <w:t>р</w:t>
      </w:r>
      <w:r w:rsidRPr="00096DC0">
        <w:rPr>
          <w:rFonts w:ascii="Times New Roman" w:hAnsi="Times New Roman"/>
          <w:color w:val="000000"/>
          <w:sz w:val="28"/>
          <w:szCs w:val="28"/>
        </w:rPr>
        <w:t xml:space="preserve">гей Ярцев // Вечернее Белово. – 2014. – 28 марта. - С. 2. </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О работе учреждений культуры (в т.ч. награждение библиотекаря Детской библиотеки №3 Аньчковой О.В.)</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Попов, П. Беловские библиотекари вернулись из Москвы / П. Попов // Беловский вестник. – 2014. ––8 апр. -  С. 1.</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В Москве подвели итоги Всероссийского конкурса библиотекарей «Время Гайдара». Заведующая читальным залом Центральной горо</w:t>
      </w:r>
      <w:r w:rsidRPr="00096DC0">
        <w:rPr>
          <w:rFonts w:ascii="Times New Roman" w:hAnsi="Times New Roman"/>
          <w:i/>
          <w:sz w:val="28"/>
          <w:szCs w:val="28"/>
        </w:rPr>
        <w:t>д</w:t>
      </w:r>
      <w:r w:rsidRPr="00096DC0">
        <w:rPr>
          <w:rFonts w:ascii="Times New Roman" w:hAnsi="Times New Roman"/>
          <w:i/>
          <w:sz w:val="28"/>
          <w:szCs w:val="28"/>
        </w:rPr>
        <w:t>ской  библиотеки О. С. Сухая награждена дипломом участника и п</w:t>
      </w:r>
      <w:r w:rsidRPr="00096DC0">
        <w:rPr>
          <w:rFonts w:ascii="Times New Roman" w:hAnsi="Times New Roman"/>
          <w:i/>
          <w:sz w:val="28"/>
          <w:szCs w:val="28"/>
        </w:rPr>
        <w:t>о</w:t>
      </w:r>
      <w:r w:rsidRPr="00096DC0">
        <w:rPr>
          <w:rFonts w:ascii="Times New Roman" w:hAnsi="Times New Roman"/>
          <w:i/>
          <w:sz w:val="28"/>
          <w:szCs w:val="28"/>
        </w:rPr>
        <w:t xml:space="preserve">ощрительной премией  </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По страницам «Красной книги Кузбасса» // Беловский вестник. – 2014. –– 25 ноября. - С. 1.</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Сотрудник Центральной детской библиотеки А. Землянухина пров</w:t>
      </w:r>
      <w:r w:rsidRPr="00096DC0">
        <w:rPr>
          <w:rFonts w:ascii="Times New Roman" w:hAnsi="Times New Roman"/>
          <w:i/>
          <w:sz w:val="28"/>
          <w:szCs w:val="28"/>
        </w:rPr>
        <w:t>е</w:t>
      </w:r>
      <w:r w:rsidRPr="00096DC0">
        <w:rPr>
          <w:rFonts w:ascii="Times New Roman" w:hAnsi="Times New Roman"/>
          <w:i/>
          <w:sz w:val="28"/>
          <w:szCs w:val="28"/>
        </w:rPr>
        <w:t>ла мероприятие «Путешествие по страницам «Красной книги Кузба</w:t>
      </w:r>
      <w:r w:rsidRPr="00096DC0">
        <w:rPr>
          <w:rFonts w:ascii="Times New Roman" w:hAnsi="Times New Roman"/>
          <w:i/>
          <w:sz w:val="28"/>
          <w:szCs w:val="28"/>
        </w:rPr>
        <w:t>с</w:t>
      </w:r>
      <w:r w:rsidRPr="00096DC0">
        <w:rPr>
          <w:rFonts w:ascii="Times New Roman" w:hAnsi="Times New Roman"/>
          <w:i/>
          <w:sz w:val="28"/>
          <w:szCs w:val="28"/>
        </w:rPr>
        <w:t>са»</w:t>
      </w:r>
    </w:p>
    <w:p w:rsidR="00C50453" w:rsidRPr="00096DC0" w:rsidRDefault="00C50453" w:rsidP="007C2343">
      <w:pPr>
        <w:pStyle w:val="af5"/>
        <w:numPr>
          <w:ilvl w:val="0"/>
          <w:numId w:val="137"/>
        </w:numPr>
        <w:contextualSpacing/>
        <w:jc w:val="both"/>
        <w:rPr>
          <w:sz w:val="28"/>
          <w:szCs w:val="28"/>
        </w:rPr>
      </w:pPr>
      <w:r w:rsidRPr="00096DC0">
        <w:rPr>
          <w:sz w:val="28"/>
          <w:szCs w:val="28"/>
        </w:rPr>
        <w:t>Протопопова, С. [Ученики начальных классов школы №10...] / С. Пр</w:t>
      </w:r>
      <w:r w:rsidRPr="00096DC0">
        <w:rPr>
          <w:sz w:val="28"/>
          <w:szCs w:val="28"/>
        </w:rPr>
        <w:t>о</w:t>
      </w:r>
      <w:r w:rsidRPr="00096DC0">
        <w:rPr>
          <w:sz w:val="28"/>
          <w:szCs w:val="28"/>
        </w:rPr>
        <w:t>топопова ; обзор подготовил О. Быков // Беловский вестник. – 2014. – 13 мая. - С.  1. – (Коротко).</w:t>
      </w:r>
    </w:p>
    <w:p w:rsidR="00C50453" w:rsidRPr="00096DC0" w:rsidRDefault="00C50453" w:rsidP="00C50453">
      <w:pPr>
        <w:pStyle w:val="af5"/>
        <w:jc w:val="both"/>
        <w:rPr>
          <w:i/>
          <w:sz w:val="28"/>
          <w:szCs w:val="28"/>
        </w:rPr>
      </w:pPr>
      <w:r w:rsidRPr="00096DC0">
        <w:rPr>
          <w:i/>
          <w:sz w:val="28"/>
          <w:szCs w:val="28"/>
        </w:rPr>
        <w:t>- Беседа о семи чудесах Кузбасса для учащихся школы №10 в Це</w:t>
      </w:r>
      <w:r w:rsidRPr="00096DC0">
        <w:rPr>
          <w:i/>
          <w:sz w:val="28"/>
          <w:szCs w:val="28"/>
        </w:rPr>
        <w:t>н</w:t>
      </w:r>
      <w:r w:rsidRPr="00096DC0">
        <w:rPr>
          <w:i/>
          <w:sz w:val="28"/>
          <w:szCs w:val="28"/>
        </w:rPr>
        <w:t>тральной детской библиотеке</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 xml:space="preserve">Слова благодарности [Текст] / актив общества инвалидов Грамотеино // Беловский вестник. – 2014. – 23 декабря. - С.  4. </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В обществе инвалидов пос. Грамотеино на вечере общения были в</w:t>
      </w:r>
      <w:r w:rsidRPr="00096DC0">
        <w:rPr>
          <w:rFonts w:ascii="Times New Roman" w:hAnsi="Times New Roman"/>
          <w:i/>
          <w:color w:val="000000"/>
          <w:sz w:val="28"/>
          <w:szCs w:val="28"/>
        </w:rPr>
        <w:t>ы</w:t>
      </w:r>
      <w:r w:rsidRPr="00096DC0">
        <w:rPr>
          <w:rFonts w:ascii="Times New Roman" w:hAnsi="Times New Roman"/>
          <w:i/>
          <w:color w:val="000000"/>
          <w:sz w:val="28"/>
          <w:szCs w:val="28"/>
        </w:rPr>
        <w:t xml:space="preserve">сказаны слова благодарности поселковой библиотеке </w:t>
      </w:r>
    </w:p>
    <w:p w:rsidR="00C50453" w:rsidRPr="00096DC0" w:rsidRDefault="00C50453" w:rsidP="007C2343">
      <w:pPr>
        <w:pStyle w:val="af5"/>
        <w:numPr>
          <w:ilvl w:val="0"/>
          <w:numId w:val="137"/>
        </w:numPr>
        <w:contextualSpacing/>
        <w:jc w:val="both"/>
        <w:rPr>
          <w:sz w:val="28"/>
          <w:szCs w:val="28"/>
        </w:rPr>
      </w:pPr>
      <w:r w:rsidRPr="00096DC0">
        <w:rPr>
          <w:sz w:val="28"/>
          <w:szCs w:val="28"/>
        </w:rPr>
        <w:t>Трубникова, Г. В мире книг [Текст] / Г. Трубникова // Беловский вес</w:t>
      </w:r>
      <w:r w:rsidRPr="00096DC0">
        <w:rPr>
          <w:sz w:val="28"/>
          <w:szCs w:val="28"/>
        </w:rPr>
        <w:t>т</w:t>
      </w:r>
      <w:r w:rsidRPr="00096DC0">
        <w:rPr>
          <w:sz w:val="28"/>
          <w:szCs w:val="28"/>
        </w:rPr>
        <w:t>ник. – 2014. –  28  окт. – С.  2. – (Год культуры. Хочу рассказать).</w:t>
      </w:r>
    </w:p>
    <w:p w:rsidR="00C50453" w:rsidRPr="00096DC0" w:rsidRDefault="00C50453" w:rsidP="00C50453">
      <w:pPr>
        <w:pStyle w:val="af5"/>
        <w:jc w:val="both"/>
        <w:rPr>
          <w:i/>
          <w:sz w:val="28"/>
          <w:szCs w:val="28"/>
        </w:rPr>
      </w:pPr>
      <w:r w:rsidRPr="00096DC0">
        <w:rPr>
          <w:i/>
          <w:sz w:val="28"/>
          <w:szCs w:val="28"/>
        </w:rPr>
        <w:t>- Постоянная читательница Библиотеки №2 о  работе библиотеки, работниках библиотеки, клубе «Собеседник»</w:t>
      </w:r>
    </w:p>
    <w:p w:rsidR="00C50453" w:rsidRPr="00096DC0" w:rsidRDefault="00C50453" w:rsidP="007C2343">
      <w:pPr>
        <w:numPr>
          <w:ilvl w:val="0"/>
          <w:numId w:val="137"/>
        </w:numPr>
        <w:spacing w:after="0" w:line="240" w:lineRule="auto"/>
        <w:jc w:val="both"/>
        <w:rPr>
          <w:rFonts w:ascii="Times New Roman" w:hAnsi="Times New Roman"/>
          <w:sz w:val="28"/>
          <w:szCs w:val="28"/>
        </w:rPr>
      </w:pPr>
      <w:r w:rsidRPr="00096DC0">
        <w:rPr>
          <w:rFonts w:ascii="Times New Roman" w:hAnsi="Times New Roman"/>
          <w:sz w:val="28"/>
          <w:szCs w:val="28"/>
        </w:rPr>
        <w:t>Федотова, С. [Сотрудница Центральной детской библиотеки Заводи</w:t>
      </w:r>
      <w:r w:rsidRPr="00096DC0">
        <w:rPr>
          <w:rFonts w:ascii="Times New Roman" w:hAnsi="Times New Roman"/>
          <w:sz w:val="28"/>
          <w:szCs w:val="28"/>
        </w:rPr>
        <w:t>с</w:t>
      </w:r>
      <w:r w:rsidRPr="00096DC0">
        <w:rPr>
          <w:rFonts w:ascii="Times New Roman" w:hAnsi="Times New Roman"/>
          <w:sz w:val="28"/>
          <w:szCs w:val="28"/>
        </w:rPr>
        <w:t>кер О. Ю. провела классный час в школе №10, посвящённый юбилею М. Ю. Лермонтова] / С. Федотова // Беловский вестник. – 2014. –– 18 ноября. - С. 1.- (Коротко).</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lastRenderedPageBreak/>
        <w:t>Часовникова, Ирина Время для культуры / И. Часовникова // Беловский экспресс. – 2014. – 23-30 мая. -  С. 3. – (Люди и город. Пресс - тур).</w:t>
      </w:r>
    </w:p>
    <w:p w:rsidR="00C50453" w:rsidRPr="00096DC0" w:rsidRDefault="00C50453" w:rsidP="00C50453">
      <w:pPr>
        <w:pStyle w:val="af5"/>
        <w:jc w:val="both"/>
        <w:rPr>
          <w:i/>
          <w:color w:val="000000"/>
          <w:sz w:val="28"/>
          <w:szCs w:val="28"/>
        </w:rPr>
      </w:pPr>
      <w:r w:rsidRPr="00096DC0">
        <w:rPr>
          <w:i/>
          <w:color w:val="000000"/>
          <w:sz w:val="28"/>
          <w:szCs w:val="28"/>
        </w:rPr>
        <w:t>- представители местных средств СМИ в учреждениях культуры – Центральной детской библиотеке и т.д.; статсправка о системе у</w:t>
      </w:r>
      <w:r w:rsidRPr="00096DC0">
        <w:rPr>
          <w:i/>
          <w:color w:val="000000"/>
          <w:sz w:val="28"/>
          <w:szCs w:val="28"/>
        </w:rPr>
        <w:t>ч</w:t>
      </w:r>
      <w:r w:rsidRPr="00096DC0">
        <w:rPr>
          <w:i/>
          <w:color w:val="000000"/>
          <w:sz w:val="28"/>
          <w:szCs w:val="28"/>
        </w:rPr>
        <w:t>реждений культуры г. Белово</w:t>
      </w:r>
    </w:p>
    <w:p w:rsidR="00C50453" w:rsidRPr="00096DC0" w:rsidRDefault="00C50453" w:rsidP="007C2343">
      <w:pPr>
        <w:pStyle w:val="af5"/>
        <w:numPr>
          <w:ilvl w:val="0"/>
          <w:numId w:val="137"/>
        </w:numPr>
        <w:contextualSpacing/>
        <w:jc w:val="both"/>
        <w:rPr>
          <w:color w:val="000000"/>
          <w:sz w:val="28"/>
          <w:szCs w:val="28"/>
        </w:rPr>
      </w:pPr>
      <w:r w:rsidRPr="00096DC0">
        <w:rPr>
          <w:sz w:val="28"/>
          <w:szCs w:val="28"/>
        </w:rPr>
        <w:t>Шаповалова, Г. Мир прекрасен или 20 волшебных лет/ Г.Шаповалова // Мега Экспресс. – 2014. – 12-19 сентября. – С.7.</w:t>
      </w:r>
    </w:p>
    <w:p w:rsidR="00C50453" w:rsidRPr="00096DC0" w:rsidRDefault="00C50453" w:rsidP="00C50453">
      <w:pPr>
        <w:pStyle w:val="af5"/>
        <w:jc w:val="both"/>
        <w:rPr>
          <w:i/>
          <w:color w:val="000000"/>
          <w:sz w:val="28"/>
          <w:szCs w:val="28"/>
        </w:rPr>
      </w:pPr>
      <w:r w:rsidRPr="00096DC0">
        <w:rPr>
          <w:i/>
          <w:color w:val="000000"/>
          <w:sz w:val="28"/>
          <w:szCs w:val="28"/>
        </w:rPr>
        <w:t>- О филиале ДХШ №3 в 3-ем Микрорайоне, в т.ч. о его сотрудничестве с Библиотекой №8</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Штанина, С.Е. Я вырос здесь и край мне этот дорог! / С.Е. Штанина</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color w:val="000000"/>
          <w:sz w:val="28"/>
          <w:szCs w:val="28"/>
        </w:rPr>
        <w:t>// Вечернее Белово. – 2014. – №4. - 24 янв. -  С. 15.</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Юбилей поселка Чертинский. Об участии Библиотеки №12 в подг</w:t>
      </w:r>
      <w:r w:rsidRPr="00096DC0">
        <w:rPr>
          <w:rFonts w:ascii="Times New Roman" w:hAnsi="Times New Roman"/>
          <w:i/>
          <w:color w:val="000000"/>
          <w:sz w:val="28"/>
          <w:szCs w:val="28"/>
        </w:rPr>
        <w:t>о</w:t>
      </w:r>
      <w:r w:rsidRPr="00096DC0">
        <w:rPr>
          <w:rFonts w:ascii="Times New Roman" w:hAnsi="Times New Roman"/>
          <w:i/>
          <w:color w:val="000000"/>
          <w:sz w:val="28"/>
          <w:szCs w:val="28"/>
        </w:rPr>
        <w:t xml:space="preserve">товке  праздновании юбилея. </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Штраус, О. По совету с читателем : накануне Нового года по иници</w:t>
      </w:r>
      <w:r w:rsidRPr="00096DC0">
        <w:rPr>
          <w:rFonts w:ascii="Times New Roman" w:hAnsi="Times New Roman"/>
          <w:color w:val="000000"/>
          <w:sz w:val="28"/>
          <w:szCs w:val="28"/>
        </w:rPr>
        <w:t>а</w:t>
      </w:r>
      <w:r w:rsidRPr="00096DC0">
        <w:rPr>
          <w:rFonts w:ascii="Times New Roman" w:hAnsi="Times New Roman"/>
          <w:color w:val="000000"/>
          <w:sz w:val="28"/>
          <w:szCs w:val="28"/>
        </w:rPr>
        <w:t>тиве зав. Библиотекой №8 Е.В. Мочаловой прошла скайп-встреча б</w:t>
      </w:r>
      <w:r w:rsidRPr="00096DC0">
        <w:rPr>
          <w:rFonts w:ascii="Times New Roman" w:hAnsi="Times New Roman"/>
          <w:color w:val="000000"/>
          <w:sz w:val="28"/>
          <w:szCs w:val="28"/>
        </w:rPr>
        <w:t>е</w:t>
      </w:r>
      <w:r w:rsidRPr="00096DC0">
        <w:rPr>
          <w:rFonts w:ascii="Times New Roman" w:hAnsi="Times New Roman"/>
          <w:color w:val="000000"/>
          <w:sz w:val="28"/>
          <w:szCs w:val="28"/>
        </w:rPr>
        <w:t>ловских читателей с писателем Григорием Каковкиным / О. Штраус// Кузбасс. – 2014. –– 10 января. - С. 12. – (Встреча).</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 xml:space="preserve">Штраус, Ольга ЧИТА(танцу)ЮТ ВСЕ! [Текст] / О. Штраус // Кузбасс. – 2014. –30 апреля. - С 9. </w:t>
      </w:r>
    </w:p>
    <w:p w:rsidR="00C50453" w:rsidRPr="00096DC0" w:rsidRDefault="00C50453" w:rsidP="00C50453">
      <w:pPr>
        <w:pStyle w:val="af5"/>
        <w:jc w:val="both"/>
        <w:rPr>
          <w:i/>
          <w:color w:val="000000"/>
          <w:sz w:val="28"/>
          <w:szCs w:val="28"/>
        </w:rPr>
      </w:pPr>
      <w:r w:rsidRPr="00096DC0">
        <w:rPr>
          <w:i/>
          <w:color w:val="000000"/>
          <w:sz w:val="28"/>
          <w:szCs w:val="28"/>
        </w:rPr>
        <w:t xml:space="preserve">- «Библионочь – 2014» в Кузбассе, в т.ч. в Библиотеке №8 г. Белово </w:t>
      </w:r>
    </w:p>
    <w:p w:rsidR="00C50453" w:rsidRPr="00096DC0" w:rsidRDefault="00C50453" w:rsidP="007C2343">
      <w:pPr>
        <w:pStyle w:val="af5"/>
        <w:numPr>
          <w:ilvl w:val="0"/>
          <w:numId w:val="137"/>
        </w:numPr>
        <w:contextualSpacing/>
        <w:jc w:val="both"/>
        <w:rPr>
          <w:sz w:val="28"/>
          <w:szCs w:val="28"/>
        </w:rPr>
      </w:pPr>
      <w:r w:rsidRPr="00096DC0">
        <w:rPr>
          <w:sz w:val="28"/>
          <w:szCs w:val="28"/>
        </w:rPr>
        <w:t>Шулепко, А. «Аллея искусств»  под открытым небом / А. Шулепко // Беловский вестник. – 2014. – 30 мая – 5 июня. - С.  14-15. – (День кул</w:t>
      </w:r>
      <w:r w:rsidRPr="00096DC0">
        <w:rPr>
          <w:sz w:val="28"/>
          <w:szCs w:val="28"/>
        </w:rPr>
        <w:t>ь</w:t>
      </w:r>
      <w:r w:rsidRPr="00096DC0">
        <w:rPr>
          <w:sz w:val="28"/>
          <w:szCs w:val="28"/>
        </w:rPr>
        <w:t>туры в Белове).</w:t>
      </w:r>
    </w:p>
    <w:p w:rsidR="00C50453" w:rsidRPr="00096DC0" w:rsidRDefault="00C50453" w:rsidP="00C50453">
      <w:pPr>
        <w:pStyle w:val="af5"/>
        <w:jc w:val="both"/>
        <w:rPr>
          <w:i/>
          <w:sz w:val="28"/>
          <w:szCs w:val="28"/>
        </w:rPr>
      </w:pPr>
      <w:r w:rsidRPr="00096DC0">
        <w:rPr>
          <w:i/>
          <w:sz w:val="28"/>
          <w:szCs w:val="28"/>
        </w:rPr>
        <w:t>- Открытие «Аллеи искусств» ко Дню славянской письменности и культуры; акция Центральной библиотеки «Добрые книги – в добрые руки!» и др.</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Шулепко, А.Мы любим наш город / Алсиня Шулепко ; фото Вячеслава Светличного // Беловский вестник. – 2014. – 19-25 декабря. - С.  12-13. – (Год культуры).</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Работники культуры рассказывают о том, чем запомнился Год культуры, в т.ч. Е.А. Чернова директор МУ «ЦБС г. Белово»</w:t>
      </w:r>
    </w:p>
    <w:p w:rsidR="00C50453" w:rsidRPr="00096DC0" w:rsidRDefault="00C50453" w:rsidP="007C2343">
      <w:pPr>
        <w:numPr>
          <w:ilvl w:val="0"/>
          <w:numId w:val="137"/>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Яковлев, Б. Не остаемся в стороне / Б. Яковлев // Мега Экспресс. – 2014. –19-26 декабря. - С. 5. – (Твои люди, Белово!).</w:t>
      </w:r>
    </w:p>
    <w:p w:rsidR="00C50453" w:rsidRPr="00096DC0" w:rsidRDefault="00C50453" w:rsidP="00C50453">
      <w:pPr>
        <w:spacing w:after="0" w:line="240" w:lineRule="auto"/>
        <w:ind w:left="720"/>
        <w:jc w:val="both"/>
        <w:rPr>
          <w:rFonts w:ascii="Times New Roman" w:hAnsi="Times New Roman"/>
          <w:color w:val="000000"/>
          <w:sz w:val="28"/>
          <w:szCs w:val="28"/>
        </w:rPr>
      </w:pPr>
      <w:r w:rsidRPr="00096DC0">
        <w:rPr>
          <w:rFonts w:ascii="Times New Roman" w:hAnsi="Times New Roman"/>
          <w:i/>
          <w:color w:val="000000"/>
          <w:sz w:val="28"/>
          <w:szCs w:val="28"/>
        </w:rPr>
        <w:t>- О работе Беловского отделения КРОД «Ветераны комсомола», в т.ч. совместных мероприятиях с Центральной городской библиотекой</w:t>
      </w:r>
    </w:p>
    <w:p w:rsidR="00C50453" w:rsidRPr="00096DC0" w:rsidRDefault="00C50453" w:rsidP="007C2343">
      <w:pPr>
        <w:pStyle w:val="af5"/>
        <w:numPr>
          <w:ilvl w:val="0"/>
          <w:numId w:val="137"/>
        </w:numPr>
        <w:contextualSpacing/>
        <w:jc w:val="both"/>
        <w:rPr>
          <w:color w:val="000000"/>
          <w:sz w:val="28"/>
          <w:szCs w:val="28"/>
        </w:rPr>
      </w:pPr>
      <w:r w:rsidRPr="00096DC0">
        <w:rPr>
          <w:color w:val="000000"/>
          <w:sz w:val="28"/>
          <w:szCs w:val="28"/>
        </w:rPr>
        <w:t>Ярцева, М.О. О судьбах шахтера / М.О. Ярцева // Мега Экспресс. – 2014. – 12-19 сентября. - С. 18.</w:t>
      </w:r>
    </w:p>
    <w:p w:rsidR="00C50453" w:rsidRPr="00096DC0" w:rsidRDefault="00C50453" w:rsidP="00C50453">
      <w:pPr>
        <w:pStyle w:val="af5"/>
        <w:jc w:val="both"/>
        <w:rPr>
          <w:i/>
          <w:color w:val="000000"/>
          <w:sz w:val="28"/>
          <w:szCs w:val="28"/>
        </w:rPr>
      </w:pPr>
      <w:r w:rsidRPr="00096DC0">
        <w:rPr>
          <w:i/>
          <w:color w:val="000000"/>
          <w:sz w:val="28"/>
          <w:szCs w:val="28"/>
        </w:rPr>
        <w:t>- В Библиотеке №14 прошло награждение участников конкурса на лучшее сочинение или очерк о шахтерах</w:t>
      </w:r>
    </w:p>
    <w:p w:rsidR="00BE7B3E" w:rsidRDefault="00BE7B3E" w:rsidP="00C50453">
      <w:pPr>
        <w:spacing w:after="0" w:line="240" w:lineRule="auto"/>
        <w:jc w:val="both"/>
        <w:rPr>
          <w:rFonts w:ascii="Times New Roman" w:hAnsi="Times New Roman"/>
          <w:b/>
          <w:i/>
          <w:sz w:val="28"/>
          <w:szCs w:val="28"/>
        </w:rPr>
      </w:pPr>
    </w:p>
    <w:p w:rsidR="00FB3BAC" w:rsidRDefault="00FB3BAC" w:rsidP="00C50453">
      <w:pPr>
        <w:spacing w:after="0" w:line="240" w:lineRule="auto"/>
        <w:jc w:val="both"/>
        <w:rPr>
          <w:rFonts w:ascii="Times New Roman" w:hAnsi="Times New Roman"/>
          <w:b/>
          <w:i/>
          <w:sz w:val="28"/>
          <w:szCs w:val="28"/>
        </w:rPr>
      </w:pPr>
    </w:p>
    <w:p w:rsidR="00FB3BAC" w:rsidRDefault="00FB3BAC" w:rsidP="00C50453">
      <w:pPr>
        <w:spacing w:after="0" w:line="240" w:lineRule="auto"/>
        <w:jc w:val="both"/>
        <w:rPr>
          <w:rFonts w:ascii="Times New Roman" w:hAnsi="Times New Roman"/>
          <w:b/>
          <w:i/>
          <w:sz w:val="28"/>
          <w:szCs w:val="28"/>
        </w:rPr>
      </w:pPr>
    </w:p>
    <w:p w:rsidR="00FB3BAC" w:rsidRDefault="00FB3BAC" w:rsidP="00C50453">
      <w:pPr>
        <w:spacing w:after="0" w:line="240" w:lineRule="auto"/>
        <w:jc w:val="both"/>
        <w:rPr>
          <w:rFonts w:ascii="Times New Roman" w:hAnsi="Times New Roman"/>
          <w:b/>
          <w:i/>
          <w:sz w:val="28"/>
          <w:szCs w:val="28"/>
        </w:rPr>
      </w:pPr>
    </w:p>
    <w:p w:rsidR="00C50453" w:rsidRPr="00096DC0" w:rsidRDefault="00C50453" w:rsidP="00C50453">
      <w:pPr>
        <w:spacing w:after="0" w:line="240" w:lineRule="auto"/>
        <w:jc w:val="both"/>
        <w:rPr>
          <w:rFonts w:ascii="Times New Roman" w:hAnsi="Times New Roman"/>
          <w:b/>
          <w:i/>
          <w:sz w:val="28"/>
          <w:szCs w:val="28"/>
        </w:rPr>
      </w:pPr>
      <w:r w:rsidRPr="00096DC0">
        <w:rPr>
          <w:rFonts w:ascii="Times New Roman" w:hAnsi="Times New Roman"/>
          <w:b/>
          <w:i/>
          <w:sz w:val="28"/>
          <w:szCs w:val="28"/>
        </w:rPr>
        <w:lastRenderedPageBreak/>
        <w:t>Библиографический список статей сотрудников ЦБС, опубликованных в местной, региональной, федеральной печати в 2014 г.</w:t>
      </w:r>
    </w:p>
    <w:p w:rsidR="00C50453" w:rsidRPr="00096DC0" w:rsidRDefault="00C50453" w:rsidP="00C50453">
      <w:pPr>
        <w:spacing w:after="0" w:line="240" w:lineRule="auto"/>
        <w:jc w:val="both"/>
        <w:rPr>
          <w:rFonts w:ascii="Times New Roman" w:hAnsi="Times New Roman"/>
          <w:color w:val="7030A0"/>
          <w:sz w:val="28"/>
          <w:szCs w:val="28"/>
        </w:rPr>
      </w:pPr>
    </w:p>
    <w:p w:rsidR="00C50453" w:rsidRPr="00096DC0" w:rsidRDefault="00C50453" w:rsidP="007C2343">
      <w:pPr>
        <w:numPr>
          <w:ilvl w:val="0"/>
          <w:numId w:val="138"/>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Аньчкова, Л. [9 декабря в детской Библиотеке №3] / Л. Аньчкова ; о</w:t>
      </w:r>
      <w:r w:rsidRPr="00096DC0">
        <w:rPr>
          <w:rFonts w:ascii="Times New Roman" w:hAnsi="Times New Roman"/>
          <w:color w:val="000000"/>
          <w:sz w:val="28"/>
          <w:szCs w:val="28"/>
        </w:rPr>
        <w:t>б</w:t>
      </w:r>
      <w:r w:rsidRPr="00096DC0">
        <w:rPr>
          <w:rFonts w:ascii="Times New Roman" w:hAnsi="Times New Roman"/>
          <w:color w:val="000000"/>
          <w:sz w:val="28"/>
          <w:szCs w:val="28"/>
        </w:rPr>
        <w:t>зор подготовил П. Камушкин // Беловский вестник. – 2014. – 16 дека</w:t>
      </w:r>
      <w:r w:rsidRPr="00096DC0">
        <w:rPr>
          <w:rFonts w:ascii="Times New Roman" w:hAnsi="Times New Roman"/>
          <w:color w:val="000000"/>
          <w:sz w:val="28"/>
          <w:szCs w:val="28"/>
        </w:rPr>
        <w:t>б</w:t>
      </w:r>
      <w:r w:rsidRPr="00096DC0">
        <w:rPr>
          <w:rFonts w:ascii="Times New Roman" w:hAnsi="Times New Roman"/>
          <w:color w:val="000000"/>
          <w:sz w:val="28"/>
          <w:szCs w:val="28"/>
        </w:rPr>
        <w:t>ря. - С.  4. – (Коротко).</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О мероприятии в Детской библиотеке №3, посвященном Дню рожд</w:t>
      </w:r>
      <w:r w:rsidRPr="00096DC0">
        <w:rPr>
          <w:rFonts w:ascii="Times New Roman" w:hAnsi="Times New Roman"/>
          <w:i/>
          <w:color w:val="000000"/>
          <w:sz w:val="28"/>
          <w:szCs w:val="28"/>
        </w:rPr>
        <w:t>е</w:t>
      </w:r>
      <w:r w:rsidRPr="00096DC0">
        <w:rPr>
          <w:rFonts w:ascii="Times New Roman" w:hAnsi="Times New Roman"/>
          <w:i/>
          <w:color w:val="000000"/>
          <w:sz w:val="28"/>
          <w:szCs w:val="28"/>
        </w:rPr>
        <w:t>ния города Белово</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 xml:space="preserve">Аньчкова, Л. Библиокафе для ребят / Л. Аньчкова // Мега Экспресс. – 2014. – 8-15 августа. - С. 17. </w:t>
      </w:r>
    </w:p>
    <w:p w:rsidR="00C50453" w:rsidRPr="00096DC0" w:rsidRDefault="00C50453" w:rsidP="00C50453">
      <w:pPr>
        <w:pStyle w:val="af5"/>
        <w:jc w:val="both"/>
        <w:rPr>
          <w:i/>
          <w:color w:val="000000"/>
          <w:sz w:val="28"/>
          <w:szCs w:val="28"/>
        </w:rPr>
      </w:pPr>
      <w:r w:rsidRPr="00096DC0">
        <w:rPr>
          <w:i/>
          <w:color w:val="000000"/>
          <w:sz w:val="28"/>
          <w:szCs w:val="28"/>
        </w:rPr>
        <w:t>- Сотрудники детской библиотеки №3 в рамках программы летнего чтения провели для юных читателей заключительный праздник</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Аньчкова, Л. [В Детской библиотеке №3 оформлена книжная выставка «Олимпиада: от Афин до Сочи»] / Л. Аньчкова // Беловский вестник. – 2014. ––25 февр. - С. 1. – (Из библиотек сообщают).</w:t>
      </w:r>
    </w:p>
    <w:p w:rsidR="00C50453" w:rsidRPr="00096DC0" w:rsidRDefault="00C50453" w:rsidP="007C2343">
      <w:pPr>
        <w:pStyle w:val="af5"/>
        <w:numPr>
          <w:ilvl w:val="0"/>
          <w:numId w:val="138"/>
        </w:numPr>
        <w:contextualSpacing/>
        <w:jc w:val="both"/>
        <w:rPr>
          <w:sz w:val="28"/>
          <w:szCs w:val="28"/>
        </w:rPr>
      </w:pPr>
      <w:r w:rsidRPr="00096DC0">
        <w:rPr>
          <w:sz w:val="28"/>
          <w:szCs w:val="28"/>
        </w:rPr>
        <w:t>Аньчкова, Л. [Книжная выставка «Олимпиада: от Афин до Сочи»] / Л. Аньчкова  // Беловский вестник. – 2014. – 25 февр. - С.  1. – (Из библи</w:t>
      </w:r>
      <w:r w:rsidRPr="00096DC0">
        <w:rPr>
          <w:sz w:val="28"/>
          <w:szCs w:val="28"/>
        </w:rPr>
        <w:t>о</w:t>
      </w:r>
      <w:r w:rsidRPr="00096DC0">
        <w:rPr>
          <w:sz w:val="28"/>
          <w:szCs w:val="28"/>
        </w:rPr>
        <w:t>тек сообщают ; обзор подготовил П. Камушкин ).</w:t>
      </w:r>
    </w:p>
    <w:p w:rsidR="00C50453" w:rsidRPr="00096DC0" w:rsidRDefault="00C50453" w:rsidP="00C50453">
      <w:pPr>
        <w:pStyle w:val="af5"/>
        <w:jc w:val="both"/>
        <w:rPr>
          <w:i/>
          <w:sz w:val="28"/>
          <w:szCs w:val="28"/>
        </w:rPr>
      </w:pPr>
      <w:r w:rsidRPr="00096DC0">
        <w:rPr>
          <w:i/>
          <w:sz w:val="28"/>
          <w:szCs w:val="28"/>
        </w:rPr>
        <w:t xml:space="preserve">-  Выставка, посвященная Олимпиаде в Сочи в Детской библиотеке №3 </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Аньчкова, Л. [В Детской библиотеке №3 стартовала акция «Читаем д</w:t>
      </w:r>
      <w:r w:rsidRPr="00096DC0">
        <w:rPr>
          <w:rFonts w:ascii="Times New Roman" w:hAnsi="Times New Roman"/>
          <w:sz w:val="28"/>
          <w:szCs w:val="28"/>
        </w:rPr>
        <w:t>е</w:t>
      </w:r>
      <w:r w:rsidRPr="00096DC0">
        <w:rPr>
          <w:rFonts w:ascii="Times New Roman" w:hAnsi="Times New Roman"/>
          <w:sz w:val="28"/>
          <w:szCs w:val="28"/>
        </w:rPr>
        <w:t>тям о войне, которая продлится до Дня Победы] / Л. Аньчкова // Бело</w:t>
      </w:r>
      <w:r w:rsidRPr="00096DC0">
        <w:rPr>
          <w:rFonts w:ascii="Times New Roman" w:hAnsi="Times New Roman"/>
          <w:sz w:val="28"/>
          <w:szCs w:val="28"/>
        </w:rPr>
        <w:t>в</w:t>
      </w:r>
      <w:r w:rsidRPr="00096DC0">
        <w:rPr>
          <w:rFonts w:ascii="Times New Roman" w:hAnsi="Times New Roman"/>
          <w:sz w:val="28"/>
          <w:szCs w:val="28"/>
        </w:rPr>
        <w:t>ский вестник. – 2014. –– 15 апр. - С. 4. – (По городу).</w:t>
      </w:r>
    </w:p>
    <w:p w:rsidR="00C50453" w:rsidRPr="00096DC0" w:rsidRDefault="00C50453" w:rsidP="007C2343">
      <w:pPr>
        <w:pStyle w:val="af5"/>
        <w:numPr>
          <w:ilvl w:val="0"/>
          <w:numId w:val="138"/>
        </w:numPr>
        <w:contextualSpacing/>
        <w:jc w:val="both"/>
        <w:rPr>
          <w:sz w:val="28"/>
          <w:szCs w:val="28"/>
        </w:rPr>
      </w:pPr>
      <w:r w:rsidRPr="00096DC0">
        <w:rPr>
          <w:sz w:val="28"/>
          <w:szCs w:val="28"/>
        </w:rPr>
        <w:t>Аньчкова, Л. [В детской библиотеке №3] [Текст] / Л. Аньчкова ; обзор подготовил П. Камушкин // Беловский вестник. – 2014. – 15 апреля. - С.  4. – (По городу).</w:t>
      </w:r>
    </w:p>
    <w:p w:rsidR="00C50453" w:rsidRPr="00096DC0" w:rsidRDefault="00C50453" w:rsidP="007C2343">
      <w:pPr>
        <w:pStyle w:val="af5"/>
        <w:numPr>
          <w:ilvl w:val="0"/>
          <w:numId w:val="138"/>
        </w:numPr>
        <w:contextualSpacing/>
        <w:jc w:val="both"/>
        <w:rPr>
          <w:sz w:val="28"/>
          <w:szCs w:val="28"/>
        </w:rPr>
      </w:pPr>
      <w:r w:rsidRPr="00096DC0">
        <w:rPr>
          <w:sz w:val="28"/>
          <w:szCs w:val="28"/>
        </w:rPr>
        <w:t>Аньчкова, Л. [Детская библиотека №3 (Грамотеино) отметила 45-летие] / Лариса Аньчкова // Беловский вестник. – 2014. – 3 июня. - С.  1. – (Культура).</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Аньчкова, Л. [Пенсионеры клуба «Мудрость и креатив» (ДБ №3) ус</w:t>
      </w:r>
      <w:r w:rsidRPr="00096DC0">
        <w:rPr>
          <w:rFonts w:ascii="Times New Roman" w:hAnsi="Times New Roman"/>
          <w:sz w:val="28"/>
          <w:szCs w:val="28"/>
        </w:rPr>
        <w:t>т</w:t>
      </w:r>
      <w:r w:rsidRPr="00096DC0">
        <w:rPr>
          <w:rFonts w:ascii="Times New Roman" w:hAnsi="Times New Roman"/>
          <w:sz w:val="28"/>
          <w:szCs w:val="28"/>
        </w:rPr>
        <w:t>роили КВН под названием «Десант задора и успеха»] / Л. Аньчкова // Беловский вестник. – 2014. –– 25 апр. - 1 мая. - С. 4. – (Коротко).</w:t>
      </w:r>
    </w:p>
    <w:p w:rsidR="00C50453" w:rsidRPr="00096DC0" w:rsidRDefault="00C50453" w:rsidP="007C2343">
      <w:pPr>
        <w:pStyle w:val="af5"/>
        <w:numPr>
          <w:ilvl w:val="0"/>
          <w:numId w:val="138"/>
        </w:numPr>
        <w:contextualSpacing/>
        <w:jc w:val="both"/>
        <w:rPr>
          <w:sz w:val="28"/>
          <w:szCs w:val="28"/>
        </w:rPr>
      </w:pPr>
      <w:r w:rsidRPr="00096DC0">
        <w:rPr>
          <w:sz w:val="28"/>
          <w:szCs w:val="28"/>
        </w:rPr>
        <w:t>Аньчкова, Л. [Пенсионеры клуба «Мудрость»] [Текст] / Л. Аньчкова ; обзор подготовил П. Камушкин // Беловский вестник. – 2014. – 25 а</w:t>
      </w:r>
      <w:r w:rsidRPr="00096DC0">
        <w:rPr>
          <w:sz w:val="28"/>
          <w:szCs w:val="28"/>
        </w:rPr>
        <w:t>п</w:t>
      </w:r>
      <w:r w:rsidRPr="00096DC0">
        <w:rPr>
          <w:sz w:val="28"/>
          <w:szCs w:val="28"/>
        </w:rPr>
        <w:t>реля – 1 мая. - С. 4. – (Коротко).</w:t>
      </w:r>
    </w:p>
    <w:p w:rsidR="00C50453" w:rsidRPr="00096DC0" w:rsidRDefault="00C50453" w:rsidP="00C50453">
      <w:pPr>
        <w:pStyle w:val="af5"/>
        <w:jc w:val="both"/>
        <w:rPr>
          <w:i/>
          <w:sz w:val="28"/>
          <w:szCs w:val="28"/>
        </w:rPr>
      </w:pPr>
      <w:r w:rsidRPr="00096DC0">
        <w:rPr>
          <w:i/>
          <w:sz w:val="28"/>
          <w:szCs w:val="28"/>
        </w:rPr>
        <w:t>- в Детской библиотеки №3 члены клуба «Мудрость» провели КВН под названием «Десант задора и успеха»</w:t>
      </w:r>
    </w:p>
    <w:p w:rsidR="00C50453" w:rsidRPr="00096DC0" w:rsidRDefault="00C50453" w:rsidP="007C2343">
      <w:pPr>
        <w:pStyle w:val="af5"/>
        <w:numPr>
          <w:ilvl w:val="0"/>
          <w:numId w:val="138"/>
        </w:numPr>
        <w:contextualSpacing/>
        <w:jc w:val="both"/>
        <w:rPr>
          <w:sz w:val="28"/>
          <w:szCs w:val="28"/>
        </w:rPr>
      </w:pPr>
      <w:r w:rsidRPr="00096DC0">
        <w:rPr>
          <w:sz w:val="28"/>
          <w:szCs w:val="28"/>
        </w:rPr>
        <w:t>[В рамках программы по летнему чтению] / подготовила С. Шишкина ; обзор подготовил П. Камушкин // Беловский вестник. – 2014. – 29 и</w:t>
      </w:r>
      <w:r w:rsidRPr="00096DC0">
        <w:rPr>
          <w:sz w:val="28"/>
          <w:szCs w:val="28"/>
        </w:rPr>
        <w:t>ю</w:t>
      </w:r>
      <w:r w:rsidRPr="00096DC0">
        <w:rPr>
          <w:sz w:val="28"/>
          <w:szCs w:val="28"/>
        </w:rPr>
        <w:t xml:space="preserve">ля. – С. 2. – (Вести культуры). </w:t>
      </w:r>
    </w:p>
    <w:p w:rsidR="00C50453" w:rsidRPr="00096DC0" w:rsidRDefault="00C50453" w:rsidP="00C50453">
      <w:pPr>
        <w:pStyle w:val="af5"/>
        <w:jc w:val="both"/>
        <w:rPr>
          <w:sz w:val="28"/>
          <w:szCs w:val="28"/>
        </w:rPr>
      </w:pPr>
      <w:r w:rsidRPr="00096DC0">
        <w:rPr>
          <w:i/>
          <w:sz w:val="28"/>
          <w:szCs w:val="28"/>
        </w:rPr>
        <w:t xml:space="preserve">- о мероприятиях библиотек в рамках программы по летнему чтению </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Валиуллова, Л. [В библиотеке №1 прошли мероприятия, посвящённые Международному дню детской книги] / Л. Валиуллова // Беловский вестник. – 2014. –– 15 апр. - С. 4. – (По городу).</w:t>
      </w:r>
    </w:p>
    <w:p w:rsidR="00C50453" w:rsidRPr="00096DC0" w:rsidRDefault="00C50453" w:rsidP="007C2343">
      <w:pPr>
        <w:pStyle w:val="af5"/>
        <w:numPr>
          <w:ilvl w:val="0"/>
          <w:numId w:val="138"/>
        </w:numPr>
        <w:contextualSpacing/>
        <w:jc w:val="both"/>
        <w:rPr>
          <w:sz w:val="28"/>
          <w:szCs w:val="28"/>
        </w:rPr>
      </w:pPr>
      <w:r w:rsidRPr="00096DC0">
        <w:rPr>
          <w:sz w:val="28"/>
          <w:szCs w:val="28"/>
        </w:rPr>
        <w:lastRenderedPageBreak/>
        <w:t>Валиуллова, Л. [В Библиотеке №1] [Текст] / Л. Валиуллова ; обзор по</w:t>
      </w:r>
      <w:r w:rsidRPr="00096DC0">
        <w:rPr>
          <w:sz w:val="28"/>
          <w:szCs w:val="28"/>
        </w:rPr>
        <w:t>д</w:t>
      </w:r>
      <w:r w:rsidRPr="00096DC0">
        <w:rPr>
          <w:sz w:val="28"/>
          <w:szCs w:val="28"/>
        </w:rPr>
        <w:t>готовил П. Камушкин // Беловский вестник. – 2014. – 15 апреля. - С.  4. – (По городу).</w:t>
      </w:r>
    </w:p>
    <w:p w:rsidR="00C50453" w:rsidRPr="00096DC0" w:rsidRDefault="00C50453" w:rsidP="00C50453">
      <w:pPr>
        <w:pStyle w:val="af5"/>
        <w:jc w:val="both"/>
        <w:rPr>
          <w:i/>
          <w:sz w:val="28"/>
          <w:szCs w:val="28"/>
        </w:rPr>
      </w:pPr>
      <w:r w:rsidRPr="00096DC0">
        <w:rPr>
          <w:i/>
          <w:sz w:val="28"/>
          <w:szCs w:val="28"/>
        </w:rPr>
        <w:t>- В Библиотеке №1 прошли мероприятия, посвященные Междунаро</w:t>
      </w:r>
      <w:r w:rsidRPr="00096DC0">
        <w:rPr>
          <w:i/>
          <w:sz w:val="28"/>
          <w:szCs w:val="28"/>
        </w:rPr>
        <w:t>д</w:t>
      </w:r>
      <w:r w:rsidRPr="00096DC0">
        <w:rPr>
          <w:i/>
          <w:sz w:val="28"/>
          <w:szCs w:val="28"/>
        </w:rPr>
        <w:t>ному дню детской книги</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Валиуллова, Л. [Сотрудники библиотеки №1провели устный журнал «Книга памяти: 1979-1989», рассказали про Афганскую войну] / Л. В</w:t>
      </w:r>
      <w:r w:rsidRPr="00096DC0">
        <w:rPr>
          <w:rFonts w:ascii="Times New Roman" w:hAnsi="Times New Roman"/>
          <w:sz w:val="28"/>
          <w:szCs w:val="28"/>
        </w:rPr>
        <w:t>а</w:t>
      </w:r>
      <w:r w:rsidRPr="00096DC0">
        <w:rPr>
          <w:rFonts w:ascii="Times New Roman" w:hAnsi="Times New Roman"/>
          <w:sz w:val="28"/>
          <w:szCs w:val="28"/>
        </w:rPr>
        <w:t>лиуллова // Беловский вестник. – 2014. –– 25 февр. - С. 1. – (Из библи</w:t>
      </w:r>
      <w:r w:rsidRPr="00096DC0">
        <w:rPr>
          <w:rFonts w:ascii="Times New Roman" w:hAnsi="Times New Roman"/>
          <w:sz w:val="28"/>
          <w:szCs w:val="28"/>
        </w:rPr>
        <w:t>о</w:t>
      </w:r>
      <w:r w:rsidRPr="00096DC0">
        <w:rPr>
          <w:rFonts w:ascii="Times New Roman" w:hAnsi="Times New Roman"/>
          <w:sz w:val="28"/>
          <w:szCs w:val="28"/>
        </w:rPr>
        <w:t>тек сообщают).</w:t>
      </w:r>
    </w:p>
    <w:p w:rsidR="00C50453" w:rsidRPr="00096DC0" w:rsidRDefault="00C50453" w:rsidP="007C2343">
      <w:pPr>
        <w:pStyle w:val="af5"/>
        <w:numPr>
          <w:ilvl w:val="0"/>
          <w:numId w:val="138"/>
        </w:numPr>
        <w:contextualSpacing/>
        <w:jc w:val="both"/>
        <w:rPr>
          <w:sz w:val="28"/>
          <w:szCs w:val="28"/>
        </w:rPr>
      </w:pPr>
      <w:r w:rsidRPr="00096DC0">
        <w:rPr>
          <w:sz w:val="28"/>
          <w:szCs w:val="28"/>
        </w:rPr>
        <w:t>Валиуллова, Л. [В школе №19] / Л. Л. Валиуллова // Беловский вестник. – 2014. – 25 февр. - С.  1. – (Из библиотек сообщают).</w:t>
      </w:r>
    </w:p>
    <w:p w:rsidR="00C50453" w:rsidRPr="00096DC0" w:rsidRDefault="00C50453" w:rsidP="00C50453">
      <w:pPr>
        <w:pStyle w:val="af5"/>
        <w:jc w:val="both"/>
        <w:rPr>
          <w:i/>
          <w:sz w:val="28"/>
          <w:szCs w:val="28"/>
        </w:rPr>
      </w:pPr>
      <w:r w:rsidRPr="00096DC0">
        <w:rPr>
          <w:i/>
          <w:sz w:val="28"/>
          <w:szCs w:val="28"/>
        </w:rPr>
        <w:t>-  Сотрудники Библиотеки №1 провели для десятиклассников устный журнал «Книга памяти: 1979-1989»</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Валиуллова, Л.В. И помнит мир спасенный...  / Л.В. Валиуллова // В</w:t>
      </w:r>
      <w:r w:rsidRPr="00096DC0">
        <w:rPr>
          <w:color w:val="000000"/>
          <w:sz w:val="28"/>
          <w:szCs w:val="28"/>
        </w:rPr>
        <w:t>е</w:t>
      </w:r>
      <w:r w:rsidRPr="00096DC0">
        <w:rPr>
          <w:color w:val="000000"/>
          <w:sz w:val="28"/>
          <w:szCs w:val="28"/>
        </w:rPr>
        <w:t xml:space="preserve">чернее Белово. – 2014. – №20. – 16 мая. - С. 15. </w:t>
      </w:r>
    </w:p>
    <w:p w:rsidR="00C50453" w:rsidRPr="00096DC0" w:rsidRDefault="00C50453" w:rsidP="00C50453">
      <w:pPr>
        <w:pStyle w:val="af5"/>
        <w:jc w:val="both"/>
        <w:rPr>
          <w:i/>
          <w:color w:val="000000"/>
          <w:sz w:val="28"/>
          <w:szCs w:val="28"/>
        </w:rPr>
      </w:pPr>
      <w:r w:rsidRPr="00096DC0">
        <w:rPr>
          <w:i/>
          <w:color w:val="000000"/>
          <w:sz w:val="28"/>
          <w:szCs w:val="28"/>
        </w:rPr>
        <w:t>- Библиотека №1 и ДШИ №63 провели литературно-музыкальный в</w:t>
      </w:r>
      <w:r w:rsidRPr="00096DC0">
        <w:rPr>
          <w:i/>
          <w:color w:val="000000"/>
          <w:sz w:val="28"/>
          <w:szCs w:val="28"/>
        </w:rPr>
        <w:t>е</w:t>
      </w:r>
      <w:r w:rsidRPr="00096DC0">
        <w:rPr>
          <w:i/>
          <w:color w:val="000000"/>
          <w:sz w:val="28"/>
          <w:szCs w:val="28"/>
        </w:rPr>
        <w:t>чер «Я пришла, меня зовут Победа»</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Гаврильченко, Ирина Ксения Шевцова – победитель конкурса / И. Га</w:t>
      </w:r>
      <w:r w:rsidRPr="00096DC0">
        <w:rPr>
          <w:color w:val="000000"/>
          <w:sz w:val="28"/>
          <w:szCs w:val="28"/>
        </w:rPr>
        <w:t>в</w:t>
      </w:r>
      <w:r w:rsidRPr="00096DC0">
        <w:rPr>
          <w:color w:val="000000"/>
          <w:sz w:val="28"/>
          <w:szCs w:val="28"/>
        </w:rPr>
        <w:t xml:space="preserve">рильченко // Вечернее Белово. – 2014. – №37. – 12 сентября. - С. 16. </w:t>
      </w:r>
    </w:p>
    <w:p w:rsidR="00C50453" w:rsidRPr="00096DC0" w:rsidRDefault="00C50453" w:rsidP="00C50453">
      <w:pPr>
        <w:pStyle w:val="af5"/>
        <w:jc w:val="both"/>
        <w:rPr>
          <w:i/>
          <w:color w:val="000000"/>
          <w:sz w:val="28"/>
          <w:szCs w:val="28"/>
        </w:rPr>
      </w:pPr>
      <w:r w:rsidRPr="00096DC0">
        <w:rPr>
          <w:i/>
          <w:color w:val="000000"/>
          <w:sz w:val="28"/>
          <w:szCs w:val="28"/>
        </w:rPr>
        <w:t>- Ксения Шевцова – победитель городского конкурса на лучшее сочин</w:t>
      </w:r>
      <w:r w:rsidRPr="00096DC0">
        <w:rPr>
          <w:i/>
          <w:color w:val="000000"/>
          <w:sz w:val="28"/>
          <w:szCs w:val="28"/>
        </w:rPr>
        <w:t>е</w:t>
      </w:r>
      <w:r w:rsidRPr="00096DC0">
        <w:rPr>
          <w:i/>
          <w:color w:val="000000"/>
          <w:sz w:val="28"/>
          <w:szCs w:val="28"/>
        </w:rPr>
        <w:t>ние, очерк о родителях-шахтерах (на конкурсе представляла Библи</w:t>
      </w:r>
      <w:r w:rsidRPr="00096DC0">
        <w:rPr>
          <w:i/>
          <w:color w:val="000000"/>
          <w:sz w:val="28"/>
          <w:szCs w:val="28"/>
        </w:rPr>
        <w:t>о</w:t>
      </w:r>
      <w:r w:rsidRPr="00096DC0">
        <w:rPr>
          <w:i/>
          <w:color w:val="000000"/>
          <w:sz w:val="28"/>
          <w:szCs w:val="28"/>
        </w:rPr>
        <w:t>теку-центр по проблемам детства и юношества №7)</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Губарева, Т. Библионочь - 2014 / Т. Губарева // Беловский вестник. – 2014. –– 18 - 24 апр. - С. 7.</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Библиограф знакомит беловчан с программой « Библионочи - 2014» в библиотеках ЦБС</w:t>
      </w:r>
    </w:p>
    <w:p w:rsidR="00C50453" w:rsidRPr="00096DC0" w:rsidRDefault="00C50453" w:rsidP="007C2343">
      <w:pPr>
        <w:pStyle w:val="af5"/>
        <w:numPr>
          <w:ilvl w:val="0"/>
          <w:numId w:val="138"/>
        </w:numPr>
        <w:contextualSpacing/>
        <w:jc w:val="both"/>
        <w:rPr>
          <w:sz w:val="28"/>
          <w:szCs w:val="28"/>
        </w:rPr>
      </w:pPr>
      <w:r w:rsidRPr="00096DC0">
        <w:rPr>
          <w:sz w:val="28"/>
          <w:szCs w:val="28"/>
        </w:rPr>
        <w:t>Губарева, Т. Библионочь - 2014 / Т. Губарева // Беловский вестник. – 2014. – 18-24 апреля. - С.  7. – (Что, где, когда).</w:t>
      </w:r>
    </w:p>
    <w:p w:rsidR="00C50453" w:rsidRPr="00096DC0" w:rsidRDefault="00C50453" w:rsidP="007C2343">
      <w:pPr>
        <w:pStyle w:val="af5"/>
        <w:numPr>
          <w:ilvl w:val="0"/>
          <w:numId w:val="138"/>
        </w:numPr>
        <w:contextualSpacing/>
        <w:jc w:val="both"/>
        <w:rPr>
          <w:sz w:val="28"/>
          <w:szCs w:val="28"/>
        </w:rPr>
      </w:pPr>
      <w:r w:rsidRPr="00096DC0">
        <w:rPr>
          <w:sz w:val="28"/>
          <w:szCs w:val="28"/>
        </w:rPr>
        <w:t xml:space="preserve">Губарева, Т. Будущие мамы! Мамочки! Ваш малыш уже слышит вас! [Текст] / Т. Губарева // Беловский вестник. – 2014. –  28  окт. – С.  4. </w:t>
      </w:r>
    </w:p>
    <w:p w:rsidR="00C50453" w:rsidRPr="00096DC0" w:rsidRDefault="00C50453" w:rsidP="00C50453">
      <w:pPr>
        <w:pStyle w:val="af5"/>
        <w:jc w:val="both"/>
        <w:rPr>
          <w:i/>
          <w:sz w:val="28"/>
          <w:szCs w:val="28"/>
        </w:rPr>
      </w:pPr>
      <w:r w:rsidRPr="00096DC0">
        <w:rPr>
          <w:i/>
          <w:sz w:val="28"/>
          <w:szCs w:val="28"/>
        </w:rPr>
        <w:t xml:space="preserve">- Обзор журналов из фонда ЦДБ для будущих мам и детей до 7 лет </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Губарева, Т. [Во всех библиотеках Централизованной библиотечной системы г. Белово прошли Дни открытых дверей] / Т. Губарева // Б</w:t>
      </w:r>
      <w:r w:rsidRPr="00096DC0">
        <w:rPr>
          <w:rFonts w:ascii="Times New Roman" w:hAnsi="Times New Roman"/>
          <w:sz w:val="28"/>
          <w:szCs w:val="28"/>
        </w:rPr>
        <w:t>е</w:t>
      </w:r>
      <w:r w:rsidRPr="00096DC0">
        <w:rPr>
          <w:rFonts w:ascii="Times New Roman" w:hAnsi="Times New Roman"/>
          <w:sz w:val="28"/>
          <w:szCs w:val="28"/>
        </w:rPr>
        <w:t>ловский вестник. – 2014. –– 18 марта. - С. 2. – (Коротко).</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Губарева, Т. [Для первоклассников школы №10 в рамках областного проекта «Твой курс» в Центральной детской библиотеке провели п</w:t>
      </w:r>
      <w:r w:rsidRPr="00096DC0">
        <w:rPr>
          <w:rFonts w:ascii="Times New Roman" w:hAnsi="Times New Roman"/>
          <w:sz w:val="28"/>
          <w:szCs w:val="28"/>
        </w:rPr>
        <w:t>о</w:t>
      </w:r>
      <w:r w:rsidRPr="00096DC0">
        <w:rPr>
          <w:rFonts w:ascii="Times New Roman" w:hAnsi="Times New Roman"/>
          <w:sz w:val="28"/>
          <w:szCs w:val="28"/>
        </w:rPr>
        <w:t>знавательный час «Я и мой компьютер»] / Т. Губарева // Беловский вестник. – 2014. –– 1 апр. - С. 1. – (Коротко).</w:t>
      </w:r>
    </w:p>
    <w:p w:rsidR="00C50453" w:rsidRDefault="00C50453" w:rsidP="007C2343">
      <w:pPr>
        <w:pStyle w:val="af5"/>
        <w:numPr>
          <w:ilvl w:val="0"/>
          <w:numId w:val="138"/>
        </w:numPr>
        <w:contextualSpacing/>
        <w:jc w:val="both"/>
        <w:rPr>
          <w:sz w:val="28"/>
          <w:szCs w:val="28"/>
        </w:rPr>
      </w:pPr>
      <w:r w:rsidRPr="00096DC0">
        <w:rPr>
          <w:sz w:val="28"/>
          <w:szCs w:val="28"/>
        </w:rPr>
        <w:t>Губарева, Т. Растить читателя надо с пеленок / Т. Губарева // Беловский вестник. – 2014. – 9 сент. - С. 2. – (Из почты этих дней).</w:t>
      </w:r>
    </w:p>
    <w:p w:rsidR="00FB3BAC" w:rsidRDefault="00FB3BAC" w:rsidP="00FB3BAC">
      <w:pPr>
        <w:contextualSpacing/>
        <w:jc w:val="both"/>
        <w:rPr>
          <w:sz w:val="28"/>
          <w:szCs w:val="28"/>
        </w:rPr>
      </w:pPr>
    </w:p>
    <w:p w:rsidR="00FB3BAC" w:rsidRDefault="00FB3BAC" w:rsidP="00FB3BAC">
      <w:pPr>
        <w:contextualSpacing/>
        <w:jc w:val="both"/>
        <w:rPr>
          <w:sz w:val="28"/>
          <w:szCs w:val="28"/>
        </w:rPr>
      </w:pPr>
    </w:p>
    <w:p w:rsidR="00FB3BAC" w:rsidRPr="00FB3BAC" w:rsidRDefault="00FB3BAC" w:rsidP="00FB3BAC">
      <w:pPr>
        <w:contextualSpacing/>
        <w:jc w:val="both"/>
        <w:rPr>
          <w:sz w:val="28"/>
          <w:szCs w:val="28"/>
        </w:rPr>
      </w:pP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lastRenderedPageBreak/>
        <w:t>Губарева, Т. Увлекательно о познавательном / Т. Губарева // Беловский вестник. – 2014. - 31 янв. – 6 февр. - С. 11.</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Библиограф информирует родителей и юных читателей о развива</w:t>
      </w:r>
      <w:r w:rsidRPr="00096DC0">
        <w:rPr>
          <w:rFonts w:ascii="Times New Roman" w:hAnsi="Times New Roman"/>
          <w:i/>
          <w:sz w:val="28"/>
          <w:szCs w:val="28"/>
        </w:rPr>
        <w:t>ю</w:t>
      </w:r>
      <w:r w:rsidRPr="00096DC0">
        <w:rPr>
          <w:rFonts w:ascii="Times New Roman" w:hAnsi="Times New Roman"/>
          <w:i/>
          <w:sz w:val="28"/>
          <w:szCs w:val="28"/>
        </w:rPr>
        <w:t>щих журналах для дошкольного возраста, поступающих в Централ</w:t>
      </w:r>
      <w:r w:rsidRPr="00096DC0">
        <w:rPr>
          <w:rFonts w:ascii="Times New Roman" w:hAnsi="Times New Roman"/>
          <w:i/>
          <w:sz w:val="28"/>
          <w:szCs w:val="28"/>
        </w:rPr>
        <w:t>ь</w:t>
      </w:r>
      <w:r w:rsidRPr="00096DC0">
        <w:rPr>
          <w:rFonts w:ascii="Times New Roman" w:hAnsi="Times New Roman"/>
          <w:i/>
          <w:sz w:val="28"/>
          <w:szCs w:val="28"/>
        </w:rPr>
        <w:t>ную детскую библиотеку</w:t>
      </w:r>
    </w:p>
    <w:p w:rsidR="00C50453" w:rsidRPr="00096DC0" w:rsidRDefault="00C50453" w:rsidP="007C2343">
      <w:pPr>
        <w:numPr>
          <w:ilvl w:val="0"/>
          <w:numId w:val="138"/>
        </w:numPr>
        <w:spacing w:after="0" w:line="240" w:lineRule="auto"/>
        <w:jc w:val="both"/>
        <w:rPr>
          <w:rFonts w:ascii="Times New Roman" w:hAnsi="Times New Roman"/>
          <w:color w:val="000000"/>
          <w:sz w:val="28"/>
          <w:szCs w:val="28"/>
        </w:rPr>
      </w:pPr>
      <w:r w:rsidRPr="00096DC0">
        <w:rPr>
          <w:rFonts w:ascii="Times New Roman" w:hAnsi="Times New Roman"/>
          <w:color w:val="000000"/>
          <w:sz w:val="28"/>
          <w:szCs w:val="28"/>
        </w:rPr>
        <w:t>Дупленкова, О. [9 декабря в Центральной библиотеке им. Гоголя г. К</w:t>
      </w:r>
      <w:r w:rsidRPr="00096DC0">
        <w:rPr>
          <w:rFonts w:ascii="Times New Roman" w:hAnsi="Times New Roman"/>
          <w:color w:val="000000"/>
          <w:sz w:val="28"/>
          <w:szCs w:val="28"/>
        </w:rPr>
        <w:t>е</w:t>
      </w:r>
      <w:r w:rsidRPr="00096DC0">
        <w:rPr>
          <w:rFonts w:ascii="Times New Roman" w:hAnsi="Times New Roman"/>
          <w:color w:val="000000"/>
          <w:sz w:val="28"/>
          <w:szCs w:val="28"/>
        </w:rPr>
        <w:t>мерово] / О. Дупленкова ; обзор подготовил П. Камушкин // Беловский вестник. – 2014. – 16 декабря. - С.  4. – (Коротко).</w:t>
      </w:r>
    </w:p>
    <w:p w:rsidR="00C50453" w:rsidRPr="00096DC0" w:rsidRDefault="00C50453" w:rsidP="00C50453">
      <w:pPr>
        <w:spacing w:after="0" w:line="240" w:lineRule="auto"/>
        <w:ind w:left="720"/>
        <w:jc w:val="both"/>
        <w:rPr>
          <w:rFonts w:ascii="Times New Roman" w:hAnsi="Times New Roman"/>
          <w:i/>
          <w:color w:val="000000"/>
          <w:sz w:val="28"/>
          <w:szCs w:val="28"/>
        </w:rPr>
      </w:pPr>
      <w:r w:rsidRPr="00096DC0">
        <w:rPr>
          <w:rFonts w:ascii="Times New Roman" w:hAnsi="Times New Roman"/>
          <w:i/>
          <w:color w:val="000000"/>
          <w:sz w:val="28"/>
          <w:szCs w:val="28"/>
        </w:rPr>
        <w:t>- Об участии специалистов МУ «ЦБС г. Белово» в межрегиональной конференции «Сибирское краеведение»</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Дупленкова, О.П. Литературная встреча  / О.П. Дупленкова, Л.Н. Св</w:t>
      </w:r>
      <w:r w:rsidRPr="00096DC0">
        <w:rPr>
          <w:color w:val="000000"/>
          <w:sz w:val="28"/>
          <w:szCs w:val="28"/>
        </w:rPr>
        <w:t>и</w:t>
      </w:r>
      <w:r w:rsidRPr="00096DC0">
        <w:rPr>
          <w:color w:val="000000"/>
          <w:sz w:val="28"/>
          <w:szCs w:val="28"/>
        </w:rPr>
        <w:t>стунова // Беловский Экспресс. – 2014. – 11-18 июля. - С 3. – (Библи</w:t>
      </w:r>
      <w:r w:rsidRPr="00096DC0">
        <w:rPr>
          <w:color w:val="000000"/>
          <w:sz w:val="28"/>
          <w:szCs w:val="28"/>
        </w:rPr>
        <w:t>о</w:t>
      </w:r>
      <w:r w:rsidRPr="00096DC0">
        <w:rPr>
          <w:color w:val="000000"/>
          <w:sz w:val="28"/>
          <w:szCs w:val="28"/>
        </w:rPr>
        <w:t>тека).</w:t>
      </w:r>
    </w:p>
    <w:p w:rsidR="00C50453" w:rsidRPr="00096DC0" w:rsidRDefault="00C50453" w:rsidP="00C50453">
      <w:pPr>
        <w:pStyle w:val="af5"/>
        <w:jc w:val="both"/>
        <w:rPr>
          <w:i/>
          <w:color w:val="000000"/>
          <w:sz w:val="28"/>
          <w:szCs w:val="28"/>
        </w:rPr>
      </w:pPr>
      <w:r w:rsidRPr="00096DC0">
        <w:rPr>
          <w:i/>
          <w:color w:val="000000"/>
          <w:sz w:val="28"/>
          <w:szCs w:val="28"/>
        </w:rPr>
        <w:t>- В ЦГБ прошла встреча с членами литературного объединения «Пр</w:t>
      </w:r>
      <w:r w:rsidRPr="00096DC0">
        <w:rPr>
          <w:i/>
          <w:color w:val="000000"/>
          <w:sz w:val="28"/>
          <w:szCs w:val="28"/>
        </w:rPr>
        <w:t>о</w:t>
      </w:r>
      <w:r w:rsidRPr="00096DC0">
        <w:rPr>
          <w:i/>
          <w:color w:val="000000"/>
          <w:sz w:val="28"/>
          <w:szCs w:val="28"/>
        </w:rPr>
        <w:t xml:space="preserve">ба пера» из Ленинск-Кузнецкого района </w:t>
      </w:r>
    </w:p>
    <w:p w:rsidR="00C50453" w:rsidRPr="00096DC0" w:rsidRDefault="00C50453" w:rsidP="007C2343">
      <w:pPr>
        <w:pStyle w:val="af5"/>
        <w:numPr>
          <w:ilvl w:val="0"/>
          <w:numId w:val="138"/>
        </w:numPr>
        <w:contextualSpacing/>
        <w:jc w:val="both"/>
        <w:rPr>
          <w:sz w:val="28"/>
          <w:szCs w:val="28"/>
        </w:rPr>
      </w:pPr>
      <w:r w:rsidRPr="00096DC0">
        <w:rPr>
          <w:sz w:val="28"/>
          <w:szCs w:val="28"/>
        </w:rPr>
        <w:t>Дупленкова, О. Место встречи - библиотека  / О. Дупленкова, Л. Св</w:t>
      </w:r>
      <w:r w:rsidRPr="00096DC0">
        <w:rPr>
          <w:sz w:val="28"/>
          <w:szCs w:val="28"/>
        </w:rPr>
        <w:t>и</w:t>
      </w:r>
      <w:r w:rsidRPr="00096DC0">
        <w:rPr>
          <w:sz w:val="28"/>
          <w:szCs w:val="28"/>
        </w:rPr>
        <w:t>стунова // Беловский вестник. – 2014. – 15 июля. - С.  1. – (Культурная жизнь).</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- 6 июля в Центральной городской библиотеке прошла встреча с чл</w:t>
      </w:r>
      <w:r w:rsidRPr="00096DC0">
        <w:rPr>
          <w:rFonts w:ascii="Times New Roman" w:hAnsi="Times New Roman"/>
          <w:i/>
          <w:sz w:val="28"/>
          <w:szCs w:val="28"/>
        </w:rPr>
        <w:t>е</w:t>
      </w:r>
      <w:r w:rsidRPr="00096DC0">
        <w:rPr>
          <w:rFonts w:ascii="Times New Roman" w:hAnsi="Times New Roman"/>
          <w:i/>
          <w:sz w:val="28"/>
          <w:szCs w:val="28"/>
        </w:rPr>
        <w:t>нами литературного объединения «Проба пера» из Ленинск-Кузнецкого района</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Заводискер, О. [В Центральной детской библиотеке состоялись пос</w:t>
      </w:r>
      <w:r w:rsidRPr="00096DC0">
        <w:rPr>
          <w:rFonts w:ascii="Times New Roman" w:hAnsi="Times New Roman"/>
          <w:sz w:val="28"/>
          <w:szCs w:val="28"/>
        </w:rPr>
        <w:t>и</w:t>
      </w:r>
      <w:r w:rsidRPr="00096DC0">
        <w:rPr>
          <w:rFonts w:ascii="Times New Roman" w:hAnsi="Times New Roman"/>
          <w:sz w:val="28"/>
          <w:szCs w:val="28"/>
        </w:rPr>
        <w:t>делки «Осень золотая в гости к нам пришла»] / О. Заводискер // Бело</w:t>
      </w:r>
      <w:r w:rsidRPr="00096DC0">
        <w:rPr>
          <w:rFonts w:ascii="Times New Roman" w:hAnsi="Times New Roman"/>
          <w:sz w:val="28"/>
          <w:szCs w:val="28"/>
        </w:rPr>
        <w:t>в</w:t>
      </w:r>
      <w:r w:rsidRPr="00096DC0">
        <w:rPr>
          <w:rFonts w:ascii="Times New Roman" w:hAnsi="Times New Roman"/>
          <w:sz w:val="28"/>
          <w:szCs w:val="28"/>
        </w:rPr>
        <w:t>ский вестник. – 2014. –– 2 дек. - С. 1. – (Коротко).</w:t>
      </w:r>
    </w:p>
    <w:p w:rsidR="00C50453" w:rsidRPr="00096DC0" w:rsidRDefault="00C50453" w:rsidP="007C2343">
      <w:pPr>
        <w:pStyle w:val="af5"/>
        <w:numPr>
          <w:ilvl w:val="0"/>
          <w:numId w:val="138"/>
        </w:numPr>
        <w:contextualSpacing/>
        <w:jc w:val="both"/>
        <w:rPr>
          <w:sz w:val="28"/>
          <w:szCs w:val="28"/>
        </w:rPr>
      </w:pPr>
      <w:r w:rsidRPr="00096DC0">
        <w:rPr>
          <w:sz w:val="28"/>
          <w:szCs w:val="28"/>
        </w:rPr>
        <w:t>Заводискер, О. Профессия - библиотекарь / Оксана Заводискер, Яна Савочкина // Беловский вестник. – 2014. – 3 июня. - С.  1. – (Культура).</w:t>
      </w:r>
    </w:p>
    <w:p w:rsidR="00C50453" w:rsidRPr="00096DC0" w:rsidRDefault="00C50453" w:rsidP="00C50453">
      <w:pPr>
        <w:pStyle w:val="af5"/>
        <w:jc w:val="both"/>
        <w:rPr>
          <w:i/>
          <w:sz w:val="28"/>
          <w:szCs w:val="28"/>
        </w:rPr>
      </w:pPr>
      <w:r w:rsidRPr="00096DC0">
        <w:rPr>
          <w:i/>
          <w:sz w:val="28"/>
          <w:szCs w:val="28"/>
        </w:rPr>
        <w:t>- о Е.Г. Ушаковой зав. Центральной детской библиотекой рассказ</w:t>
      </w:r>
      <w:r w:rsidRPr="00096DC0">
        <w:rPr>
          <w:i/>
          <w:sz w:val="28"/>
          <w:szCs w:val="28"/>
        </w:rPr>
        <w:t>ы</w:t>
      </w:r>
      <w:r w:rsidRPr="00096DC0">
        <w:rPr>
          <w:i/>
          <w:sz w:val="28"/>
          <w:szCs w:val="28"/>
        </w:rPr>
        <w:t>вают коллеги</w:t>
      </w:r>
    </w:p>
    <w:p w:rsidR="00C50453" w:rsidRPr="00096DC0" w:rsidRDefault="00C50453" w:rsidP="007C2343">
      <w:pPr>
        <w:pStyle w:val="af5"/>
        <w:numPr>
          <w:ilvl w:val="0"/>
          <w:numId w:val="138"/>
        </w:numPr>
        <w:contextualSpacing/>
        <w:jc w:val="both"/>
        <w:rPr>
          <w:sz w:val="28"/>
          <w:szCs w:val="28"/>
        </w:rPr>
      </w:pPr>
      <w:r w:rsidRPr="00096DC0">
        <w:rPr>
          <w:sz w:val="28"/>
          <w:szCs w:val="28"/>
        </w:rPr>
        <w:t>Заворина, И.[В Библиотеке №5] [Текст] / И. Заворина  // Беловский вестник. – 2014. – 25 февр. - С.  1. – (Из библиотек сообщают).</w:t>
      </w:r>
    </w:p>
    <w:p w:rsidR="00C50453" w:rsidRPr="00096DC0" w:rsidRDefault="00C50453" w:rsidP="00C50453">
      <w:pPr>
        <w:pStyle w:val="af5"/>
        <w:jc w:val="both"/>
        <w:rPr>
          <w:i/>
          <w:sz w:val="28"/>
          <w:szCs w:val="28"/>
        </w:rPr>
      </w:pPr>
      <w:r w:rsidRPr="00096DC0">
        <w:rPr>
          <w:i/>
          <w:sz w:val="28"/>
          <w:szCs w:val="28"/>
        </w:rPr>
        <w:t>- Выставка одной книги «Книга на все времена» в Библиотеке №5 (Б</w:t>
      </w:r>
      <w:r w:rsidRPr="00096DC0">
        <w:rPr>
          <w:i/>
          <w:sz w:val="28"/>
          <w:szCs w:val="28"/>
        </w:rPr>
        <w:t>а</w:t>
      </w:r>
      <w:r w:rsidRPr="00096DC0">
        <w:rPr>
          <w:i/>
          <w:sz w:val="28"/>
          <w:szCs w:val="28"/>
        </w:rPr>
        <w:t>чатский)</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Землянухина, А. [Для первоклассников школы №10 в честь 10-летия принятия флага и герба города Белово в ЦДБ провели мероприятие «Символы нашего города»] / А. Землянухина // Беловский вестник. – 2014. ––2 - 8 мая. - С.2. – (Коротко).</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Зорина, И. В детской библиотеке №16 / И. Зорина // Вечернее Белово. – 2014. – 7 марта. – С. 17.</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День открытых дверей провели сотрудники детской библиотеки №16</w:t>
      </w:r>
    </w:p>
    <w:p w:rsidR="00C50453" w:rsidRPr="00096DC0" w:rsidRDefault="00C50453" w:rsidP="007C2343">
      <w:pPr>
        <w:pStyle w:val="af5"/>
        <w:numPr>
          <w:ilvl w:val="0"/>
          <w:numId w:val="138"/>
        </w:numPr>
        <w:contextualSpacing/>
        <w:jc w:val="both"/>
        <w:rPr>
          <w:sz w:val="28"/>
          <w:szCs w:val="28"/>
        </w:rPr>
      </w:pPr>
      <w:r w:rsidRPr="00096DC0">
        <w:rPr>
          <w:sz w:val="28"/>
          <w:szCs w:val="28"/>
        </w:rPr>
        <w:t>Зорина, И. В детской библиотеке №16  [Текст]  / И. Зорина // Вечернее Белово. – 2014. – №10. – 7 марта. - С. 17.</w:t>
      </w:r>
    </w:p>
    <w:p w:rsidR="00C50453" w:rsidRDefault="00C50453" w:rsidP="00C50453">
      <w:pPr>
        <w:pStyle w:val="af5"/>
        <w:jc w:val="both"/>
        <w:rPr>
          <w:i/>
          <w:sz w:val="28"/>
          <w:szCs w:val="28"/>
        </w:rPr>
      </w:pPr>
      <w:r w:rsidRPr="00096DC0">
        <w:rPr>
          <w:i/>
          <w:sz w:val="28"/>
          <w:szCs w:val="28"/>
        </w:rPr>
        <w:t>- Открытие в детской библиотеке №16 Года культуры в Кузбассе</w:t>
      </w:r>
    </w:p>
    <w:p w:rsidR="00FB3BAC" w:rsidRPr="00096DC0" w:rsidRDefault="00FB3BAC" w:rsidP="00C50453">
      <w:pPr>
        <w:pStyle w:val="af5"/>
        <w:jc w:val="both"/>
        <w:rPr>
          <w:i/>
          <w:sz w:val="28"/>
          <w:szCs w:val="28"/>
        </w:rPr>
      </w:pP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lastRenderedPageBreak/>
        <w:t>Зорина, И. Лучшие чтецы / И. Зорина // Вечернее Белово. – 2014. –– 17 окт. - С. 31.</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- 14 октября в школах 3-его Микрорайона в рамках недели празднов</w:t>
      </w:r>
      <w:r w:rsidRPr="00096DC0">
        <w:rPr>
          <w:rFonts w:ascii="Times New Roman" w:hAnsi="Times New Roman"/>
          <w:i/>
          <w:sz w:val="28"/>
          <w:szCs w:val="28"/>
        </w:rPr>
        <w:t>а</w:t>
      </w:r>
      <w:r w:rsidRPr="00096DC0">
        <w:rPr>
          <w:rFonts w:ascii="Times New Roman" w:hAnsi="Times New Roman"/>
          <w:i/>
          <w:sz w:val="28"/>
          <w:szCs w:val="28"/>
        </w:rPr>
        <w:t>ния 200-летия М.Ю. Лермонтова были проведены конкурсы чтецов</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 xml:space="preserve">Зыкина, В.П. Ветераны комсомола - студентам / В.П. Зыкина // Мега Экспресс. – 2014. – – 31 октября – 7 ноября. - С.21. </w:t>
      </w:r>
    </w:p>
    <w:p w:rsidR="00C50453" w:rsidRPr="00096DC0" w:rsidRDefault="00C50453" w:rsidP="00C50453">
      <w:pPr>
        <w:pStyle w:val="af5"/>
        <w:jc w:val="both"/>
        <w:rPr>
          <w:i/>
          <w:color w:val="000000"/>
          <w:sz w:val="28"/>
          <w:szCs w:val="28"/>
        </w:rPr>
      </w:pPr>
      <w:r w:rsidRPr="00096DC0">
        <w:rPr>
          <w:i/>
          <w:color w:val="000000"/>
          <w:sz w:val="28"/>
          <w:szCs w:val="28"/>
        </w:rPr>
        <w:t>- Встреча студентов железнодорожного техникума с ветераном б</w:t>
      </w:r>
      <w:r w:rsidRPr="00096DC0">
        <w:rPr>
          <w:i/>
          <w:color w:val="000000"/>
          <w:sz w:val="28"/>
          <w:szCs w:val="28"/>
        </w:rPr>
        <w:t>е</w:t>
      </w:r>
      <w:r w:rsidRPr="00096DC0">
        <w:rPr>
          <w:i/>
          <w:color w:val="000000"/>
          <w:sz w:val="28"/>
          <w:szCs w:val="28"/>
        </w:rPr>
        <w:t>ловского комсомола Б.Я. Костюра</w:t>
      </w:r>
    </w:p>
    <w:p w:rsidR="00C50453" w:rsidRPr="00096DC0" w:rsidRDefault="00C50453" w:rsidP="007C2343">
      <w:pPr>
        <w:pStyle w:val="af5"/>
        <w:numPr>
          <w:ilvl w:val="0"/>
          <w:numId w:val="138"/>
        </w:numPr>
        <w:contextualSpacing/>
        <w:jc w:val="both"/>
        <w:rPr>
          <w:sz w:val="28"/>
          <w:szCs w:val="28"/>
        </w:rPr>
      </w:pPr>
      <w:r w:rsidRPr="00096DC0">
        <w:rPr>
          <w:sz w:val="28"/>
          <w:szCs w:val="28"/>
        </w:rPr>
        <w:t>Зыкина, В. Конкурс на звание «Лучший читатель» / В. Зыкина // Бело</w:t>
      </w:r>
      <w:r w:rsidRPr="00096DC0">
        <w:rPr>
          <w:sz w:val="28"/>
          <w:szCs w:val="28"/>
        </w:rPr>
        <w:t>в</w:t>
      </w:r>
      <w:r w:rsidRPr="00096DC0">
        <w:rPr>
          <w:sz w:val="28"/>
          <w:szCs w:val="28"/>
        </w:rPr>
        <w:t xml:space="preserve">ский вестник. – 2014. – 28 января. - С. 1. </w:t>
      </w:r>
    </w:p>
    <w:p w:rsidR="00C50453" w:rsidRPr="00096DC0" w:rsidRDefault="00C50453" w:rsidP="00C50453">
      <w:pPr>
        <w:pStyle w:val="af5"/>
        <w:jc w:val="both"/>
        <w:rPr>
          <w:i/>
          <w:sz w:val="28"/>
          <w:szCs w:val="28"/>
        </w:rPr>
      </w:pPr>
      <w:r w:rsidRPr="00096DC0">
        <w:rPr>
          <w:i/>
          <w:sz w:val="28"/>
          <w:szCs w:val="28"/>
        </w:rPr>
        <w:t>- В библиотечном пункте ЦГБ в клубе Телеут подведены итоги конку</w:t>
      </w:r>
      <w:r w:rsidRPr="00096DC0">
        <w:rPr>
          <w:i/>
          <w:sz w:val="28"/>
          <w:szCs w:val="28"/>
        </w:rPr>
        <w:t>р</w:t>
      </w:r>
      <w:r w:rsidRPr="00096DC0">
        <w:rPr>
          <w:i/>
          <w:sz w:val="28"/>
          <w:szCs w:val="28"/>
        </w:rPr>
        <w:t>са на звание «Лучший читатель»</w:t>
      </w:r>
    </w:p>
    <w:p w:rsidR="00C50453" w:rsidRPr="00096DC0" w:rsidRDefault="00C50453" w:rsidP="007C2343">
      <w:pPr>
        <w:pStyle w:val="af5"/>
        <w:numPr>
          <w:ilvl w:val="0"/>
          <w:numId w:val="138"/>
        </w:numPr>
        <w:contextualSpacing/>
        <w:jc w:val="both"/>
        <w:rPr>
          <w:sz w:val="28"/>
          <w:szCs w:val="28"/>
        </w:rPr>
      </w:pPr>
      <w:r w:rsidRPr="00096DC0">
        <w:rPr>
          <w:sz w:val="28"/>
          <w:szCs w:val="28"/>
        </w:rPr>
        <w:t>«Как и сто лет назад, библиотекарь остается просветителем…» : [и</w:t>
      </w:r>
      <w:r w:rsidRPr="00096DC0">
        <w:rPr>
          <w:sz w:val="28"/>
          <w:szCs w:val="28"/>
        </w:rPr>
        <w:t>н</w:t>
      </w:r>
      <w:r w:rsidRPr="00096DC0">
        <w:rPr>
          <w:sz w:val="28"/>
          <w:szCs w:val="28"/>
        </w:rPr>
        <w:t>тервью с заведующей Библиотекой №8 МУ «ЦБС г. Белово» Е.В. М</w:t>
      </w:r>
      <w:r w:rsidRPr="00096DC0">
        <w:rPr>
          <w:sz w:val="28"/>
          <w:szCs w:val="28"/>
        </w:rPr>
        <w:t>о</w:t>
      </w:r>
      <w:r w:rsidRPr="00096DC0">
        <w:rPr>
          <w:sz w:val="28"/>
          <w:szCs w:val="28"/>
        </w:rPr>
        <w:t>чаловой] / интервью взяла Л.Н. Свистунова, ведущий методист ЦБС г. Белово // Современная библиотека. – 2014. - №5. – С. 12-15. – (Поз</w:t>
      </w:r>
      <w:r w:rsidRPr="00096DC0">
        <w:rPr>
          <w:sz w:val="28"/>
          <w:szCs w:val="28"/>
        </w:rPr>
        <w:t>и</w:t>
      </w:r>
      <w:r w:rsidRPr="00096DC0">
        <w:rPr>
          <w:sz w:val="28"/>
          <w:szCs w:val="28"/>
        </w:rPr>
        <w:t>ция).</w:t>
      </w:r>
    </w:p>
    <w:p w:rsidR="00C50453" w:rsidRPr="00096DC0" w:rsidRDefault="00C50453" w:rsidP="00C50453">
      <w:pPr>
        <w:pStyle w:val="af5"/>
        <w:jc w:val="both"/>
        <w:rPr>
          <w:i/>
          <w:sz w:val="28"/>
          <w:szCs w:val="28"/>
        </w:rPr>
      </w:pPr>
      <w:r w:rsidRPr="00096DC0">
        <w:rPr>
          <w:i/>
          <w:sz w:val="28"/>
          <w:szCs w:val="28"/>
        </w:rPr>
        <w:t>- зав. Библиотекой №8 Е.В. Мочалова делится свои мнением о профе</w:t>
      </w:r>
      <w:r w:rsidRPr="00096DC0">
        <w:rPr>
          <w:i/>
          <w:sz w:val="28"/>
          <w:szCs w:val="28"/>
        </w:rPr>
        <w:t>с</w:t>
      </w:r>
      <w:r w:rsidRPr="00096DC0">
        <w:rPr>
          <w:i/>
          <w:sz w:val="28"/>
          <w:szCs w:val="28"/>
        </w:rPr>
        <w:t>сии, книге, чтении, своей работе в качестве зам. председателя жюри Всероссийского конкурса «Время Гайдара»</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Кипреева, Г. Человек читающий / Г. Кипреева // МегаЭкспресс. – 2014.- 17 - 24 янв. – С. 5.</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В библиотеке №2 (п. Бабанаково) состоялось подведение итогов ежегодного конкурса «Человек читающий»</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Кочеводова , В. [В День знаний в Центральной городской библиотеке Н. В. Кошелева провела несколько мероприятий] / В. Кочеводова // Б</w:t>
      </w:r>
      <w:r w:rsidRPr="00096DC0">
        <w:rPr>
          <w:rFonts w:ascii="Times New Roman" w:hAnsi="Times New Roman"/>
          <w:sz w:val="28"/>
          <w:szCs w:val="28"/>
        </w:rPr>
        <w:t>е</w:t>
      </w:r>
      <w:r w:rsidRPr="00096DC0">
        <w:rPr>
          <w:rFonts w:ascii="Times New Roman" w:hAnsi="Times New Roman"/>
          <w:sz w:val="28"/>
          <w:szCs w:val="28"/>
        </w:rPr>
        <w:t>ловский вестник. – 2014. –– 9 сент. - С. 4.</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Мочалова, Елена Литературный Кузбасс / Елена Мочалова // Вечернее Белово. – 2014. – №14. – 4 апреля. - С. 6.</w:t>
      </w:r>
    </w:p>
    <w:p w:rsidR="00C50453" w:rsidRPr="00096DC0" w:rsidRDefault="00C50453" w:rsidP="00C50453">
      <w:pPr>
        <w:pStyle w:val="af5"/>
        <w:jc w:val="both"/>
        <w:rPr>
          <w:i/>
          <w:color w:val="000000"/>
          <w:sz w:val="28"/>
          <w:szCs w:val="28"/>
        </w:rPr>
      </w:pPr>
      <w:r w:rsidRPr="00096DC0">
        <w:rPr>
          <w:i/>
          <w:color w:val="000000"/>
          <w:sz w:val="28"/>
          <w:szCs w:val="28"/>
        </w:rPr>
        <w:t>- Библиотекой №8 в рамках месячника русского языка и литературы в гимназии №1 проведен цикл мероприятий</w:t>
      </w:r>
      <w:r w:rsidRPr="00096DC0">
        <w:rPr>
          <w:i/>
          <w:color w:val="FF0000"/>
          <w:sz w:val="28"/>
          <w:szCs w:val="28"/>
        </w:rPr>
        <w:t xml:space="preserve"> «</w:t>
      </w:r>
      <w:r w:rsidRPr="00096DC0">
        <w:rPr>
          <w:i/>
          <w:color w:val="000000"/>
          <w:sz w:val="28"/>
          <w:szCs w:val="28"/>
        </w:rPr>
        <w:t>Писателями славится Ку</w:t>
      </w:r>
      <w:r w:rsidRPr="00096DC0">
        <w:rPr>
          <w:i/>
          <w:color w:val="000000"/>
          <w:sz w:val="28"/>
          <w:szCs w:val="28"/>
        </w:rPr>
        <w:t>з</w:t>
      </w:r>
      <w:r w:rsidRPr="00096DC0">
        <w:rPr>
          <w:i/>
          <w:color w:val="000000"/>
          <w:sz w:val="28"/>
          <w:szCs w:val="28"/>
        </w:rPr>
        <w:t>басс»</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Мочалова, Е. Поэзия мысли и красок / Е Мочалова // Беловский вес</w:t>
      </w:r>
      <w:r w:rsidRPr="00096DC0">
        <w:rPr>
          <w:rFonts w:ascii="Times New Roman" w:hAnsi="Times New Roman"/>
          <w:sz w:val="28"/>
          <w:szCs w:val="28"/>
        </w:rPr>
        <w:t>т</w:t>
      </w:r>
      <w:r w:rsidRPr="00096DC0">
        <w:rPr>
          <w:rFonts w:ascii="Times New Roman" w:hAnsi="Times New Roman"/>
          <w:sz w:val="28"/>
          <w:szCs w:val="28"/>
        </w:rPr>
        <w:t>ник. – 2014. –– 9 сент. - С. 2.</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Заведующая библиотекой №8 о сотрудничестве с детской худож</w:t>
      </w:r>
      <w:r w:rsidRPr="00096DC0">
        <w:rPr>
          <w:rFonts w:ascii="Times New Roman" w:hAnsi="Times New Roman"/>
          <w:i/>
          <w:sz w:val="28"/>
          <w:szCs w:val="28"/>
        </w:rPr>
        <w:t>е</w:t>
      </w:r>
      <w:r w:rsidRPr="00096DC0">
        <w:rPr>
          <w:rFonts w:ascii="Times New Roman" w:hAnsi="Times New Roman"/>
          <w:i/>
          <w:sz w:val="28"/>
          <w:szCs w:val="28"/>
        </w:rPr>
        <w:t>ственной школой в 3-м микрорайоне</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Мочалова, Е. Художественная школа в 3-м микрорайоне / Елена Моч</w:t>
      </w:r>
      <w:r w:rsidRPr="00096DC0">
        <w:rPr>
          <w:color w:val="000000"/>
          <w:sz w:val="28"/>
          <w:szCs w:val="28"/>
        </w:rPr>
        <w:t>а</w:t>
      </w:r>
      <w:r w:rsidRPr="00096DC0">
        <w:rPr>
          <w:color w:val="000000"/>
          <w:sz w:val="28"/>
          <w:szCs w:val="28"/>
        </w:rPr>
        <w:t xml:space="preserve">лова // Вечернее Белово. – 2014. – №36. – 5 сентября. - С. 17. </w:t>
      </w:r>
    </w:p>
    <w:p w:rsidR="00C50453" w:rsidRPr="00096DC0" w:rsidRDefault="00C50453" w:rsidP="00C50453">
      <w:pPr>
        <w:pStyle w:val="af5"/>
        <w:jc w:val="both"/>
        <w:rPr>
          <w:i/>
          <w:color w:val="000000"/>
          <w:sz w:val="28"/>
          <w:szCs w:val="28"/>
        </w:rPr>
      </w:pPr>
      <w:r w:rsidRPr="00096DC0">
        <w:rPr>
          <w:i/>
          <w:color w:val="000000"/>
          <w:sz w:val="28"/>
          <w:szCs w:val="28"/>
        </w:rPr>
        <w:t>- О сотрудничестве библиотеки №8 и ДХШ</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 xml:space="preserve">Мочалова, Е. Что такое библиотека? / Е. Мочалова // Вечернее Белово. – 2014. – №9. – 28 февр. - С. 11. </w:t>
      </w:r>
    </w:p>
    <w:p w:rsidR="00C50453" w:rsidRDefault="00C50453" w:rsidP="00C50453">
      <w:pPr>
        <w:pStyle w:val="af5"/>
        <w:jc w:val="both"/>
        <w:rPr>
          <w:i/>
          <w:color w:val="000000"/>
          <w:sz w:val="28"/>
          <w:szCs w:val="28"/>
        </w:rPr>
      </w:pPr>
      <w:r w:rsidRPr="00096DC0">
        <w:rPr>
          <w:i/>
          <w:color w:val="000000"/>
          <w:sz w:val="28"/>
          <w:szCs w:val="28"/>
        </w:rPr>
        <w:t>- День открытых дверей в Библиотеке №8 (3-й Микрорайон)</w:t>
      </w:r>
    </w:p>
    <w:p w:rsidR="00FB3BAC" w:rsidRPr="00096DC0" w:rsidRDefault="00FB3BAC" w:rsidP="00C50453">
      <w:pPr>
        <w:pStyle w:val="af5"/>
        <w:jc w:val="both"/>
        <w:rPr>
          <w:i/>
          <w:color w:val="000000"/>
          <w:sz w:val="28"/>
          <w:szCs w:val="28"/>
        </w:rPr>
      </w:pP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lastRenderedPageBreak/>
        <w:t>Мочалова, Е. Школьники и знаменитые земляки / Е. Мочалова // Б</w:t>
      </w:r>
      <w:r w:rsidRPr="00096DC0">
        <w:rPr>
          <w:rFonts w:ascii="Times New Roman" w:hAnsi="Times New Roman"/>
          <w:sz w:val="28"/>
          <w:szCs w:val="28"/>
        </w:rPr>
        <w:t>е</w:t>
      </w:r>
      <w:r w:rsidRPr="00096DC0">
        <w:rPr>
          <w:rFonts w:ascii="Times New Roman" w:hAnsi="Times New Roman"/>
          <w:sz w:val="28"/>
          <w:szCs w:val="28"/>
        </w:rPr>
        <w:t>ловский вестник. – 2014. –– 4 - 10 апр. - С. 6.</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В рамках месячника русского языка и литературы в гимназии №1 прошёл цикл мероприятий «Писателями славится Кузбасс», организ</w:t>
      </w:r>
      <w:r w:rsidRPr="00096DC0">
        <w:rPr>
          <w:rFonts w:ascii="Times New Roman" w:hAnsi="Times New Roman"/>
          <w:i/>
          <w:sz w:val="28"/>
          <w:szCs w:val="28"/>
        </w:rPr>
        <w:t>о</w:t>
      </w:r>
      <w:r w:rsidRPr="00096DC0">
        <w:rPr>
          <w:rFonts w:ascii="Times New Roman" w:hAnsi="Times New Roman"/>
          <w:i/>
          <w:sz w:val="28"/>
          <w:szCs w:val="28"/>
        </w:rPr>
        <w:t>ванный сотрудниками библиотеки №8</w:t>
      </w:r>
    </w:p>
    <w:p w:rsidR="00C50453" w:rsidRPr="00096DC0" w:rsidRDefault="00C50453" w:rsidP="007C2343">
      <w:pPr>
        <w:pStyle w:val="af5"/>
        <w:numPr>
          <w:ilvl w:val="0"/>
          <w:numId w:val="138"/>
        </w:numPr>
        <w:contextualSpacing/>
        <w:jc w:val="both"/>
        <w:rPr>
          <w:sz w:val="28"/>
          <w:szCs w:val="28"/>
        </w:rPr>
      </w:pPr>
      <w:r w:rsidRPr="00096DC0">
        <w:rPr>
          <w:sz w:val="28"/>
          <w:szCs w:val="28"/>
        </w:rPr>
        <w:t>Мочалова, Е. Школьники и знаменитые земляки  / Е. Мочалова  // Б</w:t>
      </w:r>
      <w:r w:rsidRPr="00096DC0">
        <w:rPr>
          <w:sz w:val="28"/>
          <w:szCs w:val="28"/>
        </w:rPr>
        <w:t>е</w:t>
      </w:r>
      <w:r w:rsidRPr="00096DC0">
        <w:rPr>
          <w:sz w:val="28"/>
          <w:szCs w:val="28"/>
        </w:rPr>
        <w:t>ловский вестник. – 2014. – 4-10 апреля. - С.  6. – (Ориентиры).</w:t>
      </w:r>
    </w:p>
    <w:p w:rsidR="00C50453" w:rsidRPr="00096DC0" w:rsidRDefault="00C50453" w:rsidP="00C50453">
      <w:pPr>
        <w:pStyle w:val="af5"/>
        <w:jc w:val="both"/>
        <w:rPr>
          <w:i/>
          <w:sz w:val="28"/>
          <w:szCs w:val="28"/>
        </w:rPr>
      </w:pPr>
      <w:r w:rsidRPr="00096DC0">
        <w:rPr>
          <w:i/>
          <w:sz w:val="28"/>
          <w:szCs w:val="28"/>
        </w:rPr>
        <w:t xml:space="preserve">- Цикл мероприятий «Писателями славится Кузбасс» в гимназии №1провела зав. Библиотекой №8 </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Путинцева, Е. Михаил Лермонтов – певец жизни / Е. Путинцева // Б</w:t>
      </w:r>
      <w:r w:rsidRPr="00096DC0">
        <w:rPr>
          <w:rFonts w:ascii="Times New Roman" w:hAnsi="Times New Roman"/>
          <w:sz w:val="28"/>
          <w:szCs w:val="28"/>
        </w:rPr>
        <w:t>е</w:t>
      </w:r>
      <w:r w:rsidRPr="00096DC0">
        <w:rPr>
          <w:rFonts w:ascii="Times New Roman" w:hAnsi="Times New Roman"/>
          <w:sz w:val="28"/>
          <w:szCs w:val="28"/>
        </w:rPr>
        <w:t>ловский вестник. – 2014. –– 28 окт. - С. 2.</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В Кемерово состоялся областной конкурс чтецов, посвящённый 200-летию со дня рождения М.Ю. Лермонтова и Году культуры в России. В конкурсе приняли участие 6 юных беловчан</w:t>
      </w:r>
    </w:p>
    <w:p w:rsidR="00C50453" w:rsidRPr="00096DC0" w:rsidRDefault="00C50453" w:rsidP="007C2343">
      <w:pPr>
        <w:pStyle w:val="af5"/>
        <w:numPr>
          <w:ilvl w:val="0"/>
          <w:numId w:val="138"/>
        </w:numPr>
        <w:contextualSpacing/>
        <w:jc w:val="both"/>
        <w:rPr>
          <w:sz w:val="28"/>
          <w:szCs w:val="28"/>
        </w:rPr>
      </w:pPr>
      <w:r w:rsidRPr="00096DC0">
        <w:rPr>
          <w:sz w:val="28"/>
          <w:szCs w:val="28"/>
        </w:rPr>
        <w:t>Путинцева, Е. Михаил Лермонтов – певец жизни / Е. Путинцева // Б</w:t>
      </w:r>
      <w:r w:rsidRPr="00096DC0">
        <w:rPr>
          <w:sz w:val="28"/>
          <w:szCs w:val="28"/>
        </w:rPr>
        <w:t>е</w:t>
      </w:r>
      <w:r w:rsidRPr="00096DC0">
        <w:rPr>
          <w:sz w:val="28"/>
          <w:szCs w:val="28"/>
        </w:rPr>
        <w:t>ловский вестник. – 2014. –  28  окт. – С.  2. – (Год культуры).</w:t>
      </w:r>
    </w:p>
    <w:p w:rsidR="00C50453" w:rsidRPr="00096DC0" w:rsidRDefault="00C50453" w:rsidP="00C50453">
      <w:pPr>
        <w:pStyle w:val="af5"/>
        <w:jc w:val="both"/>
        <w:rPr>
          <w:i/>
          <w:sz w:val="28"/>
          <w:szCs w:val="28"/>
        </w:rPr>
      </w:pPr>
      <w:r w:rsidRPr="00096DC0">
        <w:rPr>
          <w:i/>
          <w:sz w:val="28"/>
          <w:szCs w:val="28"/>
        </w:rPr>
        <w:t>- Юные беловчане участники и победители областного конкурса чт</w:t>
      </w:r>
      <w:r w:rsidRPr="00096DC0">
        <w:rPr>
          <w:i/>
          <w:sz w:val="28"/>
          <w:szCs w:val="28"/>
        </w:rPr>
        <w:t>е</w:t>
      </w:r>
      <w:r w:rsidRPr="00096DC0">
        <w:rPr>
          <w:i/>
          <w:sz w:val="28"/>
          <w:szCs w:val="28"/>
        </w:rPr>
        <w:t>цов, посвященного 200-летию со дня рождения М.Ю. Лермонтова</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Развивающий центр для дошкольников // Мега Экспресс – ИНФО. – 2014. - 23 - 30 мая. - С. 7.</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Заведующая Центральной детской библиотекой Е. Г. Ушакова ра</w:t>
      </w:r>
      <w:r w:rsidRPr="00096DC0">
        <w:rPr>
          <w:rFonts w:ascii="Times New Roman" w:hAnsi="Times New Roman"/>
          <w:i/>
          <w:sz w:val="28"/>
          <w:szCs w:val="28"/>
        </w:rPr>
        <w:t>с</w:t>
      </w:r>
      <w:r w:rsidRPr="00096DC0">
        <w:rPr>
          <w:rFonts w:ascii="Times New Roman" w:hAnsi="Times New Roman"/>
          <w:i/>
          <w:sz w:val="28"/>
          <w:szCs w:val="28"/>
        </w:rPr>
        <w:t>сказывает о деятельности информационно-развивающего центра «Филиппок»</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Рубцова, Е. Эти добрые, умные книги / Е. Рубцова // Беловский вес</w:t>
      </w:r>
      <w:r w:rsidRPr="00096DC0">
        <w:rPr>
          <w:rFonts w:ascii="Times New Roman" w:hAnsi="Times New Roman"/>
          <w:sz w:val="28"/>
          <w:szCs w:val="28"/>
        </w:rPr>
        <w:t>т</w:t>
      </w:r>
      <w:r w:rsidRPr="00096DC0">
        <w:rPr>
          <w:rFonts w:ascii="Times New Roman" w:hAnsi="Times New Roman"/>
          <w:sz w:val="28"/>
          <w:szCs w:val="28"/>
        </w:rPr>
        <w:t>ник. – 2014. –– 1 апр. - С. 4. – (нам пишут).</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Сотрудники Детской библиотеки №7 провели Неделю детской и юношеской книги</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Савочкина, Я. Ведьмочки и хорошие матери / Я. Савочкина // Бело</w:t>
      </w:r>
      <w:r w:rsidRPr="00096DC0">
        <w:rPr>
          <w:rFonts w:ascii="Times New Roman" w:hAnsi="Times New Roman"/>
          <w:sz w:val="28"/>
          <w:szCs w:val="28"/>
        </w:rPr>
        <w:t>в</w:t>
      </w:r>
      <w:r w:rsidRPr="00096DC0">
        <w:rPr>
          <w:rFonts w:ascii="Times New Roman" w:hAnsi="Times New Roman"/>
          <w:sz w:val="28"/>
          <w:szCs w:val="28"/>
        </w:rPr>
        <w:t>ский вестник. – 2014. –– 15 - 21 августа. - С. 2.</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Сотрудники Центральной детской библиотеки провели праздник «День вежливости и доброты»</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Савочкина, Я. Наша память и боль / Я. Савочкина // Беловский вестник. – 2014. – 25 февр. - С.  2. – (Из почты этих дней).</w:t>
      </w:r>
    </w:p>
    <w:p w:rsidR="00C50453" w:rsidRPr="00096DC0" w:rsidRDefault="00C50453" w:rsidP="00C50453">
      <w:pPr>
        <w:pStyle w:val="af5"/>
        <w:jc w:val="both"/>
        <w:rPr>
          <w:i/>
          <w:color w:val="000000"/>
          <w:sz w:val="28"/>
          <w:szCs w:val="28"/>
        </w:rPr>
      </w:pPr>
      <w:r w:rsidRPr="00096DC0">
        <w:rPr>
          <w:i/>
          <w:color w:val="000000"/>
          <w:sz w:val="28"/>
          <w:szCs w:val="28"/>
        </w:rPr>
        <w:t>- Сотрудники Центральной детской библиотеки провели час памяти «Афганистан – наша память и боль»</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Свистунова Л. [В Беловском техникуме железнодорожного транспорта прошла встреча будущих призывников с начальником отдела военк</w:t>
      </w:r>
      <w:r w:rsidRPr="00096DC0">
        <w:rPr>
          <w:rFonts w:ascii="Times New Roman" w:hAnsi="Times New Roman"/>
          <w:sz w:val="28"/>
          <w:szCs w:val="28"/>
        </w:rPr>
        <w:t>о</w:t>
      </w:r>
      <w:r w:rsidRPr="00096DC0">
        <w:rPr>
          <w:rFonts w:ascii="Times New Roman" w:hAnsi="Times New Roman"/>
          <w:sz w:val="28"/>
          <w:szCs w:val="28"/>
        </w:rPr>
        <w:t>мата М. У. Давлетбаевым ] / С. Федотова // Беловский вестник. – 2014. –– 18 ноября. - С. 1. - (Коротко).</w:t>
      </w:r>
    </w:p>
    <w:p w:rsidR="00C50453" w:rsidRDefault="00C50453" w:rsidP="007C2343">
      <w:pPr>
        <w:pStyle w:val="af5"/>
        <w:numPr>
          <w:ilvl w:val="0"/>
          <w:numId w:val="138"/>
        </w:numPr>
        <w:contextualSpacing/>
        <w:jc w:val="both"/>
        <w:rPr>
          <w:sz w:val="28"/>
          <w:szCs w:val="28"/>
        </w:rPr>
      </w:pPr>
      <w:r w:rsidRPr="00096DC0">
        <w:rPr>
          <w:sz w:val="28"/>
          <w:szCs w:val="28"/>
        </w:rPr>
        <w:t>Свистунова, Л. [4 декабря в читальном зале Центральной городской библиотеки] / Л. Свистунова // Беловский вестник. – 2014. – 9 декабря. - С.  1. – (День города. Коротко).</w:t>
      </w:r>
    </w:p>
    <w:p w:rsidR="00FB3BAC" w:rsidRDefault="00FB3BAC" w:rsidP="00FB3BAC">
      <w:pPr>
        <w:contextualSpacing/>
        <w:jc w:val="both"/>
        <w:rPr>
          <w:sz w:val="28"/>
          <w:szCs w:val="28"/>
        </w:rPr>
      </w:pPr>
    </w:p>
    <w:p w:rsidR="00FB3BAC" w:rsidRDefault="00FB3BAC" w:rsidP="00FB3BAC">
      <w:pPr>
        <w:contextualSpacing/>
        <w:jc w:val="both"/>
        <w:rPr>
          <w:sz w:val="28"/>
          <w:szCs w:val="28"/>
        </w:rPr>
      </w:pPr>
    </w:p>
    <w:p w:rsidR="00C50453" w:rsidRPr="00096DC0" w:rsidRDefault="00C50453" w:rsidP="00C50453">
      <w:pPr>
        <w:pStyle w:val="af5"/>
        <w:jc w:val="both"/>
        <w:rPr>
          <w:i/>
          <w:sz w:val="28"/>
          <w:szCs w:val="28"/>
        </w:rPr>
      </w:pPr>
      <w:r w:rsidRPr="00096DC0">
        <w:rPr>
          <w:i/>
          <w:sz w:val="28"/>
          <w:szCs w:val="28"/>
        </w:rPr>
        <w:lastRenderedPageBreak/>
        <w:t>- 4 декабря в читальном зале Центральной городской библиотеки н</w:t>
      </w:r>
      <w:r w:rsidRPr="00096DC0">
        <w:rPr>
          <w:i/>
          <w:sz w:val="28"/>
          <w:szCs w:val="28"/>
        </w:rPr>
        <w:t>а</w:t>
      </w:r>
      <w:r w:rsidRPr="00096DC0">
        <w:rPr>
          <w:i/>
          <w:sz w:val="28"/>
          <w:szCs w:val="28"/>
        </w:rPr>
        <w:t xml:space="preserve">градили участников конкурса «Белово в объективе», посвященного Дню города </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Свистунова, Л. Жаркие. Зимние. Твои / Л. Свистунова // Беловский вестник. – 2014. - 7 - 13 февр. - С. 2.</w:t>
      </w:r>
    </w:p>
    <w:p w:rsidR="00C50453" w:rsidRPr="00096DC0" w:rsidRDefault="00C50453" w:rsidP="00C50453">
      <w:pPr>
        <w:pStyle w:val="af5"/>
        <w:jc w:val="both"/>
        <w:rPr>
          <w:i/>
          <w:color w:val="000000"/>
          <w:sz w:val="28"/>
          <w:szCs w:val="28"/>
        </w:rPr>
      </w:pPr>
      <w:r w:rsidRPr="00096DC0">
        <w:rPr>
          <w:i/>
          <w:color w:val="000000"/>
          <w:sz w:val="28"/>
          <w:szCs w:val="28"/>
        </w:rPr>
        <w:t>- 31 января 2014 года библиотеки Централизованной библиотечной системы г. Белово включились во Всероссийскую акцию для молодых читателей под девизом сочинской Олимпиады «Жаркие. Зимние. Твои»</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Семухина , М. [Для членов общества инвалидов микрорайона «Черти</w:t>
      </w:r>
      <w:r w:rsidRPr="00096DC0">
        <w:rPr>
          <w:rFonts w:ascii="Times New Roman" w:hAnsi="Times New Roman"/>
          <w:sz w:val="28"/>
          <w:szCs w:val="28"/>
        </w:rPr>
        <w:t>н</w:t>
      </w:r>
      <w:r w:rsidRPr="00096DC0">
        <w:rPr>
          <w:rFonts w:ascii="Times New Roman" w:hAnsi="Times New Roman"/>
          <w:sz w:val="28"/>
          <w:szCs w:val="28"/>
        </w:rPr>
        <w:t>ский» проведён вечер общения «Шахтёрский вальс»] / М. Семухина // Беловский вестник. – 2014. –– 9 сент. - С. 4.</w:t>
      </w:r>
    </w:p>
    <w:p w:rsidR="00C50453" w:rsidRPr="00096DC0" w:rsidRDefault="00C50453" w:rsidP="007C2343">
      <w:pPr>
        <w:pStyle w:val="af5"/>
        <w:numPr>
          <w:ilvl w:val="0"/>
          <w:numId w:val="138"/>
        </w:numPr>
        <w:contextualSpacing/>
        <w:jc w:val="both"/>
        <w:rPr>
          <w:sz w:val="28"/>
          <w:szCs w:val="28"/>
        </w:rPr>
      </w:pPr>
      <w:r w:rsidRPr="00096DC0">
        <w:rPr>
          <w:sz w:val="28"/>
          <w:szCs w:val="28"/>
        </w:rPr>
        <w:t xml:space="preserve">Сестерова, Е. Александр Курицын / Е. Сестерова // Беловский вестник. – 2014. –21-27 марта. - С. 3. – (Памяти поэта). </w:t>
      </w:r>
    </w:p>
    <w:p w:rsidR="00C50453" w:rsidRPr="00096DC0" w:rsidRDefault="00C50453" w:rsidP="00C50453">
      <w:pPr>
        <w:pStyle w:val="af5"/>
        <w:jc w:val="both"/>
        <w:rPr>
          <w:i/>
          <w:sz w:val="28"/>
          <w:szCs w:val="28"/>
        </w:rPr>
      </w:pPr>
      <w:r w:rsidRPr="00096DC0">
        <w:rPr>
          <w:i/>
          <w:sz w:val="28"/>
          <w:szCs w:val="28"/>
        </w:rPr>
        <w:t>- Зав. Библиотекой №10 в сотрудничестве с библиотекарем школы №12 провела в школе №12 час памяти поэта А. Курицына</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 xml:space="preserve">Сестерова, Е. Арбат детства / Е. Сестерова // Вечернее Белово. – 2014. – №23. – 6 июня. - С. 2. </w:t>
      </w:r>
    </w:p>
    <w:p w:rsidR="00C50453" w:rsidRPr="00096DC0" w:rsidRDefault="00C50453" w:rsidP="00C50453">
      <w:pPr>
        <w:pStyle w:val="af5"/>
        <w:jc w:val="both"/>
        <w:rPr>
          <w:i/>
          <w:color w:val="000000"/>
          <w:sz w:val="28"/>
          <w:szCs w:val="28"/>
        </w:rPr>
      </w:pPr>
      <w:r w:rsidRPr="00096DC0">
        <w:rPr>
          <w:i/>
          <w:color w:val="000000"/>
          <w:sz w:val="28"/>
          <w:szCs w:val="28"/>
        </w:rPr>
        <w:t>- Библиотека №10 представила игровую площадку «В гостях у бабу</w:t>
      </w:r>
      <w:r w:rsidRPr="00096DC0">
        <w:rPr>
          <w:i/>
          <w:color w:val="000000"/>
          <w:sz w:val="28"/>
          <w:szCs w:val="28"/>
        </w:rPr>
        <w:t>ш</w:t>
      </w:r>
      <w:r w:rsidRPr="00096DC0">
        <w:rPr>
          <w:i/>
          <w:color w:val="000000"/>
          <w:sz w:val="28"/>
          <w:szCs w:val="28"/>
        </w:rPr>
        <w:t>ки-рассказушки» на празднике «Арбат детства», посвященном Ме</w:t>
      </w:r>
      <w:r w:rsidRPr="00096DC0">
        <w:rPr>
          <w:i/>
          <w:color w:val="000000"/>
          <w:sz w:val="28"/>
          <w:szCs w:val="28"/>
        </w:rPr>
        <w:t>ж</w:t>
      </w:r>
      <w:r w:rsidRPr="00096DC0">
        <w:rPr>
          <w:i/>
          <w:color w:val="000000"/>
          <w:sz w:val="28"/>
          <w:szCs w:val="28"/>
        </w:rPr>
        <w:t>дународному дню</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Сестерова Е. В гостях у Азбуки  / Е. Сестерова // Вечернее Белово. – 2014. – 5 сентября. – с. 15.</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Библиотека №10 представила в парке Приморский игровую площадку  «В гостях у Азбуки»</w:t>
      </w:r>
    </w:p>
    <w:p w:rsidR="00C50453" w:rsidRPr="00096DC0" w:rsidRDefault="00C50453" w:rsidP="007C2343">
      <w:pPr>
        <w:pStyle w:val="af5"/>
        <w:numPr>
          <w:ilvl w:val="0"/>
          <w:numId w:val="138"/>
        </w:numPr>
        <w:contextualSpacing/>
        <w:jc w:val="both"/>
        <w:rPr>
          <w:sz w:val="28"/>
          <w:szCs w:val="28"/>
        </w:rPr>
      </w:pPr>
      <w:r w:rsidRPr="00096DC0">
        <w:rPr>
          <w:sz w:val="28"/>
          <w:szCs w:val="28"/>
        </w:rPr>
        <w:t>Сестерова, Е. Книжкин дом / Е. Сестерова // Вечернее Белово. – 2014. – №10. – 7 марта. - С. 17.</w:t>
      </w:r>
    </w:p>
    <w:p w:rsidR="00C50453" w:rsidRPr="00096DC0" w:rsidRDefault="00C50453" w:rsidP="00C50453">
      <w:pPr>
        <w:pStyle w:val="af5"/>
        <w:jc w:val="both"/>
        <w:rPr>
          <w:i/>
          <w:sz w:val="28"/>
          <w:szCs w:val="28"/>
        </w:rPr>
      </w:pPr>
      <w:r w:rsidRPr="00096DC0">
        <w:rPr>
          <w:i/>
          <w:sz w:val="28"/>
          <w:szCs w:val="28"/>
        </w:rPr>
        <w:t>- экскурсия «Библиотека – книжкин дом» в Библиотеке №10 в рамках открытия Года культуры в Белове</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Сестерова, Е. Книжкины именины / Е. Сестерова // Вечернее Белово. – 2014. – №14. – 4 апреля. - С. 6.</w:t>
      </w:r>
    </w:p>
    <w:p w:rsidR="00C50453" w:rsidRPr="00096DC0" w:rsidRDefault="00C50453" w:rsidP="00C50453">
      <w:pPr>
        <w:pStyle w:val="af5"/>
        <w:jc w:val="both"/>
        <w:rPr>
          <w:i/>
          <w:color w:val="000000"/>
          <w:sz w:val="28"/>
          <w:szCs w:val="28"/>
        </w:rPr>
      </w:pPr>
      <w:r w:rsidRPr="00096DC0">
        <w:rPr>
          <w:i/>
          <w:color w:val="000000"/>
          <w:sz w:val="28"/>
          <w:szCs w:val="28"/>
        </w:rPr>
        <w:t>- Неделя детской книги в Библиотеке №10</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Сестерова, Е. Неделя детской книги / Е. Сестерова //  // Вечернее Бел</w:t>
      </w:r>
      <w:r w:rsidRPr="00096DC0">
        <w:rPr>
          <w:color w:val="000000"/>
          <w:sz w:val="28"/>
          <w:szCs w:val="28"/>
        </w:rPr>
        <w:t>о</w:t>
      </w:r>
      <w:r w:rsidRPr="00096DC0">
        <w:rPr>
          <w:color w:val="000000"/>
          <w:sz w:val="28"/>
          <w:szCs w:val="28"/>
        </w:rPr>
        <w:t xml:space="preserve">во. – 2014. – 28 марта. - С. 6. </w:t>
      </w:r>
    </w:p>
    <w:p w:rsidR="00C50453" w:rsidRPr="00096DC0" w:rsidRDefault="00C50453" w:rsidP="00C50453">
      <w:pPr>
        <w:pStyle w:val="af5"/>
        <w:jc w:val="both"/>
        <w:rPr>
          <w:i/>
          <w:color w:val="000000"/>
          <w:sz w:val="28"/>
          <w:szCs w:val="28"/>
        </w:rPr>
      </w:pPr>
      <w:r w:rsidRPr="00096DC0">
        <w:rPr>
          <w:i/>
          <w:color w:val="000000"/>
          <w:sz w:val="28"/>
          <w:szCs w:val="28"/>
        </w:rPr>
        <w:t>- «Книжкины именины» в Библиотеке №10</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Сестерова Е. Нужно привлечь к спорту / Е. Сестерова // Вечернее Бел</w:t>
      </w:r>
      <w:r w:rsidRPr="00096DC0">
        <w:rPr>
          <w:rFonts w:ascii="Times New Roman" w:hAnsi="Times New Roman"/>
          <w:sz w:val="28"/>
          <w:szCs w:val="28"/>
        </w:rPr>
        <w:t>о</w:t>
      </w:r>
      <w:r w:rsidRPr="00096DC0">
        <w:rPr>
          <w:rFonts w:ascii="Times New Roman" w:hAnsi="Times New Roman"/>
          <w:sz w:val="28"/>
          <w:szCs w:val="28"/>
        </w:rPr>
        <w:t>во. – 2014. – 14 февр. – С. 18.</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xml:space="preserve">- Накануне открытия </w:t>
      </w:r>
      <w:r w:rsidRPr="00096DC0">
        <w:rPr>
          <w:rFonts w:ascii="Times New Roman" w:hAnsi="Times New Roman"/>
          <w:i/>
          <w:sz w:val="28"/>
          <w:szCs w:val="28"/>
          <w:lang w:val="en-US"/>
        </w:rPr>
        <w:t>XX</w:t>
      </w:r>
      <w:r w:rsidRPr="00096DC0">
        <w:rPr>
          <w:rFonts w:ascii="Times New Roman" w:hAnsi="Times New Roman"/>
          <w:i/>
          <w:sz w:val="28"/>
          <w:szCs w:val="28"/>
        </w:rPr>
        <w:t>II зимних Олимпийских игр в Сочи,  в Библи</w:t>
      </w:r>
      <w:r w:rsidRPr="00096DC0">
        <w:rPr>
          <w:rFonts w:ascii="Times New Roman" w:hAnsi="Times New Roman"/>
          <w:i/>
          <w:sz w:val="28"/>
          <w:szCs w:val="28"/>
        </w:rPr>
        <w:t>о</w:t>
      </w:r>
      <w:r w:rsidRPr="00096DC0">
        <w:rPr>
          <w:rFonts w:ascii="Times New Roman" w:hAnsi="Times New Roman"/>
          <w:i/>
          <w:sz w:val="28"/>
          <w:szCs w:val="28"/>
        </w:rPr>
        <w:t>теке №10  открылся месячник, посвящённый Олимпиаде</w:t>
      </w:r>
    </w:p>
    <w:p w:rsidR="00C50453" w:rsidRPr="00096DC0" w:rsidRDefault="00C50453" w:rsidP="007C2343">
      <w:pPr>
        <w:pStyle w:val="af5"/>
        <w:numPr>
          <w:ilvl w:val="0"/>
          <w:numId w:val="138"/>
        </w:numPr>
        <w:contextualSpacing/>
        <w:jc w:val="both"/>
        <w:rPr>
          <w:sz w:val="28"/>
          <w:szCs w:val="28"/>
        </w:rPr>
      </w:pPr>
      <w:r w:rsidRPr="00096DC0">
        <w:rPr>
          <w:sz w:val="28"/>
          <w:szCs w:val="28"/>
        </w:rPr>
        <w:t>Сестерова, Е. Сказочный мир книги  / Е. Сестерова // Беловский вес</w:t>
      </w:r>
      <w:r w:rsidRPr="00096DC0">
        <w:rPr>
          <w:sz w:val="28"/>
          <w:szCs w:val="28"/>
        </w:rPr>
        <w:t>т</w:t>
      </w:r>
      <w:r w:rsidRPr="00096DC0">
        <w:rPr>
          <w:sz w:val="28"/>
          <w:szCs w:val="28"/>
        </w:rPr>
        <w:t xml:space="preserve">ник. – 2014. – 7-13 марта. - С. 5. – (2014 – Год культуры). </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День открытых дверей провели сотрудники библиотеки №10 в ра</w:t>
      </w:r>
      <w:r w:rsidRPr="00096DC0">
        <w:rPr>
          <w:rFonts w:ascii="Times New Roman" w:hAnsi="Times New Roman"/>
          <w:i/>
          <w:sz w:val="28"/>
          <w:szCs w:val="28"/>
        </w:rPr>
        <w:t>м</w:t>
      </w:r>
      <w:r w:rsidRPr="00096DC0">
        <w:rPr>
          <w:rFonts w:ascii="Times New Roman" w:hAnsi="Times New Roman"/>
          <w:i/>
          <w:sz w:val="28"/>
          <w:szCs w:val="28"/>
        </w:rPr>
        <w:t>ках открытия Года культуры в Белове</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lastRenderedPageBreak/>
        <w:t>Скрипкина, С. [До 23 февраля в Центральной городской библиотеке] / С. Скрипкина ; обзор подготовил П. Камушкин // Беловский вестник. – 2014. – 25 февр. - С.  1. – (Из библиотек сообщают).</w:t>
      </w:r>
    </w:p>
    <w:p w:rsidR="00C50453" w:rsidRPr="00096DC0" w:rsidRDefault="00C50453" w:rsidP="00C50453">
      <w:pPr>
        <w:pStyle w:val="af5"/>
        <w:jc w:val="both"/>
        <w:rPr>
          <w:i/>
          <w:color w:val="000000"/>
          <w:sz w:val="28"/>
          <w:szCs w:val="28"/>
        </w:rPr>
      </w:pPr>
      <w:r w:rsidRPr="00096DC0">
        <w:rPr>
          <w:i/>
          <w:color w:val="000000"/>
          <w:sz w:val="28"/>
          <w:szCs w:val="28"/>
        </w:rPr>
        <w:t>-  «Неделя молодого избирателя» в Центральной городской библиотеке</w:t>
      </w:r>
    </w:p>
    <w:p w:rsidR="00C50453" w:rsidRPr="00096DC0" w:rsidRDefault="00C50453" w:rsidP="007C2343">
      <w:pPr>
        <w:pStyle w:val="af5"/>
        <w:numPr>
          <w:ilvl w:val="0"/>
          <w:numId w:val="138"/>
        </w:numPr>
        <w:contextualSpacing/>
        <w:jc w:val="both"/>
        <w:rPr>
          <w:color w:val="000000"/>
          <w:sz w:val="28"/>
          <w:szCs w:val="28"/>
        </w:rPr>
      </w:pPr>
      <w:r w:rsidRPr="00096DC0">
        <w:rPr>
          <w:color w:val="000000"/>
          <w:sz w:val="28"/>
          <w:szCs w:val="28"/>
        </w:rPr>
        <w:t xml:space="preserve">Старцева, И.А. Остров для покаяния и прощения / И.А. Старцева, Л.Н. Свистунова // Мега Экспресс. – 2014. – 1-8 августа. - С. 21. </w:t>
      </w:r>
    </w:p>
    <w:p w:rsidR="00C50453" w:rsidRPr="00096DC0" w:rsidRDefault="00C50453" w:rsidP="00C50453">
      <w:pPr>
        <w:pStyle w:val="af5"/>
        <w:jc w:val="both"/>
        <w:rPr>
          <w:i/>
          <w:color w:val="000000"/>
          <w:sz w:val="28"/>
          <w:szCs w:val="28"/>
        </w:rPr>
      </w:pPr>
      <w:r w:rsidRPr="00096DC0">
        <w:rPr>
          <w:i/>
          <w:color w:val="000000"/>
          <w:sz w:val="28"/>
          <w:szCs w:val="28"/>
        </w:rPr>
        <w:t>- Совместное заседание клуба «Киношелест» ЦГБ и православного м</w:t>
      </w:r>
      <w:r w:rsidRPr="00096DC0">
        <w:rPr>
          <w:i/>
          <w:color w:val="000000"/>
          <w:sz w:val="28"/>
          <w:szCs w:val="28"/>
        </w:rPr>
        <w:t>о</w:t>
      </w:r>
      <w:r w:rsidRPr="00096DC0">
        <w:rPr>
          <w:i/>
          <w:color w:val="000000"/>
          <w:sz w:val="28"/>
          <w:szCs w:val="28"/>
        </w:rPr>
        <w:t>лодежного клуба «Пристань» посвященное фильму П. Лунгина «Ос</w:t>
      </w:r>
      <w:r w:rsidRPr="00096DC0">
        <w:rPr>
          <w:i/>
          <w:color w:val="000000"/>
          <w:sz w:val="28"/>
          <w:szCs w:val="28"/>
        </w:rPr>
        <w:t>т</w:t>
      </w:r>
      <w:r w:rsidRPr="00096DC0">
        <w:rPr>
          <w:i/>
          <w:color w:val="000000"/>
          <w:sz w:val="28"/>
          <w:szCs w:val="28"/>
        </w:rPr>
        <w:t>ров»</w:t>
      </w:r>
    </w:p>
    <w:p w:rsidR="00C50453" w:rsidRPr="00096DC0" w:rsidRDefault="00C50453" w:rsidP="007C2343">
      <w:pPr>
        <w:pStyle w:val="af5"/>
        <w:numPr>
          <w:ilvl w:val="0"/>
          <w:numId w:val="138"/>
        </w:numPr>
        <w:contextualSpacing/>
        <w:jc w:val="both"/>
        <w:rPr>
          <w:sz w:val="28"/>
          <w:szCs w:val="28"/>
        </w:rPr>
      </w:pPr>
      <w:r w:rsidRPr="00096DC0">
        <w:rPr>
          <w:sz w:val="28"/>
          <w:szCs w:val="28"/>
        </w:rPr>
        <w:t>Ушакова, Е. [В Центральной детской библиотеке] / Л. Е. Ушакова // Беловский вестник. – 2014. – 25 февр. - С.  1. – (Из библиотек сообщ</w:t>
      </w:r>
      <w:r w:rsidRPr="00096DC0">
        <w:rPr>
          <w:sz w:val="28"/>
          <w:szCs w:val="28"/>
        </w:rPr>
        <w:t>а</w:t>
      </w:r>
      <w:r w:rsidRPr="00096DC0">
        <w:rPr>
          <w:sz w:val="28"/>
          <w:szCs w:val="28"/>
        </w:rPr>
        <w:t>ют).</w:t>
      </w:r>
    </w:p>
    <w:p w:rsidR="00C50453" w:rsidRPr="00096DC0" w:rsidRDefault="00C50453" w:rsidP="00C50453">
      <w:pPr>
        <w:pStyle w:val="af5"/>
        <w:jc w:val="both"/>
        <w:rPr>
          <w:i/>
          <w:sz w:val="28"/>
          <w:szCs w:val="28"/>
        </w:rPr>
      </w:pPr>
      <w:r w:rsidRPr="00096DC0">
        <w:rPr>
          <w:i/>
          <w:sz w:val="28"/>
          <w:szCs w:val="28"/>
        </w:rPr>
        <w:t>-  В ЦДБ познакомили детей из младших классов с книжной серией «Настя и Никита»</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Ушакова, Е. Творить добро! / Е. Ушакова // Беловский вестник. – 2014. ––10 - 16 окт. - С. 4.</w:t>
      </w:r>
    </w:p>
    <w:p w:rsidR="00C50453" w:rsidRPr="00096DC0" w:rsidRDefault="00C50453" w:rsidP="00C50453">
      <w:pPr>
        <w:spacing w:after="0" w:line="240" w:lineRule="auto"/>
        <w:ind w:left="720"/>
        <w:jc w:val="both"/>
        <w:rPr>
          <w:rFonts w:ascii="Times New Roman" w:hAnsi="Times New Roman"/>
          <w:i/>
          <w:sz w:val="28"/>
          <w:szCs w:val="28"/>
        </w:rPr>
      </w:pPr>
      <w:r w:rsidRPr="00096DC0">
        <w:rPr>
          <w:rFonts w:ascii="Times New Roman" w:hAnsi="Times New Roman"/>
          <w:i/>
          <w:sz w:val="28"/>
          <w:szCs w:val="28"/>
        </w:rPr>
        <w:t>- Заведующая Центральной детской библиотекой выражает благ</w:t>
      </w:r>
      <w:r w:rsidRPr="00096DC0">
        <w:rPr>
          <w:rFonts w:ascii="Times New Roman" w:hAnsi="Times New Roman"/>
          <w:i/>
          <w:sz w:val="28"/>
          <w:szCs w:val="28"/>
        </w:rPr>
        <w:t>о</w:t>
      </w:r>
      <w:r w:rsidRPr="00096DC0">
        <w:rPr>
          <w:rFonts w:ascii="Times New Roman" w:hAnsi="Times New Roman"/>
          <w:i/>
          <w:sz w:val="28"/>
          <w:szCs w:val="28"/>
        </w:rPr>
        <w:t>дарность предпринимателям г. Белово за оказанную благотворител</w:t>
      </w:r>
      <w:r w:rsidRPr="00096DC0">
        <w:rPr>
          <w:rFonts w:ascii="Times New Roman" w:hAnsi="Times New Roman"/>
          <w:i/>
          <w:sz w:val="28"/>
          <w:szCs w:val="28"/>
        </w:rPr>
        <w:t>ь</w:t>
      </w:r>
      <w:r w:rsidRPr="00096DC0">
        <w:rPr>
          <w:rFonts w:ascii="Times New Roman" w:hAnsi="Times New Roman"/>
          <w:i/>
          <w:sz w:val="28"/>
          <w:szCs w:val="28"/>
        </w:rPr>
        <w:t>ную помощь</w:t>
      </w:r>
    </w:p>
    <w:p w:rsidR="00C50453" w:rsidRPr="00096DC0" w:rsidRDefault="00C50453" w:rsidP="007C2343">
      <w:pPr>
        <w:pStyle w:val="af5"/>
        <w:numPr>
          <w:ilvl w:val="0"/>
          <w:numId w:val="138"/>
        </w:numPr>
        <w:contextualSpacing/>
        <w:jc w:val="both"/>
        <w:rPr>
          <w:sz w:val="28"/>
          <w:szCs w:val="28"/>
        </w:rPr>
      </w:pPr>
      <w:r w:rsidRPr="00096DC0">
        <w:rPr>
          <w:sz w:val="28"/>
          <w:szCs w:val="28"/>
        </w:rPr>
        <w:t xml:space="preserve">Хромова, Е. День открытых дверей / Е. Хромова // Беловский вестник. – 2014. – 8 апреля. - С.  1. </w:t>
      </w:r>
    </w:p>
    <w:p w:rsidR="00C50453" w:rsidRPr="00096DC0" w:rsidRDefault="00C50453" w:rsidP="00C50453">
      <w:pPr>
        <w:pStyle w:val="af5"/>
        <w:jc w:val="both"/>
        <w:rPr>
          <w:i/>
          <w:sz w:val="28"/>
          <w:szCs w:val="28"/>
        </w:rPr>
      </w:pPr>
      <w:r w:rsidRPr="00096DC0">
        <w:rPr>
          <w:i/>
          <w:sz w:val="28"/>
          <w:szCs w:val="28"/>
        </w:rPr>
        <w:t>- День открытых дверей для студентов Беловского педагогического колледжа в ЦГБ</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Хромова, Е. Книги – беженцам / Е. Хромова // Беловский вестник. – 2014. –– 15 - 21 августа. - С. 2.</w:t>
      </w:r>
    </w:p>
    <w:p w:rsidR="00C50453" w:rsidRPr="00096DC0" w:rsidRDefault="00C50453" w:rsidP="00C50453">
      <w:pPr>
        <w:spacing w:after="0" w:line="240" w:lineRule="auto"/>
        <w:ind w:left="720"/>
        <w:jc w:val="both"/>
        <w:rPr>
          <w:rFonts w:ascii="Times New Roman" w:hAnsi="Times New Roman"/>
          <w:sz w:val="28"/>
          <w:szCs w:val="28"/>
        </w:rPr>
      </w:pPr>
      <w:r w:rsidRPr="00096DC0">
        <w:rPr>
          <w:rFonts w:ascii="Times New Roman" w:hAnsi="Times New Roman"/>
          <w:i/>
          <w:sz w:val="28"/>
          <w:szCs w:val="28"/>
        </w:rPr>
        <w:t>- Беженцам из Украины помогают сотрудники городских библиотек</w:t>
      </w:r>
    </w:p>
    <w:p w:rsidR="00C50453" w:rsidRPr="00096DC0" w:rsidRDefault="00C50453" w:rsidP="007C2343">
      <w:pPr>
        <w:numPr>
          <w:ilvl w:val="0"/>
          <w:numId w:val="138"/>
        </w:numPr>
        <w:spacing w:after="0" w:line="240" w:lineRule="auto"/>
        <w:jc w:val="both"/>
        <w:rPr>
          <w:rFonts w:ascii="Times New Roman" w:hAnsi="Times New Roman"/>
          <w:sz w:val="28"/>
          <w:szCs w:val="28"/>
        </w:rPr>
      </w:pPr>
      <w:r w:rsidRPr="00096DC0">
        <w:rPr>
          <w:rFonts w:ascii="Times New Roman" w:hAnsi="Times New Roman"/>
          <w:sz w:val="28"/>
          <w:szCs w:val="28"/>
        </w:rPr>
        <w:t>Хромова, Е. Г. Сетевые сервисы в библиотечной работе с целевой а</w:t>
      </w:r>
      <w:r w:rsidRPr="00096DC0">
        <w:rPr>
          <w:rFonts w:ascii="Times New Roman" w:hAnsi="Times New Roman"/>
          <w:sz w:val="28"/>
          <w:szCs w:val="28"/>
        </w:rPr>
        <w:t>у</w:t>
      </w:r>
      <w:r w:rsidRPr="00096DC0">
        <w:rPr>
          <w:rFonts w:ascii="Times New Roman" w:hAnsi="Times New Roman"/>
          <w:sz w:val="28"/>
          <w:szCs w:val="28"/>
        </w:rPr>
        <w:t>диторией / Е. Г. Хромова // Библиотечная жизнь Кузбасса : периодич</w:t>
      </w:r>
      <w:r w:rsidRPr="00096DC0">
        <w:rPr>
          <w:rFonts w:ascii="Times New Roman" w:hAnsi="Times New Roman"/>
          <w:sz w:val="28"/>
          <w:szCs w:val="28"/>
        </w:rPr>
        <w:t>е</w:t>
      </w:r>
      <w:r w:rsidRPr="00096DC0">
        <w:rPr>
          <w:rFonts w:ascii="Times New Roman" w:hAnsi="Times New Roman"/>
          <w:sz w:val="28"/>
          <w:szCs w:val="28"/>
        </w:rPr>
        <w:t>ский сб. / Департамент культуры и национальной политики Кемеро</w:t>
      </w:r>
      <w:r w:rsidRPr="00096DC0">
        <w:rPr>
          <w:rFonts w:ascii="Times New Roman" w:hAnsi="Times New Roman"/>
          <w:sz w:val="28"/>
          <w:szCs w:val="28"/>
        </w:rPr>
        <w:t>в</w:t>
      </w:r>
      <w:r w:rsidRPr="00096DC0">
        <w:rPr>
          <w:rFonts w:ascii="Times New Roman" w:hAnsi="Times New Roman"/>
          <w:sz w:val="28"/>
          <w:szCs w:val="28"/>
        </w:rPr>
        <w:t>ской области, Кемеровская областная научная библиотека им. В. Д. Фёдорова. – Кемерово, 2013. – Вып. 4. – С. 48 - 53.</w:t>
      </w:r>
    </w:p>
    <w:p w:rsidR="00C50453" w:rsidRPr="00096DC0" w:rsidRDefault="00C50453" w:rsidP="007C2343">
      <w:pPr>
        <w:pStyle w:val="af5"/>
        <w:numPr>
          <w:ilvl w:val="0"/>
          <w:numId w:val="138"/>
        </w:numPr>
        <w:contextualSpacing/>
        <w:jc w:val="both"/>
        <w:rPr>
          <w:sz w:val="28"/>
          <w:szCs w:val="28"/>
        </w:rPr>
      </w:pPr>
      <w:r w:rsidRPr="00096DC0">
        <w:rPr>
          <w:sz w:val="28"/>
          <w:szCs w:val="28"/>
        </w:rPr>
        <w:t>Шишкина, О. [Сотрудник Центра правовой информации] / О. Шишк</w:t>
      </w:r>
      <w:r w:rsidRPr="00096DC0">
        <w:rPr>
          <w:sz w:val="28"/>
          <w:szCs w:val="28"/>
        </w:rPr>
        <w:t>и</w:t>
      </w:r>
      <w:r w:rsidRPr="00096DC0">
        <w:rPr>
          <w:sz w:val="28"/>
          <w:szCs w:val="28"/>
        </w:rPr>
        <w:t>на ; обзор подготовил О. Быков // Беловский вестник. – 2014. – 28 февр. – 6 марта. - С.  2. – (Коротко).</w:t>
      </w:r>
    </w:p>
    <w:p w:rsidR="00C50453" w:rsidRPr="00096DC0" w:rsidRDefault="00C50453" w:rsidP="00C50453">
      <w:pPr>
        <w:pStyle w:val="af5"/>
        <w:jc w:val="both"/>
        <w:rPr>
          <w:i/>
          <w:sz w:val="28"/>
          <w:szCs w:val="28"/>
        </w:rPr>
      </w:pPr>
      <w:r w:rsidRPr="00096DC0">
        <w:rPr>
          <w:i/>
          <w:sz w:val="28"/>
          <w:szCs w:val="28"/>
        </w:rPr>
        <w:t>-  Сотрудник ЦПИ ЦДБ Я.С. Савочкина провела в школе №11 круглый стол на тему «Пусть компьютер станет другом»</w:t>
      </w:r>
    </w:p>
    <w:p w:rsidR="00C50453" w:rsidRPr="00096DC0" w:rsidRDefault="00C50453" w:rsidP="007C2343">
      <w:pPr>
        <w:pStyle w:val="af5"/>
        <w:numPr>
          <w:ilvl w:val="0"/>
          <w:numId w:val="138"/>
        </w:numPr>
        <w:contextualSpacing/>
        <w:jc w:val="both"/>
        <w:rPr>
          <w:sz w:val="28"/>
          <w:szCs w:val="28"/>
        </w:rPr>
      </w:pPr>
      <w:r w:rsidRPr="00096DC0">
        <w:rPr>
          <w:sz w:val="28"/>
          <w:szCs w:val="28"/>
        </w:rPr>
        <w:t>Шишкина, С. [В международный день родного языка] / С. Шишкина ; обзор подготовил О. Быков // Беловский вестник. – 2014. – 28 февр. – 6 марта. - С.  2. – (Коротко).</w:t>
      </w:r>
    </w:p>
    <w:p w:rsidR="00C50453" w:rsidRPr="00096DC0" w:rsidRDefault="00C50453" w:rsidP="00C50453">
      <w:pPr>
        <w:pStyle w:val="af5"/>
        <w:jc w:val="both"/>
        <w:rPr>
          <w:i/>
          <w:sz w:val="28"/>
          <w:szCs w:val="28"/>
        </w:rPr>
      </w:pPr>
      <w:r w:rsidRPr="00096DC0">
        <w:rPr>
          <w:i/>
          <w:sz w:val="28"/>
          <w:szCs w:val="28"/>
        </w:rPr>
        <w:t>-  Лингвистический турнир «Истинная любовь к своей стране немы</w:t>
      </w:r>
      <w:r w:rsidRPr="00096DC0">
        <w:rPr>
          <w:i/>
          <w:sz w:val="28"/>
          <w:szCs w:val="28"/>
        </w:rPr>
        <w:t>с</w:t>
      </w:r>
      <w:r w:rsidRPr="00096DC0">
        <w:rPr>
          <w:i/>
          <w:sz w:val="28"/>
          <w:szCs w:val="28"/>
        </w:rPr>
        <w:t>лима без любви к своему языку...» организовали в школе №11 библиот</w:t>
      </w:r>
      <w:r w:rsidRPr="00096DC0">
        <w:rPr>
          <w:i/>
          <w:sz w:val="28"/>
          <w:szCs w:val="28"/>
        </w:rPr>
        <w:t>е</w:t>
      </w:r>
      <w:r w:rsidRPr="00096DC0">
        <w:rPr>
          <w:i/>
          <w:sz w:val="28"/>
          <w:szCs w:val="28"/>
        </w:rPr>
        <w:t>кари Центральной детской библиотеки</w:t>
      </w:r>
    </w:p>
    <w:p w:rsidR="00C50453" w:rsidRPr="00096DC0" w:rsidRDefault="00C50453" w:rsidP="007C2343">
      <w:pPr>
        <w:pStyle w:val="af5"/>
        <w:numPr>
          <w:ilvl w:val="0"/>
          <w:numId w:val="138"/>
        </w:numPr>
        <w:contextualSpacing/>
        <w:jc w:val="both"/>
        <w:rPr>
          <w:sz w:val="28"/>
          <w:szCs w:val="28"/>
        </w:rPr>
      </w:pPr>
      <w:r w:rsidRPr="00096DC0">
        <w:rPr>
          <w:sz w:val="28"/>
          <w:szCs w:val="28"/>
        </w:rPr>
        <w:lastRenderedPageBreak/>
        <w:t>Шишкина, С. [В рамках программы по летнему чтению] / С. Шишкина, обзор подготовил П. Камушкин // Беловский вестник. – 2014. – 29 и</w:t>
      </w:r>
      <w:r w:rsidRPr="00096DC0">
        <w:rPr>
          <w:sz w:val="28"/>
          <w:szCs w:val="28"/>
        </w:rPr>
        <w:t>ю</w:t>
      </w:r>
      <w:r w:rsidRPr="00096DC0">
        <w:rPr>
          <w:sz w:val="28"/>
          <w:szCs w:val="28"/>
        </w:rPr>
        <w:t xml:space="preserve">ля. – С. 2. – (Вести культуры). </w:t>
      </w:r>
    </w:p>
    <w:p w:rsidR="00C50453" w:rsidRPr="00096DC0" w:rsidRDefault="00C50453" w:rsidP="00C50453">
      <w:pPr>
        <w:pStyle w:val="af5"/>
        <w:jc w:val="both"/>
        <w:rPr>
          <w:i/>
          <w:sz w:val="28"/>
          <w:szCs w:val="28"/>
        </w:rPr>
      </w:pPr>
      <w:r w:rsidRPr="00096DC0">
        <w:rPr>
          <w:i/>
          <w:sz w:val="28"/>
          <w:szCs w:val="28"/>
        </w:rPr>
        <w:t>- о мероприятиях Центральной детской библиотеки в рамках пр</w:t>
      </w:r>
      <w:r w:rsidRPr="00096DC0">
        <w:rPr>
          <w:i/>
          <w:sz w:val="28"/>
          <w:szCs w:val="28"/>
        </w:rPr>
        <w:t>о</w:t>
      </w:r>
      <w:r w:rsidRPr="00096DC0">
        <w:rPr>
          <w:i/>
          <w:sz w:val="28"/>
          <w:szCs w:val="28"/>
        </w:rPr>
        <w:t>граммы по летнему чтению «Литературные странствия юного ч</w:t>
      </w:r>
      <w:r w:rsidRPr="00096DC0">
        <w:rPr>
          <w:i/>
          <w:sz w:val="28"/>
          <w:szCs w:val="28"/>
        </w:rPr>
        <w:t>и</w:t>
      </w:r>
      <w:r w:rsidRPr="00096DC0">
        <w:rPr>
          <w:i/>
          <w:sz w:val="28"/>
          <w:szCs w:val="28"/>
        </w:rPr>
        <w:t>тателя»</w:t>
      </w:r>
    </w:p>
    <w:p w:rsidR="00C50453" w:rsidRPr="00096DC0" w:rsidRDefault="00C50453" w:rsidP="00C50453">
      <w:pPr>
        <w:spacing w:after="0" w:line="240" w:lineRule="auto"/>
        <w:ind w:firstLine="567"/>
        <w:rPr>
          <w:rFonts w:ascii="Times New Roman" w:hAnsi="Times New Roman"/>
          <w:sz w:val="28"/>
          <w:szCs w:val="28"/>
        </w:rPr>
      </w:pPr>
      <w:r w:rsidRPr="00096DC0">
        <w:rPr>
          <w:rFonts w:ascii="Times New Roman" w:hAnsi="Times New Roman"/>
          <w:sz w:val="28"/>
          <w:szCs w:val="28"/>
        </w:rPr>
        <w:t>Взаимодействие библиотек и СМИ в продвижении чтения - действенный механизм привлечения читательского интереса к книге, созда</w:t>
      </w:r>
      <w:r w:rsidRPr="00096DC0">
        <w:rPr>
          <w:rFonts w:ascii="Times New Roman" w:hAnsi="Times New Roman"/>
          <w:sz w:val="28"/>
          <w:szCs w:val="28"/>
        </w:rPr>
        <w:softHyphen/>
        <w:t xml:space="preserve">ния нового и позитивного образа книги и библиотеки. </w:t>
      </w:r>
    </w:p>
    <w:p w:rsidR="00C50453" w:rsidRPr="00096DC0" w:rsidRDefault="00C50453" w:rsidP="00C50453">
      <w:pPr>
        <w:pStyle w:val="aff6"/>
        <w:ind w:left="0" w:firstLine="567"/>
        <w:rPr>
          <w:rFonts w:ascii="Times New Roman" w:hAnsi="Times New Roman"/>
          <w:i/>
          <w:sz w:val="28"/>
          <w:szCs w:val="28"/>
        </w:rPr>
      </w:pPr>
      <w:r w:rsidRPr="00096DC0">
        <w:rPr>
          <w:rFonts w:ascii="Times New Roman" w:hAnsi="Times New Roman"/>
          <w:sz w:val="28"/>
          <w:szCs w:val="28"/>
        </w:rPr>
        <w:t>Все наиболее значимые события жизни библиотек МУ «ЦБС г. Белово» (далее библиотек) находят отражение на страницах периодической печати, теле - и радиоканалах.… В</w:t>
      </w:r>
      <w:r w:rsidRPr="00096DC0">
        <w:rPr>
          <w:rFonts w:ascii="Times New Roman" w:hAnsi="Times New Roman"/>
          <w:color w:val="000000"/>
          <w:sz w:val="28"/>
          <w:szCs w:val="28"/>
          <w:shd w:val="clear" w:color="auto" w:fill="FFFFFF"/>
        </w:rPr>
        <w:t xml:space="preserve"> данном разделе представлены материалы в печа</w:t>
      </w:r>
      <w:r w:rsidRPr="00096DC0">
        <w:rPr>
          <w:rFonts w:ascii="Times New Roman" w:hAnsi="Times New Roman"/>
          <w:color w:val="000000"/>
          <w:sz w:val="28"/>
          <w:szCs w:val="28"/>
          <w:shd w:val="clear" w:color="auto" w:fill="FFFFFF"/>
        </w:rPr>
        <w:t>т</w:t>
      </w:r>
      <w:r w:rsidRPr="00096DC0">
        <w:rPr>
          <w:rFonts w:ascii="Times New Roman" w:hAnsi="Times New Roman"/>
          <w:color w:val="000000"/>
          <w:sz w:val="28"/>
          <w:szCs w:val="28"/>
          <w:shd w:val="clear" w:color="auto" w:fill="FFFFFF"/>
        </w:rPr>
        <w:t>ных СМИ.</w:t>
      </w:r>
      <w:r w:rsidRPr="00096DC0">
        <w:rPr>
          <w:rFonts w:ascii="Times New Roman" w:hAnsi="Times New Roman"/>
          <w:i/>
          <w:sz w:val="28"/>
          <w:szCs w:val="28"/>
        </w:rPr>
        <w:t xml:space="preserve"> </w:t>
      </w:r>
    </w:p>
    <w:p w:rsidR="00C50453" w:rsidRPr="00096DC0" w:rsidRDefault="00C50453" w:rsidP="00C50453">
      <w:pPr>
        <w:pStyle w:val="aff6"/>
        <w:ind w:left="0" w:firstLine="567"/>
        <w:rPr>
          <w:rFonts w:ascii="Times New Roman" w:eastAsia="Times New Roman" w:hAnsi="Times New Roman"/>
          <w:color w:val="000000"/>
          <w:sz w:val="28"/>
          <w:szCs w:val="28"/>
          <w:lang w:eastAsia="ru-RU"/>
        </w:rPr>
      </w:pPr>
      <w:r w:rsidRPr="00096DC0">
        <w:rPr>
          <w:rFonts w:ascii="Times New Roman" w:eastAsia="Times New Roman" w:hAnsi="Times New Roman"/>
          <w:b/>
          <w:color w:val="000000"/>
          <w:sz w:val="28"/>
          <w:szCs w:val="28"/>
          <w:lang w:eastAsia="ru-RU"/>
        </w:rPr>
        <w:t>В 2014 году</w:t>
      </w:r>
      <w:r>
        <w:rPr>
          <w:rFonts w:ascii="Times New Roman" w:eastAsia="Times New Roman" w:hAnsi="Times New Roman"/>
          <w:b/>
          <w:color w:val="000000"/>
          <w:sz w:val="28"/>
          <w:szCs w:val="28"/>
          <w:lang w:eastAsia="ru-RU"/>
        </w:rPr>
        <w:t xml:space="preserve"> </w:t>
      </w:r>
      <w:r w:rsidRPr="00096DC0">
        <w:rPr>
          <w:rFonts w:ascii="Times New Roman" w:eastAsia="Times New Roman" w:hAnsi="Times New Roman"/>
          <w:b/>
          <w:color w:val="000000"/>
          <w:sz w:val="28"/>
          <w:szCs w:val="28"/>
          <w:lang w:eastAsia="ru-RU"/>
        </w:rPr>
        <w:t>в СМИ</w:t>
      </w:r>
      <w:r w:rsidRPr="00096DC0">
        <w:rPr>
          <w:rFonts w:ascii="Times New Roman" w:eastAsia="Times New Roman" w:hAnsi="Times New Roman"/>
          <w:color w:val="000000"/>
          <w:sz w:val="28"/>
          <w:szCs w:val="28"/>
          <w:lang w:eastAsia="ru-RU"/>
        </w:rPr>
        <w:t xml:space="preserve"> (городских, областных, российских) было опубл</w:t>
      </w:r>
      <w:r w:rsidRPr="00096DC0">
        <w:rPr>
          <w:rFonts w:ascii="Times New Roman" w:eastAsia="Times New Roman" w:hAnsi="Times New Roman"/>
          <w:color w:val="000000"/>
          <w:sz w:val="28"/>
          <w:szCs w:val="28"/>
          <w:lang w:eastAsia="ru-RU"/>
        </w:rPr>
        <w:t>и</w:t>
      </w:r>
      <w:r w:rsidRPr="00096DC0">
        <w:rPr>
          <w:rFonts w:ascii="Times New Roman" w:eastAsia="Times New Roman" w:hAnsi="Times New Roman"/>
          <w:color w:val="000000"/>
          <w:sz w:val="28"/>
          <w:szCs w:val="28"/>
          <w:lang w:eastAsia="ru-RU"/>
        </w:rPr>
        <w:t>ковано</w:t>
      </w:r>
      <w:r>
        <w:rPr>
          <w:rFonts w:ascii="Times New Roman" w:eastAsia="Times New Roman" w:hAnsi="Times New Roman"/>
          <w:color w:val="000000"/>
          <w:sz w:val="28"/>
          <w:szCs w:val="28"/>
          <w:lang w:eastAsia="ru-RU"/>
        </w:rPr>
        <w:t xml:space="preserve"> </w:t>
      </w:r>
      <w:r w:rsidRPr="00096DC0">
        <w:rPr>
          <w:rFonts w:ascii="Times New Roman" w:eastAsia="Times New Roman" w:hAnsi="Times New Roman"/>
          <w:color w:val="000000"/>
          <w:sz w:val="28"/>
          <w:szCs w:val="28"/>
          <w:lang w:eastAsia="ru-RU"/>
        </w:rPr>
        <w:t>165 статей,  которые осветили основную и дополнительную деятел</w:t>
      </w:r>
      <w:r w:rsidRPr="00096DC0">
        <w:rPr>
          <w:rFonts w:ascii="Times New Roman" w:eastAsia="Times New Roman" w:hAnsi="Times New Roman"/>
          <w:color w:val="000000"/>
          <w:sz w:val="28"/>
          <w:szCs w:val="28"/>
          <w:lang w:eastAsia="ru-RU"/>
        </w:rPr>
        <w:t>ь</w:t>
      </w:r>
      <w:r w:rsidRPr="00096DC0">
        <w:rPr>
          <w:rFonts w:ascii="Times New Roman" w:eastAsia="Times New Roman" w:hAnsi="Times New Roman"/>
          <w:color w:val="000000"/>
          <w:sz w:val="28"/>
          <w:szCs w:val="28"/>
          <w:lang w:eastAsia="ru-RU"/>
        </w:rPr>
        <w:t>ность библиотек, имиджевые и корпоративные мероприятия.</w:t>
      </w:r>
    </w:p>
    <w:p w:rsidR="00C50453" w:rsidRPr="00096DC0" w:rsidRDefault="00C50453" w:rsidP="00C50453">
      <w:pPr>
        <w:spacing w:after="0" w:line="240" w:lineRule="auto"/>
        <w:jc w:val="both"/>
        <w:rPr>
          <w:rFonts w:ascii="Times New Roman" w:hAnsi="Times New Roman"/>
          <w:sz w:val="28"/>
          <w:szCs w:val="28"/>
        </w:rPr>
      </w:pPr>
      <w:r w:rsidRPr="00096DC0">
        <w:rPr>
          <w:rFonts w:ascii="Times New Roman" w:hAnsi="Times New Roman"/>
          <w:sz w:val="28"/>
          <w:szCs w:val="28"/>
        </w:rPr>
        <w:t>Из них в</w:t>
      </w:r>
      <w:r>
        <w:rPr>
          <w:rFonts w:ascii="Times New Roman" w:hAnsi="Times New Roman"/>
          <w:sz w:val="28"/>
          <w:szCs w:val="28"/>
        </w:rPr>
        <w:t xml:space="preserve"> </w:t>
      </w:r>
      <w:r w:rsidRPr="00096DC0">
        <w:rPr>
          <w:rFonts w:ascii="Times New Roman" w:hAnsi="Times New Roman"/>
          <w:sz w:val="28"/>
          <w:szCs w:val="28"/>
        </w:rPr>
        <w:t>беловских  изданиях - 158 публикаций. Мы сотрудничаем с 4-мя г</w:t>
      </w:r>
      <w:r w:rsidRPr="00096DC0">
        <w:rPr>
          <w:rFonts w:ascii="Times New Roman" w:hAnsi="Times New Roman"/>
          <w:sz w:val="28"/>
          <w:szCs w:val="28"/>
        </w:rPr>
        <w:t>о</w:t>
      </w:r>
      <w:r w:rsidRPr="00096DC0">
        <w:rPr>
          <w:rFonts w:ascii="Times New Roman" w:hAnsi="Times New Roman"/>
          <w:sz w:val="28"/>
          <w:szCs w:val="28"/>
        </w:rPr>
        <w:t>родскими и 1-й районной газетами. Наибольшее количество материалов</w:t>
      </w:r>
      <w:r>
        <w:rPr>
          <w:rFonts w:ascii="Times New Roman" w:hAnsi="Times New Roman"/>
          <w:sz w:val="28"/>
          <w:szCs w:val="28"/>
        </w:rPr>
        <w:t xml:space="preserve"> </w:t>
      </w:r>
      <w:r w:rsidRPr="00096DC0">
        <w:rPr>
          <w:rFonts w:ascii="Times New Roman" w:hAnsi="Times New Roman"/>
          <w:sz w:val="28"/>
          <w:szCs w:val="28"/>
        </w:rPr>
        <w:t xml:space="preserve">опубликовано в газете </w:t>
      </w:r>
      <w:r w:rsidRPr="00096DC0">
        <w:rPr>
          <w:rFonts w:ascii="Times New Roman" w:hAnsi="Times New Roman"/>
          <w:color w:val="000000"/>
          <w:sz w:val="28"/>
          <w:szCs w:val="28"/>
        </w:rPr>
        <w:t>«Беловский вестник» - 124. Это старейшее и самое массовое издание Белова.</w:t>
      </w:r>
      <w:r w:rsidRPr="00096DC0">
        <w:rPr>
          <w:rFonts w:ascii="Times New Roman" w:hAnsi="Times New Roman"/>
          <w:sz w:val="28"/>
          <w:szCs w:val="28"/>
        </w:rPr>
        <w:t xml:space="preserve"> Не оставляют без внимания деятельность библи</w:t>
      </w:r>
      <w:r w:rsidRPr="00096DC0">
        <w:rPr>
          <w:rFonts w:ascii="Times New Roman" w:hAnsi="Times New Roman"/>
          <w:sz w:val="28"/>
          <w:szCs w:val="28"/>
        </w:rPr>
        <w:t>о</w:t>
      </w:r>
      <w:r w:rsidRPr="00096DC0">
        <w:rPr>
          <w:rFonts w:ascii="Times New Roman" w:hAnsi="Times New Roman"/>
          <w:sz w:val="28"/>
          <w:szCs w:val="28"/>
        </w:rPr>
        <w:t>тек газеты: «Вечернее Белово» - 20, «Мега Экспресс» - 11 публикаций.</w:t>
      </w:r>
    </w:p>
    <w:p w:rsidR="00C50453" w:rsidRPr="00096DC0" w:rsidRDefault="00C50453" w:rsidP="00C50453">
      <w:pPr>
        <w:spacing w:after="0" w:line="240" w:lineRule="auto"/>
        <w:ind w:firstLine="567"/>
        <w:jc w:val="both"/>
        <w:rPr>
          <w:rFonts w:ascii="Times New Roman" w:hAnsi="Times New Roman"/>
          <w:sz w:val="28"/>
          <w:szCs w:val="28"/>
        </w:rPr>
      </w:pPr>
      <w:r w:rsidRPr="00096DC0">
        <w:rPr>
          <w:rFonts w:ascii="Times New Roman" w:hAnsi="Times New Roman"/>
          <w:b/>
          <w:sz w:val="28"/>
          <w:szCs w:val="28"/>
        </w:rPr>
        <w:t>Самое большое количество</w:t>
      </w:r>
      <w:r w:rsidRPr="00096DC0">
        <w:rPr>
          <w:rFonts w:ascii="Times New Roman" w:hAnsi="Times New Roman"/>
          <w:sz w:val="28"/>
          <w:szCs w:val="28"/>
        </w:rPr>
        <w:t xml:space="preserve"> </w:t>
      </w:r>
      <w:r w:rsidRPr="00096DC0">
        <w:rPr>
          <w:rFonts w:ascii="Times New Roman" w:hAnsi="Times New Roman"/>
          <w:b/>
          <w:sz w:val="28"/>
          <w:szCs w:val="28"/>
        </w:rPr>
        <w:t>публикаций</w:t>
      </w:r>
      <w:r w:rsidRPr="00096DC0">
        <w:rPr>
          <w:rFonts w:ascii="Times New Roman" w:hAnsi="Times New Roman"/>
          <w:sz w:val="28"/>
          <w:szCs w:val="28"/>
        </w:rPr>
        <w:t xml:space="preserve"> - 125 о мероприятиях, пр</w:t>
      </w:r>
      <w:r w:rsidRPr="00096DC0">
        <w:rPr>
          <w:rFonts w:ascii="Times New Roman" w:hAnsi="Times New Roman"/>
          <w:sz w:val="28"/>
          <w:szCs w:val="28"/>
        </w:rPr>
        <w:t>о</w:t>
      </w:r>
      <w:r w:rsidRPr="00096DC0">
        <w:rPr>
          <w:rFonts w:ascii="Times New Roman" w:hAnsi="Times New Roman"/>
          <w:sz w:val="28"/>
          <w:szCs w:val="28"/>
        </w:rPr>
        <w:t>шедших в</w:t>
      </w:r>
      <w:r>
        <w:rPr>
          <w:rFonts w:ascii="Times New Roman" w:hAnsi="Times New Roman"/>
          <w:sz w:val="28"/>
          <w:szCs w:val="28"/>
        </w:rPr>
        <w:t xml:space="preserve"> </w:t>
      </w:r>
      <w:r w:rsidRPr="00096DC0">
        <w:rPr>
          <w:rFonts w:ascii="Times New Roman" w:hAnsi="Times New Roman"/>
          <w:sz w:val="28"/>
          <w:szCs w:val="28"/>
        </w:rPr>
        <w:t xml:space="preserve">библиотеках. </w:t>
      </w:r>
    </w:p>
    <w:p w:rsidR="00C50453" w:rsidRPr="00096DC0" w:rsidRDefault="00C50453" w:rsidP="00C50453">
      <w:pPr>
        <w:spacing w:after="0" w:line="240" w:lineRule="auto"/>
        <w:ind w:firstLine="567"/>
        <w:jc w:val="both"/>
        <w:rPr>
          <w:rFonts w:ascii="Times New Roman" w:hAnsi="Times New Roman"/>
          <w:sz w:val="28"/>
          <w:szCs w:val="28"/>
        </w:rPr>
      </w:pPr>
      <w:r w:rsidRPr="00096DC0">
        <w:rPr>
          <w:rFonts w:ascii="Times New Roman" w:hAnsi="Times New Roman"/>
          <w:sz w:val="28"/>
          <w:szCs w:val="28"/>
        </w:rPr>
        <w:t>Писали:</w:t>
      </w:r>
    </w:p>
    <w:p w:rsidR="00C50453" w:rsidRPr="00096DC0" w:rsidRDefault="00C50453" w:rsidP="007C2343">
      <w:pPr>
        <w:numPr>
          <w:ilvl w:val="0"/>
          <w:numId w:val="140"/>
        </w:numPr>
        <w:spacing w:after="0" w:line="240" w:lineRule="auto"/>
        <w:jc w:val="both"/>
        <w:rPr>
          <w:rFonts w:ascii="Times New Roman" w:hAnsi="Times New Roman"/>
          <w:sz w:val="28"/>
          <w:szCs w:val="28"/>
        </w:rPr>
      </w:pPr>
      <w:r w:rsidRPr="00096DC0">
        <w:rPr>
          <w:rFonts w:ascii="Times New Roman" w:hAnsi="Times New Roman"/>
          <w:sz w:val="28"/>
          <w:szCs w:val="28"/>
        </w:rPr>
        <w:t>журналисты, читатели, горожане о нас – 93 публикации;</w:t>
      </w:r>
    </w:p>
    <w:p w:rsidR="00C50453" w:rsidRPr="00096DC0" w:rsidRDefault="00C50453" w:rsidP="007C2343">
      <w:pPr>
        <w:numPr>
          <w:ilvl w:val="0"/>
          <w:numId w:val="140"/>
        </w:numPr>
        <w:spacing w:after="0" w:line="240" w:lineRule="auto"/>
        <w:jc w:val="both"/>
        <w:rPr>
          <w:rFonts w:ascii="Times New Roman" w:hAnsi="Times New Roman"/>
          <w:sz w:val="28"/>
          <w:szCs w:val="28"/>
        </w:rPr>
      </w:pPr>
      <w:r w:rsidRPr="00096DC0">
        <w:rPr>
          <w:rFonts w:ascii="Times New Roman" w:hAnsi="Times New Roman"/>
          <w:sz w:val="28"/>
          <w:szCs w:val="28"/>
        </w:rPr>
        <w:t>сотрудники библиотек – 72 публикации.</w:t>
      </w:r>
    </w:p>
    <w:p w:rsidR="00C50453" w:rsidRPr="00096DC0" w:rsidRDefault="00C50453" w:rsidP="00C50453">
      <w:pPr>
        <w:pStyle w:val="aff6"/>
        <w:ind w:left="0" w:firstLine="567"/>
        <w:rPr>
          <w:rFonts w:ascii="Times New Roman" w:hAnsi="Times New Roman"/>
          <w:i/>
          <w:sz w:val="28"/>
          <w:szCs w:val="28"/>
        </w:rPr>
      </w:pPr>
      <w:r w:rsidRPr="00096DC0">
        <w:rPr>
          <w:rFonts w:ascii="Times New Roman" w:eastAsia="Times New Roman" w:hAnsi="Times New Roman"/>
          <w:color w:val="000000"/>
          <w:sz w:val="28"/>
          <w:szCs w:val="28"/>
          <w:lang w:eastAsia="ru-RU"/>
        </w:rPr>
        <w:t>В беловских СМИ сложился устойчивый интерес к работе библиотек. Журналисты откликаются на наши приглашения или сами предлагают с</w:t>
      </w:r>
      <w:r w:rsidRPr="00096DC0">
        <w:rPr>
          <w:rFonts w:ascii="Times New Roman" w:eastAsia="Times New Roman" w:hAnsi="Times New Roman"/>
          <w:color w:val="000000"/>
          <w:sz w:val="28"/>
          <w:szCs w:val="28"/>
          <w:lang w:eastAsia="ru-RU"/>
        </w:rPr>
        <w:t>о</w:t>
      </w:r>
      <w:r w:rsidRPr="00096DC0">
        <w:rPr>
          <w:rFonts w:ascii="Times New Roman" w:eastAsia="Times New Roman" w:hAnsi="Times New Roman"/>
          <w:color w:val="000000"/>
          <w:sz w:val="28"/>
          <w:szCs w:val="28"/>
          <w:lang w:eastAsia="ru-RU"/>
        </w:rPr>
        <w:t>трудничество.</w:t>
      </w:r>
      <w:r w:rsidRPr="00096DC0">
        <w:rPr>
          <w:rFonts w:ascii="Times New Roman" w:hAnsi="Times New Roman"/>
          <w:i/>
          <w:sz w:val="28"/>
          <w:szCs w:val="28"/>
        </w:rPr>
        <w:t xml:space="preserve"> </w:t>
      </w:r>
    </w:p>
    <w:p w:rsidR="00C50453" w:rsidRPr="00096DC0" w:rsidRDefault="00C50453" w:rsidP="00C50453">
      <w:pPr>
        <w:pStyle w:val="aff6"/>
        <w:ind w:left="0" w:firstLine="567"/>
        <w:rPr>
          <w:rFonts w:ascii="Times New Roman" w:hAnsi="Times New Roman"/>
          <w:sz w:val="28"/>
          <w:szCs w:val="28"/>
        </w:rPr>
      </w:pPr>
      <w:r w:rsidRPr="00096DC0">
        <w:rPr>
          <w:rFonts w:ascii="Times New Roman" w:hAnsi="Times New Roman"/>
          <w:b/>
          <w:sz w:val="28"/>
          <w:szCs w:val="28"/>
        </w:rPr>
        <w:t>Интересный пример такого сотрудничества</w:t>
      </w:r>
      <w:r w:rsidRPr="00096DC0">
        <w:rPr>
          <w:rFonts w:ascii="Times New Roman" w:hAnsi="Times New Roman"/>
          <w:sz w:val="28"/>
          <w:szCs w:val="28"/>
        </w:rPr>
        <w:t>, партнерства Централ</w:t>
      </w:r>
      <w:r w:rsidRPr="00096DC0">
        <w:rPr>
          <w:rFonts w:ascii="Times New Roman" w:hAnsi="Times New Roman"/>
          <w:sz w:val="28"/>
          <w:szCs w:val="28"/>
        </w:rPr>
        <w:t>ь</w:t>
      </w:r>
      <w:r w:rsidRPr="00096DC0">
        <w:rPr>
          <w:rFonts w:ascii="Times New Roman" w:hAnsi="Times New Roman"/>
          <w:sz w:val="28"/>
          <w:szCs w:val="28"/>
        </w:rPr>
        <w:t xml:space="preserve">ной городской библиотеки и корреспондента Виталия Обухова (печатается под псевдонимом К.Иванов) - </w:t>
      </w:r>
      <w:r w:rsidRPr="00096DC0">
        <w:rPr>
          <w:rFonts w:ascii="Times New Roman" w:hAnsi="Times New Roman"/>
          <w:b/>
          <w:sz w:val="28"/>
          <w:szCs w:val="28"/>
        </w:rPr>
        <w:t>рубрика « От народного корреспондента. День за днем: взгляд из Белова»,</w:t>
      </w:r>
      <w:r w:rsidRPr="00096DC0">
        <w:rPr>
          <w:rFonts w:ascii="Times New Roman" w:hAnsi="Times New Roman"/>
          <w:sz w:val="28"/>
          <w:szCs w:val="28"/>
        </w:rPr>
        <w:t xml:space="preserve"> которую он ведет в газете «Беловский вестник». В ней еженедельно беловчанам  представляется</w:t>
      </w:r>
      <w:r w:rsidRPr="00096DC0">
        <w:rPr>
          <w:rFonts w:ascii="Times New Roman" w:hAnsi="Times New Roman"/>
          <w:color w:val="000000"/>
          <w:sz w:val="28"/>
          <w:szCs w:val="28"/>
        </w:rPr>
        <w:t xml:space="preserve"> оперативная и</w:t>
      </w:r>
      <w:r w:rsidRPr="00096DC0">
        <w:rPr>
          <w:rFonts w:ascii="Times New Roman" w:hAnsi="Times New Roman"/>
          <w:color w:val="000000"/>
          <w:sz w:val="28"/>
          <w:szCs w:val="28"/>
        </w:rPr>
        <w:t>н</w:t>
      </w:r>
      <w:r w:rsidRPr="00096DC0">
        <w:rPr>
          <w:rFonts w:ascii="Times New Roman" w:hAnsi="Times New Roman"/>
          <w:color w:val="000000"/>
          <w:sz w:val="28"/>
          <w:szCs w:val="28"/>
        </w:rPr>
        <w:t>формация о всех событиях, происходящих в библиотеках.</w:t>
      </w:r>
      <w:r w:rsidRPr="00096DC0">
        <w:rPr>
          <w:rFonts w:ascii="Times New Roman" w:hAnsi="Times New Roman"/>
          <w:sz w:val="28"/>
          <w:szCs w:val="28"/>
        </w:rPr>
        <w:t xml:space="preserve"> Виталий почти ежедневно заходит в Центральную библиотеку, приходит на заседание кл</w:t>
      </w:r>
      <w:r w:rsidRPr="00096DC0">
        <w:rPr>
          <w:rFonts w:ascii="Times New Roman" w:hAnsi="Times New Roman"/>
          <w:sz w:val="28"/>
          <w:szCs w:val="28"/>
        </w:rPr>
        <w:t>у</w:t>
      </w:r>
      <w:r w:rsidRPr="00096DC0">
        <w:rPr>
          <w:rFonts w:ascii="Times New Roman" w:hAnsi="Times New Roman"/>
          <w:sz w:val="28"/>
          <w:szCs w:val="28"/>
        </w:rPr>
        <w:t>бов «Жемчужина», «Киношелест», мероприятия или получает информацию от библиотечных работников по телефону, электронной почтой.</w:t>
      </w:r>
    </w:p>
    <w:p w:rsidR="00C50453" w:rsidRPr="00096DC0" w:rsidRDefault="00C50453" w:rsidP="00C50453">
      <w:pPr>
        <w:pStyle w:val="aff6"/>
        <w:ind w:left="0" w:firstLine="567"/>
        <w:rPr>
          <w:rFonts w:ascii="Times New Roman" w:hAnsi="Times New Roman"/>
          <w:sz w:val="28"/>
          <w:szCs w:val="28"/>
        </w:rPr>
      </w:pPr>
      <w:r w:rsidRPr="00096DC0">
        <w:rPr>
          <w:rFonts w:ascii="Times New Roman" w:hAnsi="Times New Roman"/>
          <w:sz w:val="28"/>
          <w:szCs w:val="28"/>
        </w:rPr>
        <w:t xml:space="preserve">На «Библионочи 2014» в Центральной библиотеке с успехом прошла встреча </w:t>
      </w:r>
      <w:r w:rsidRPr="00096DC0">
        <w:rPr>
          <w:rFonts w:ascii="Times New Roman" w:hAnsi="Times New Roman"/>
          <w:b/>
          <w:sz w:val="28"/>
          <w:szCs w:val="28"/>
        </w:rPr>
        <w:t>с членом Союза журналистов России, беловчанкой Алсиней Ш</w:t>
      </w:r>
      <w:r w:rsidRPr="00096DC0">
        <w:rPr>
          <w:rFonts w:ascii="Times New Roman" w:hAnsi="Times New Roman"/>
          <w:b/>
          <w:sz w:val="28"/>
          <w:szCs w:val="28"/>
        </w:rPr>
        <w:t>у</w:t>
      </w:r>
      <w:r w:rsidRPr="00096DC0">
        <w:rPr>
          <w:rFonts w:ascii="Times New Roman" w:hAnsi="Times New Roman"/>
          <w:b/>
          <w:sz w:val="28"/>
          <w:szCs w:val="28"/>
        </w:rPr>
        <w:t>лепко.</w:t>
      </w:r>
      <w:r w:rsidRPr="00096DC0">
        <w:rPr>
          <w:rFonts w:ascii="Times New Roman" w:hAnsi="Times New Roman"/>
          <w:sz w:val="28"/>
          <w:szCs w:val="28"/>
        </w:rPr>
        <w:t xml:space="preserve"> В «Беловском вестнике» опубликована статья, посвященная этому мероприятию.</w:t>
      </w:r>
    </w:p>
    <w:p w:rsidR="00C50453" w:rsidRPr="00096DC0" w:rsidRDefault="00C50453" w:rsidP="00C50453">
      <w:pPr>
        <w:pStyle w:val="aff6"/>
        <w:ind w:left="0" w:firstLine="567"/>
        <w:rPr>
          <w:rFonts w:ascii="Times New Roman" w:hAnsi="Times New Roman"/>
          <w:i/>
          <w:sz w:val="28"/>
          <w:szCs w:val="28"/>
        </w:rPr>
      </w:pPr>
      <w:r w:rsidRPr="00096DC0">
        <w:rPr>
          <w:rFonts w:ascii="Times New Roman" w:hAnsi="Times New Roman"/>
          <w:sz w:val="28"/>
          <w:szCs w:val="28"/>
        </w:rPr>
        <w:t xml:space="preserve">Библиотекари, библиографы ЦБС выполняют запросы журналистов, представляют в издания пресс - и ньюс-релизы.  </w:t>
      </w:r>
    </w:p>
    <w:p w:rsidR="00C50453" w:rsidRPr="00096DC0" w:rsidRDefault="00C50453" w:rsidP="00C50453">
      <w:pPr>
        <w:spacing w:after="0" w:line="240" w:lineRule="auto"/>
        <w:ind w:firstLine="567"/>
        <w:jc w:val="both"/>
        <w:rPr>
          <w:rFonts w:ascii="Times New Roman" w:hAnsi="Times New Roman"/>
          <w:sz w:val="28"/>
          <w:szCs w:val="28"/>
        </w:rPr>
      </w:pPr>
      <w:r w:rsidRPr="00096DC0">
        <w:rPr>
          <w:rFonts w:ascii="Times New Roman" w:hAnsi="Times New Roman"/>
          <w:sz w:val="28"/>
          <w:szCs w:val="28"/>
        </w:rPr>
        <w:lastRenderedPageBreak/>
        <w:t xml:space="preserve">Как известно, </w:t>
      </w:r>
      <w:r w:rsidRPr="00096DC0">
        <w:rPr>
          <w:rFonts w:ascii="Times New Roman" w:hAnsi="Times New Roman"/>
          <w:b/>
          <w:sz w:val="28"/>
          <w:szCs w:val="28"/>
        </w:rPr>
        <w:t>2014 год был Годом культуры в России</w:t>
      </w:r>
      <w:r w:rsidRPr="00096DC0">
        <w:rPr>
          <w:rFonts w:ascii="Times New Roman" w:hAnsi="Times New Roman"/>
          <w:sz w:val="28"/>
          <w:szCs w:val="28"/>
        </w:rPr>
        <w:t xml:space="preserve"> и Годом культ</w:t>
      </w:r>
      <w:r w:rsidRPr="00096DC0">
        <w:rPr>
          <w:rFonts w:ascii="Times New Roman" w:hAnsi="Times New Roman"/>
          <w:sz w:val="28"/>
          <w:szCs w:val="28"/>
        </w:rPr>
        <w:t>у</w:t>
      </w:r>
      <w:r w:rsidRPr="00096DC0">
        <w:rPr>
          <w:rFonts w:ascii="Times New Roman" w:hAnsi="Times New Roman"/>
          <w:sz w:val="28"/>
          <w:szCs w:val="28"/>
        </w:rPr>
        <w:t>ры и туризма в Кузбассе, поэтому наиболее, активно освещались меропри</w:t>
      </w:r>
      <w:r w:rsidRPr="00096DC0">
        <w:rPr>
          <w:rFonts w:ascii="Times New Roman" w:hAnsi="Times New Roman"/>
          <w:sz w:val="28"/>
          <w:szCs w:val="28"/>
        </w:rPr>
        <w:t>я</w:t>
      </w:r>
      <w:r w:rsidRPr="00096DC0">
        <w:rPr>
          <w:rFonts w:ascii="Times New Roman" w:hAnsi="Times New Roman"/>
          <w:sz w:val="28"/>
          <w:szCs w:val="28"/>
        </w:rPr>
        <w:t>тия, связанные с этим, публиковалось больше материалов о культурной жи</w:t>
      </w:r>
      <w:r w:rsidRPr="00096DC0">
        <w:rPr>
          <w:rFonts w:ascii="Times New Roman" w:hAnsi="Times New Roman"/>
          <w:sz w:val="28"/>
          <w:szCs w:val="28"/>
        </w:rPr>
        <w:t>з</w:t>
      </w:r>
      <w:r w:rsidRPr="00096DC0">
        <w:rPr>
          <w:rFonts w:ascii="Times New Roman" w:hAnsi="Times New Roman"/>
          <w:sz w:val="28"/>
          <w:szCs w:val="28"/>
        </w:rPr>
        <w:t>ни города,  работниках культуры, журналисты чаще бывали в учреждениях. Так, например 3 статьи в газетах «Мега Экспресс», «Беловский экспресс» были написаны по материалам творческой поездки команда журналистов из всех основных беловских СМИ по учреждениям культуры, в т.ч. и библиот</w:t>
      </w:r>
      <w:r w:rsidRPr="00096DC0">
        <w:rPr>
          <w:rFonts w:ascii="Times New Roman" w:hAnsi="Times New Roman"/>
          <w:sz w:val="28"/>
          <w:szCs w:val="28"/>
        </w:rPr>
        <w:t>е</w:t>
      </w:r>
      <w:r w:rsidRPr="00096DC0">
        <w:rPr>
          <w:rFonts w:ascii="Times New Roman" w:hAnsi="Times New Roman"/>
          <w:sz w:val="28"/>
          <w:szCs w:val="28"/>
        </w:rPr>
        <w:t>кам.</w:t>
      </w:r>
    </w:p>
    <w:p w:rsidR="00C50453" w:rsidRPr="00096DC0" w:rsidRDefault="00C50453" w:rsidP="00C50453">
      <w:pPr>
        <w:pStyle w:val="aff6"/>
        <w:ind w:left="0" w:firstLine="567"/>
        <w:rPr>
          <w:rFonts w:ascii="Times New Roman" w:eastAsia="Times New Roman" w:hAnsi="Times New Roman"/>
          <w:color w:val="000000"/>
          <w:sz w:val="28"/>
          <w:szCs w:val="28"/>
          <w:lang w:eastAsia="ru-RU"/>
        </w:rPr>
      </w:pPr>
      <w:r w:rsidRPr="00096DC0">
        <w:rPr>
          <w:rFonts w:ascii="Times New Roman" w:eastAsia="Times New Roman" w:hAnsi="Times New Roman"/>
          <w:color w:val="000000"/>
          <w:sz w:val="28"/>
          <w:szCs w:val="28"/>
          <w:lang w:eastAsia="ru-RU"/>
        </w:rPr>
        <w:t>Публиковались материалы об участии беловских библиотекарей в обл</w:t>
      </w:r>
      <w:r w:rsidRPr="00096DC0">
        <w:rPr>
          <w:rFonts w:ascii="Times New Roman" w:eastAsia="Times New Roman" w:hAnsi="Times New Roman"/>
          <w:color w:val="000000"/>
          <w:sz w:val="28"/>
          <w:szCs w:val="28"/>
          <w:lang w:eastAsia="ru-RU"/>
        </w:rPr>
        <w:t>а</w:t>
      </w:r>
      <w:r w:rsidRPr="00096DC0">
        <w:rPr>
          <w:rFonts w:ascii="Times New Roman" w:eastAsia="Times New Roman" w:hAnsi="Times New Roman"/>
          <w:color w:val="000000"/>
          <w:sz w:val="28"/>
          <w:szCs w:val="28"/>
          <w:lang w:eastAsia="ru-RU"/>
        </w:rPr>
        <w:t>стном конкурсе «Книгиня 2014», работе Центра правовой информации Це</w:t>
      </w:r>
      <w:r w:rsidRPr="00096DC0">
        <w:rPr>
          <w:rFonts w:ascii="Times New Roman" w:eastAsia="Times New Roman" w:hAnsi="Times New Roman"/>
          <w:color w:val="000000"/>
          <w:sz w:val="28"/>
          <w:szCs w:val="28"/>
          <w:lang w:eastAsia="ru-RU"/>
        </w:rPr>
        <w:t>н</w:t>
      </w:r>
      <w:r w:rsidRPr="00096DC0">
        <w:rPr>
          <w:rFonts w:ascii="Times New Roman" w:eastAsia="Times New Roman" w:hAnsi="Times New Roman"/>
          <w:color w:val="000000"/>
          <w:sz w:val="28"/>
          <w:szCs w:val="28"/>
          <w:lang w:eastAsia="ru-RU"/>
        </w:rPr>
        <w:t>тральной городской библиотеки, 45-летии Детской библиотеки №3, о встрече с членами литературного объединения «Проба пера» из Ленинск-Кузнецкого района, участии библиотек во Всероссийских акциях «Библионочь», «Ночь искусств» и т.д.</w:t>
      </w:r>
    </w:p>
    <w:p w:rsidR="00C50453" w:rsidRPr="00096DC0" w:rsidRDefault="00C50453" w:rsidP="00C50453">
      <w:pPr>
        <w:pStyle w:val="aff6"/>
        <w:ind w:left="0" w:firstLine="567"/>
        <w:rPr>
          <w:rFonts w:ascii="Times New Roman" w:hAnsi="Times New Roman"/>
          <w:sz w:val="28"/>
          <w:szCs w:val="28"/>
        </w:rPr>
      </w:pPr>
      <w:r w:rsidRPr="00096DC0">
        <w:rPr>
          <w:rFonts w:ascii="Times New Roman" w:eastAsia="Times New Roman" w:hAnsi="Times New Roman"/>
          <w:b/>
          <w:color w:val="000000"/>
          <w:sz w:val="28"/>
          <w:szCs w:val="28"/>
          <w:lang w:eastAsia="ru-RU"/>
        </w:rPr>
        <w:t>Увеличилось количество публикаций</w:t>
      </w:r>
      <w:r w:rsidRPr="00096DC0">
        <w:rPr>
          <w:rFonts w:ascii="Times New Roman" w:eastAsia="Times New Roman" w:hAnsi="Times New Roman"/>
          <w:color w:val="000000"/>
          <w:sz w:val="28"/>
          <w:szCs w:val="28"/>
          <w:lang w:eastAsia="ru-RU"/>
        </w:rPr>
        <w:t xml:space="preserve"> библиотечных работников в СМИ (2013 г. – 64, 2014 г. – 72). Разнообразнее стали их выступления в печ</w:t>
      </w:r>
      <w:r w:rsidRPr="00096DC0">
        <w:rPr>
          <w:rFonts w:ascii="Times New Roman" w:eastAsia="Times New Roman" w:hAnsi="Times New Roman"/>
          <w:color w:val="000000"/>
          <w:sz w:val="28"/>
          <w:szCs w:val="28"/>
          <w:lang w:eastAsia="ru-RU"/>
        </w:rPr>
        <w:t>а</w:t>
      </w:r>
      <w:r w:rsidRPr="00096DC0">
        <w:rPr>
          <w:rFonts w:ascii="Times New Roman" w:eastAsia="Times New Roman" w:hAnsi="Times New Roman"/>
          <w:color w:val="000000"/>
          <w:sz w:val="28"/>
          <w:szCs w:val="28"/>
          <w:lang w:eastAsia="ru-RU"/>
        </w:rPr>
        <w:t xml:space="preserve">ти. </w:t>
      </w:r>
      <w:r w:rsidRPr="00096DC0">
        <w:rPr>
          <w:rFonts w:ascii="Times New Roman" w:hAnsi="Times New Roman"/>
          <w:sz w:val="28"/>
          <w:szCs w:val="28"/>
        </w:rPr>
        <w:t xml:space="preserve">В публикациях раскрываются социально-нравственные, эколого-эстетические, информационно-просветительские, краеведческие вопросы… </w:t>
      </w:r>
    </w:p>
    <w:p w:rsidR="00C50453" w:rsidRPr="00096DC0" w:rsidRDefault="00C50453" w:rsidP="00C50453">
      <w:pPr>
        <w:spacing w:after="0" w:line="240" w:lineRule="auto"/>
        <w:ind w:firstLine="567"/>
        <w:jc w:val="both"/>
        <w:rPr>
          <w:rFonts w:ascii="Times New Roman" w:hAnsi="Times New Roman"/>
          <w:sz w:val="28"/>
          <w:szCs w:val="28"/>
        </w:rPr>
      </w:pPr>
      <w:r w:rsidRPr="00096DC0">
        <w:rPr>
          <w:rFonts w:ascii="Times New Roman" w:hAnsi="Times New Roman"/>
          <w:sz w:val="28"/>
          <w:szCs w:val="28"/>
        </w:rPr>
        <w:t xml:space="preserve">Положительно оценены пользователями </w:t>
      </w:r>
      <w:r w:rsidRPr="00096DC0">
        <w:rPr>
          <w:rFonts w:ascii="Times New Roman" w:hAnsi="Times New Roman"/>
          <w:b/>
          <w:sz w:val="28"/>
          <w:szCs w:val="28"/>
        </w:rPr>
        <w:t>публикации главного библи</w:t>
      </w:r>
      <w:r w:rsidRPr="00096DC0">
        <w:rPr>
          <w:rFonts w:ascii="Times New Roman" w:hAnsi="Times New Roman"/>
          <w:b/>
          <w:sz w:val="28"/>
          <w:szCs w:val="28"/>
        </w:rPr>
        <w:t>о</w:t>
      </w:r>
      <w:r w:rsidRPr="00096DC0">
        <w:rPr>
          <w:rFonts w:ascii="Times New Roman" w:hAnsi="Times New Roman"/>
          <w:b/>
          <w:sz w:val="28"/>
          <w:szCs w:val="28"/>
        </w:rPr>
        <w:t>графа Губаревой Т.А.</w:t>
      </w:r>
      <w:r w:rsidRPr="00096DC0">
        <w:rPr>
          <w:rFonts w:ascii="Times New Roman" w:hAnsi="Times New Roman"/>
          <w:sz w:val="28"/>
          <w:szCs w:val="28"/>
        </w:rPr>
        <w:t xml:space="preserve"> в газете «Беловский вестник», где она информирует родителей о развивающих книгах, периодике, рассказывает юным читателям о самых интересных книжках, журналах. Например:</w:t>
      </w:r>
    </w:p>
    <w:p w:rsidR="00C50453" w:rsidRPr="00096DC0" w:rsidRDefault="00C50453" w:rsidP="007C2343">
      <w:pPr>
        <w:pStyle w:val="af5"/>
        <w:numPr>
          <w:ilvl w:val="0"/>
          <w:numId w:val="139"/>
        </w:numPr>
        <w:contextualSpacing/>
        <w:jc w:val="both"/>
        <w:rPr>
          <w:sz w:val="28"/>
          <w:szCs w:val="28"/>
        </w:rPr>
      </w:pPr>
      <w:r w:rsidRPr="00096DC0">
        <w:rPr>
          <w:sz w:val="28"/>
          <w:szCs w:val="28"/>
        </w:rPr>
        <w:t xml:space="preserve">Губарева, Т. Будущие мамы! Мамочки! Ваш малыш уже слышит вас!  // Беловский вестник. – 2014. –  28  окт. – С.  4. </w:t>
      </w:r>
    </w:p>
    <w:p w:rsidR="00C50453" w:rsidRPr="00096DC0" w:rsidRDefault="00C50453" w:rsidP="007C2343">
      <w:pPr>
        <w:pStyle w:val="af5"/>
        <w:numPr>
          <w:ilvl w:val="0"/>
          <w:numId w:val="139"/>
        </w:numPr>
        <w:contextualSpacing/>
        <w:jc w:val="both"/>
        <w:rPr>
          <w:sz w:val="28"/>
          <w:szCs w:val="28"/>
        </w:rPr>
      </w:pPr>
      <w:r w:rsidRPr="00096DC0">
        <w:rPr>
          <w:sz w:val="28"/>
          <w:szCs w:val="28"/>
        </w:rPr>
        <w:t>Губарева, Т. Растить читателя надо с пеленок // Беловский вестник. – 2014. – 9 сент. - С. 2. – (Из почты этих дней).</w:t>
      </w:r>
    </w:p>
    <w:p w:rsidR="00C50453" w:rsidRPr="00096DC0" w:rsidRDefault="00C50453" w:rsidP="007C2343">
      <w:pPr>
        <w:numPr>
          <w:ilvl w:val="0"/>
          <w:numId w:val="139"/>
        </w:numPr>
        <w:spacing w:after="0" w:line="240" w:lineRule="auto"/>
        <w:ind w:left="1077" w:hanging="357"/>
        <w:jc w:val="both"/>
        <w:rPr>
          <w:rFonts w:ascii="Times New Roman" w:hAnsi="Times New Roman"/>
          <w:sz w:val="28"/>
          <w:szCs w:val="28"/>
        </w:rPr>
      </w:pPr>
      <w:r w:rsidRPr="00096DC0">
        <w:rPr>
          <w:rFonts w:ascii="Times New Roman" w:hAnsi="Times New Roman"/>
          <w:sz w:val="28"/>
          <w:szCs w:val="28"/>
        </w:rPr>
        <w:t>Губарева, Т. Увлекательно о познавательном // Беловский вестник. – 2014. - 31 янв. – 6 февр. - С. 11.</w:t>
      </w:r>
    </w:p>
    <w:p w:rsidR="00C50453" w:rsidRPr="00096DC0" w:rsidRDefault="00C50453" w:rsidP="00C50453">
      <w:pPr>
        <w:spacing w:after="0" w:line="240" w:lineRule="auto"/>
        <w:ind w:firstLine="567"/>
        <w:jc w:val="both"/>
        <w:rPr>
          <w:rFonts w:ascii="Times New Roman" w:hAnsi="Times New Roman"/>
          <w:sz w:val="28"/>
          <w:szCs w:val="28"/>
        </w:rPr>
      </w:pPr>
      <w:r w:rsidRPr="00096DC0">
        <w:rPr>
          <w:rFonts w:ascii="Times New Roman" w:hAnsi="Times New Roman"/>
          <w:sz w:val="28"/>
          <w:szCs w:val="28"/>
        </w:rPr>
        <w:t xml:space="preserve">Большую роль в работе со СМИ играют </w:t>
      </w:r>
      <w:r w:rsidRPr="00096DC0">
        <w:rPr>
          <w:rFonts w:ascii="Times New Roman" w:hAnsi="Times New Roman"/>
          <w:b/>
          <w:sz w:val="28"/>
          <w:szCs w:val="28"/>
        </w:rPr>
        <w:t>личные контакты</w:t>
      </w:r>
      <w:r w:rsidRPr="00096DC0">
        <w:rPr>
          <w:rFonts w:ascii="Times New Roman" w:hAnsi="Times New Roman"/>
          <w:b/>
          <w:i/>
          <w:sz w:val="28"/>
          <w:szCs w:val="28"/>
        </w:rPr>
        <w:t>.</w:t>
      </w:r>
      <w:r w:rsidRPr="00096DC0">
        <w:rPr>
          <w:rFonts w:ascii="Times New Roman" w:hAnsi="Times New Roman"/>
          <w:i/>
          <w:sz w:val="28"/>
          <w:szCs w:val="28"/>
        </w:rPr>
        <w:t xml:space="preserve"> </w:t>
      </w:r>
      <w:r w:rsidRPr="00096DC0">
        <w:rPr>
          <w:rFonts w:ascii="Times New Roman" w:hAnsi="Times New Roman"/>
          <w:sz w:val="28"/>
          <w:szCs w:val="28"/>
        </w:rPr>
        <w:t>Поэтому, например,  Екатерину Сестерову библиотекаря Библиотеки №10 чаще публ</w:t>
      </w:r>
      <w:r w:rsidRPr="00096DC0">
        <w:rPr>
          <w:rFonts w:ascii="Times New Roman" w:hAnsi="Times New Roman"/>
          <w:sz w:val="28"/>
          <w:szCs w:val="28"/>
        </w:rPr>
        <w:t>и</w:t>
      </w:r>
      <w:r w:rsidRPr="00096DC0">
        <w:rPr>
          <w:rFonts w:ascii="Times New Roman" w:hAnsi="Times New Roman"/>
          <w:sz w:val="28"/>
          <w:szCs w:val="28"/>
        </w:rPr>
        <w:t>куют, а о Елене Мочаловой зав. Библиотекой №8 больше пишут в газете «Вечернее Белово».</w:t>
      </w:r>
    </w:p>
    <w:p w:rsidR="00C50453" w:rsidRPr="00095B6C" w:rsidRDefault="00C50453" w:rsidP="00C50453">
      <w:pPr>
        <w:spacing w:after="0" w:line="240" w:lineRule="auto"/>
        <w:jc w:val="both"/>
        <w:rPr>
          <w:rFonts w:ascii="Times New Roman" w:hAnsi="Times New Roman"/>
          <w:sz w:val="28"/>
          <w:szCs w:val="28"/>
        </w:rPr>
      </w:pPr>
      <w:r w:rsidRPr="00096DC0">
        <w:rPr>
          <w:rFonts w:ascii="Times New Roman" w:hAnsi="Times New Roman"/>
          <w:sz w:val="28"/>
          <w:szCs w:val="28"/>
        </w:rPr>
        <w:t>В российских, областных  изданиях в 2014 г. было 7 публикаций. Принято решение об активизации работы по продвижению публикаций сотрудников библиотек.</w:t>
      </w:r>
    </w:p>
    <w:p w:rsidR="00C50453" w:rsidRPr="00095B6C" w:rsidRDefault="00C50453" w:rsidP="00C50453">
      <w:pPr>
        <w:spacing w:after="0" w:line="240" w:lineRule="auto"/>
        <w:ind w:firstLine="567"/>
        <w:rPr>
          <w:rFonts w:ascii="Times New Roman" w:hAnsi="Times New Roman"/>
          <w:sz w:val="28"/>
          <w:szCs w:val="28"/>
        </w:rPr>
        <w:sectPr w:rsidR="00C50453" w:rsidRPr="00095B6C" w:rsidSect="00396788">
          <w:pgSz w:w="11906" w:h="16838"/>
          <w:pgMar w:top="1134" w:right="850" w:bottom="1134" w:left="1701" w:header="708" w:footer="708" w:gutter="0"/>
          <w:cols w:space="708"/>
          <w:docGrid w:linePitch="360"/>
        </w:sectPr>
      </w:pPr>
    </w:p>
    <w:p w:rsidR="00C50453" w:rsidRPr="00095B6C" w:rsidRDefault="00C50453" w:rsidP="00C50453">
      <w:pPr>
        <w:spacing w:after="0" w:line="240" w:lineRule="auto"/>
        <w:ind w:firstLine="709"/>
        <w:rPr>
          <w:rFonts w:ascii="Times New Roman" w:hAnsi="Times New Roman"/>
          <w:sz w:val="28"/>
          <w:szCs w:val="28"/>
        </w:rPr>
      </w:pPr>
      <w:bookmarkStart w:id="10" w:name="таблица"/>
      <w:bookmarkStart w:id="11" w:name="таблицавиртуальнгоепространство"/>
      <w:r w:rsidRPr="00C50453">
        <w:rPr>
          <w:rFonts w:ascii="Times New Roman" w:hAnsi="Times New Roman"/>
          <w:sz w:val="28"/>
          <w:szCs w:val="28"/>
        </w:rPr>
        <w:lastRenderedPageBreak/>
        <w:t>Таблица 5.1 – Библиотека в виртуальном пространстве</w:t>
      </w:r>
    </w:p>
    <w:bookmarkEnd w:id="10"/>
    <w:bookmarkEnd w:id="11"/>
    <w:p w:rsidR="00C50453" w:rsidRPr="00095B6C" w:rsidRDefault="00C50453" w:rsidP="00C50453">
      <w:pPr>
        <w:spacing w:after="0" w:line="240" w:lineRule="auto"/>
        <w:ind w:firstLine="709"/>
        <w:rPr>
          <w:rFonts w:ascii="Times New Roman" w:hAnsi="Times New Roman"/>
          <w:sz w:val="28"/>
          <w:szCs w:val="28"/>
        </w:rPr>
      </w:pPr>
    </w:p>
    <w:tbl>
      <w:tblPr>
        <w:tblStyle w:val="af7"/>
        <w:tblW w:w="16302" w:type="dxa"/>
        <w:tblInd w:w="-743" w:type="dxa"/>
        <w:tblLayout w:type="fixed"/>
        <w:tblLook w:val="01E0"/>
      </w:tblPr>
      <w:tblGrid>
        <w:gridCol w:w="2269"/>
        <w:gridCol w:w="2551"/>
        <w:gridCol w:w="1701"/>
        <w:gridCol w:w="1560"/>
        <w:gridCol w:w="1417"/>
        <w:gridCol w:w="4536"/>
        <w:gridCol w:w="2268"/>
      </w:tblGrid>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b/>
                <w:sz w:val="24"/>
                <w:szCs w:val="24"/>
              </w:rPr>
            </w:pPr>
            <w:r w:rsidRPr="00095B6C">
              <w:rPr>
                <w:b/>
                <w:sz w:val="24"/>
                <w:szCs w:val="24"/>
              </w:rPr>
              <w:t>Наименование библиотеки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BAC" w:rsidRDefault="00C50453" w:rsidP="00FB3BAC">
            <w:pPr>
              <w:spacing w:after="0" w:line="240" w:lineRule="auto"/>
              <w:jc w:val="center"/>
              <w:rPr>
                <w:b/>
                <w:sz w:val="24"/>
                <w:szCs w:val="24"/>
              </w:rPr>
            </w:pPr>
            <w:r w:rsidRPr="00095B6C">
              <w:rPr>
                <w:b/>
                <w:sz w:val="24"/>
                <w:szCs w:val="24"/>
              </w:rPr>
              <w:t xml:space="preserve">Адрес блога, </w:t>
            </w:r>
          </w:p>
          <w:p w:rsidR="00C50453" w:rsidRPr="00095B6C" w:rsidRDefault="00C50453" w:rsidP="00FB3BAC">
            <w:pPr>
              <w:spacing w:after="0" w:line="240" w:lineRule="auto"/>
              <w:jc w:val="center"/>
              <w:rPr>
                <w:b/>
                <w:sz w:val="24"/>
                <w:szCs w:val="24"/>
              </w:rPr>
            </w:pPr>
            <w:r w:rsidRPr="00095B6C">
              <w:rPr>
                <w:b/>
                <w:sz w:val="24"/>
                <w:szCs w:val="24"/>
              </w:rPr>
              <w:t>название соцсети,</w:t>
            </w:r>
          </w:p>
          <w:p w:rsidR="00C50453" w:rsidRPr="00095B6C" w:rsidRDefault="00C50453" w:rsidP="00FB3BAC">
            <w:pPr>
              <w:spacing w:after="0" w:line="240" w:lineRule="auto"/>
              <w:jc w:val="center"/>
              <w:rPr>
                <w:b/>
                <w:sz w:val="24"/>
                <w:szCs w:val="24"/>
              </w:rPr>
            </w:pPr>
            <w:r w:rsidRPr="00095B6C">
              <w:rPr>
                <w:b/>
                <w:sz w:val="24"/>
                <w:szCs w:val="24"/>
              </w:rPr>
              <w:t xml:space="preserve">адрес страницы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BAC" w:rsidRDefault="00C50453" w:rsidP="00FB3BAC">
            <w:pPr>
              <w:spacing w:after="0" w:line="240" w:lineRule="auto"/>
              <w:jc w:val="center"/>
              <w:rPr>
                <w:b/>
                <w:sz w:val="24"/>
                <w:szCs w:val="24"/>
              </w:rPr>
            </w:pPr>
            <w:r w:rsidRPr="00095B6C">
              <w:rPr>
                <w:b/>
                <w:sz w:val="24"/>
                <w:szCs w:val="24"/>
              </w:rPr>
              <w:t xml:space="preserve">Дата </w:t>
            </w:r>
          </w:p>
          <w:p w:rsidR="00FB3BAC" w:rsidRDefault="00C50453" w:rsidP="00FB3BAC">
            <w:pPr>
              <w:spacing w:after="0" w:line="240" w:lineRule="auto"/>
              <w:jc w:val="center"/>
              <w:rPr>
                <w:b/>
                <w:sz w:val="24"/>
                <w:szCs w:val="24"/>
              </w:rPr>
            </w:pPr>
            <w:r w:rsidRPr="00095B6C">
              <w:rPr>
                <w:b/>
                <w:sz w:val="24"/>
                <w:szCs w:val="24"/>
              </w:rPr>
              <w:t xml:space="preserve">создания </w:t>
            </w:r>
          </w:p>
          <w:p w:rsidR="00C50453" w:rsidRPr="00095B6C" w:rsidRDefault="00C50453" w:rsidP="00FB3BAC">
            <w:pPr>
              <w:spacing w:after="0" w:line="240" w:lineRule="auto"/>
              <w:jc w:val="center"/>
              <w:rPr>
                <w:b/>
                <w:sz w:val="24"/>
                <w:szCs w:val="24"/>
              </w:rPr>
            </w:pPr>
            <w:r w:rsidRPr="00095B6C">
              <w:rPr>
                <w:b/>
                <w:sz w:val="24"/>
                <w:szCs w:val="24"/>
              </w:rPr>
              <w:t>аккаунта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BAC" w:rsidRDefault="00C50453" w:rsidP="00FB3BAC">
            <w:pPr>
              <w:spacing w:after="0" w:line="240" w:lineRule="auto"/>
              <w:jc w:val="center"/>
              <w:rPr>
                <w:b/>
                <w:sz w:val="24"/>
                <w:szCs w:val="24"/>
              </w:rPr>
            </w:pPr>
            <w:r w:rsidRPr="00095B6C">
              <w:rPr>
                <w:b/>
                <w:sz w:val="24"/>
                <w:szCs w:val="24"/>
              </w:rPr>
              <w:t>Периоди</w:t>
            </w:r>
            <w:r w:rsidRPr="00095B6C">
              <w:rPr>
                <w:b/>
                <w:sz w:val="24"/>
                <w:szCs w:val="24"/>
              </w:rPr>
              <w:t>ч</w:t>
            </w:r>
            <w:r w:rsidRPr="00095B6C">
              <w:rPr>
                <w:b/>
                <w:sz w:val="24"/>
                <w:szCs w:val="24"/>
              </w:rPr>
              <w:t xml:space="preserve">ность </w:t>
            </w:r>
          </w:p>
          <w:p w:rsidR="00C50453" w:rsidRPr="00095B6C" w:rsidRDefault="00C50453" w:rsidP="00FB3BAC">
            <w:pPr>
              <w:spacing w:after="0" w:line="240" w:lineRule="auto"/>
              <w:jc w:val="center"/>
              <w:rPr>
                <w:b/>
                <w:sz w:val="24"/>
                <w:szCs w:val="24"/>
              </w:rPr>
            </w:pPr>
            <w:r w:rsidRPr="00095B6C">
              <w:rPr>
                <w:b/>
                <w:sz w:val="24"/>
                <w:szCs w:val="24"/>
              </w:rPr>
              <w:t>размещения информ</w:t>
            </w:r>
            <w:r w:rsidRPr="00095B6C">
              <w:rPr>
                <w:b/>
                <w:sz w:val="24"/>
                <w:szCs w:val="24"/>
              </w:rPr>
              <w:t>а</w:t>
            </w:r>
            <w:r w:rsidRPr="00095B6C">
              <w:rPr>
                <w:b/>
                <w:sz w:val="24"/>
                <w:szCs w:val="24"/>
              </w:rPr>
              <w:t>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b/>
                <w:sz w:val="24"/>
                <w:szCs w:val="24"/>
              </w:rPr>
            </w:pPr>
            <w:r w:rsidRPr="00095B6C">
              <w:rPr>
                <w:b/>
                <w:sz w:val="24"/>
                <w:szCs w:val="24"/>
              </w:rPr>
              <w:t>Количес</w:t>
            </w:r>
            <w:r w:rsidRPr="00095B6C">
              <w:rPr>
                <w:b/>
                <w:sz w:val="24"/>
                <w:szCs w:val="24"/>
              </w:rPr>
              <w:t>т</w:t>
            </w:r>
            <w:r w:rsidRPr="00095B6C">
              <w:rPr>
                <w:b/>
                <w:sz w:val="24"/>
                <w:szCs w:val="24"/>
              </w:rPr>
              <w:t>во друзей, посещений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b/>
                <w:sz w:val="24"/>
                <w:szCs w:val="24"/>
              </w:rPr>
            </w:pPr>
            <w:r w:rsidRPr="00095B6C">
              <w:rPr>
                <w:b/>
                <w:sz w:val="24"/>
                <w:szCs w:val="24"/>
              </w:rPr>
              <w:t xml:space="preserve">Вид контента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b/>
                <w:sz w:val="24"/>
                <w:szCs w:val="24"/>
              </w:rPr>
            </w:pPr>
            <w:r w:rsidRPr="00095B6C">
              <w:rPr>
                <w:b/>
                <w:sz w:val="24"/>
                <w:szCs w:val="24"/>
              </w:rPr>
              <w:t>Ответственный</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Центральная г</w:t>
            </w:r>
            <w:r w:rsidRPr="00095B6C">
              <w:rPr>
                <w:sz w:val="24"/>
                <w:szCs w:val="24"/>
              </w:rPr>
              <w:t>о</w:t>
            </w:r>
            <w:r w:rsidRPr="00095B6C">
              <w:rPr>
                <w:sz w:val="24"/>
                <w:szCs w:val="24"/>
              </w:rPr>
              <w:t>родская библиотека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Блог «Библиосейшн»</w:t>
            </w:r>
          </w:p>
          <w:p w:rsidR="00C50453" w:rsidRPr="00095B6C" w:rsidRDefault="00C50453" w:rsidP="00FB3BAC">
            <w:pPr>
              <w:spacing w:after="0" w:line="240" w:lineRule="auto"/>
              <w:jc w:val="center"/>
              <w:rPr>
                <w:sz w:val="24"/>
                <w:szCs w:val="24"/>
              </w:rPr>
            </w:pPr>
            <w:r w:rsidRPr="00095B6C">
              <w:rPr>
                <w:sz w:val="24"/>
                <w:szCs w:val="24"/>
              </w:rPr>
              <w:t>http://bibliosejshn.blogspot.ru/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Ноябрь 2010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2-3 раза в месяц (еж</w:t>
            </w:r>
            <w:r w:rsidRPr="00095B6C">
              <w:rPr>
                <w:sz w:val="24"/>
                <w:szCs w:val="24"/>
              </w:rPr>
              <w:t>е</w:t>
            </w:r>
            <w:r w:rsidRPr="00095B6C">
              <w:rPr>
                <w:sz w:val="24"/>
                <w:szCs w:val="24"/>
              </w:rPr>
              <w:t>месячно)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Участн</w:t>
            </w:r>
            <w:r w:rsidRPr="00095B6C">
              <w:rPr>
                <w:sz w:val="24"/>
                <w:szCs w:val="24"/>
              </w:rPr>
              <w:t>и</w:t>
            </w:r>
            <w:r w:rsidRPr="00095B6C">
              <w:rPr>
                <w:sz w:val="24"/>
                <w:szCs w:val="24"/>
              </w:rPr>
              <w:t>ков 286</w:t>
            </w:r>
          </w:p>
          <w:p w:rsidR="00C50453" w:rsidRPr="00095B6C" w:rsidRDefault="00C50453" w:rsidP="00FB3BAC">
            <w:pPr>
              <w:spacing w:after="0" w:line="240" w:lineRule="auto"/>
              <w:jc w:val="center"/>
              <w:rPr>
                <w:sz w:val="24"/>
                <w:szCs w:val="24"/>
              </w:rPr>
            </w:pPr>
            <w:r w:rsidRPr="00095B6C">
              <w:rPr>
                <w:sz w:val="24"/>
                <w:szCs w:val="24"/>
              </w:rPr>
              <w:t>Подписч</w:t>
            </w:r>
            <w:r w:rsidRPr="00095B6C">
              <w:rPr>
                <w:sz w:val="24"/>
                <w:szCs w:val="24"/>
              </w:rPr>
              <w:t>и</w:t>
            </w:r>
            <w:r w:rsidRPr="00095B6C">
              <w:rPr>
                <w:sz w:val="24"/>
                <w:szCs w:val="24"/>
              </w:rPr>
              <w:t>ков</w:t>
            </w:r>
          </w:p>
          <w:p w:rsidR="00C50453" w:rsidRPr="00095B6C" w:rsidRDefault="00C50453" w:rsidP="00FB3BAC">
            <w:pPr>
              <w:spacing w:after="0" w:line="240" w:lineRule="auto"/>
              <w:jc w:val="center"/>
              <w:rPr>
                <w:sz w:val="24"/>
                <w:szCs w:val="24"/>
              </w:rPr>
            </w:pPr>
            <w:r w:rsidRPr="00095B6C">
              <w:rPr>
                <w:sz w:val="24"/>
                <w:szCs w:val="24"/>
              </w:rPr>
              <w:t>53</w:t>
            </w:r>
          </w:p>
          <w:p w:rsidR="00C50453" w:rsidRPr="00095B6C" w:rsidRDefault="00C50453" w:rsidP="00FB3BAC">
            <w:pPr>
              <w:spacing w:after="0" w:line="240" w:lineRule="auto"/>
              <w:jc w:val="center"/>
              <w:rPr>
                <w:sz w:val="24"/>
                <w:szCs w:val="24"/>
              </w:rPr>
            </w:pPr>
            <w:r w:rsidRPr="00095B6C">
              <w:rPr>
                <w:sz w:val="24"/>
                <w:szCs w:val="24"/>
              </w:rPr>
              <w:t xml:space="preserve">Посещений </w:t>
            </w:r>
          </w:p>
          <w:p w:rsidR="00C50453" w:rsidRPr="00095B6C" w:rsidRDefault="00C50453" w:rsidP="00FB3BAC">
            <w:pPr>
              <w:spacing w:after="0" w:line="240" w:lineRule="auto"/>
              <w:jc w:val="center"/>
              <w:rPr>
                <w:sz w:val="24"/>
                <w:szCs w:val="24"/>
              </w:rPr>
            </w:pPr>
            <w:r w:rsidRPr="00095B6C">
              <w:rPr>
                <w:sz w:val="24"/>
                <w:szCs w:val="24"/>
              </w:rPr>
              <w:t xml:space="preserve">за 2014 год - 30691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Анонсы и релизы проводимых мер</w:t>
            </w:r>
            <w:r w:rsidRPr="00095B6C">
              <w:rPr>
                <w:sz w:val="24"/>
                <w:szCs w:val="24"/>
              </w:rPr>
              <w:t>о</w:t>
            </w:r>
            <w:r w:rsidRPr="00095B6C">
              <w:rPr>
                <w:sz w:val="24"/>
                <w:szCs w:val="24"/>
              </w:rPr>
              <w:t>приятий, выставок;</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Новые поступления инновационно-методического отдела;</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Опросы;</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Издательская продукция (полноте</w:t>
            </w:r>
            <w:r w:rsidRPr="00095B6C">
              <w:rPr>
                <w:sz w:val="24"/>
                <w:szCs w:val="24"/>
              </w:rPr>
              <w:t>к</w:t>
            </w:r>
            <w:r w:rsidRPr="00095B6C">
              <w:rPr>
                <w:sz w:val="24"/>
                <w:szCs w:val="24"/>
              </w:rPr>
              <w:t>стовая);</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Рекомендательные списки литерат</w:t>
            </w:r>
            <w:r w:rsidRPr="00095B6C">
              <w:rPr>
                <w:sz w:val="24"/>
                <w:szCs w:val="24"/>
              </w:rPr>
              <w:t>у</w:t>
            </w:r>
            <w:r w:rsidRPr="00095B6C">
              <w:rPr>
                <w:sz w:val="24"/>
                <w:szCs w:val="24"/>
              </w:rPr>
              <w:t>ры;</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Информация о конкурсах различных уровней;</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Материалы в помощь повышения квалификации;</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Перечень электронных библиотек</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Библиотечные сценарии;</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Видеоматериалы о библиотеке;</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Виртуальная справка;</w:t>
            </w:r>
          </w:p>
          <w:p w:rsidR="00C50453" w:rsidRPr="00095B6C" w:rsidRDefault="00C50453" w:rsidP="00FB3BAC">
            <w:pPr>
              <w:numPr>
                <w:ilvl w:val="0"/>
                <w:numId w:val="122"/>
              </w:numPr>
              <w:spacing w:after="0" w:line="240" w:lineRule="auto"/>
              <w:contextualSpacing/>
              <w:jc w:val="both"/>
              <w:rPr>
                <w:sz w:val="24"/>
                <w:szCs w:val="24"/>
              </w:rPr>
            </w:pPr>
            <w:r w:rsidRPr="00095B6C">
              <w:rPr>
                <w:sz w:val="24"/>
                <w:szCs w:val="24"/>
              </w:rPr>
              <w:t>Профессиональная периодика (пер</w:t>
            </w:r>
            <w:r w:rsidRPr="00095B6C">
              <w:rPr>
                <w:sz w:val="24"/>
                <w:szCs w:val="24"/>
              </w:rPr>
              <w:t>е</w:t>
            </w:r>
            <w:r w:rsidRPr="00095B6C">
              <w:rPr>
                <w:sz w:val="24"/>
                <w:szCs w:val="24"/>
              </w:rPr>
              <w:t>чень, активные ссылки на сайт изд</w:t>
            </w:r>
            <w:r w:rsidRPr="00095B6C">
              <w:rPr>
                <w:sz w:val="24"/>
                <w:szCs w:val="24"/>
              </w:rPr>
              <w:t>а</w:t>
            </w:r>
            <w:r w:rsidRPr="00095B6C">
              <w:rPr>
                <w:sz w:val="24"/>
                <w:szCs w:val="24"/>
              </w:rPr>
              <w:t>ния);</w:t>
            </w:r>
          </w:p>
          <w:p w:rsidR="00C50453" w:rsidRDefault="00C50453" w:rsidP="00FB3BAC">
            <w:pPr>
              <w:numPr>
                <w:ilvl w:val="0"/>
                <w:numId w:val="122"/>
              </w:numPr>
              <w:spacing w:after="0" w:line="240" w:lineRule="auto"/>
              <w:contextualSpacing/>
              <w:jc w:val="both"/>
              <w:rPr>
                <w:sz w:val="24"/>
                <w:szCs w:val="24"/>
              </w:rPr>
            </w:pPr>
            <w:r w:rsidRPr="00095B6C">
              <w:rPr>
                <w:sz w:val="24"/>
                <w:szCs w:val="24"/>
              </w:rPr>
              <w:t>Интересные и полезные ссылки.</w:t>
            </w:r>
          </w:p>
          <w:p w:rsidR="00FB3BAC" w:rsidRDefault="00FB3BAC" w:rsidP="00FB3BAC">
            <w:pPr>
              <w:spacing w:after="0" w:line="240" w:lineRule="auto"/>
              <w:contextualSpacing/>
              <w:jc w:val="both"/>
              <w:rPr>
                <w:sz w:val="24"/>
                <w:szCs w:val="24"/>
              </w:rPr>
            </w:pPr>
          </w:p>
          <w:p w:rsidR="00FB3BAC" w:rsidRDefault="00FB3BAC" w:rsidP="00FB3BAC">
            <w:pPr>
              <w:spacing w:after="0" w:line="240" w:lineRule="auto"/>
              <w:contextualSpacing/>
              <w:jc w:val="both"/>
              <w:rPr>
                <w:sz w:val="24"/>
                <w:szCs w:val="24"/>
              </w:rPr>
            </w:pPr>
          </w:p>
          <w:p w:rsidR="00FB3BAC" w:rsidRPr="00095B6C" w:rsidRDefault="00FB3BAC" w:rsidP="00FB3BAC">
            <w:pPr>
              <w:spacing w:after="0" w:line="240" w:lineRule="auto"/>
              <w:contextualSpacing/>
              <w:jc w:val="both"/>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Хромова Е.Г.</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lastRenderedPageBreak/>
              <w:t>Центральная г</w:t>
            </w:r>
            <w:r w:rsidRPr="00095B6C">
              <w:rPr>
                <w:sz w:val="24"/>
                <w:szCs w:val="24"/>
              </w:rPr>
              <w:t>о</w:t>
            </w:r>
            <w:r w:rsidRPr="00095B6C">
              <w:rPr>
                <w:sz w:val="24"/>
                <w:szCs w:val="24"/>
              </w:rPr>
              <w:t>родская библиотека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ВКонтакте</w:t>
            </w:r>
          </w:p>
          <w:p w:rsidR="00C50453" w:rsidRPr="00095B6C" w:rsidRDefault="00C50453" w:rsidP="00FB3BAC">
            <w:pPr>
              <w:spacing w:after="0" w:line="240" w:lineRule="auto"/>
              <w:jc w:val="center"/>
              <w:rPr>
                <w:sz w:val="24"/>
                <w:szCs w:val="24"/>
              </w:rPr>
            </w:pPr>
            <w:r w:rsidRPr="00095B6C">
              <w:rPr>
                <w:sz w:val="24"/>
                <w:szCs w:val="24"/>
              </w:rPr>
              <w:t>http://vk.com/id228940736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29.01.2014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еженедельно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Друзей 79</w:t>
            </w:r>
          </w:p>
          <w:p w:rsidR="00C50453" w:rsidRPr="00095B6C" w:rsidRDefault="00C50453" w:rsidP="00FB3BAC">
            <w:pPr>
              <w:spacing w:after="0" w:line="240" w:lineRule="auto"/>
              <w:jc w:val="center"/>
              <w:rPr>
                <w:sz w:val="24"/>
                <w:szCs w:val="24"/>
              </w:rPr>
            </w:pPr>
            <w:r w:rsidRPr="00095B6C">
              <w:rPr>
                <w:sz w:val="24"/>
                <w:szCs w:val="24"/>
              </w:rPr>
              <w:t>Посещ. - 174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pStyle w:val="af5"/>
              <w:numPr>
                <w:ilvl w:val="0"/>
                <w:numId w:val="123"/>
              </w:numPr>
              <w:ind w:left="459" w:hanging="425"/>
              <w:contextualSpacing/>
              <w:rPr>
                <w:sz w:val="24"/>
                <w:szCs w:val="24"/>
              </w:rPr>
            </w:pPr>
            <w:r w:rsidRPr="00095B6C">
              <w:rPr>
                <w:sz w:val="24"/>
                <w:szCs w:val="24"/>
              </w:rPr>
              <w:t xml:space="preserve">Записи, </w:t>
            </w:r>
          </w:p>
          <w:p w:rsidR="00C50453" w:rsidRPr="00095B6C" w:rsidRDefault="00C50453" w:rsidP="00FB3BAC">
            <w:pPr>
              <w:pStyle w:val="af5"/>
              <w:numPr>
                <w:ilvl w:val="0"/>
                <w:numId w:val="123"/>
              </w:numPr>
              <w:ind w:left="459" w:hanging="425"/>
              <w:contextualSpacing/>
              <w:rPr>
                <w:sz w:val="24"/>
                <w:szCs w:val="24"/>
              </w:rPr>
            </w:pPr>
            <w:r w:rsidRPr="00095B6C">
              <w:rPr>
                <w:sz w:val="24"/>
                <w:szCs w:val="24"/>
              </w:rPr>
              <w:t xml:space="preserve">Фотоотчеты о мероприятиях, </w:t>
            </w:r>
          </w:p>
          <w:p w:rsidR="00C50453" w:rsidRPr="00095B6C" w:rsidRDefault="00C50453" w:rsidP="00FB3BAC">
            <w:pPr>
              <w:pStyle w:val="af5"/>
              <w:numPr>
                <w:ilvl w:val="0"/>
                <w:numId w:val="123"/>
              </w:numPr>
              <w:ind w:left="459" w:hanging="425"/>
              <w:contextualSpacing/>
              <w:rPr>
                <w:sz w:val="24"/>
                <w:szCs w:val="24"/>
              </w:rPr>
            </w:pPr>
            <w:r w:rsidRPr="00095B6C">
              <w:rPr>
                <w:sz w:val="24"/>
                <w:szCs w:val="24"/>
              </w:rPr>
              <w:t xml:space="preserve">фотоотчеты о внутренней работе библиотеки, </w:t>
            </w:r>
          </w:p>
          <w:p w:rsidR="00C50453" w:rsidRPr="00095B6C" w:rsidRDefault="00C50453" w:rsidP="00FB3BAC">
            <w:pPr>
              <w:pStyle w:val="af5"/>
              <w:numPr>
                <w:ilvl w:val="0"/>
                <w:numId w:val="123"/>
              </w:numPr>
              <w:ind w:left="459" w:hanging="425"/>
              <w:contextualSpacing/>
              <w:rPr>
                <w:sz w:val="24"/>
                <w:szCs w:val="24"/>
              </w:rPr>
            </w:pPr>
            <w:r w:rsidRPr="00095B6C">
              <w:rPr>
                <w:sz w:val="24"/>
                <w:szCs w:val="24"/>
              </w:rPr>
              <w:t>поздравления</w:t>
            </w:r>
          </w:p>
          <w:p w:rsidR="00C50453" w:rsidRPr="00095B6C" w:rsidRDefault="00C50453" w:rsidP="00FB3BAC">
            <w:pPr>
              <w:pStyle w:val="af5"/>
              <w:numPr>
                <w:ilvl w:val="0"/>
                <w:numId w:val="123"/>
              </w:numPr>
              <w:ind w:left="459" w:hanging="425"/>
              <w:contextualSpacing/>
              <w:rPr>
                <w:sz w:val="24"/>
                <w:szCs w:val="24"/>
              </w:rPr>
            </w:pPr>
            <w:r w:rsidRPr="00095B6C">
              <w:rPr>
                <w:sz w:val="24"/>
                <w:szCs w:val="24"/>
              </w:rPr>
              <w:t>реклама книг и периодики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Скрипкина С. В.</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Центральная де</w:t>
            </w:r>
            <w:r w:rsidRPr="00095B6C">
              <w:rPr>
                <w:sz w:val="24"/>
                <w:szCs w:val="24"/>
              </w:rPr>
              <w:t>т</w:t>
            </w:r>
            <w:r w:rsidRPr="00095B6C">
              <w:rPr>
                <w:sz w:val="24"/>
                <w:szCs w:val="24"/>
              </w:rPr>
              <w:t xml:space="preserve">ская библиотека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widowControl w:val="0"/>
              <w:spacing w:after="0" w:line="240" w:lineRule="auto"/>
              <w:ind w:right="5"/>
              <w:jc w:val="center"/>
              <w:rPr>
                <w:sz w:val="24"/>
                <w:szCs w:val="24"/>
              </w:rPr>
            </w:pPr>
            <w:r w:rsidRPr="00095B6C">
              <w:rPr>
                <w:sz w:val="24"/>
                <w:szCs w:val="24"/>
              </w:rPr>
              <w:t>«Одноклассники»</w:t>
            </w:r>
          </w:p>
          <w:p w:rsidR="00C50453" w:rsidRPr="00095B6C" w:rsidRDefault="00C50453" w:rsidP="00FB3BAC">
            <w:pPr>
              <w:widowControl w:val="0"/>
              <w:spacing w:after="0" w:line="240" w:lineRule="auto"/>
              <w:ind w:right="5"/>
              <w:jc w:val="center"/>
              <w:rPr>
                <w:sz w:val="24"/>
                <w:szCs w:val="24"/>
              </w:rPr>
            </w:pPr>
            <w:r w:rsidRPr="00095B6C">
              <w:rPr>
                <w:sz w:val="24"/>
                <w:szCs w:val="24"/>
              </w:rPr>
              <w:t>http://ok.ru/profile/575408892696</w:t>
            </w:r>
          </w:p>
          <w:p w:rsidR="00C50453" w:rsidRPr="00095B6C" w:rsidRDefault="00C50453" w:rsidP="00FB3BAC">
            <w:pPr>
              <w:spacing w:after="0" w:line="240" w:lineRule="auto"/>
              <w:jc w:val="cente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20.10.2013.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 xml:space="preserve">ежедневно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Друзей 1052</w:t>
            </w:r>
          </w:p>
          <w:p w:rsidR="00C50453" w:rsidRPr="00095B6C" w:rsidRDefault="00C50453" w:rsidP="00FB3BAC">
            <w:pPr>
              <w:spacing w:after="0" w:line="240" w:lineRule="auto"/>
              <w:jc w:val="center"/>
              <w:rPr>
                <w:sz w:val="24"/>
                <w:szCs w:val="24"/>
              </w:rPr>
            </w:pPr>
            <w:r w:rsidRPr="00095B6C">
              <w:rPr>
                <w:sz w:val="24"/>
                <w:szCs w:val="24"/>
              </w:rPr>
              <w:t>Посещений 4806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pStyle w:val="af5"/>
              <w:numPr>
                <w:ilvl w:val="0"/>
                <w:numId w:val="124"/>
              </w:numPr>
              <w:ind w:left="459"/>
              <w:contextualSpacing/>
              <w:rPr>
                <w:sz w:val="24"/>
                <w:szCs w:val="24"/>
              </w:rPr>
            </w:pPr>
            <w:r w:rsidRPr="00095B6C">
              <w:rPr>
                <w:sz w:val="24"/>
                <w:szCs w:val="24"/>
              </w:rPr>
              <w:t xml:space="preserve">анонсы </w:t>
            </w:r>
          </w:p>
          <w:p w:rsidR="00C50453" w:rsidRPr="00095B6C" w:rsidRDefault="00C50453" w:rsidP="00FB3BAC">
            <w:pPr>
              <w:pStyle w:val="af5"/>
              <w:numPr>
                <w:ilvl w:val="0"/>
                <w:numId w:val="124"/>
              </w:numPr>
              <w:ind w:left="459"/>
              <w:contextualSpacing/>
              <w:rPr>
                <w:sz w:val="24"/>
                <w:szCs w:val="24"/>
              </w:rPr>
            </w:pPr>
            <w:r w:rsidRPr="00095B6C">
              <w:rPr>
                <w:sz w:val="24"/>
                <w:szCs w:val="24"/>
              </w:rPr>
              <w:t>информирование о мероприятиях, юбилеях писателей, праздниках, книжных новинках</w:t>
            </w:r>
          </w:p>
          <w:p w:rsidR="00C50453" w:rsidRPr="00095B6C" w:rsidRDefault="00C50453" w:rsidP="00FB3BAC">
            <w:pPr>
              <w:pStyle w:val="af5"/>
              <w:numPr>
                <w:ilvl w:val="0"/>
                <w:numId w:val="124"/>
              </w:numPr>
              <w:ind w:left="459"/>
              <w:contextualSpacing/>
              <w:rPr>
                <w:sz w:val="24"/>
                <w:szCs w:val="24"/>
              </w:rPr>
            </w:pPr>
            <w:r w:rsidRPr="00095B6C">
              <w:rPr>
                <w:sz w:val="24"/>
                <w:szCs w:val="24"/>
              </w:rPr>
              <w:t>викторины и опросы</w:t>
            </w:r>
          </w:p>
          <w:p w:rsidR="00C50453" w:rsidRPr="00095B6C" w:rsidRDefault="00C50453" w:rsidP="00FB3BAC">
            <w:pPr>
              <w:pStyle w:val="af5"/>
              <w:numPr>
                <w:ilvl w:val="0"/>
                <w:numId w:val="124"/>
              </w:numPr>
              <w:ind w:left="459"/>
              <w:contextualSpacing/>
              <w:rPr>
                <w:sz w:val="24"/>
                <w:szCs w:val="24"/>
              </w:rPr>
            </w:pPr>
            <w:r w:rsidRPr="00095B6C">
              <w:rPr>
                <w:sz w:val="24"/>
                <w:szCs w:val="24"/>
              </w:rPr>
              <w:t>альбомы с фотографиями</w:t>
            </w:r>
          </w:p>
          <w:p w:rsidR="00C50453" w:rsidRPr="00095B6C" w:rsidRDefault="00C50453" w:rsidP="00FB3BAC">
            <w:pPr>
              <w:pStyle w:val="af5"/>
              <w:numPr>
                <w:ilvl w:val="0"/>
                <w:numId w:val="124"/>
              </w:numPr>
              <w:ind w:left="459"/>
              <w:contextualSpacing/>
              <w:rPr>
                <w:sz w:val="24"/>
                <w:szCs w:val="24"/>
              </w:rPr>
            </w:pPr>
            <w:r w:rsidRPr="00095B6C">
              <w:rPr>
                <w:sz w:val="24"/>
                <w:szCs w:val="24"/>
              </w:rPr>
              <w:t>отчеты о прошедших мероприятиях</w:t>
            </w:r>
          </w:p>
          <w:p w:rsidR="00C50453" w:rsidRPr="00095B6C" w:rsidRDefault="00C50453" w:rsidP="00FB3BAC">
            <w:pPr>
              <w:pStyle w:val="af5"/>
              <w:numPr>
                <w:ilvl w:val="0"/>
                <w:numId w:val="124"/>
              </w:numPr>
              <w:ind w:left="459"/>
              <w:contextualSpacing/>
              <w:rPr>
                <w:sz w:val="24"/>
                <w:szCs w:val="24"/>
              </w:rPr>
            </w:pPr>
            <w:r w:rsidRPr="00095B6C">
              <w:rPr>
                <w:sz w:val="24"/>
                <w:szCs w:val="24"/>
              </w:rPr>
              <w:t>видеоролики и видеосюжеты</w:t>
            </w:r>
          </w:p>
          <w:p w:rsidR="00C50453" w:rsidRPr="00095B6C" w:rsidRDefault="00C50453" w:rsidP="00FB3BAC">
            <w:pPr>
              <w:pStyle w:val="af5"/>
              <w:numPr>
                <w:ilvl w:val="0"/>
                <w:numId w:val="124"/>
              </w:numPr>
              <w:ind w:left="459"/>
              <w:contextualSpacing/>
              <w:rPr>
                <w:sz w:val="24"/>
                <w:szCs w:val="24"/>
              </w:rPr>
            </w:pPr>
            <w:r w:rsidRPr="00095B6C">
              <w:rPr>
                <w:sz w:val="24"/>
                <w:szCs w:val="24"/>
              </w:rPr>
              <w:t>ссылки на сценарный материал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Савочкина Я.С., Ушакова Е.Г.</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Центральная де</w:t>
            </w:r>
            <w:r w:rsidRPr="00095B6C">
              <w:rPr>
                <w:sz w:val="24"/>
                <w:szCs w:val="24"/>
              </w:rPr>
              <w:t>т</w:t>
            </w:r>
            <w:r w:rsidRPr="00095B6C">
              <w:rPr>
                <w:sz w:val="24"/>
                <w:szCs w:val="24"/>
              </w:rPr>
              <w:t>ская библиотека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ВКонтакте</w:t>
            </w:r>
          </w:p>
          <w:p w:rsidR="00C50453" w:rsidRPr="00095B6C" w:rsidRDefault="00C50453" w:rsidP="00FB3BAC">
            <w:pPr>
              <w:spacing w:after="0" w:line="240" w:lineRule="auto"/>
              <w:jc w:val="center"/>
              <w:rPr>
                <w:sz w:val="24"/>
                <w:szCs w:val="24"/>
              </w:rPr>
            </w:pPr>
            <w:r w:rsidRPr="00095B6C">
              <w:rPr>
                <w:sz w:val="24"/>
                <w:szCs w:val="24"/>
              </w:rPr>
              <w:t xml:space="preserve">http://vk.com/id249813690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25.03.2014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4 раза в н</w:t>
            </w:r>
            <w:r w:rsidRPr="00095B6C">
              <w:rPr>
                <w:sz w:val="24"/>
                <w:szCs w:val="24"/>
              </w:rPr>
              <w:t>е</w:t>
            </w:r>
            <w:r w:rsidRPr="00095B6C">
              <w:rPr>
                <w:sz w:val="24"/>
                <w:szCs w:val="24"/>
              </w:rPr>
              <w:t>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Друзей-</w:t>
            </w:r>
          </w:p>
          <w:p w:rsidR="00C50453" w:rsidRPr="00095B6C" w:rsidRDefault="00C50453" w:rsidP="00FB3BAC">
            <w:pPr>
              <w:spacing w:after="0" w:line="240" w:lineRule="auto"/>
              <w:jc w:val="center"/>
              <w:rPr>
                <w:sz w:val="24"/>
                <w:szCs w:val="24"/>
              </w:rPr>
            </w:pPr>
            <w:r w:rsidRPr="00095B6C">
              <w:rPr>
                <w:sz w:val="24"/>
                <w:szCs w:val="24"/>
              </w:rPr>
              <w:t>395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pStyle w:val="af5"/>
              <w:numPr>
                <w:ilvl w:val="0"/>
                <w:numId w:val="125"/>
              </w:numPr>
              <w:ind w:left="459"/>
              <w:contextualSpacing/>
              <w:rPr>
                <w:sz w:val="24"/>
                <w:szCs w:val="24"/>
              </w:rPr>
            </w:pPr>
            <w:r w:rsidRPr="00095B6C">
              <w:rPr>
                <w:sz w:val="24"/>
                <w:szCs w:val="24"/>
              </w:rPr>
              <w:t xml:space="preserve">Новости, </w:t>
            </w:r>
          </w:p>
          <w:p w:rsidR="00C50453" w:rsidRPr="00095B6C" w:rsidRDefault="00C50453" w:rsidP="00FB3BAC">
            <w:pPr>
              <w:pStyle w:val="af5"/>
              <w:numPr>
                <w:ilvl w:val="0"/>
                <w:numId w:val="125"/>
              </w:numPr>
              <w:ind w:left="459"/>
              <w:contextualSpacing/>
              <w:rPr>
                <w:sz w:val="24"/>
                <w:szCs w:val="24"/>
              </w:rPr>
            </w:pPr>
            <w:r w:rsidRPr="00095B6C">
              <w:rPr>
                <w:sz w:val="24"/>
                <w:szCs w:val="24"/>
              </w:rPr>
              <w:t xml:space="preserve">анонсы, </w:t>
            </w:r>
          </w:p>
          <w:p w:rsidR="00C50453" w:rsidRPr="00095B6C" w:rsidRDefault="00C50453" w:rsidP="00FB3BAC">
            <w:pPr>
              <w:pStyle w:val="af5"/>
              <w:numPr>
                <w:ilvl w:val="0"/>
                <w:numId w:val="125"/>
              </w:numPr>
              <w:ind w:left="459"/>
              <w:contextualSpacing/>
              <w:rPr>
                <w:sz w:val="24"/>
                <w:szCs w:val="24"/>
              </w:rPr>
            </w:pPr>
            <w:r w:rsidRPr="00095B6C">
              <w:rPr>
                <w:sz w:val="24"/>
                <w:szCs w:val="24"/>
              </w:rPr>
              <w:t xml:space="preserve">опросы, </w:t>
            </w:r>
          </w:p>
          <w:p w:rsidR="00C50453" w:rsidRPr="00095B6C" w:rsidRDefault="00C50453" w:rsidP="00FB3BAC">
            <w:pPr>
              <w:pStyle w:val="af5"/>
              <w:numPr>
                <w:ilvl w:val="0"/>
                <w:numId w:val="125"/>
              </w:numPr>
              <w:ind w:left="459"/>
              <w:contextualSpacing/>
              <w:rPr>
                <w:sz w:val="24"/>
                <w:szCs w:val="24"/>
              </w:rPr>
            </w:pPr>
            <w:r w:rsidRPr="00095B6C">
              <w:rPr>
                <w:sz w:val="24"/>
                <w:szCs w:val="24"/>
              </w:rPr>
              <w:t>альбомы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Путинцева Е.П.</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Центральная де</w:t>
            </w:r>
            <w:r w:rsidRPr="00095B6C">
              <w:rPr>
                <w:sz w:val="24"/>
                <w:szCs w:val="24"/>
              </w:rPr>
              <w:t>т</w:t>
            </w:r>
            <w:r w:rsidRPr="00095B6C">
              <w:rPr>
                <w:sz w:val="24"/>
                <w:szCs w:val="24"/>
              </w:rPr>
              <w:t>ская библиотека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 xml:space="preserve">открытая группа </w:t>
            </w:r>
          </w:p>
          <w:p w:rsidR="00C50453" w:rsidRPr="00095B6C" w:rsidRDefault="00C50453" w:rsidP="00FB3BAC">
            <w:pPr>
              <w:spacing w:after="0" w:line="240" w:lineRule="auto"/>
              <w:jc w:val="center"/>
              <w:rPr>
                <w:sz w:val="24"/>
                <w:szCs w:val="24"/>
              </w:rPr>
            </w:pPr>
            <w:r w:rsidRPr="00095B6C">
              <w:rPr>
                <w:sz w:val="24"/>
                <w:szCs w:val="24"/>
              </w:rPr>
              <w:t>Центральная Детская библиотека</w:t>
            </w:r>
          </w:p>
          <w:p w:rsidR="00C50453" w:rsidRPr="00095B6C" w:rsidRDefault="00C50453" w:rsidP="00FB3BAC">
            <w:pPr>
              <w:spacing w:after="0" w:line="240" w:lineRule="auto"/>
              <w:jc w:val="center"/>
              <w:rPr>
                <w:sz w:val="24"/>
                <w:szCs w:val="24"/>
              </w:rPr>
            </w:pPr>
            <w:r w:rsidRPr="00095B6C">
              <w:rPr>
                <w:sz w:val="24"/>
                <w:szCs w:val="24"/>
              </w:rPr>
              <w:t>http://vk.com/cdb_belovo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25.03.2014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228 друзей</w:t>
            </w:r>
          </w:p>
          <w:p w:rsidR="00C50453" w:rsidRPr="00095B6C" w:rsidRDefault="00C50453" w:rsidP="00FB3BAC">
            <w:pPr>
              <w:spacing w:after="0" w:line="240" w:lineRule="auto"/>
              <w:jc w:val="center"/>
              <w:rPr>
                <w:sz w:val="24"/>
                <w:szCs w:val="24"/>
              </w:rPr>
            </w:pPr>
            <w:r w:rsidRPr="00095B6C">
              <w:rPr>
                <w:sz w:val="24"/>
                <w:szCs w:val="24"/>
              </w:rPr>
              <w:t>Посещений</w:t>
            </w:r>
          </w:p>
          <w:p w:rsidR="00C50453" w:rsidRPr="00095B6C" w:rsidRDefault="00C50453" w:rsidP="00FB3BAC">
            <w:pPr>
              <w:spacing w:after="0" w:line="240" w:lineRule="auto"/>
              <w:jc w:val="center"/>
              <w:rPr>
                <w:sz w:val="24"/>
                <w:szCs w:val="24"/>
              </w:rPr>
            </w:pPr>
            <w:r w:rsidRPr="00095B6C">
              <w:rPr>
                <w:sz w:val="24"/>
                <w:szCs w:val="24"/>
              </w:rPr>
              <w:t>785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Библиотека № 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«Одноклассники»</w:t>
            </w:r>
          </w:p>
          <w:p w:rsidR="00C50453" w:rsidRPr="00095B6C" w:rsidRDefault="00C50453" w:rsidP="00FB3BAC">
            <w:pPr>
              <w:spacing w:after="0" w:line="240" w:lineRule="auto"/>
              <w:jc w:val="center"/>
              <w:rPr>
                <w:sz w:val="24"/>
                <w:szCs w:val="24"/>
              </w:rPr>
            </w:pPr>
            <w:r w:rsidRPr="00095B6C">
              <w:rPr>
                <w:sz w:val="24"/>
                <w:szCs w:val="24"/>
              </w:rPr>
              <w:t>http://ok.ru/biblioteka1.novygorodok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01.08.2013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2-4 раза в неделю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Друзей -1349</w:t>
            </w:r>
          </w:p>
          <w:p w:rsidR="00C50453" w:rsidRPr="00095B6C" w:rsidRDefault="00C50453" w:rsidP="00FB3BAC">
            <w:pPr>
              <w:spacing w:after="0" w:line="240" w:lineRule="auto"/>
              <w:jc w:val="center"/>
              <w:rPr>
                <w:sz w:val="24"/>
                <w:szCs w:val="24"/>
              </w:rPr>
            </w:pPr>
            <w:r w:rsidRPr="00095B6C">
              <w:rPr>
                <w:sz w:val="24"/>
                <w:szCs w:val="24"/>
              </w:rPr>
              <w:t>Посещ. -4349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pStyle w:val="af5"/>
              <w:numPr>
                <w:ilvl w:val="0"/>
                <w:numId w:val="126"/>
              </w:numPr>
              <w:ind w:left="459"/>
              <w:contextualSpacing/>
              <w:rPr>
                <w:sz w:val="24"/>
                <w:szCs w:val="24"/>
              </w:rPr>
            </w:pPr>
            <w:r w:rsidRPr="00095B6C">
              <w:rPr>
                <w:sz w:val="24"/>
                <w:szCs w:val="24"/>
              </w:rPr>
              <w:t>Новости</w:t>
            </w:r>
          </w:p>
          <w:p w:rsidR="00C50453" w:rsidRPr="00095B6C" w:rsidRDefault="00C50453" w:rsidP="00FB3BAC">
            <w:pPr>
              <w:pStyle w:val="af5"/>
              <w:numPr>
                <w:ilvl w:val="0"/>
                <w:numId w:val="126"/>
              </w:numPr>
              <w:ind w:left="459"/>
              <w:contextualSpacing/>
              <w:rPr>
                <w:sz w:val="24"/>
                <w:szCs w:val="24"/>
              </w:rPr>
            </w:pPr>
            <w:r w:rsidRPr="00095B6C">
              <w:rPr>
                <w:sz w:val="24"/>
                <w:szCs w:val="24"/>
              </w:rPr>
              <w:t xml:space="preserve">Анонсы </w:t>
            </w:r>
          </w:p>
          <w:p w:rsidR="00C50453" w:rsidRPr="00095B6C" w:rsidRDefault="00C50453" w:rsidP="00FB3BAC">
            <w:pPr>
              <w:pStyle w:val="af5"/>
              <w:numPr>
                <w:ilvl w:val="0"/>
                <w:numId w:val="126"/>
              </w:numPr>
              <w:ind w:left="459"/>
              <w:contextualSpacing/>
              <w:rPr>
                <w:sz w:val="24"/>
                <w:szCs w:val="24"/>
              </w:rPr>
            </w:pPr>
            <w:r w:rsidRPr="00095B6C">
              <w:rPr>
                <w:sz w:val="24"/>
                <w:szCs w:val="24"/>
              </w:rPr>
              <w:t xml:space="preserve">Заметки </w:t>
            </w:r>
          </w:p>
          <w:p w:rsidR="00C50453" w:rsidRPr="00095B6C" w:rsidRDefault="00C50453" w:rsidP="00FB3BAC">
            <w:pPr>
              <w:pStyle w:val="af5"/>
              <w:numPr>
                <w:ilvl w:val="0"/>
                <w:numId w:val="126"/>
              </w:numPr>
              <w:ind w:left="459"/>
              <w:contextualSpacing/>
              <w:rPr>
                <w:sz w:val="24"/>
                <w:szCs w:val="24"/>
              </w:rPr>
            </w:pPr>
            <w:r w:rsidRPr="00095B6C">
              <w:rPr>
                <w:sz w:val="24"/>
                <w:szCs w:val="24"/>
              </w:rPr>
              <w:t>Фотоотчёты с комментариями</w:t>
            </w:r>
          </w:p>
          <w:p w:rsidR="00C50453" w:rsidRPr="00095B6C" w:rsidRDefault="00C50453" w:rsidP="00FB3BAC">
            <w:pPr>
              <w:pStyle w:val="af5"/>
              <w:numPr>
                <w:ilvl w:val="0"/>
                <w:numId w:val="126"/>
              </w:numPr>
              <w:ind w:left="459"/>
              <w:contextualSpacing/>
              <w:rPr>
                <w:sz w:val="24"/>
                <w:szCs w:val="24"/>
              </w:rPr>
            </w:pPr>
            <w:r w:rsidRPr="00095B6C">
              <w:rPr>
                <w:sz w:val="24"/>
                <w:szCs w:val="24"/>
              </w:rPr>
              <w:t>Презентация книг, периодических изданий</w:t>
            </w:r>
          </w:p>
          <w:p w:rsidR="00C50453" w:rsidRPr="00095B6C" w:rsidRDefault="00C50453" w:rsidP="00FB3BAC">
            <w:pPr>
              <w:pStyle w:val="af5"/>
              <w:numPr>
                <w:ilvl w:val="0"/>
                <w:numId w:val="126"/>
              </w:numPr>
              <w:ind w:left="459"/>
              <w:contextualSpacing/>
              <w:rPr>
                <w:sz w:val="24"/>
                <w:szCs w:val="24"/>
              </w:rPr>
            </w:pPr>
            <w:r w:rsidRPr="00095B6C">
              <w:rPr>
                <w:sz w:val="24"/>
                <w:szCs w:val="24"/>
              </w:rPr>
              <w:t>Тематические альбомы</w:t>
            </w:r>
          </w:p>
          <w:p w:rsidR="00C50453" w:rsidRPr="00095B6C" w:rsidRDefault="00C50453" w:rsidP="00FB3BAC">
            <w:pPr>
              <w:pStyle w:val="af5"/>
              <w:numPr>
                <w:ilvl w:val="0"/>
                <w:numId w:val="126"/>
              </w:numPr>
              <w:ind w:left="459"/>
              <w:contextualSpacing/>
              <w:rPr>
                <w:sz w:val="24"/>
                <w:szCs w:val="24"/>
              </w:rPr>
            </w:pPr>
            <w:r w:rsidRPr="00095B6C">
              <w:rPr>
                <w:sz w:val="24"/>
                <w:szCs w:val="24"/>
              </w:rPr>
              <w:t>Краеведческие материалы</w:t>
            </w:r>
          </w:p>
          <w:p w:rsidR="00C50453" w:rsidRPr="00095B6C" w:rsidRDefault="00C50453" w:rsidP="00FB3BAC">
            <w:pPr>
              <w:pStyle w:val="af5"/>
              <w:numPr>
                <w:ilvl w:val="0"/>
                <w:numId w:val="126"/>
              </w:numPr>
              <w:ind w:left="459"/>
              <w:contextualSpacing/>
              <w:rPr>
                <w:sz w:val="24"/>
                <w:szCs w:val="24"/>
              </w:rPr>
            </w:pPr>
            <w:r w:rsidRPr="00095B6C">
              <w:rPr>
                <w:sz w:val="24"/>
                <w:szCs w:val="24"/>
              </w:rPr>
              <w:lastRenderedPageBreak/>
              <w:t xml:space="preserve">Просветительские материалы (фото, тексты) </w:t>
            </w:r>
          </w:p>
          <w:p w:rsidR="00C50453" w:rsidRPr="00095B6C" w:rsidRDefault="00C50453" w:rsidP="00FB3BAC">
            <w:pPr>
              <w:pStyle w:val="af5"/>
              <w:numPr>
                <w:ilvl w:val="0"/>
                <w:numId w:val="126"/>
              </w:numPr>
              <w:ind w:left="459"/>
              <w:contextualSpacing/>
              <w:rPr>
                <w:sz w:val="24"/>
                <w:szCs w:val="24"/>
              </w:rPr>
            </w:pPr>
            <w:r w:rsidRPr="00095B6C">
              <w:rPr>
                <w:sz w:val="24"/>
                <w:szCs w:val="24"/>
              </w:rPr>
              <w:t>Познавательно-развлекательные м</w:t>
            </w:r>
            <w:r w:rsidRPr="00095B6C">
              <w:rPr>
                <w:sz w:val="24"/>
                <w:szCs w:val="24"/>
              </w:rPr>
              <w:t>а</w:t>
            </w:r>
            <w:r w:rsidRPr="00095B6C">
              <w:rPr>
                <w:sz w:val="24"/>
                <w:szCs w:val="24"/>
              </w:rPr>
              <w:t>териалы библиотечной и небибли</w:t>
            </w:r>
            <w:r w:rsidRPr="00095B6C">
              <w:rPr>
                <w:sz w:val="24"/>
                <w:szCs w:val="24"/>
              </w:rPr>
              <w:t>о</w:t>
            </w:r>
            <w:r w:rsidRPr="00095B6C">
              <w:rPr>
                <w:sz w:val="24"/>
                <w:szCs w:val="24"/>
              </w:rPr>
              <w:t>течной тематики</w:t>
            </w:r>
          </w:p>
          <w:p w:rsidR="00C50453" w:rsidRPr="00095B6C" w:rsidRDefault="00C50453" w:rsidP="00FB3BAC">
            <w:pPr>
              <w:pStyle w:val="af5"/>
              <w:numPr>
                <w:ilvl w:val="0"/>
                <w:numId w:val="126"/>
              </w:numPr>
              <w:ind w:left="459"/>
              <w:contextualSpacing/>
              <w:rPr>
                <w:sz w:val="24"/>
                <w:szCs w:val="24"/>
              </w:rPr>
            </w:pPr>
            <w:r w:rsidRPr="00095B6C">
              <w:rPr>
                <w:sz w:val="24"/>
                <w:szCs w:val="24"/>
              </w:rPr>
              <w:t>Цитаты писателей</w:t>
            </w:r>
          </w:p>
          <w:p w:rsidR="00C50453" w:rsidRPr="00095B6C" w:rsidRDefault="00C50453" w:rsidP="00FB3BAC">
            <w:pPr>
              <w:pStyle w:val="af5"/>
              <w:numPr>
                <w:ilvl w:val="0"/>
                <w:numId w:val="126"/>
              </w:numPr>
              <w:ind w:left="459"/>
              <w:contextualSpacing/>
              <w:rPr>
                <w:sz w:val="24"/>
                <w:szCs w:val="24"/>
              </w:rPr>
            </w:pPr>
            <w:r w:rsidRPr="00095B6C">
              <w:rPr>
                <w:sz w:val="24"/>
                <w:szCs w:val="24"/>
              </w:rPr>
              <w:t>Музыка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lastRenderedPageBreak/>
              <w:t>Валиуллова Л.В.</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lastRenderedPageBreak/>
              <w:t>Детская библиотека №3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«Одноклассники»,</w:t>
            </w:r>
          </w:p>
          <w:p w:rsidR="00C50453" w:rsidRPr="00095B6C" w:rsidRDefault="00C50453" w:rsidP="00FB3BAC">
            <w:pPr>
              <w:spacing w:after="0" w:line="240" w:lineRule="auto"/>
              <w:jc w:val="center"/>
              <w:rPr>
                <w:sz w:val="24"/>
                <w:szCs w:val="24"/>
              </w:rPr>
            </w:pPr>
            <w:r w:rsidRPr="00095B6C">
              <w:rPr>
                <w:sz w:val="24"/>
                <w:szCs w:val="24"/>
              </w:rPr>
              <w:t>http://ok.ru/profile/558324037708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10.12.2013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2 раза в м</w:t>
            </w:r>
            <w:r w:rsidRPr="00095B6C">
              <w:rPr>
                <w:sz w:val="24"/>
                <w:szCs w:val="24"/>
              </w:rPr>
              <w:t>е</w:t>
            </w:r>
            <w:r w:rsidRPr="00095B6C">
              <w:rPr>
                <w:sz w:val="24"/>
                <w:szCs w:val="24"/>
              </w:rPr>
              <w:t>сяц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Друзей -299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pStyle w:val="af5"/>
              <w:numPr>
                <w:ilvl w:val="0"/>
                <w:numId w:val="127"/>
              </w:numPr>
              <w:ind w:left="459"/>
              <w:contextualSpacing/>
              <w:rPr>
                <w:sz w:val="24"/>
                <w:szCs w:val="24"/>
              </w:rPr>
            </w:pPr>
            <w:r w:rsidRPr="00095B6C">
              <w:rPr>
                <w:sz w:val="24"/>
                <w:szCs w:val="24"/>
              </w:rPr>
              <w:t xml:space="preserve">Фотоотчеты, </w:t>
            </w:r>
          </w:p>
          <w:p w:rsidR="00C50453" w:rsidRPr="00095B6C" w:rsidRDefault="00C50453" w:rsidP="00FB3BAC">
            <w:pPr>
              <w:pStyle w:val="af5"/>
              <w:numPr>
                <w:ilvl w:val="0"/>
                <w:numId w:val="127"/>
              </w:numPr>
              <w:ind w:left="459"/>
              <w:contextualSpacing/>
              <w:rPr>
                <w:sz w:val="24"/>
                <w:szCs w:val="24"/>
              </w:rPr>
            </w:pPr>
            <w:r w:rsidRPr="00095B6C">
              <w:rPr>
                <w:sz w:val="24"/>
                <w:szCs w:val="24"/>
              </w:rPr>
              <w:t xml:space="preserve">статусы-поздравления, </w:t>
            </w:r>
          </w:p>
          <w:p w:rsidR="00C50453" w:rsidRPr="00095B6C" w:rsidRDefault="00C50453" w:rsidP="00FB3BAC">
            <w:pPr>
              <w:pStyle w:val="af5"/>
              <w:numPr>
                <w:ilvl w:val="0"/>
                <w:numId w:val="127"/>
              </w:numPr>
              <w:ind w:left="459"/>
              <w:contextualSpacing/>
              <w:rPr>
                <w:sz w:val="24"/>
                <w:szCs w:val="24"/>
              </w:rPr>
            </w:pPr>
            <w:r w:rsidRPr="00095B6C">
              <w:rPr>
                <w:sz w:val="24"/>
                <w:szCs w:val="24"/>
              </w:rPr>
              <w:t>статусы-ссылки на сайт библиотеки.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Аньчкова О.В.</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Детская библиотека №3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«Одноклассники»</w:t>
            </w:r>
          </w:p>
          <w:p w:rsidR="00C50453" w:rsidRPr="00095B6C" w:rsidRDefault="00C50453" w:rsidP="00FB3BAC">
            <w:pPr>
              <w:spacing w:after="0" w:line="240" w:lineRule="auto"/>
              <w:jc w:val="center"/>
              <w:rPr>
                <w:sz w:val="24"/>
                <w:szCs w:val="24"/>
              </w:rPr>
            </w:pPr>
            <w:r w:rsidRPr="00095B6C">
              <w:rPr>
                <w:sz w:val="24"/>
                <w:szCs w:val="24"/>
              </w:rPr>
              <w:t>Открытая группа</w:t>
            </w:r>
          </w:p>
          <w:p w:rsidR="00C50453" w:rsidRPr="00095B6C" w:rsidRDefault="00C50453" w:rsidP="00FB3BAC">
            <w:pPr>
              <w:spacing w:after="0" w:line="240" w:lineRule="auto"/>
              <w:jc w:val="center"/>
              <w:rPr>
                <w:sz w:val="24"/>
                <w:szCs w:val="24"/>
              </w:rPr>
            </w:pPr>
            <w:r w:rsidRPr="00095B6C">
              <w:rPr>
                <w:sz w:val="24"/>
                <w:szCs w:val="24"/>
              </w:rPr>
              <w:t>«СМС «Кураж»</w:t>
            </w:r>
          </w:p>
          <w:p w:rsidR="00C50453" w:rsidRPr="00095B6C" w:rsidRDefault="00C50453" w:rsidP="00FB3BAC">
            <w:pPr>
              <w:spacing w:after="0" w:line="240" w:lineRule="auto"/>
              <w:jc w:val="center"/>
              <w:rPr>
                <w:sz w:val="24"/>
                <w:szCs w:val="24"/>
              </w:rPr>
            </w:pPr>
            <w:r w:rsidRPr="00095B6C">
              <w:rPr>
                <w:sz w:val="24"/>
                <w:szCs w:val="24"/>
              </w:rPr>
              <w:t>http://ok.ru/smskurazh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13.12.2012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ежемесячно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50</w:t>
            </w:r>
          </w:p>
          <w:p w:rsidR="00C50453" w:rsidRPr="00095B6C" w:rsidRDefault="00C50453" w:rsidP="00FB3BAC">
            <w:pPr>
              <w:spacing w:after="0" w:line="240" w:lineRule="auto"/>
              <w:jc w:val="center"/>
              <w:rPr>
                <w:sz w:val="24"/>
                <w:szCs w:val="24"/>
              </w:rPr>
            </w:pPr>
            <w:r w:rsidRPr="00095B6C">
              <w:rPr>
                <w:sz w:val="24"/>
                <w:szCs w:val="24"/>
              </w:rPr>
              <w:t>участников</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pStyle w:val="af5"/>
              <w:numPr>
                <w:ilvl w:val="0"/>
                <w:numId w:val="128"/>
              </w:numPr>
              <w:ind w:left="459"/>
              <w:contextualSpacing/>
              <w:rPr>
                <w:sz w:val="24"/>
                <w:szCs w:val="24"/>
              </w:rPr>
            </w:pPr>
            <w:r w:rsidRPr="00095B6C">
              <w:rPr>
                <w:sz w:val="24"/>
                <w:szCs w:val="24"/>
              </w:rPr>
              <w:t>20 тем,</w:t>
            </w:r>
          </w:p>
          <w:p w:rsidR="00C50453" w:rsidRPr="00095B6C" w:rsidRDefault="00C50453" w:rsidP="00FB3BAC">
            <w:pPr>
              <w:pStyle w:val="af5"/>
              <w:numPr>
                <w:ilvl w:val="0"/>
                <w:numId w:val="128"/>
              </w:numPr>
              <w:ind w:left="459"/>
              <w:contextualSpacing/>
              <w:rPr>
                <w:sz w:val="24"/>
                <w:szCs w:val="24"/>
              </w:rPr>
            </w:pPr>
            <w:r w:rsidRPr="00095B6C">
              <w:rPr>
                <w:sz w:val="24"/>
                <w:szCs w:val="24"/>
              </w:rPr>
              <w:t>7 фотоотчетов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453" w:rsidRPr="00095B6C" w:rsidRDefault="00C50453" w:rsidP="00FB3BAC">
            <w:pPr>
              <w:spacing w:after="0" w:line="240" w:lineRule="auto"/>
              <w:jc w:val="center"/>
              <w:rPr>
                <w:sz w:val="24"/>
                <w:szCs w:val="24"/>
              </w:rPr>
            </w:pPr>
            <w:r w:rsidRPr="00095B6C">
              <w:rPr>
                <w:sz w:val="24"/>
                <w:szCs w:val="24"/>
              </w:rPr>
              <w:t>Аньчкова О. В.</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Библиотека–центр по проблемам де</w:t>
            </w:r>
            <w:r w:rsidRPr="00095B6C">
              <w:rPr>
                <w:sz w:val="24"/>
                <w:szCs w:val="24"/>
              </w:rPr>
              <w:t>т</w:t>
            </w:r>
            <w:r w:rsidRPr="00095B6C">
              <w:rPr>
                <w:sz w:val="24"/>
                <w:szCs w:val="24"/>
              </w:rPr>
              <w:t>ства и юношества № 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 xml:space="preserve"> «Одноклассники» http://ok.ru/profile/524736385650</w:t>
            </w:r>
          </w:p>
          <w:p w:rsidR="00C50453" w:rsidRPr="00095B6C" w:rsidRDefault="00C50453" w:rsidP="00FB3BAC">
            <w:pPr>
              <w:spacing w:after="0" w:line="240" w:lineRule="auto"/>
              <w:jc w:val="cente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15.01. 2014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2 раза в м</w:t>
            </w:r>
            <w:r w:rsidRPr="00095B6C">
              <w:rPr>
                <w:sz w:val="24"/>
                <w:szCs w:val="24"/>
              </w:rPr>
              <w:t>е</w:t>
            </w:r>
            <w:r w:rsidRPr="00095B6C">
              <w:rPr>
                <w:sz w:val="24"/>
                <w:szCs w:val="24"/>
              </w:rPr>
              <w:t>сяц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 xml:space="preserve">Друзей - 94, </w:t>
            </w:r>
          </w:p>
          <w:p w:rsidR="00C50453" w:rsidRDefault="00C50453" w:rsidP="00FB3BAC">
            <w:pPr>
              <w:spacing w:after="0" w:line="240" w:lineRule="auto"/>
              <w:jc w:val="center"/>
              <w:rPr>
                <w:sz w:val="24"/>
                <w:szCs w:val="24"/>
              </w:rPr>
            </w:pPr>
            <w:r w:rsidRPr="00095B6C">
              <w:rPr>
                <w:sz w:val="24"/>
                <w:szCs w:val="24"/>
              </w:rPr>
              <w:t>Посещений -201;</w:t>
            </w:r>
          </w:p>
          <w:p w:rsidR="00C50453" w:rsidRPr="00095B6C" w:rsidRDefault="00C50453" w:rsidP="00FB3BAC">
            <w:pPr>
              <w:spacing w:after="0" w:line="240" w:lineRule="auto"/>
              <w:jc w:val="center"/>
              <w:rPr>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pStyle w:val="af5"/>
              <w:numPr>
                <w:ilvl w:val="0"/>
                <w:numId w:val="129"/>
              </w:numPr>
              <w:ind w:left="459"/>
              <w:contextualSpacing/>
              <w:rPr>
                <w:sz w:val="24"/>
                <w:szCs w:val="24"/>
              </w:rPr>
            </w:pPr>
            <w:r w:rsidRPr="00095B6C">
              <w:rPr>
                <w:sz w:val="24"/>
                <w:szCs w:val="24"/>
              </w:rPr>
              <w:t>Анонсы,</w:t>
            </w:r>
          </w:p>
          <w:p w:rsidR="00C50453" w:rsidRPr="00095B6C" w:rsidRDefault="00C50453" w:rsidP="00FB3BAC">
            <w:pPr>
              <w:pStyle w:val="af5"/>
              <w:numPr>
                <w:ilvl w:val="0"/>
                <w:numId w:val="129"/>
              </w:numPr>
              <w:ind w:left="459"/>
              <w:contextualSpacing/>
              <w:rPr>
                <w:sz w:val="24"/>
                <w:szCs w:val="24"/>
              </w:rPr>
            </w:pPr>
            <w:r w:rsidRPr="00095B6C">
              <w:rPr>
                <w:sz w:val="24"/>
                <w:szCs w:val="24"/>
              </w:rPr>
              <w:t>положения конкурсов,</w:t>
            </w:r>
          </w:p>
          <w:p w:rsidR="00C50453" w:rsidRPr="00095B6C" w:rsidRDefault="00C50453" w:rsidP="00FB3BAC">
            <w:pPr>
              <w:pStyle w:val="af5"/>
              <w:numPr>
                <w:ilvl w:val="0"/>
                <w:numId w:val="129"/>
              </w:numPr>
              <w:ind w:left="459"/>
              <w:contextualSpacing/>
              <w:rPr>
                <w:sz w:val="24"/>
                <w:szCs w:val="24"/>
              </w:rPr>
            </w:pPr>
            <w:r w:rsidRPr="00095B6C">
              <w:rPr>
                <w:sz w:val="24"/>
                <w:szCs w:val="24"/>
              </w:rPr>
              <w:t>фотоальбомы (выставки, массовые мероприятия)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Гаврильченко И.Л.</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Библиотека №10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ВКонтакте</w:t>
            </w:r>
          </w:p>
          <w:p w:rsidR="00C50453" w:rsidRPr="00095B6C" w:rsidRDefault="00C50453" w:rsidP="00FB3BAC">
            <w:pPr>
              <w:spacing w:after="0" w:line="240" w:lineRule="auto"/>
              <w:jc w:val="center"/>
              <w:rPr>
                <w:sz w:val="24"/>
                <w:szCs w:val="24"/>
              </w:rPr>
            </w:pPr>
            <w:r w:rsidRPr="00095B6C">
              <w:rPr>
                <w:sz w:val="24"/>
                <w:szCs w:val="24"/>
              </w:rPr>
              <w:t>«Пгт. Инской»</w:t>
            </w:r>
          </w:p>
          <w:p w:rsidR="00C50453" w:rsidRPr="00095B6C" w:rsidRDefault="00C50453" w:rsidP="00FB3BAC">
            <w:pPr>
              <w:spacing w:after="0" w:line="240" w:lineRule="auto"/>
              <w:jc w:val="center"/>
              <w:rPr>
                <w:sz w:val="24"/>
                <w:szCs w:val="24"/>
              </w:rPr>
            </w:pPr>
            <w:r w:rsidRPr="00095B6C">
              <w:rPr>
                <w:sz w:val="24"/>
                <w:szCs w:val="24"/>
              </w:rPr>
              <w:t>http://vk.com/id235960151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01.11.2013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Ежедневно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195 друзей, (за 2014 г.)</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pStyle w:val="af5"/>
              <w:numPr>
                <w:ilvl w:val="0"/>
                <w:numId w:val="130"/>
              </w:numPr>
              <w:ind w:left="459"/>
              <w:contextualSpacing/>
              <w:rPr>
                <w:sz w:val="24"/>
                <w:szCs w:val="24"/>
              </w:rPr>
            </w:pPr>
            <w:r w:rsidRPr="00095B6C">
              <w:rPr>
                <w:sz w:val="24"/>
                <w:szCs w:val="24"/>
              </w:rPr>
              <w:t xml:space="preserve">Новости, </w:t>
            </w:r>
          </w:p>
          <w:p w:rsidR="00C50453" w:rsidRPr="00095B6C" w:rsidRDefault="00C50453" w:rsidP="00FB3BAC">
            <w:pPr>
              <w:pStyle w:val="af5"/>
              <w:numPr>
                <w:ilvl w:val="0"/>
                <w:numId w:val="130"/>
              </w:numPr>
              <w:ind w:left="459"/>
              <w:contextualSpacing/>
              <w:rPr>
                <w:sz w:val="24"/>
                <w:szCs w:val="24"/>
              </w:rPr>
            </w:pPr>
            <w:r w:rsidRPr="00095B6C">
              <w:rPr>
                <w:sz w:val="24"/>
                <w:szCs w:val="24"/>
              </w:rPr>
              <w:t xml:space="preserve">анонсы, </w:t>
            </w:r>
          </w:p>
          <w:p w:rsidR="00C50453" w:rsidRPr="00095B6C" w:rsidRDefault="00C50453" w:rsidP="00FB3BAC">
            <w:pPr>
              <w:pStyle w:val="af5"/>
              <w:numPr>
                <w:ilvl w:val="0"/>
                <w:numId w:val="130"/>
              </w:numPr>
              <w:ind w:left="459"/>
              <w:contextualSpacing/>
              <w:rPr>
                <w:sz w:val="24"/>
                <w:szCs w:val="24"/>
              </w:rPr>
            </w:pPr>
            <w:r w:rsidRPr="00095B6C">
              <w:rPr>
                <w:sz w:val="24"/>
                <w:szCs w:val="24"/>
              </w:rPr>
              <w:t xml:space="preserve">опросы, </w:t>
            </w:r>
          </w:p>
          <w:p w:rsidR="00C50453" w:rsidRPr="00095B6C" w:rsidRDefault="00C50453" w:rsidP="00FB3BAC">
            <w:pPr>
              <w:pStyle w:val="af5"/>
              <w:numPr>
                <w:ilvl w:val="0"/>
                <w:numId w:val="130"/>
              </w:numPr>
              <w:ind w:left="459"/>
              <w:contextualSpacing/>
              <w:rPr>
                <w:sz w:val="24"/>
                <w:szCs w:val="24"/>
              </w:rPr>
            </w:pPr>
            <w:r w:rsidRPr="00095B6C">
              <w:rPr>
                <w:sz w:val="24"/>
                <w:szCs w:val="24"/>
              </w:rPr>
              <w:t xml:space="preserve">поздравления, </w:t>
            </w:r>
          </w:p>
          <w:p w:rsidR="00C50453" w:rsidRPr="00095B6C" w:rsidRDefault="00C50453" w:rsidP="00FB3BAC">
            <w:pPr>
              <w:pStyle w:val="af5"/>
              <w:numPr>
                <w:ilvl w:val="0"/>
                <w:numId w:val="130"/>
              </w:numPr>
              <w:ind w:left="459"/>
              <w:contextualSpacing/>
              <w:rPr>
                <w:sz w:val="24"/>
                <w:szCs w:val="24"/>
              </w:rPr>
            </w:pPr>
            <w:r w:rsidRPr="00095B6C">
              <w:rPr>
                <w:sz w:val="24"/>
                <w:szCs w:val="24"/>
              </w:rPr>
              <w:t xml:space="preserve">объявления, </w:t>
            </w:r>
          </w:p>
          <w:p w:rsidR="00C50453" w:rsidRPr="00095B6C" w:rsidRDefault="00C50453" w:rsidP="00FB3BAC">
            <w:pPr>
              <w:pStyle w:val="af5"/>
              <w:numPr>
                <w:ilvl w:val="0"/>
                <w:numId w:val="130"/>
              </w:numPr>
              <w:ind w:left="459"/>
              <w:contextualSpacing/>
              <w:rPr>
                <w:sz w:val="24"/>
                <w:szCs w:val="24"/>
              </w:rPr>
            </w:pPr>
            <w:r w:rsidRPr="00095B6C">
              <w:rPr>
                <w:sz w:val="24"/>
                <w:szCs w:val="24"/>
              </w:rPr>
              <w:t xml:space="preserve">видео, </w:t>
            </w:r>
          </w:p>
          <w:p w:rsidR="00C50453" w:rsidRPr="00095B6C" w:rsidRDefault="00C50453" w:rsidP="00FB3BAC">
            <w:pPr>
              <w:pStyle w:val="af5"/>
              <w:numPr>
                <w:ilvl w:val="0"/>
                <w:numId w:val="130"/>
              </w:numPr>
              <w:ind w:left="459"/>
              <w:contextualSpacing/>
              <w:rPr>
                <w:sz w:val="24"/>
                <w:szCs w:val="24"/>
              </w:rPr>
            </w:pPr>
            <w:r w:rsidRPr="00095B6C">
              <w:rPr>
                <w:sz w:val="24"/>
                <w:szCs w:val="24"/>
              </w:rPr>
              <w:t xml:space="preserve">буктрейлеры, </w:t>
            </w:r>
          </w:p>
          <w:p w:rsidR="00C50453" w:rsidRPr="00095B6C" w:rsidRDefault="00C50453" w:rsidP="00FB3BAC">
            <w:pPr>
              <w:pStyle w:val="af5"/>
              <w:numPr>
                <w:ilvl w:val="0"/>
                <w:numId w:val="130"/>
              </w:numPr>
              <w:ind w:left="459"/>
              <w:contextualSpacing/>
              <w:rPr>
                <w:sz w:val="24"/>
                <w:szCs w:val="24"/>
              </w:rPr>
            </w:pPr>
            <w:r w:rsidRPr="00095B6C">
              <w:rPr>
                <w:sz w:val="24"/>
                <w:szCs w:val="24"/>
              </w:rPr>
              <w:t>записи он – лайн текстов книг,</w:t>
            </w:r>
          </w:p>
          <w:p w:rsidR="00C50453" w:rsidRPr="00095B6C" w:rsidRDefault="00C50453" w:rsidP="00FB3BAC">
            <w:pPr>
              <w:pStyle w:val="af5"/>
              <w:numPr>
                <w:ilvl w:val="0"/>
                <w:numId w:val="130"/>
              </w:numPr>
              <w:ind w:left="459"/>
              <w:contextualSpacing/>
              <w:rPr>
                <w:sz w:val="24"/>
                <w:szCs w:val="24"/>
              </w:rPr>
            </w:pPr>
            <w:r w:rsidRPr="00095B6C">
              <w:rPr>
                <w:sz w:val="24"/>
                <w:szCs w:val="24"/>
              </w:rPr>
              <w:t xml:space="preserve">консультирование, </w:t>
            </w:r>
          </w:p>
          <w:p w:rsidR="00C50453" w:rsidRPr="00095B6C" w:rsidRDefault="00C50453" w:rsidP="00FB3BAC">
            <w:pPr>
              <w:pStyle w:val="af5"/>
              <w:numPr>
                <w:ilvl w:val="0"/>
                <w:numId w:val="130"/>
              </w:numPr>
              <w:ind w:left="459"/>
              <w:contextualSpacing/>
              <w:rPr>
                <w:sz w:val="24"/>
                <w:szCs w:val="24"/>
              </w:rPr>
            </w:pPr>
            <w:r w:rsidRPr="00095B6C">
              <w:rPr>
                <w:sz w:val="24"/>
                <w:szCs w:val="24"/>
              </w:rPr>
              <w:t xml:space="preserve">альбомы: </w:t>
            </w:r>
          </w:p>
          <w:p w:rsidR="00C50453" w:rsidRPr="00095B6C" w:rsidRDefault="00C50453" w:rsidP="00FB3BAC">
            <w:pPr>
              <w:pStyle w:val="af5"/>
              <w:numPr>
                <w:ilvl w:val="1"/>
                <w:numId w:val="130"/>
              </w:numPr>
              <w:contextualSpacing/>
              <w:rPr>
                <w:sz w:val="24"/>
                <w:szCs w:val="24"/>
              </w:rPr>
            </w:pPr>
            <w:r w:rsidRPr="00095B6C">
              <w:rPr>
                <w:sz w:val="24"/>
                <w:szCs w:val="24"/>
              </w:rPr>
              <w:t xml:space="preserve">«книжные выставки», </w:t>
            </w:r>
          </w:p>
          <w:p w:rsidR="00C50453" w:rsidRPr="00095B6C" w:rsidRDefault="00C50453" w:rsidP="00FB3BAC">
            <w:pPr>
              <w:pStyle w:val="af5"/>
              <w:numPr>
                <w:ilvl w:val="1"/>
                <w:numId w:val="130"/>
              </w:numPr>
              <w:contextualSpacing/>
              <w:rPr>
                <w:sz w:val="24"/>
                <w:szCs w:val="24"/>
              </w:rPr>
            </w:pPr>
            <w:r w:rsidRPr="00095B6C">
              <w:rPr>
                <w:sz w:val="24"/>
                <w:szCs w:val="24"/>
              </w:rPr>
              <w:t xml:space="preserve">«мероприятия», </w:t>
            </w:r>
          </w:p>
          <w:p w:rsidR="00C50453" w:rsidRPr="00095B6C" w:rsidRDefault="00C50453" w:rsidP="00FB3BAC">
            <w:pPr>
              <w:pStyle w:val="af5"/>
              <w:numPr>
                <w:ilvl w:val="1"/>
                <w:numId w:val="130"/>
              </w:numPr>
              <w:contextualSpacing/>
              <w:rPr>
                <w:sz w:val="24"/>
                <w:szCs w:val="24"/>
              </w:rPr>
            </w:pPr>
            <w:r w:rsidRPr="00095B6C">
              <w:rPr>
                <w:sz w:val="24"/>
                <w:szCs w:val="24"/>
              </w:rPr>
              <w:t xml:space="preserve">«юбилеи книг», </w:t>
            </w:r>
          </w:p>
          <w:p w:rsidR="00C50453" w:rsidRPr="00095B6C" w:rsidRDefault="00C50453" w:rsidP="00FB3BAC">
            <w:pPr>
              <w:pStyle w:val="af5"/>
              <w:numPr>
                <w:ilvl w:val="1"/>
                <w:numId w:val="130"/>
              </w:numPr>
              <w:contextualSpacing/>
              <w:rPr>
                <w:sz w:val="24"/>
                <w:szCs w:val="24"/>
              </w:rPr>
            </w:pPr>
            <w:r w:rsidRPr="00095B6C">
              <w:rPr>
                <w:sz w:val="24"/>
                <w:szCs w:val="24"/>
              </w:rPr>
              <w:lastRenderedPageBreak/>
              <w:t xml:space="preserve">«новинки», </w:t>
            </w:r>
          </w:p>
          <w:p w:rsidR="00C50453" w:rsidRPr="00095B6C" w:rsidRDefault="00C50453" w:rsidP="00FB3BAC">
            <w:pPr>
              <w:pStyle w:val="af5"/>
              <w:numPr>
                <w:ilvl w:val="1"/>
                <w:numId w:val="130"/>
              </w:numPr>
              <w:contextualSpacing/>
              <w:rPr>
                <w:sz w:val="24"/>
                <w:szCs w:val="24"/>
              </w:rPr>
            </w:pPr>
            <w:r w:rsidRPr="00095B6C">
              <w:rPr>
                <w:sz w:val="24"/>
                <w:szCs w:val="24"/>
              </w:rPr>
              <w:t xml:space="preserve">«коллектив библиотеки», </w:t>
            </w:r>
          </w:p>
          <w:p w:rsidR="00C50453" w:rsidRPr="00095B6C" w:rsidRDefault="00C50453" w:rsidP="00FB3BAC">
            <w:pPr>
              <w:pStyle w:val="af5"/>
              <w:numPr>
                <w:ilvl w:val="1"/>
                <w:numId w:val="130"/>
              </w:numPr>
              <w:contextualSpacing/>
              <w:rPr>
                <w:sz w:val="24"/>
                <w:szCs w:val="24"/>
              </w:rPr>
            </w:pPr>
            <w:r w:rsidRPr="00095B6C">
              <w:rPr>
                <w:sz w:val="24"/>
                <w:szCs w:val="24"/>
              </w:rPr>
              <w:t xml:space="preserve">«калейдоскоп периодики», </w:t>
            </w:r>
          </w:p>
          <w:p w:rsidR="00C50453" w:rsidRPr="00095B6C" w:rsidRDefault="00C50453" w:rsidP="00FB3BAC">
            <w:pPr>
              <w:pStyle w:val="af5"/>
              <w:numPr>
                <w:ilvl w:val="1"/>
                <w:numId w:val="130"/>
              </w:numPr>
              <w:contextualSpacing/>
              <w:rPr>
                <w:sz w:val="24"/>
                <w:szCs w:val="24"/>
              </w:rPr>
            </w:pPr>
            <w:r w:rsidRPr="00095B6C">
              <w:rPr>
                <w:sz w:val="24"/>
                <w:szCs w:val="24"/>
              </w:rPr>
              <w:t xml:space="preserve">«Арбат детства», </w:t>
            </w:r>
          </w:p>
          <w:p w:rsidR="00C50453" w:rsidRPr="00095B6C" w:rsidRDefault="00C50453" w:rsidP="00FB3BAC">
            <w:pPr>
              <w:pStyle w:val="af5"/>
              <w:numPr>
                <w:ilvl w:val="1"/>
                <w:numId w:val="130"/>
              </w:numPr>
              <w:contextualSpacing/>
              <w:rPr>
                <w:sz w:val="24"/>
                <w:szCs w:val="24"/>
              </w:rPr>
            </w:pPr>
            <w:r w:rsidRPr="00095B6C">
              <w:rPr>
                <w:sz w:val="24"/>
                <w:szCs w:val="24"/>
              </w:rPr>
              <w:t xml:space="preserve">«летнее чтение», </w:t>
            </w:r>
          </w:p>
          <w:p w:rsidR="00C50453" w:rsidRPr="00095B6C" w:rsidRDefault="00C50453" w:rsidP="00FB3BAC">
            <w:pPr>
              <w:pStyle w:val="af5"/>
              <w:numPr>
                <w:ilvl w:val="1"/>
                <w:numId w:val="130"/>
              </w:numPr>
              <w:contextualSpacing/>
              <w:rPr>
                <w:sz w:val="24"/>
                <w:szCs w:val="24"/>
              </w:rPr>
            </w:pPr>
            <w:r w:rsidRPr="00095B6C">
              <w:rPr>
                <w:sz w:val="24"/>
                <w:szCs w:val="24"/>
              </w:rPr>
              <w:t xml:space="preserve">«в поисках сокровищ», </w:t>
            </w:r>
          </w:p>
          <w:p w:rsidR="00C50453" w:rsidRPr="00095B6C" w:rsidRDefault="00C50453" w:rsidP="00FB3BAC">
            <w:pPr>
              <w:pStyle w:val="af5"/>
              <w:numPr>
                <w:ilvl w:val="1"/>
                <w:numId w:val="130"/>
              </w:numPr>
              <w:contextualSpacing/>
              <w:rPr>
                <w:sz w:val="24"/>
                <w:szCs w:val="24"/>
              </w:rPr>
            </w:pPr>
            <w:r w:rsidRPr="00095B6C">
              <w:rPr>
                <w:sz w:val="24"/>
                <w:szCs w:val="24"/>
              </w:rPr>
              <w:t>«семейная ромашка».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lastRenderedPageBreak/>
              <w:t xml:space="preserve">Сестерова Е.О. </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lastRenderedPageBreak/>
              <w:t>Библиотека № 10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Одноклассники</w:t>
            </w:r>
          </w:p>
          <w:p w:rsidR="00C50453" w:rsidRPr="00095B6C" w:rsidRDefault="00C50453" w:rsidP="00FB3BAC">
            <w:pPr>
              <w:spacing w:after="0" w:line="240" w:lineRule="auto"/>
              <w:jc w:val="center"/>
              <w:rPr>
                <w:sz w:val="24"/>
                <w:szCs w:val="24"/>
              </w:rPr>
            </w:pPr>
            <w:r w:rsidRPr="00095B6C">
              <w:rPr>
                <w:sz w:val="24"/>
                <w:szCs w:val="24"/>
              </w:rPr>
              <w:t>http://ok.ru/profile/575867125021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01.11.2013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Ежедневно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436 друзей (за 2014)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pStyle w:val="af5"/>
              <w:numPr>
                <w:ilvl w:val="0"/>
                <w:numId w:val="131"/>
              </w:numPr>
              <w:ind w:left="459"/>
              <w:contextualSpacing/>
              <w:rPr>
                <w:sz w:val="24"/>
                <w:szCs w:val="24"/>
              </w:rPr>
            </w:pPr>
            <w:r w:rsidRPr="00095B6C">
              <w:rPr>
                <w:sz w:val="24"/>
                <w:szCs w:val="24"/>
              </w:rPr>
              <w:t xml:space="preserve">Новости, </w:t>
            </w:r>
          </w:p>
          <w:p w:rsidR="00C50453" w:rsidRPr="00095B6C" w:rsidRDefault="00C50453" w:rsidP="00FB3BAC">
            <w:pPr>
              <w:pStyle w:val="af5"/>
              <w:numPr>
                <w:ilvl w:val="0"/>
                <w:numId w:val="131"/>
              </w:numPr>
              <w:ind w:left="459"/>
              <w:contextualSpacing/>
              <w:rPr>
                <w:sz w:val="24"/>
                <w:szCs w:val="24"/>
              </w:rPr>
            </w:pPr>
            <w:r w:rsidRPr="00095B6C">
              <w:rPr>
                <w:sz w:val="24"/>
                <w:szCs w:val="24"/>
              </w:rPr>
              <w:t xml:space="preserve">анонсы, </w:t>
            </w:r>
          </w:p>
          <w:p w:rsidR="00C50453" w:rsidRPr="00095B6C" w:rsidRDefault="00C50453" w:rsidP="00FB3BAC">
            <w:pPr>
              <w:pStyle w:val="af5"/>
              <w:numPr>
                <w:ilvl w:val="0"/>
                <w:numId w:val="131"/>
              </w:numPr>
              <w:ind w:left="459"/>
              <w:contextualSpacing/>
              <w:rPr>
                <w:sz w:val="24"/>
                <w:szCs w:val="24"/>
              </w:rPr>
            </w:pPr>
            <w:r w:rsidRPr="00095B6C">
              <w:rPr>
                <w:sz w:val="24"/>
                <w:szCs w:val="24"/>
              </w:rPr>
              <w:t xml:space="preserve">опросы, </w:t>
            </w:r>
          </w:p>
          <w:p w:rsidR="00C50453" w:rsidRPr="00095B6C" w:rsidRDefault="00C50453" w:rsidP="00FB3BAC">
            <w:pPr>
              <w:pStyle w:val="af5"/>
              <w:numPr>
                <w:ilvl w:val="0"/>
                <w:numId w:val="131"/>
              </w:numPr>
              <w:ind w:left="459"/>
              <w:contextualSpacing/>
              <w:rPr>
                <w:sz w:val="24"/>
                <w:szCs w:val="24"/>
              </w:rPr>
            </w:pPr>
            <w:r w:rsidRPr="00095B6C">
              <w:rPr>
                <w:sz w:val="24"/>
                <w:szCs w:val="24"/>
              </w:rPr>
              <w:t xml:space="preserve">заметки, </w:t>
            </w:r>
          </w:p>
          <w:p w:rsidR="00C50453" w:rsidRPr="00095B6C" w:rsidRDefault="00C50453" w:rsidP="00FB3BAC">
            <w:pPr>
              <w:pStyle w:val="af5"/>
              <w:numPr>
                <w:ilvl w:val="0"/>
                <w:numId w:val="131"/>
              </w:numPr>
              <w:ind w:left="459"/>
              <w:contextualSpacing/>
              <w:rPr>
                <w:sz w:val="24"/>
                <w:szCs w:val="24"/>
              </w:rPr>
            </w:pPr>
            <w:r w:rsidRPr="00095B6C">
              <w:rPr>
                <w:sz w:val="24"/>
                <w:szCs w:val="24"/>
              </w:rPr>
              <w:t xml:space="preserve">видео, </w:t>
            </w:r>
          </w:p>
          <w:p w:rsidR="00C50453" w:rsidRPr="00095B6C" w:rsidRDefault="00C50453" w:rsidP="00FB3BAC">
            <w:pPr>
              <w:pStyle w:val="af5"/>
              <w:numPr>
                <w:ilvl w:val="0"/>
                <w:numId w:val="131"/>
              </w:numPr>
              <w:ind w:left="459"/>
              <w:contextualSpacing/>
              <w:rPr>
                <w:sz w:val="24"/>
                <w:szCs w:val="24"/>
              </w:rPr>
            </w:pPr>
            <w:r w:rsidRPr="00095B6C">
              <w:rPr>
                <w:sz w:val="24"/>
                <w:szCs w:val="24"/>
              </w:rPr>
              <w:t xml:space="preserve">буктрейлеры, </w:t>
            </w:r>
          </w:p>
          <w:p w:rsidR="00C50453" w:rsidRPr="00095B6C" w:rsidRDefault="00C50453" w:rsidP="00FB3BAC">
            <w:pPr>
              <w:pStyle w:val="af5"/>
              <w:numPr>
                <w:ilvl w:val="0"/>
                <w:numId w:val="131"/>
              </w:numPr>
              <w:ind w:left="459"/>
              <w:contextualSpacing/>
              <w:rPr>
                <w:sz w:val="24"/>
                <w:szCs w:val="24"/>
              </w:rPr>
            </w:pPr>
            <w:r w:rsidRPr="00095B6C">
              <w:rPr>
                <w:sz w:val="24"/>
                <w:szCs w:val="24"/>
              </w:rPr>
              <w:t xml:space="preserve">поздравления, </w:t>
            </w:r>
          </w:p>
          <w:p w:rsidR="00C50453" w:rsidRPr="00095B6C" w:rsidRDefault="00C50453" w:rsidP="00FB3BAC">
            <w:pPr>
              <w:pStyle w:val="af5"/>
              <w:numPr>
                <w:ilvl w:val="0"/>
                <w:numId w:val="131"/>
              </w:numPr>
              <w:ind w:left="459"/>
              <w:contextualSpacing/>
              <w:rPr>
                <w:sz w:val="24"/>
                <w:szCs w:val="24"/>
              </w:rPr>
            </w:pPr>
            <w:r w:rsidRPr="00095B6C">
              <w:rPr>
                <w:sz w:val="24"/>
                <w:szCs w:val="24"/>
              </w:rPr>
              <w:t xml:space="preserve">консультирование, </w:t>
            </w:r>
          </w:p>
          <w:p w:rsidR="00C50453" w:rsidRPr="00095B6C" w:rsidRDefault="00C50453" w:rsidP="00FB3BAC">
            <w:pPr>
              <w:pStyle w:val="af5"/>
              <w:numPr>
                <w:ilvl w:val="0"/>
                <w:numId w:val="131"/>
              </w:numPr>
              <w:ind w:left="459"/>
              <w:contextualSpacing/>
              <w:rPr>
                <w:sz w:val="24"/>
                <w:szCs w:val="24"/>
              </w:rPr>
            </w:pPr>
            <w:r w:rsidRPr="00095B6C">
              <w:rPr>
                <w:sz w:val="24"/>
                <w:szCs w:val="24"/>
              </w:rPr>
              <w:t xml:space="preserve">альбомы: </w:t>
            </w:r>
          </w:p>
          <w:p w:rsidR="00C50453" w:rsidRPr="00095B6C" w:rsidRDefault="00C50453" w:rsidP="00FB3BAC">
            <w:pPr>
              <w:pStyle w:val="af5"/>
              <w:numPr>
                <w:ilvl w:val="1"/>
                <w:numId w:val="131"/>
              </w:numPr>
              <w:contextualSpacing/>
              <w:rPr>
                <w:sz w:val="24"/>
                <w:szCs w:val="24"/>
              </w:rPr>
            </w:pPr>
            <w:r w:rsidRPr="00095B6C">
              <w:rPr>
                <w:sz w:val="24"/>
                <w:szCs w:val="24"/>
              </w:rPr>
              <w:t xml:space="preserve">«книжные выставки», </w:t>
            </w:r>
          </w:p>
          <w:p w:rsidR="00C50453" w:rsidRPr="00095B6C" w:rsidRDefault="00C50453" w:rsidP="00FB3BAC">
            <w:pPr>
              <w:pStyle w:val="af5"/>
              <w:numPr>
                <w:ilvl w:val="1"/>
                <w:numId w:val="131"/>
              </w:numPr>
              <w:contextualSpacing/>
              <w:rPr>
                <w:sz w:val="24"/>
                <w:szCs w:val="24"/>
              </w:rPr>
            </w:pPr>
            <w:r w:rsidRPr="00095B6C">
              <w:rPr>
                <w:sz w:val="24"/>
                <w:szCs w:val="24"/>
              </w:rPr>
              <w:t xml:space="preserve">«мероприятия», </w:t>
            </w:r>
          </w:p>
          <w:p w:rsidR="00C50453" w:rsidRPr="00095B6C" w:rsidRDefault="00C50453" w:rsidP="00FB3BAC">
            <w:pPr>
              <w:pStyle w:val="af5"/>
              <w:numPr>
                <w:ilvl w:val="1"/>
                <w:numId w:val="131"/>
              </w:numPr>
              <w:contextualSpacing/>
              <w:rPr>
                <w:sz w:val="24"/>
                <w:szCs w:val="24"/>
              </w:rPr>
            </w:pPr>
            <w:r w:rsidRPr="00095B6C">
              <w:rPr>
                <w:sz w:val="24"/>
                <w:szCs w:val="24"/>
              </w:rPr>
              <w:t xml:space="preserve">«юбилеи книг», </w:t>
            </w:r>
          </w:p>
          <w:p w:rsidR="00C50453" w:rsidRPr="00095B6C" w:rsidRDefault="00C50453" w:rsidP="00FB3BAC">
            <w:pPr>
              <w:pStyle w:val="af5"/>
              <w:numPr>
                <w:ilvl w:val="1"/>
                <w:numId w:val="131"/>
              </w:numPr>
              <w:contextualSpacing/>
              <w:rPr>
                <w:sz w:val="24"/>
                <w:szCs w:val="24"/>
              </w:rPr>
            </w:pPr>
            <w:r w:rsidRPr="00095B6C">
              <w:rPr>
                <w:sz w:val="24"/>
                <w:szCs w:val="24"/>
              </w:rPr>
              <w:t>«новинки»,</w:t>
            </w:r>
          </w:p>
          <w:p w:rsidR="00C50453" w:rsidRPr="00095B6C" w:rsidRDefault="00C50453" w:rsidP="00FB3BAC">
            <w:pPr>
              <w:pStyle w:val="af5"/>
              <w:numPr>
                <w:ilvl w:val="1"/>
                <w:numId w:val="131"/>
              </w:numPr>
              <w:contextualSpacing/>
              <w:rPr>
                <w:sz w:val="24"/>
                <w:szCs w:val="24"/>
              </w:rPr>
            </w:pPr>
            <w:r w:rsidRPr="00095B6C">
              <w:rPr>
                <w:sz w:val="24"/>
                <w:szCs w:val="24"/>
              </w:rPr>
              <w:t>«коллектив библиотеки»,</w:t>
            </w:r>
          </w:p>
          <w:p w:rsidR="00C50453" w:rsidRPr="00095B6C" w:rsidRDefault="00C50453" w:rsidP="00FB3BAC">
            <w:pPr>
              <w:pStyle w:val="af5"/>
              <w:numPr>
                <w:ilvl w:val="1"/>
                <w:numId w:val="131"/>
              </w:numPr>
              <w:contextualSpacing/>
              <w:rPr>
                <w:sz w:val="24"/>
                <w:szCs w:val="24"/>
              </w:rPr>
            </w:pPr>
            <w:r w:rsidRPr="00095B6C">
              <w:rPr>
                <w:sz w:val="24"/>
                <w:szCs w:val="24"/>
              </w:rPr>
              <w:t>«калейдоскоп периодики»,</w:t>
            </w:r>
          </w:p>
          <w:p w:rsidR="00C50453" w:rsidRPr="00095B6C" w:rsidRDefault="00C50453" w:rsidP="00FB3BAC">
            <w:pPr>
              <w:pStyle w:val="af5"/>
              <w:numPr>
                <w:ilvl w:val="1"/>
                <w:numId w:val="131"/>
              </w:numPr>
              <w:contextualSpacing/>
              <w:rPr>
                <w:sz w:val="24"/>
                <w:szCs w:val="24"/>
              </w:rPr>
            </w:pPr>
            <w:r w:rsidRPr="00095B6C">
              <w:rPr>
                <w:sz w:val="24"/>
                <w:szCs w:val="24"/>
              </w:rPr>
              <w:t xml:space="preserve">«Арбат детства», </w:t>
            </w:r>
          </w:p>
          <w:p w:rsidR="00C50453" w:rsidRPr="00095B6C" w:rsidRDefault="00C50453" w:rsidP="00FB3BAC">
            <w:pPr>
              <w:pStyle w:val="af5"/>
              <w:numPr>
                <w:ilvl w:val="1"/>
                <w:numId w:val="131"/>
              </w:numPr>
              <w:contextualSpacing/>
              <w:rPr>
                <w:sz w:val="24"/>
                <w:szCs w:val="24"/>
              </w:rPr>
            </w:pPr>
            <w:r w:rsidRPr="00095B6C">
              <w:rPr>
                <w:sz w:val="24"/>
                <w:szCs w:val="24"/>
              </w:rPr>
              <w:t>«летнее чтение»,</w:t>
            </w:r>
          </w:p>
          <w:p w:rsidR="00C50453" w:rsidRPr="00095B6C" w:rsidRDefault="00C50453" w:rsidP="00FB3BAC">
            <w:pPr>
              <w:pStyle w:val="af5"/>
              <w:numPr>
                <w:ilvl w:val="1"/>
                <w:numId w:val="131"/>
              </w:numPr>
              <w:contextualSpacing/>
              <w:rPr>
                <w:sz w:val="24"/>
                <w:szCs w:val="24"/>
              </w:rPr>
            </w:pPr>
            <w:r w:rsidRPr="00095B6C">
              <w:rPr>
                <w:sz w:val="24"/>
                <w:szCs w:val="24"/>
              </w:rPr>
              <w:t xml:space="preserve">«в поисках сокровищ», </w:t>
            </w:r>
          </w:p>
          <w:p w:rsidR="00C50453" w:rsidRPr="00095B6C" w:rsidRDefault="00C50453" w:rsidP="00FB3BAC">
            <w:pPr>
              <w:pStyle w:val="af5"/>
              <w:numPr>
                <w:ilvl w:val="1"/>
                <w:numId w:val="131"/>
              </w:numPr>
              <w:contextualSpacing/>
              <w:rPr>
                <w:sz w:val="24"/>
                <w:szCs w:val="24"/>
              </w:rPr>
            </w:pPr>
            <w:r w:rsidRPr="00095B6C">
              <w:rPr>
                <w:sz w:val="24"/>
                <w:szCs w:val="24"/>
              </w:rPr>
              <w:t>«семейная ромашка».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Сестерова Е.О.</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Библиотека № 10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Группа «Инской – ч</w:t>
            </w:r>
            <w:r w:rsidRPr="00095B6C">
              <w:rPr>
                <w:sz w:val="24"/>
                <w:szCs w:val="24"/>
              </w:rPr>
              <w:t>и</w:t>
            </w:r>
            <w:r w:rsidRPr="00095B6C">
              <w:rPr>
                <w:sz w:val="24"/>
                <w:szCs w:val="24"/>
              </w:rPr>
              <w:t>тай!»</w:t>
            </w:r>
          </w:p>
          <w:p w:rsidR="00C50453" w:rsidRPr="00095B6C" w:rsidRDefault="00C50453" w:rsidP="00FB3BAC">
            <w:pPr>
              <w:spacing w:after="0" w:line="240" w:lineRule="auto"/>
              <w:jc w:val="center"/>
              <w:rPr>
                <w:sz w:val="24"/>
                <w:szCs w:val="24"/>
              </w:rPr>
            </w:pPr>
            <w:r w:rsidRPr="00095B6C">
              <w:rPr>
                <w:sz w:val="24"/>
                <w:szCs w:val="24"/>
              </w:rPr>
              <w:t>http://ok.ru/inskoychit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01.11.2013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Ежедневно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81 учас</w:t>
            </w:r>
            <w:r w:rsidRPr="00095B6C">
              <w:rPr>
                <w:sz w:val="24"/>
                <w:szCs w:val="24"/>
              </w:rPr>
              <w:t>т</w:t>
            </w:r>
            <w:r w:rsidRPr="00095B6C">
              <w:rPr>
                <w:sz w:val="24"/>
                <w:szCs w:val="24"/>
              </w:rPr>
              <w:t>ников</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pStyle w:val="af5"/>
              <w:numPr>
                <w:ilvl w:val="0"/>
                <w:numId w:val="132"/>
              </w:numPr>
              <w:ind w:left="459"/>
              <w:contextualSpacing/>
              <w:rPr>
                <w:sz w:val="24"/>
                <w:szCs w:val="24"/>
              </w:rPr>
            </w:pPr>
            <w:r w:rsidRPr="00095B6C">
              <w:rPr>
                <w:sz w:val="24"/>
                <w:szCs w:val="24"/>
              </w:rPr>
              <w:t xml:space="preserve">Заметки, </w:t>
            </w:r>
          </w:p>
          <w:p w:rsidR="00C50453" w:rsidRPr="00095B6C" w:rsidRDefault="00C50453" w:rsidP="00FB3BAC">
            <w:pPr>
              <w:pStyle w:val="af5"/>
              <w:numPr>
                <w:ilvl w:val="0"/>
                <w:numId w:val="132"/>
              </w:numPr>
              <w:ind w:left="459"/>
              <w:contextualSpacing/>
              <w:rPr>
                <w:sz w:val="24"/>
                <w:szCs w:val="24"/>
              </w:rPr>
            </w:pPr>
            <w:r w:rsidRPr="00095B6C">
              <w:rPr>
                <w:sz w:val="24"/>
                <w:szCs w:val="24"/>
              </w:rPr>
              <w:t xml:space="preserve">ссылки, </w:t>
            </w:r>
          </w:p>
          <w:p w:rsidR="00C50453" w:rsidRPr="00095B6C" w:rsidRDefault="00C50453" w:rsidP="00FB3BAC">
            <w:pPr>
              <w:pStyle w:val="af5"/>
              <w:numPr>
                <w:ilvl w:val="0"/>
                <w:numId w:val="132"/>
              </w:numPr>
              <w:ind w:left="459"/>
              <w:contextualSpacing/>
              <w:rPr>
                <w:sz w:val="24"/>
                <w:szCs w:val="24"/>
              </w:rPr>
            </w:pPr>
            <w:r w:rsidRPr="00095B6C">
              <w:rPr>
                <w:sz w:val="24"/>
                <w:szCs w:val="24"/>
              </w:rPr>
              <w:t xml:space="preserve">поздравления, </w:t>
            </w:r>
          </w:p>
          <w:p w:rsidR="00C50453" w:rsidRPr="00095B6C" w:rsidRDefault="00C50453" w:rsidP="00FB3BAC">
            <w:pPr>
              <w:pStyle w:val="af5"/>
              <w:numPr>
                <w:ilvl w:val="0"/>
                <w:numId w:val="132"/>
              </w:numPr>
              <w:ind w:left="459"/>
              <w:contextualSpacing/>
              <w:rPr>
                <w:sz w:val="24"/>
                <w:szCs w:val="24"/>
              </w:rPr>
            </w:pPr>
            <w:r w:rsidRPr="00095B6C">
              <w:rPr>
                <w:sz w:val="24"/>
                <w:szCs w:val="24"/>
              </w:rPr>
              <w:t xml:space="preserve">объявления, </w:t>
            </w:r>
          </w:p>
          <w:p w:rsidR="00C50453" w:rsidRPr="00095B6C" w:rsidRDefault="00C50453" w:rsidP="00FB3BAC">
            <w:pPr>
              <w:pStyle w:val="af5"/>
              <w:numPr>
                <w:ilvl w:val="0"/>
                <w:numId w:val="132"/>
              </w:numPr>
              <w:ind w:left="459"/>
              <w:contextualSpacing/>
              <w:rPr>
                <w:sz w:val="24"/>
                <w:szCs w:val="24"/>
              </w:rPr>
            </w:pPr>
            <w:r w:rsidRPr="00095B6C">
              <w:rPr>
                <w:sz w:val="24"/>
                <w:szCs w:val="24"/>
              </w:rPr>
              <w:t xml:space="preserve">альбомы: </w:t>
            </w:r>
          </w:p>
          <w:p w:rsidR="00C50453" w:rsidRPr="00095B6C" w:rsidRDefault="00C50453" w:rsidP="00FB3BAC">
            <w:pPr>
              <w:pStyle w:val="af5"/>
              <w:numPr>
                <w:ilvl w:val="1"/>
                <w:numId w:val="132"/>
              </w:numPr>
              <w:ind w:left="1451"/>
              <w:contextualSpacing/>
              <w:rPr>
                <w:sz w:val="24"/>
                <w:szCs w:val="24"/>
              </w:rPr>
            </w:pPr>
            <w:r w:rsidRPr="00095B6C">
              <w:rPr>
                <w:sz w:val="24"/>
                <w:szCs w:val="24"/>
              </w:rPr>
              <w:t xml:space="preserve">«необычные библиотеки </w:t>
            </w:r>
            <w:r w:rsidRPr="00095B6C">
              <w:rPr>
                <w:sz w:val="24"/>
                <w:szCs w:val="24"/>
              </w:rPr>
              <w:lastRenderedPageBreak/>
              <w:t xml:space="preserve">мира», </w:t>
            </w:r>
          </w:p>
          <w:p w:rsidR="00C50453" w:rsidRPr="00095B6C" w:rsidRDefault="00C50453" w:rsidP="00FB3BAC">
            <w:pPr>
              <w:pStyle w:val="af5"/>
              <w:numPr>
                <w:ilvl w:val="1"/>
                <w:numId w:val="132"/>
              </w:numPr>
              <w:ind w:left="1451"/>
              <w:contextualSpacing/>
              <w:rPr>
                <w:sz w:val="24"/>
                <w:szCs w:val="24"/>
              </w:rPr>
            </w:pPr>
            <w:r w:rsidRPr="00095B6C">
              <w:rPr>
                <w:sz w:val="24"/>
                <w:szCs w:val="24"/>
              </w:rPr>
              <w:t xml:space="preserve">«интересно», </w:t>
            </w:r>
          </w:p>
          <w:p w:rsidR="00C50453" w:rsidRPr="00095B6C" w:rsidRDefault="00C50453" w:rsidP="00FB3BAC">
            <w:pPr>
              <w:pStyle w:val="af5"/>
              <w:numPr>
                <w:ilvl w:val="1"/>
                <w:numId w:val="132"/>
              </w:numPr>
              <w:ind w:left="1451"/>
              <w:contextualSpacing/>
              <w:rPr>
                <w:sz w:val="24"/>
                <w:szCs w:val="24"/>
              </w:rPr>
            </w:pPr>
            <w:r w:rsidRPr="00095B6C">
              <w:rPr>
                <w:sz w:val="24"/>
                <w:szCs w:val="24"/>
              </w:rPr>
              <w:t xml:space="preserve">«картинки из тем».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lastRenderedPageBreak/>
              <w:t>Сестерова Е.О.</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lastRenderedPageBreak/>
              <w:t>Библиотека №11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Одноклассники Де</w:t>
            </w:r>
            <w:r w:rsidRPr="00095B6C">
              <w:rPr>
                <w:sz w:val="24"/>
                <w:szCs w:val="24"/>
              </w:rPr>
              <w:t>т</w:t>
            </w:r>
            <w:r w:rsidRPr="00095B6C">
              <w:rPr>
                <w:sz w:val="24"/>
                <w:szCs w:val="24"/>
              </w:rPr>
              <w:t>ская библиотека №11</w:t>
            </w:r>
          </w:p>
          <w:p w:rsidR="00C50453" w:rsidRPr="00095B6C" w:rsidRDefault="00C50453" w:rsidP="00FB3BAC">
            <w:pPr>
              <w:spacing w:after="0" w:line="240" w:lineRule="auto"/>
              <w:jc w:val="center"/>
              <w:rPr>
                <w:sz w:val="24"/>
                <w:szCs w:val="24"/>
              </w:rPr>
            </w:pPr>
            <w:r w:rsidRPr="00095B6C">
              <w:rPr>
                <w:sz w:val="24"/>
                <w:szCs w:val="24"/>
              </w:rPr>
              <w:t>http://ok.ru/profile/524736385650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31.05.2012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Работа пр</w:t>
            </w:r>
            <w:r w:rsidRPr="00095B6C">
              <w:rPr>
                <w:sz w:val="24"/>
                <w:szCs w:val="24"/>
              </w:rPr>
              <w:t>и</w:t>
            </w:r>
            <w:r w:rsidRPr="00095B6C">
              <w:rPr>
                <w:sz w:val="24"/>
                <w:szCs w:val="24"/>
              </w:rPr>
              <w:t>остановлена с 16.04.2014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Друзей 264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pStyle w:val="af5"/>
              <w:numPr>
                <w:ilvl w:val="0"/>
                <w:numId w:val="133"/>
              </w:numPr>
              <w:ind w:left="459"/>
              <w:contextualSpacing/>
              <w:rPr>
                <w:sz w:val="24"/>
                <w:szCs w:val="24"/>
              </w:rPr>
            </w:pPr>
            <w:r w:rsidRPr="00095B6C">
              <w:rPr>
                <w:sz w:val="24"/>
                <w:szCs w:val="24"/>
              </w:rPr>
              <w:t>Заметки,</w:t>
            </w:r>
          </w:p>
          <w:p w:rsidR="00C50453" w:rsidRPr="00095B6C" w:rsidRDefault="00C50453" w:rsidP="00FB3BAC">
            <w:pPr>
              <w:pStyle w:val="af5"/>
              <w:numPr>
                <w:ilvl w:val="0"/>
                <w:numId w:val="133"/>
              </w:numPr>
              <w:ind w:left="459"/>
              <w:contextualSpacing/>
              <w:rPr>
                <w:sz w:val="24"/>
                <w:szCs w:val="24"/>
              </w:rPr>
            </w:pPr>
            <w:r w:rsidRPr="00095B6C">
              <w:rPr>
                <w:sz w:val="24"/>
                <w:szCs w:val="24"/>
              </w:rPr>
              <w:t xml:space="preserve">поздравления, </w:t>
            </w:r>
          </w:p>
          <w:p w:rsidR="00C50453" w:rsidRPr="00095B6C" w:rsidRDefault="00C50453" w:rsidP="00FB3BAC">
            <w:pPr>
              <w:pStyle w:val="af5"/>
              <w:numPr>
                <w:ilvl w:val="0"/>
                <w:numId w:val="133"/>
              </w:numPr>
              <w:ind w:left="459"/>
              <w:contextualSpacing/>
              <w:rPr>
                <w:sz w:val="24"/>
                <w:szCs w:val="24"/>
              </w:rPr>
            </w:pPr>
            <w:r w:rsidRPr="00095B6C">
              <w:rPr>
                <w:sz w:val="24"/>
                <w:szCs w:val="24"/>
              </w:rPr>
              <w:t xml:space="preserve">объявления, </w:t>
            </w:r>
          </w:p>
          <w:p w:rsidR="00C50453" w:rsidRPr="00095B6C" w:rsidRDefault="00C50453" w:rsidP="00FB3BAC">
            <w:pPr>
              <w:pStyle w:val="af5"/>
              <w:numPr>
                <w:ilvl w:val="0"/>
                <w:numId w:val="133"/>
              </w:numPr>
              <w:ind w:left="459"/>
              <w:contextualSpacing/>
              <w:rPr>
                <w:sz w:val="24"/>
                <w:szCs w:val="24"/>
              </w:rPr>
            </w:pPr>
            <w:r w:rsidRPr="00095B6C">
              <w:rPr>
                <w:sz w:val="24"/>
                <w:szCs w:val="24"/>
              </w:rPr>
              <w:t xml:space="preserve">фотоотчеты, </w:t>
            </w:r>
          </w:p>
          <w:p w:rsidR="00C50453" w:rsidRPr="00095B6C" w:rsidRDefault="00C50453" w:rsidP="00FB3BAC">
            <w:pPr>
              <w:pStyle w:val="af5"/>
              <w:numPr>
                <w:ilvl w:val="0"/>
                <w:numId w:val="133"/>
              </w:numPr>
              <w:ind w:left="459"/>
              <w:contextualSpacing/>
              <w:rPr>
                <w:sz w:val="24"/>
                <w:szCs w:val="24"/>
              </w:rPr>
            </w:pPr>
            <w:r w:rsidRPr="00095B6C">
              <w:rPr>
                <w:sz w:val="24"/>
                <w:szCs w:val="24"/>
              </w:rPr>
              <w:t>история библиотеки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Стародубцева О.Е.</w:t>
            </w:r>
          </w:p>
        </w:tc>
      </w:tr>
      <w:tr w:rsidR="00C50453" w:rsidRPr="00095B6C" w:rsidTr="003967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Библиотека №11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Одноклассники Гру</w:t>
            </w:r>
            <w:r w:rsidRPr="00095B6C">
              <w:rPr>
                <w:sz w:val="24"/>
                <w:szCs w:val="24"/>
              </w:rPr>
              <w:t>п</w:t>
            </w:r>
            <w:r w:rsidRPr="00095B6C">
              <w:rPr>
                <w:sz w:val="24"/>
                <w:szCs w:val="24"/>
              </w:rPr>
              <w:t>па «Друзья детской библиотеки №11»</w:t>
            </w:r>
          </w:p>
          <w:p w:rsidR="00C50453" w:rsidRPr="00095B6C" w:rsidRDefault="00C50453" w:rsidP="00FB3BAC">
            <w:pPr>
              <w:spacing w:after="0" w:line="240" w:lineRule="auto"/>
              <w:jc w:val="center"/>
              <w:rPr>
                <w:sz w:val="24"/>
                <w:szCs w:val="24"/>
              </w:rPr>
            </w:pPr>
            <w:r w:rsidRPr="00095B6C">
              <w:rPr>
                <w:sz w:val="24"/>
                <w:szCs w:val="24"/>
              </w:rPr>
              <w:t>http://ok.ru/group/51394401861801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31.05.2012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Работа пр</w:t>
            </w:r>
            <w:r w:rsidRPr="00095B6C">
              <w:rPr>
                <w:sz w:val="24"/>
                <w:szCs w:val="24"/>
              </w:rPr>
              <w:t>и</w:t>
            </w:r>
            <w:r w:rsidRPr="00095B6C">
              <w:rPr>
                <w:sz w:val="24"/>
                <w:szCs w:val="24"/>
              </w:rPr>
              <w:t>остановлена с 16.04.2014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101</w:t>
            </w:r>
          </w:p>
          <w:p w:rsidR="00C50453" w:rsidRPr="00095B6C" w:rsidRDefault="00C50453" w:rsidP="00FB3BAC">
            <w:pPr>
              <w:spacing w:after="0" w:line="240" w:lineRule="auto"/>
              <w:jc w:val="center"/>
              <w:rPr>
                <w:sz w:val="24"/>
                <w:szCs w:val="24"/>
              </w:rPr>
            </w:pPr>
            <w:r w:rsidRPr="00095B6C">
              <w:rPr>
                <w:sz w:val="24"/>
                <w:szCs w:val="24"/>
              </w:rPr>
              <w:t>участник</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pStyle w:val="af5"/>
              <w:numPr>
                <w:ilvl w:val="0"/>
                <w:numId w:val="134"/>
              </w:numPr>
              <w:ind w:left="459"/>
              <w:contextualSpacing/>
              <w:rPr>
                <w:sz w:val="24"/>
                <w:szCs w:val="24"/>
              </w:rPr>
            </w:pPr>
            <w:r w:rsidRPr="00095B6C">
              <w:rPr>
                <w:sz w:val="24"/>
                <w:szCs w:val="24"/>
              </w:rPr>
              <w:t xml:space="preserve">6 тем, </w:t>
            </w:r>
          </w:p>
          <w:p w:rsidR="00C50453" w:rsidRPr="00095B6C" w:rsidRDefault="00C50453" w:rsidP="00FB3BAC">
            <w:pPr>
              <w:pStyle w:val="af5"/>
              <w:numPr>
                <w:ilvl w:val="0"/>
                <w:numId w:val="134"/>
              </w:numPr>
              <w:ind w:left="459"/>
              <w:contextualSpacing/>
              <w:rPr>
                <w:sz w:val="24"/>
                <w:szCs w:val="24"/>
              </w:rPr>
            </w:pPr>
            <w:r w:rsidRPr="00095B6C">
              <w:rPr>
                <w:sz w:val="24"/>
                <w:szCs w:val="24"/>
              </w:rPr>
              <w:t>4 фотоальбома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453" w:rsidRPr="00095B6C" w:rsidRDefault="00C50453" w:rsidP="00FB3BAC">
            <w:pPr>
              <w:spacing w:after="0" w:line="240" w:lineRule="auto"/>
              <w:jc w:val="center"/>
              <w:rPr>
                <w:sz w:val="24"/>
                <w:szCs w:val="24"/>
              </w:rPr>
            </w:pPr>
            <w:r w:rsidRPr="00095B6C">
              <w:rPr>
                <w:sz w:val="24"/>
                <w:szCs w:val="24"/>
              </w:rPr>
              <w:t>Стародубцева О.Е.</w:t>
            </w:r>
          </w:p>
        </w:tc>
      </w:tr>
    </w:tbl>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sectPr w:rsidR="00C50453" w:rsidRPr="00095B6C" w:rsidSect="00396788">
          <w:pgSz w:w="16838" w:h="11906" w:orient="landscape"/>
          <w:pgMar w:top="1701" w:right="1134" w:bottom="850" w:left="1134" w:header="708" w:footer="708" w:gutter="0"/>
          <w:cols w:space="708"/>
          <w:docGrid w:linePitch="360"/>
        </w:sectPr>
      </w:pP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lastRenderedPageBreak/>
        <w:t>На текущий период 2014 года библиотеки МУ «ЦБС г. Белово» имеют блог «Библиосейшн» и 13 аккаунтов в таких социальных сетях, как «Одн</w:t>
      </w:r>
      <w:r w:rsidRPr="00095B6C">
        <w:rPr>
          <w:rFonts w:ascii="Times New Roman" w:hAnsi="Times New Roman"/>
          <w:sz w:val="28"/>
          <w:szCs w:val="28"/>
        </w:rPr>
        <w:t>о</w:t>
      </w:r>
      <w:r w:rsidRPr="00095B6C">
        <w:rPr>
          <w:rFonts w:ascii="Times New Roman" w:hAnsi="Times New Roman"/>
          <w:sz w:val="28"/>
          <w:szCs w:val="28"/>
        </w:rPr>
        <w:t>классники» и «ВКонтакте». Свои странички имеют 7 библиотек из 14, с</w:t>
      </w:r>
      <w:r w:rsidRPr="00095B6C">
        <w:rPr>
          <w:rFonts w:ascii="Times New Roman" w:hAnsi="Times New Roman"/>
          <w:sz w:val="28"/>
          <w:szCs w:val="28"/>
        </w:rPr>
        <w:t>о</w:t>
      </w:r>
      <w:r w:rsidRPr="00095B6C">
        <w:rPr>
          <w:rFonts w:ascii="Times New Roman" w:hAnsi="Times New Roman"/>
          <w:sz w:val="28"/>
          <w:szCs w:val="28"/>
        </w:rPr>
        <w:t>ставляющих Централизованную библиотечную систему города Белово. 4 библиотеки создали открытые группы: «СМС «Кураж», «Центральная де</w:t>
      </w:r>
      <w:r w:rsidRPr="00095B6C">
        <w:rPr>
          <w:rFonts w:ascii="Times New Roman" w:hAnsi="Times New Roman"/>
          <w:sz w:val="28"/>
          <w:szCs w:val="28"/>
        </w:rPr>
        <w:t>т</w:t>
      </w:r>
      <w:r w:rsidRPr="00095B6C">
        <w:rPr>
          <w:rFonts w:ascii="Times New Roman" w:hAnsi="Times New Roman"/>
          <w:sz w:val="28"/>
          <w:szCs w:val="28"/>
        </w:rPr>
        <w:t>ская библиотека», «Инской - читай», «Друзья библиотеки №11». Методист Центральной городской библиотеки создала и ведет блог «Библиосейшн». Основная цель создания страниц: распространение информации о библиот</w:t>
      </w:r>
      <w:r w:rsidRPr="00095B6C">
        <w:rPr>
          <w:rFonts w:ascii="Times New Roman" w:hAnsi="Times New Roman"/>
          <w:sz w:val="28"/>
          <w:szCs w:val="28"/>
        </w:rPr>
        <w:t>е</w:t>
      </w:r>
      <w:r w:rsidRPr="00095B6C">
        <w:rPr>
          <w:rFonts w:ascii="Times New Roman" w:hAnsi="Times New Roman"/>
          <w:sz w:val="28"/>
          <w:szCs w:val="28"/>
        </w:rPr>
        <w:t>ке, её мероприятиях, новостях, событиях, делах. Вместе с тем решаются пр</w:t>
      </w:r>
      <w:r w:rsidRPr="00095B6C">
        <w:rPr>
          <w:rFonts w:ascii="Times New Roman" w:hAnsi="Times New Roman"/>
          <w:sz w:val="28"/>
          <w:szCs w:val="28"/>
        </w:rPr>
        <w:t>о</w:t>
      </w:r>
      <w:r w:rsidRPr="00095B6C">
        <w:rPr>
          <w:rFonts w:ascii="Times New Roman" w:hAnsi="Times New Roman"/>
          <w:sz w:val="28"/>
          <w:szCs w:val="28"/>
        </w:rPr>
        <w:t>светительские, воспитательные, познавательно-развлекательные задачи. Страницы являются средством установления контактов со своими читател</w:t>
      </w:r>
      <w:r w:rsidRPr="00095B6C">
        <w:rPr>
          <w:rFonts w:ascii="Times New Roman" w:hAnsi="Times New Roman"/>
          <w:sz w:val="28"/>
          <w:szCs w:val="28"/>
        </w:rPr>
        <w:t>я</w:t>
      </w:r>
      <w:r w:rsidRPr="00095B6C">
        <w:rPr>
          <w:rFonts w:ascii="Times New Roman" w:hAnsi="Times New Roman"/>
          <w:sz w:val="28"/>
          <w:szCs w:val="28"/>
        </w:rPr>
        <w:t>ми и потенциальными пользователями, улучшения имиджа библиотек в м</w:t>
      </w:r>
      <w:r w:rsidRPr="00095B6C">
        <w:rPr>
          <w:rFonts w:ascii="Times New Roman" w:hAnsi="Times New Roman"/>
          <w:sz w:val="28"/>
          <w:szCs w:val="28"/>
        </w:rPr>
        <w:t>е</w:t>
      </w:r>
      <w:r w:rsidRPr="00095B6C">
        <w:rPr>
          <w:rFonts w:ascii="Times New Roman" w:hAnsi="Times New Roman"/>
          <w:sz w:val="28"/>
          <w:szCs w:val="28"/>
        </w:rPr>
        <w:t>стном сообществе, популяризации книги и чтения.</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Целевая аудитория пользователей: жители посёлков Новый Городок, Инской и Колмогоры, жители города Белово.</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b/>
          <w:sz w:val="28"/>
          <w:szCs w:val="28"/>
        </w:rPr>
        <w:t>Сайт «Одноклассники.</w:t>
      </w:r>
      <w:r w:rsidRPr="00095B6C">
        <w:rPr>
          <w:rFonts w:ascii="Times New Roman" w:hAnsi="Times New Roman"/>
          <w:b/>
          <w:sz w:val="28"/>
          <w:szCs w:val="28"/>
          <w:lang w:val="en-US"/>
        </w:rPr>
        <w:t>ru</w:t>
      </w:r>
      <w:r w:rsidRPr="00095B6C">
        <w:rPr>
          <w:rFonts w:ascii="Times New Roman" w:hAnsi="Times New Roman"/>
          <w:b/>
          <w:sz w:val="28"/>
          <w:szCs w:val="28"/>
        </w:rPr>
        <w:t>»</w:t>
      </w:r>
      <w:r w:rsidRPr="00095B6C">
        <w:rPr>
          <w:rFonts w:ascii="Times New Roman" w:hAnsi="Times New Roman"/>
          <w:sz w:val="28"/>
          <w:szCs w:val="28"/>
        </w:rPr>
        <w:t xml:space="preserve"> наиболее популярен среди взрослого нас</w:t>
      </w:r>
      <w:r w:rsidRPr="00095B6C">
        <w:rPr>
          <w:rFonts w:ascii="Times New Roman" w:hAnsi="Times New Roman"/>
          <w:sz w:val="28"/>
          <w:szCs w:val="28"/>
        </w:rPr>
        <w:t>е</w:t>
      </w:r>
      <w:r w:rsidRPr="00095B6C">
        <w:rPr>
          <w:rFonts w:ascii="Times New Roman" w:hAnsi="Times New Roman"/>
          <w:sz w:val="28"/>
          <w:szCs w:val="28"/>
        </w:rPr>
        <w:t>ления посёлков и города, поэтому большинство библиотек выбрали его как основной для размещения информации и популяризации своих учреждений. Аудитория в Одноклассниках активнее, чем в других социальных сетях. Функционал данной соцсети интуитивно понятный и лёгкий для использов</w:t>
      </w:r>
      <w:r w:rsidRPr="00095B6C">
        <w:rPr>
          <w:rFonts w:ascii="Times New Roman" w:hAnsi="Times New Roman"/>
          <w:sz w:val="28"/>
          <w:szCs w:val="28"/>
        </w:rPr>
        <w:t>а</w:t>
      </w:r>
      <w:r w:rsidRPr="00095B6C">
        <w:rPr>
          <w:rFonts w:ascii="Times New Roman" w:hAnsi="Times New Roman"/>
          <w:sz w:val="28"/>
          <w:szCs w:val="28"/>
        </w:rPr>
        <w:t>ния.</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Активность на страницах довольно высокая. Наибольшее количество «классов» и комментариев набирают фото и др. материалы местной темат</w:t>
      </w:r>
      <w:r w:rsidRPr="00095B6C">
        <w:rPr>
          <w:rFonts w:ascii="Times New Roman" w:hAnsi="Times New Roman"/>
          <w:sz w:val="28"/>
          <w:szCs w:val="28"/>
        </w:rPr>
        <w:t>и</w:t>
      </w:r>
      <w:r w:rsidRPr="00095B6C">
        <w:rPr>
          <w:rFonts w:ascii="Times New Roman" w:hAnsi="Times New Roman"/>
          <w:sz w:val="28"/>
          <w:szCs w:val="28"/>
        </w:rPr>
        <w:t>ки.</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b/>
          <w:sz w:val="28"/>
          <w:szCs w:val="28"/>
        </w:rPr>
        <w:t>Краеведение</w:t>
      </w:r>
      <w:r w:rsidRPr="00095B6C">
        <w:rPr>
          <w:rFonts w:ascii="Times New Roman" w:hAnsi="Times New Roman"/>
          <w:sz w:val="28"/>
          <w:szCs w:val="28"/>
        </w:rPr>
        <w:t xml:space="preserve"> на страницах представлено фотоальбомами.</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Первой и наиболее активной в данном направлении стала Библиотека №1. На ее странице несколько альбомов:</w:t>
      </w:r>
    </w:p>
    <w:p w:rsidR="00C50453" w:rsidRPr="00095B6C" w:rsidRDefault="00C50453" w:rsidP="007C2343">
      <w:pPr>
        <w:pStyle w:val="af5"/>
        <w:numPr>
          <w:ilvl w:val="0"/>
          <w:numId w:val="121"/>
        </w:numPr>
        <w:ind w:left="426"/>
        <w:contextualSpacing/>
        <w:jc w:val="both"/>
        <w:rPr>
          <w:sz w:val="28"/>
          <w:szCs w:val="28"/>
        </w:rPr>
      </w:pPr>
      <w:r w:rsidRPr="00095B6C">
        <w:rPr>
          <w:sz w:val="28"/>
          <w:szCs w:val="28"/>
        </w:rPr>
        <w:t>«Земли Кузнецкой малая частица» (174 фото) отражает текущую жизнь посёлка,</w:t>
      </w:r>
    </w:p>
    <w:p w:rsidR="00C50453" w:rsidRPr="00095B6C" w:rsidRDefault="00C50453" w:rsidP="007C2343">
      <w:pPr>
        <w:pStyle w:val="af5"/>
        <w:numPr>
          <w:ilvl w:val="0"/>
          <w:numId w:val="121"/>
        </w:numPr>
        <w:ind w:left="426"/>
        <w:contextualSpacing/>
        <w:jc w:val="both"/>
        <w:rPr>
          <w:sz w:val="28"/>
          <w:szCs w:val="28"/>
        </w:rPr>
      </w:pPr>
      <w:r w:rsidRPr="00095B6C">
        <w:rPr>
          <w:sz w:val="28"/>
          <w:szCs w:val="28"/>
        </w:rPr>
        <w:t>«Новому Городку 65!» содержит 103 фото и материалы об истории п</w:t>
      </w:r>
      <w:r w:rsidRPr="00095B6C">
        <w:rPr>
          <w:sz w:val="28"/>
          <w:szCs w:val="28"/>
        </w:rPr>
        <w:t>о</w:t>
      </w:r>
      <w:r w:rsidRPr="00095B6C">
        <w:rPr>
          <w:sz w:val="28"/>
          <w:szCs w:val="28"/>
        </w:rPr>
        <w:t xml:space="preserve">сёлка. </w:t>
      </w:r>
    </w:p>
    <w:p w:rsidR="00C50453" w:rsidRPr="00095B6C" w:rsidRDefault="00C50453" w:rsidP="007C2343">
      <w:pPr>
        <w:pStyle w:val="af5"/>
        <w:numPr>
          <w:ilvl w:val="0"/>
          <w:numId w:val="121"/>
        </w:numPr>
        <w:ind w:left="426"/>
        <w:contextualSpacing/>
        <w:jc w:val="both"/>
        <w:rPr>
          <w:sz w:val="28"/>
          <w:szCs w:val="28"/>
        </w:rPr>
      </w:pPr>
      <w:r w:rsidRPr="00095B6C">
        <w:rPr>
          <w:sz w:val="28"/>
          <w:szCs w:val="28"/>
        </w:rPr>
        <w:t>«Новому Городку – 65! Наши школы» (30 фото). Было принято решение выделить информацию о школах, так как она особо востребована польз</w:t>
      </w:r>
      <w:r w:rsidRPr="00095B6C">
        <w:rPr>
          <w:sz w:val="28"/>
          <w:szCs w:val="28"/>
        </w:rPr>
        <w:t>о</w:t>
      </w:r>
      <w:r w:rsidRPr="00095B6C">
        <w:rPr>
          <w:sz w:val="28"/>
          <w:szCs w:val="28"/>
        </w:rPr>
        <w:t>вателями.</w:t>
      </w:r>
    </w:p>
    <w:p w:rsidR="00C50453" w:rsidRPr="00095B6C" w:rsidRDefault="00C50453" w:rsidP="00C50453">
      <w:pPr>
        <w:spacing w:after="0" w:line="240" w:lineRule="auto"/>
        <w:ind w:firstLine="709"/>
        <w:jc w:val="both"/>
        <w:rPr>
          <w:rFonts w:ascii="Times New Roman" w:hAnsi="Times New Roman"/>
          <w:sz w:val="28"/>
          <w:szCs w:val="28"/>
        </w:rPr>
      </w:pP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История посёлка Новый Городок практически нигде не была описана и библиотека начала систематизировать разрозненные сведения. Трудность з</w:t>
      </w:r>
      <w:r w:rsidRPr="00095B6C">
        <w:rPr>
          <w:rFonts w:ascii="Times New Roman" w:hAnsi="Times New Roman"/>
          <w:sz w:val="28"/>
          <w:szCs w:val="28"/>
        </w:rPr>
        <w:t>а</w:t>
      </w:r>
      <w:r w:rsidRPr="00095B6C">
        <w:rPr>
          <w:rFonts w:ascii="Times New Roman" w:hAnsi="Times New Roman"/>
          <w:sz w:val="28"/>
          <w:szCs w:val="28"/>
        </w:rPr>
        <w:t>ключалась во фрагментарности, разноречивости, неполноте информации. Поэтому в комментариях к фото и до сих пор бывают поправки и замечания от пользователей, что, конечно же, учитывается.</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Вместе с тем, надо отметить высокую степень трудозатрат (в первую очередь временных) по ведению страницы. Но, даже учитывая проблемные моменты, социальная сеть является удобным каналом для общения с польз</w:t>
      </w:r>
      <w:r w:rsidRPr="00095B6C">
        <w:rPr>
          <w:rFonts w:ascii="Times New Roman" w:hAnsi="Times New Roman"/>
          <w:sz w:val="28"/>
          <w:szCs w:val="28"/>
        </w:rPr>
        <w:t>о</w:t>
      </w:r>
      <w:r w:rsidRPr="00095B6C">
        <w:rPr>
          <w:rFonts w:ascii="Times New Roman" w:hAnsi="Times New Roman"/>
          <w:sz w:val="28"/>
          <w:szCs w:val="28"/>
        </w:rPr>
        <w:lastRenderedPageBreak/>
        <w:t>вателями библиотек (как реальными, так и виртуальными), удобным, в пе</w:t>
      </w:r>
      <w:r w:rsidRPr="00095B6C">
        <w:rPr>
          <w:rFonts w:ascii="Times New Roman" w:hAnsi="Times New Roman"/>
          <w:sz w:val="28"/>
          <w:szCs w:val="28"/>
        </w:rPr>
        <w:t>р</w:t>
      </w:r>
      <w:r w:rsidRPr="00095B6C">
        <w:rPr>
          <w:rFonts w:ascii="Times New Roman" w:hAnsi="Times New Roman"/>
          <w:sz w:val="28"/>
          <w:szCs w:val="28"/>
        </w:rPr>
        <w:t>вую очередь, именно пользователю.</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В 2014 году в «Одноклассниках» и «ВКонтакте» создали аккаунты три библиотеки: Центральная городская, Центральная детская и Библиотека–центр по проблемам детства и юношества № 7.</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На страницах «Детская библиотека №11» и открытой группы «Друзья Детской библиотеки №11» работа приостановлена с 16 апреля 2014 года в связи с закрытием библиотеки. В 2015 году будет принято решение о пр</w:t>
      </w:r>
      <w:r w:rsidRPr="00095B6C">
        <w:rPr>
          <w:rFonts w:ascii="Times New Roman" w:hAnsi="Times New Roman"/>
          <w:sz w:val="28"/>
          <w:szCs w:val="28"/>
        </w:rPr>
        <w:t>о</w:t>
      </w:r>
      <w:r w:rsidRPr="00095B6C">
        <w:rPr>
          <w:rFonts w:ascii="Times New Roman" w:hAnsi="Times New Roman"/>
          <w:sz w:val="28"/>
          <w:szCs w:val="28"/>
        </w:rPr>
        <w:t>должении работы на страницах и переименовании их, либо о ликвидации.</w:t>
      </w:r>
    </w:p>
    <w:p w:rsidR="00C50453" w:rsidRPr="00095B6C" w:rsidRDefault="00C50453" w:rsidP="00C50453">
      <w:pPr>
        <w:spacing w:after="0" w:line="240" w:lineRule="auto"/>
        <w:ind w:firstLine="709"/>
        <w:jc w:val="both"/>
        <w:rPr>
          <w:rFonts w:ascii="Times New Roman" w:hAnsi="Times New Roman"/>
          <w:sz w:val="28"/>
          <w:szCs w:val="28"/>
        </w:rPr>
      </w:pPr>
      <w:r w:rsidRPr="00095B6C">
        <w:rPr>
          <w:rFonts w:ascii="Times New Roman" w:hAnsi="Times New Roman"/>
          <w:sz w:val="28"/>
          <w:szCs w:val="28"/>
        </w:rPr>
        <w:t>Проанализировав работу на страницах соцсетей можно отметить, что страницы востребованы  пользователями, у библиотек много друзей, а в группах достаточно участников (</w:t>
      </w:r>
      <w:bookmarkStart w:id="12" w:name="табл_текст"/>
      <w:bookmarkStart w:id="13" w:name="смтабл"/>
      <w:r w:rsidR="0015552A" w:rsidRPr="00095B6C">
        <w:rPr>
          <w:rFonts w:ascii="Times New Roman" w:hAnsi="Times New Roman"/>
          <w:sz w:val="28"/>
          <w:szCs w:val="28"/>
        </w:rPr>
        <w:fldChar w:fldCharType="begin"/>
      </w:r>
      <w:r w:rsidRPr="00095B6C">
        <w:rPr>
          <w:rFonts w:ascii="Times New Roman" w:hAnsi="Times New Roman"/>
          <w:sz w:val="28"/>
          <w:szCs w:val="28"/>
        </w:rPr>
        <w:instrText xml:space="preserve"> HYPERLINK  \l "таблицавиртуальнгоепространство" </w:instrText>
      </w:r>
      <w:r w:rsidR="0015552A" w:rsidRPr="00095B6C">
        <w:rPr>
          <w:rFonts w:ascii="Times New Roman" w:hAnsi="Times New Roman"/>
          <w:sz w:val="28"/>
          <w:szCs w:val="28"/>
        </w:rPr>
        <w:fldChar w:fldCharType="separate"/>
      </w:r>
      <w:r w:rsidRPr="00095B6C">
        <w:rPr>
          <w:rStyle w:val="ab"/>
          <w:rFonts w:ascii="Times New Roman" w:hAnsi="Times New Roman"/>
          <w:sz w:val="28"/>
          <w:szCs w:val="28"/>
        </w:rPr>
        <w:t>см. Таблицу 5.1</w:t>
      </w:r>
      <w:bookmarkEnd w:id="12"/>
      <w:bookmarkEnd w:id="13"/>
      <w:r w:rsidR="0015552A" w:rsidRPr="00095B6C">
        <w:rPr>
          <w:rFonts w:ascii="Times New Roman" w:hAnsi="Times New Roman"/>
          <w:sz w:val="28"/>
          <w:szCs w:val="28"/>
        </w:rPr>
        <w:fldChar w:fldCharType="end"/>
      </w:r>
      <w:r w:rsidRPr="00095B6C">
        <w:rPr>
          <w:rFonts w:ascii="Times New Roman" w:hAnsi="Times New Roman"/>
          <w:sz w:val="28"/>
          <w:szCs w:val="28"/>
        </w:rPr>
        <w:t>). Большинство библиотек используют такие контенты как: фотоотчеты о работе библиотеки во всем ее многообразии; заметки; краеведческие альбомы, информирующие пользов</w:t>
      </w:r>
      <w:r w:rsidRPr="00095B6C">
        <w:rPr>
          <w:rFonts w:ascii="Times New Roman" w:hAnsi="Times New Roman"/>
          <w:sz w:val="28"/>
          <w:szCs w:val="28"/>
        </w:rPr>
        <w:t>а</w:t>
      </w:r>
      <w:r w:rsidRPr="00095B6C">
        <w:rPr>
          <w:rFonts w:ascii="Times New Roman" w:hAnsi="Times New Roman"/>
          <w:sz w:val="28"/>
          <w:szCs w:val="28"/>
        </w:rPr>
        <w:t xml:space="preserve">телей как о сегодняшнем положении дел в городе, так вспоминающие старый город; истории библиотек; рекомендательные альбомы книг и периодики. </w:t>
      </w: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b/>
          <w:sz w:val="28"/>
          <w:szCs w:val="28"/>
        </w:rPr>
        <w:t>Блог  «Библиосейшн»</w:t>
      </w:r>
      <w:r w:rsidRPr="00095B6C">
        <w:rPr>
          <w:rFonts w:ascii="Times New Roman" w:hAnsi="Times New Roman"/>
          <w:sz w:val="28"/>
          <w:szCs w:val="28"/>
        </w:rPr>
        <w:t xml:space="preserve"> создан на платформе </w:t>
      </w:r>
      <w:r w:rsidRPr="00095B6C">
        <w:rPr>
          <w:rFonts w:ascii="Times New Roman" w:hAnsi="Times New Roman"/>
          <w:sz w:val="28"/>
          <w:szCs w:val="28"/>
          <w:lang w:val="en-US"/>
        </w:rPr>
        <w:t>Blogspot</w:t>
      </w:r>
      <w:r w:rsidRPr="00095B6C">
        <w:rPr>
          <w:rFonts w:ascii="Times New Roman" w:hAnsi="Times New Roman"/>
          <w:sz w:val="28"/>
          <w:szCs w:val="28"/>
        </w:rPr>
        <w:t>. Основные задачи, решаемые блогом: увеличение диапазона общения с пользователями путем поддержания диалога; предоставление пользователям и коллегам актуальн</w:t>
      </w:r>
      <w:r w:rsidRPr="00095B6C">
        <w:rPr>
          <w:rFonts w:ascii="Times New Roman" w:hAnsi="Times New Roman"/>
          <w:sz w:val="28"/>
          <w:szCs w:val="28"/>
        </w:rPr>
        <w:t>о</w:t>
      </w:r>
      <w:r w:rsidRPr="00095B6C">
        <w:rPr>
          <w:rFonts w:ascii="Times New Roman" w:hAnsi="Times New Roman"/>
          <w:sz w:val="28"/>
          <w:szCs w:val="28"/>
        </w:rPr>
        <w:t>го, интересного контента; популяризация деятельности ЦБС. Стратегия раб</w:t>
      </w:r>
      <w:r w:rsidRPr="00095B6C">
        <w:rPr>
          <w:rFonts w:ascii="Times New Roman" w:hAnsi="Times New Roman"/>
          <w:sz w:val="28"/>
          <w:szCs w:val="28"/>
        </w:rPr>
        <w:t>о</w:t>
      </w:r>
      <w:r w:rsidRPr="00095B6C">
        <w:rPr>
          <w:rFonts w:ascii="Times New Roman" w:hAnsi="Times New Roman"/>
          <w:sz w:val="28"/>
          <w:szCs w:val="28"/>
        </w:rPr>
        <w:t>ты в блоге: информировать лишь о самых интересных мероприятиях; след</w:t>
      </w:r>
      <w:r w:rsidRPr="00095B6C">
        <w:rPr>
          <w:rFonts w:ascii="Times New Roman" w:hAnsi="Times New Roman"/>
          <w:sz w:val="28"/>
          <w:szCs w:val="28"/>
        </w:rPr>
        <w:t>о</w:t>
      </w:r>
      <w:r w:rsidRPr="00095B6C">
        <w:rPr>
          <w:rFonts w:ascii="Times New Roman" w:hAnsi="Times New Roman"/>
          <w:sz w:val="28"/>
          <w:szCs w:val="28"/>
        </w:rPr>
        <w:t>вать релевантности ключевых слов, по которым пользователи обращаются к ресурсу; выявлять наиболее популярные посты блога; поднимать неодн</w:t>
      </w:r>
      <w:r w:rsidRPr="00095B6C">
        <w:rPr>
          <w:rFonts w:ascii="Times New Roman" w:hAnsi="Times New Roman"/>
          <w:sz w:val="28"/>
          <w:szCs w:val="28"/>
        </w:rPr>
        <w:t>о</w:t>
      </w:r>
      <w:r w:rsidRPr="00095B6C">
        <w:rPr>
          <w:rFonts w:ascii="Times New Roman" w:hAnsi="Times New Roman"/>
          <w:sz w:val="28"/>
          <w:szCs w:val="28"/>
        </w:rPr>
        <w:t>значные темы, вызывающие возникновение диалога, дискуссии; своевреме</w:t>
      </w:r>
      <w:r w:rsidRPr="00095B6C">
        <w:rPr>
          <w:rFonts w:ascii="Times New Roman" w:hAnsi="Times New Roman"/>
          <w:sz w:val="28"/>
          <w:szCs w:val="28"/>
        </w:rPr>
        <w:t>н</w:t>
      </w:r>
      <w:r w:rsidRPr="00095B6C">
        <w:rPr>
          <w:rFonts w:ascii="Times New Roman" w:hAnsi="Times New Roman"/>
          <w:sz w:val="28"/>
          <w:szCs w:val="28"/>
        </w:rPr>
        <w:t>но отвечать на поступившие комментарии и т.д.</w:t>
      </w:r>
    </w:p>
    <w:p w:rsidR="00C50453" w:rsidRPr="00095B6C" w:rsidRDefault="00C50453" w:rsidP="00C50453">
      <w:pPr>
        <w:spacing w:after="0" w:line="240" w:lineRule="auto"/>
        <w:ind w:firstLine="567"/>
        <w:jc w:val="both"/>
        <w:rPr>
          <w:rFonts w:ascii="Times New Roman" w:hAnsi="Times New Roman"/>
          <w:sz w:val="28"/>
          <w:szCs w:val="28"/>
        </w:rPr>
      </w:pPr>
      <w:r w:rsidRPr="00095B6C">
        <w:rPr>
          <w:rFonts w:ascii="Times New Roman" w:hAnsi="Times New Roman"/>
          <w:sz w:val="28"/>
          <w:szCs w:val="28"/>
        </w:rPr>
        <w:t>Ведение блога позволило сформировать круг читателей и професси</w:t>
      </w:r>
      <w:r w:rsidRPr="00095B6C">
        <w:rPr>
          <w:rFonts w:ascii="Times New Roman" w:hAnsi="Times New Roman"/>
          <w:sz w:val="28"/>
          <w:szCs w:val="28"/>
        </w:rPr>
        <w:t>о</w:t>
      </w:r>
      <w:r w:rsidRPr="00095B6C">
        <w:rPr>
          <w:rFonts w:ascii="Times New Roman" w:hAnsi="Times New Roman"/>
          <w:sz w:val="28"/>
          <w:szCs w:val="28"/>
        </w:rPr>
        <w:t>нального общения, получить навыки работы на различных медиаплощадках, освоить множество сервисов для публикации различных видов информации, научиться вычленять основное и второстепенное в подаче информации, и, самое основное – идти в ногу со временем и своим читателем.</w:t>
      </w:r>
    </w:p>
    <w:p w:rsidR="00202473" w:rsidRPr="00C50453" w:rsidRDefault="00202473" w:rsidP="00402469">
      <w:pPr>
        <w:widowControl w:val="0"/>
        <w:spacing w:after="0" w:line="240" w:lineRule="auto"/>
        <w:ind w:left="284" w:hanging="284"/>
        <w:jc w:val="center"/>
        <w:rPr>
          <w:rFonts w:ascii="Times New Roman" w:hAnsi="Times New Roman"/>
          <w:sz w:val="28"/>
          <w:szCs w:val="28"/>
        </w:rPr>
      </w:pPr>
    </w:p>
    <w:p w:rsidR="00202473" w:rsidRPr="00C50453" w:rsidRDefault="00202473"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p w:rsidR="00FF6B36" w:rsidRPr="00C50453" w:rsidRDefault="00FF6B36" w:rsidP="00402469">
      <w:pPr>
        <w:widowControl w:val="0"/>
        <w:spacing w:after="0" w:line="240" w:lineRule="auto"/>
        <w:ind w:left="284" w:hanging="284"/>
        <w:jc w:val="center"/>
        <w:rPr>
          <w:rFonts w:ascii="Times New Roman" w:hAnsi="Times New Roman"/>
          <w:sz w:val="28"/>
          <w:szCs w:val="28"/>
        </w:rPr>
      </w:pPr>
    </w:p>
    <w:bookmarkStart w:id="14" w:name="Краеведческая"/>
    <w:p w:rsidR="00624E67" w:rsidRPr="00253120" w:rsidRDefault="0015552A" w:rsidP="006D5FDD">
      <w:pPr>
        <w:widowControl w:val="0"/>
        <w:spacing w:after="0" w:line="240" w:lineRule="auto"/>
        <w:ind w:firstLine="567"/>
        <w:jc w:val="center"/>
        <w:rPr>
          <w:rFonts w:ascii="Times New Roman" w:hAnsi="Times New Roman"/>
          <w:b/>
          <w:sz w:val="28"/>
          <w:szCs w:val="28"/>
        </w:rPr>
      </w:pPr>
      <w:r w:rsidRPr="00253120">
        <w:rPr>
          <w:rFonts w:ascii="Times New Roman" w:hAnsi="Times New Roman"/>
          <w:b/>
          <w:sz w:val="28"/>
          <w:szCs w:val="28"/>
        </w:rPr>
        <w:lastRenderedPageBreak/>
        <w:fldChar w:fldCharType="begin"/>
      </w:r>
      <w:r w:rsidR="000275DA" w:rsidRPr="00253120">
        <w:rPr>
          <w:rFonts w:ascii="Times New Roman" w:hAnsi="Times New Roman"/>
          <w:b/>
          <w:sz w:val="28"/>
          <w:szCs w:val="28"/>
        </w:rPr>
        <w:instrText xml:space="preserve"> HYPERLINK  \l "Содержание" </w:instrText>
      </w:r>
      <w:r w:rsidRPr="00253120">
        <w:rPr>
          <w:rFonts w:ascii="Times New Roman" w:hAnsi="Times New Roman"/>
          <w:b/>
          <w:sz w:val="28"/>
          <w:szCs w:val="28"/>
        </w:rPr>
        <w:fldChar w:fldCharType="separate"/>
      </w:r>
      <w:r w:rsidR="00624E67" w:rsidRPr="00253120">
        <w:rPr>
          <w:rStyle w:val="ab"/>
          <w:rFonts w:ascii="Times New Roman" w:hAnsi="Times New Roman"/>
          <w:b/>
          <w:color w:val="auto"/>
          <w:sz w:val="28"/>
          <w:szCs w:val="28"/>
        </w:rPr>
        <w:t>6. КРАЕВЕДЧЕСКАЯ РАБОТА</w:t>
      </w:r>
      <w:r w:rsidRPr="00253120">
        <w:rPr>
          <w:rFonts w:ascii="Times New Roman" w:hAnsi="Times New Roman"/>
          <w:b/>
          <w:sz w:val="28"/>
          <w:szCs w:val="28"/>
        </w:rPr>
        <w:fldChar w:fldCharType="end"/>
      </w:r>
    </w:p>
    <w:bookmarkEnd w:id="14"/>
    <w:p w:rsidR="007C2B3D" w:rsidRPr="00253120" w:rsidRDefault="007C2B3D" w:rsidP="00E85730">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 xml:space="preserve">Дупленкова Ольга Петровна, </w:t>
      </w:r>
    </w:p>
    <w:p w:rsidR="007C2B3D" w:rsidRPr="00253120" w:rsidRDefault="007C2B3D" w:rsidP="00E85730">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гл. библиограф сектора кра</w:t>
      </w:r>
      <w:r w:rsidRPr="00253120">
        <w:rPr>
          <w:rFonts w:ascii="Times New Roman" w:hAnsi="Times New Roman"/>
          <w:sz w:val="28"/>
          <w:szCs w:val="28"/>
        </w:rPr>
        <w:t>е</w:t>
      </w:r>
      <w:r w:rsidRPr="00253120">
        <w:rPr>
          <w:rFonts w:ascii="Times New Roman" w:hAnsi="Times New Roman"/>
          <w:sz w:val="28"/>
          <w:szCs w:val="28"/>
        </w:rPr>
        <w:t>ведческой информации МУ «ЦБС г. Белово»</w:t>
      </w:r>
    </w:p>
    <w:p w:rsidR="007C2B3D" w:rsidRPr="00035948" w:rsidRDefault="007C2B3D" w:rsidP="00E85730">
      <w:pPr>
        <w:widowControl w:val="0"/>
        <w:spacing w:after="0" w:line="240" w:lineRule="auto"/>
        <w:ind w:left="5670"/>
        <w:jc w:val="both"/>
        <w:rPr>
          <w:rFonts w:ascii="Times New Roman" w:hAnsi="Times New Roman"/>
          <w:sz w:val="28"/>
          <w:szCs w:val="28"/>
          <w:lang w:val="en-US"/>
        </w:rPr>
      </w:pPr>
      <w:r w:rsidRPr="00253120">
        <w:rPr>
          <w:rFonts w:ascii="Times New Roman" w:hAnsi="Times New Roman"/>
          <w:sz w:val="28"/>
          <w:szCs w:val="28"/>
        </w:rPr>
        <w:t>тел</w:t>
      </w:r>
      <w:r w:rsidRPr="00035948">
        <w:rPr>
          <w:rFonts w:ascii="Times New Roman" w:hAnsi="Times New Roman"/>
          <w:sz w:val="28"/>
          <w:szCs w:val="28"/>
          <w:lang w:val="en-US"/>
        </w:rPr>
        <w:t>. (384 52) 2-60-42</w:t>
      </w:r>
    </w:p>
    <w:p w:rsidR="007C2B3D" w:rsidRPr="0089082F" w:rsidRDefault="007C2B3D" w:rsidP="003E47DB">
      <w:pPr>
        <w:widowControl w:val="0"/>
        <w:spacing w:after="120" w:line="240" w:lineRule="auto"/>
        <w:ind w:left="5670"/>
        <w:jc w:val="both"/>
        <w:rPr>
          <w:rFonts w:ascii="Times New Roman" w:hAnsi="Times New Roman"/>
          <w:sz w:val="28"/>
          <w:szCs w:val="28"/>
          <w:lang w:val="en-US"/>
        </w:rPr>
      </w:pPr>
      <w:r w:rsidRPr="00253120">
        <w:rPr>
          <w:rFonts w:ascii="Times New Roman" w:hAnsi="Times New Roman"/>
          <w:sz w:val="28"/>
          <w:szCs w:val="28"/>
          <w:lang w:val="en-US"/>
        </w:rPr>
        <w:t>e</w:t>
      </w:r>
      <w:r w:rsidRPr="0089082F">
        <w:rPr>
          <w:rFonts w:ascii="Times New Roman" w:hAnsi="Times New Roman"/>
          <w:sz w:val="28"/>
          <w:szCs w:val="28"/>
          <w:lang w:val="en-US"/>
        </w:rPr>
        <w:t>-</w:t>
      </w:r>
      <w:r w:rsidRPr="00253120">
        <w:rPr>
          <w:rFonts w:ascii="Times New Roman" w:hAnsi="Times New Roman"/>
          <w:sz w:val="28"/>
          <w:szCs w:val="28"/>
          <w:lang w:val="en-US"/>
        </w:rPr>
        <w:t>mail</w:t>
      </w:r>
      <w:r w:rsidRPr="0089082F">
        <w:rPr>
          <w:rFonts w:ascii="Times New Roman" w:hAnsi="Times New Roman"/>
          <w:sz w:val="28"/>
          <w:szCs w:val="28"/>
          <w:lang w:val="en-US"/>
        </w:rPr>
        <w:t xml:space="preserve">: </w:t>
      </w:r>
      <w:hyperlink r:id="rId32" w:history="1">
        <w:r w:rsidR="00850FC7" w:rsidRPr="00253120">
          <w:rPr>
            <w:rStyle w:val="ab"/>
            <w:rFonts w:ascii="Times New Roman" w:hAnsi="Times New Roman"/>
            <w:sz w:val="28"/>
            <w:szCs w:val="28"/>
            <w:lang w:val="en-US"/>
          </w:rPr>
          <w:t>bibliograf</w:t>
        </w:r>
        <w:r w:rsidR="00850FC7" w:rsidRPr="0089082F">
          <w:rPr>
            <w:rStyle w:val="ab"/>
            <w:rFonts w:ascii="Times New Roman" w:hAnsi="Times New Roman"/>
            <w:sz w:val="28"/>
            <w:szCs w:val="28"/>
            <w:lang w:val="en-US"/>
          </w:rPr>
          <w:t>.</w:t>
        </w:r>
        <w:r w:rsidR="00850FC7" w:rsidRPr="00253120">
          <w:rPr>
            <w:rStyle w:val="ab"/>
            <w:rFonts w:ascii="Times New Roman" w:hAnsi="Times New Roman"/>
            <w:sz w:val="28"/>
            <w:szCs w:val="28"/>
            <w:lang w:val="en-US"/>
          </w:rPr>
          <w:t>cgb</w:t>
        </w:r>
        <w:r w:rsidR="00850FC7" w:rsidRPr="0089082F">
          <w:rPr>
            <w:rStyle w:val="ab"/>
            <w:rFonts w:ascii="Times New Roman" w:hAnsi="Times New Roman"/>
            <w:sz w:val="28"/>
            <w:szCs w:val="28"/>
            <w:lang w:val="en-US"/>
          </w:rPr>
          <w:t>@</w:t>
        </w:r>
        <w:r w:rsidR="00850FC7" w:rsidRPr="00253120">
          <w:rPr>
            <w:rStyle w:val="ab"/>
            <w:rFonts w:ascii="Times New Roman" w:hAnsi="Times New Roman"/>
            <w:sz w:val="28"/>
            <w:szCs w:val="28"/>
            <w:lang w:val="en-US"/>
          </w:rPr>
          <w:t>mail</w:t>
        </w:r>
        <w:r w:rsidR="00850FC7" w:rsidRPr="0089082F">
          <w:rPr>
            <w:rStyle w:val="ab"/>
            <w:rFonts w:ascii="Times New Roman" w:hAnsi="Times New Roman"/>
            <w:sz w:val="28"/>
            <w:szCs w:val="28"/>
            <w:lang w:val="en-US"/>
          </w:rPr>
          <w:t>.</w:t>
        </w:r>
        <w:r w:rsidR="00850FC7" w:rsidRPr="00253120">
          <w:rPr>
            <w:rStyle w:val="ab"/>
            <w:rFonts w:ascii="Times New Roman" w:hAnsi="Times New Roman"/>
            <w:sz w:val="28"/>
            <w:szCs w:val="28"/>
            <w:lang w:val="en-US"/>
          </w:rPr>
          <w:t>ru</w:t>
        </w:r>
      </w:hyperlink>
      <w:r w:rsidR="00850FC7" w:rsidRPr="0089082F">
        <w:rPr>
          <w:rFonts w:ascii="Times New Roman" w:hAnsi="Times New Roman"/>
          <w:lang w:val="en-US"/>
        </w:rPr>
        <w:t xml:space="preserve"> </w:t>
      </w:r>
    </w:p>
    <w:p w:rsidR="00E318FC" w:rsidRPr="006D28D1" w:rsidRDefault="00E318FC" w:rsidP="00E318FC">
      <w:pPr>
        <w:shd w:val="clear" w:color="auto" w:fill="FFFFFF"/>
        <w:spacing w:after="0" w:line="240" w:lineRule="auto"/>
        <w:ind w:firstLine="567"/>
        <w:jc w:val="both"/>
        <w:rPr>
          <w:rFonts w:ascii="Times New Roman" w:hAnsi="Times New Roman"/>
          <w:color w:val="000000"/>
          <w:sz w:val="28"/>
          <w:szCs w:val="28"/>
          <w:lang w:val="en-US"/>
        </w:rPr>
      </w:pPr>
    </w:p>
    <w:p w:rsidR="00E318FC" w:rsidRPr="00B409AC" w:rsidRDefault="00E318FC" w:rsidP="00E318FC">
      <w:pPr>
        <w:spacing w:after="0" w:line="240" w:lineRule="auto"/>
        <w:ind w:firstLine="567"/>
        <w:jc w:val="both"/>
        <w:rPr>
          <w:rFonts w:ascii="Times New Roman" w:hAnsi="Times New Roman"/>
          <w:sz w:val="28"/>
          <w:szCs w:val="28"/>
        </w:rPr>
      </w:pPr>
      <w:r w:rsidRPr="00B409AC">
        <w:rPr>
          <w:rFonts w:ascii="Times New Roman" w:hAnsi="Times New Roman"/>
          <w:sz w:val="28"/>
          <w:szCs w:val="28"/>
        </w:rPr>
        <w:t>Главные направления краеведческой деятельности  библиотек МУ «ЦБС г. Белово» (далее библиотек) в 2014 г. по-прежнему:</w:t>
      </w:r>
    </w:p>
    <w:p w:rsidR="00E318FC" w:rsidRPr="006D28D1" w:rsidRDefault="00E318FC" w:rsidP="00E318FC">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 формирование краеведческого фонда;</w:t>
      </w:r>
    </w:p>
    <w:p w:rsidR="00E318FC" w:rsidRPr="006D28D1" w:rsidRDefault="00E318FC" w:rsidP="00E318FC">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 создание новых краеведческих печатных и электронных документов первичной или вторичной информации</w:t>
      </w:r>
    </w:p>
    <w:p w:rsidR="00E318FC" w:rsidRPr="006D28D1" w:rsidRDefault="00E318FC" w:rsidP="00E318FC">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 краеведческий библиотечно-библиографический сервис (обслужив</w:t>
      </w:r>
      <w:r w:rsidRPr="006D28D1">
        <w:rPr>
          <w:rFonts w:ascii="Times New Roman" w:hAnsi="Times New Roman"/>
          <w:color w:val="000000"/>
          <w:sz w:val="28"/>
          <w:szCs w:val="28"/>
        </w:rPr>
        <w:t>а</w:t>
      </w:r>
      <w:r w:rsidRPr="006D28D1">
        <w:rPr>
          <w:rFonts w:ascii="Times New Roman" w:hAnsi="Times New Roman"/>
          <w:color w:val="000000"/>
          <w:sz w:val="28"/>
          <w:szCs w:val="28"/>
        </w:rPr>
        <w:t>ние);</w:t>
      </w:r>
    </w:p>
    <w:p w:rsidR="00E318FC" w:rsidRPr="006D28D1" w:rsidRDefault="00E318FC" w:rsidP="00E318FC">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 xml:space="preserve">- формирование краеведческих информационных потребностей; </w:t>
      </w:r>
    </w:p>
    <w:p w:rsidR="00E318FC" w:rsidRPr="006D28D1" w:rsidRDefault="00E318FC" w:rsidP="00E318FC">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 популяризация и распространение краеведческих знаний (массовая р</w:t>
      </w:r>
      <w:r w:rsidRPr="006D28D1">
        <w:rPr>
          <w:rFonts w:ascii="Times New Roman" w:hAnsi="Times New Roman"/>
          <w:color w:val="000000"/>
          <w:sz w:val="28"/>
          <w:szCs w:val="28"/>
        </w:rPr>
        <w:t>а</w:t>
      </w:r>
      <w:r w:rsidRPr="006D28D1">
        <w:rPr>
          <w:rFonts w:ascii="Times New Roman" w:hAnsi="Times New Roman"/>
          <w:color w:val="000000"/>
          <w:sz w:val="28"/>
          <w:szCs w:val="28"/>
        </w:rPr>
        <w:t>бота);</w:t>
      </w:r>
    </w:p>
    <w:p w:rsidR="00E318FC" w:rsidRPr="006D28D1" w:rsidRDefault="00E318FC" w:rsidP="00E318FC">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 участие в краеведческих корпоративных проектах Кемеровской ОНБ им. В. Федорова.</w:t>
      </w:r>
    </w:p>
    <w:p w:rsidR="00E318FC" w:rsidRPr="006D28D1" w:rsidRDefault="00E318FC" w:rsidP="00E318FC">
      <w:pPr>
        <w:spacing w:after="0" w:line="240" w:lineRule="auto"/>
        <w:jc w:val="both"/>
        <w:rPr>
          <w:rStyle w:val="apple-converted-space"/>
          <w:rFonts w:ascii="Times New Roman" w:hAnsi="Times New Roman"/>
          <w:color w:val="000000"/>
          <w:sz w:val="28"/>
          <w:szCs w:val="28"/>
          <w:shd w:val="clear" w:color="auto" w:fill="FFFFFF"/>
        </w:rPr>
      </w:pPr>
      <w:r w:rsidRPr="006D28D1">
        <w:rPr>
          <w:rFonts w:ascii="Times New Roman" w:hAnsi="Times New Roman"/>
          <w:sz w:val="28"/>
          <w:szCs w:val="28"/>
          <w:shd w:val="clear" w:color="auto" w:fill="FFFFFF"/>
        </w:rPr>
        <w:t>Мероприятия библиотек, их творческие проекты, акции, конкурсы и викт</w:t>
      </w:r>
      <w:r w:rsidRPr="006D28D1">
        <w:rPr>
          <w:rFonts w:ascii="Times New Roman" w:hAnsi="Times New Roman"/>
          <w:sz w:val="28"/>
          <w:szCs w:val="28"/>
          <w:shd w:val="clear" w:color="auto" w:fill="FFFFFF"/>
        </w:rPr>
        <w:t>о</w:t>
      </w:r>
      <w:r w:rsidRPr="006D28D1">
        <w:rPr>
          <w:rFonts w:ascii="Times New Roman" w:hAnsi="Times New Roman"/>
          <w:sz w:val="28"/>
          <w:szCs w:val="28"/>
          <w:shd w:val="clear" w:color="auto" w:fill="FFFFFF"/>
        </w:rPr>
        <w:t xml:space="preserve">рины, создаваемые электронные информационные ресурсы по краеведению были </w:t>
      </w:r>
      <w:r w:rsidRPr="00491099">
        <w:rPr>
          <w:rFonts w:ascii="Times New Roman" w:hAnsi="Times New Roman"/>
          <w:b/>
          <w:sz w:val="28"/>
          <w:szCs w:val="28"/>
          <w:shd w:val="clear" w:color="auto" w:fill="FFFFFF"/>
        </w:rPr>
        <w:t>посвящены Году культуры и туризма в Кузбассе.</w:t>
      </w:r>
      <w:r w:rsidRPr="006D28D1">
        <w:rPr>
          <w:rStyle w:val="apple-converted-space"/>
          <w:rFonts w:ascii="Times New Roman" w:hAnsi="Times New Roman"/>
          <w:color w:val="000000"/>
          <w:sz w:val="28"/>
          <w:szCs w:val="28"/>
          <w:shd w:val="clear" w:color="auto" w:fill="FFFFFF"/>
        </w:rPr>
        <w:t> </w:t>
      </w:r>
    </w:p>
    <w:p w:rsidR="00E318FC" w:rsidRPr="006D28D1" w:rsidRDefault="00E318FC" w:rsidP="00E318FC">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Библиотеки активно участвовали в региональных, областных, городских проектах, конкурсах, акциях, реализовывали социально-культурные, просв</w:t>
      </w:r>
      <w:r w:rsidRPr="006D28D1">
        <w:rPr>
          <w:rFonts w:ascii="Times New Roman" w:hAnsi="Times New Roman"/>
          <w:color w:val="000000"/>
          <w:sz w:val="28"/>
          <w:szCs w:val="28"/>
        </w:rPr>
        <w:t>е</w:t>
      </w:r>
      <w:r w:rsidRPr="006D28D1">
        <w:rPr>
          <w:rFonts w:ascii="Times New Roman" w:hAnsi="Times New Roman"/>
          <w:color w:val="000000"/>
          <w:sz w:val="28"/>
          <w:szCs w:val="28"/>
        </w:rPr>
        <w:t>тительские программы и мероприятия.</w:t>
      </w:r>
    </w:p>
    <w:p w:rsidR="00E318FC" w:rsidRPr="006D28D1" w:rsidRDefault="00E318FC" w:rsidP="00E318FC">
      <w:pPr>
        <w:spacing w:after="0" w:line="240" w:lineRule="auto"/>
        <w:ind w:firstLine="567"/>
        <w:jc w:val="both"/>
        <w:rPr>
          <w:rFonts w:ascii="Times New Roman" w:hAnsi="Times New Roman"/>
          <w:b/>
          <w:color w:val="000000"/>
          <w:sz w:val="28"/>
          <w:szCs w:val="28"/>
        </w:rPr>
      </w:pPr>
      <w:r w:rsidRPr="006D28D1">
        <w:rPr>
          <w:rFonts w:ascii="Times New Roman" w:hAnsi="Times New Roman"/>
          <w:bCs/>
          <w:color w:val="000000"/>
          <w:sz w:val="28"/>
          <w:szCs w:val="28"/>
        </w:rPr>
        <w:t>Основные краеведческие программы, проекты библиотек МУ «ЦБС г. Белово в 2014 г.»</w:t>
      </w:r>
      <w:r w:rsidRPr="006D28D1">
        <w:rPr>
          <w:rFonts w:ascii="Times New Roman" w:hAnsi="Times New Roman"/>
          <w:b/>
          <w:bCs/>
          <w:i/>
          <w:iCs/>
          <w:color w:val="000000"/>
          <w:sz w:val="28"/>
          <w:szCs w:val="28"/>
        </w:rPr>
        <w:t>:</w:t>
      </w:r>
      <w:r w:rsidRPr="006D28D1">
        <w:rPr>
          <w:rFonts w:ascii="Times New Roman" w:hAnsi="Times New Roman"/>
          <w:color w:val="000000"/>
          <w:sz w:val="28"/>
          <w:szCs w:val="28"/>
        </w:rPr>
        <w:t xml:space="preserve"> </w:t>
      </w:r>
      <w:r w:rsidRPr="006D28D1">
        <w:rPr>
          <w:rFonts w:ascii="Times New Roman" w:hAnsi="Times New Roman"/>
          <w:b/>
          <w:sz w:val="28"/>
          <w:szCs w:val="28"/>
        </w:rPr>
        <w:t>Целевая комплексная программа «Кузбасс: культура и туризм» (на 2014 г.)</w:t>
      </w:r>
      <w:r w:rsidRPr="006D28D1">
        <w:rPr>
          <w:rFonts w:ascii="Times New Roman" w:hAnsi="Times New Roman"/>
          <w:color w:val="000000"/>
          <w:sz w:val="28"/>
          <w:szCs w:val="28"/>
        </w:rPr>
        <w:t xml:space="preserve">, </w:t>
      </w:r>
      <w:r w:rsidRPr="006D28D1">
        <w:rPr>
          <w:rFonts w:ascii="Times New Roman" w:hAnsi="Times New Roman"/>
          <w:b/>
          <w:color w:val="000000"/>
          <w:sz w:val="28"/>
          <w:szCs w:val="28"/>
        </w:rPr>
        <w:t>«Завтра невозможно без вчера» (</w:t>
      </w:r>
      <w:r w:rsidRPr="006D28D1">
        <w:rPr>
          <w:rFonts w:ascii="Times New Roman" w:hAnsi="Times New Roman"/>
          <w:color w:val="000000"/>
          <w:sz w:val="28"/>
          <w:szCs w:val="28"/>
        </w:rPr>
        <w:t xml:space="preserve">этнографическое краеведение – телеуты на территории с. Заречное), </w:t>
      </w:r>
      <w:r w:rsidRPr="006D28D1">
        <w:rPr>
          <w:rFonts w:ascii="Times New Roman" w:hAnsi="Times New Roman"/>
          <w:b/>
          <w:color w:val="000000"/>
          <w:sz w:val="28"/>
          <w:szCs w:val="28"/>
        </w:rPr>
        <w:t>«Родник» (экологич</w:t>
      </w:r>
      <w:r w:rsidRPr="006D28D1">
        <w:rPr>
          <w:rFonts w:ascii="Times New Roman" w:hAnsi="Times New Roman"/>
          <w:b/>
          <w:color w:val="000000"/>
          <w:sz w:val="28"/>
          <w:szCs w:val="28"/>
        </w:rPr>
        <w:t>е</w:t>
      </w:r>
      <w:r w:rsidRPr="006D28D1">
        <w:rPr>
          <w:rFonts w:ascii="Times New Roman" w:hAnsi="Times New Roman"/>
          <w:b/>
          <w:color w:val="000000"/>
          <w:sz w:val="28"/>
          <w:szCs w:val="28"/>
        </w:rPr>
        <w:t xml:space="preserve">ское краеведение), </w:t>
      </w:r>
      <w:r w:rsidRPr="006D28D1">
        <w:rPr>
          <w:rFonts w:ascii="Times New Roman" w:hAnsi="Times New Roman"/>
          <w:b/>
          <w:sz w:val="28"/>
          <w:szCs w:val="28"/>
        </w:rPr>
        <w:t>Программа «</w:t>
      </w:r>
      <w:r w:rsidRPr="006D28D1">
        <w:rPr>
          <w:rFonts w:ascii="Times New Roman" w:hAnsi="Times New Roman"/>
          <w:b/>
          <w:sz w:val="28"/>
          <w:szCs w:val="28"/>
          <w:lang w:val="en-US"/>
        </w:rPr>
        <w:t>PRO</w:t>
      </w:r>
      <w:r w:rsidRPr="006D28D1">
        <w:rPr>
          <w:rFonts w:ascii="Times New Roman" w:hAnsi="Times New Roman"/>
          <w:b/>
          <w:sz w:val="28"/>
          <w:szCs w:val="28"/>
        </w:rPr>
        <w:t xml:space="preserve"> Белово, </w:t>
      </w:r>
      <w:r w:rsidRPr="006D28D1">
        <w:rPr>
          <w:rFonts w:ascii="Times New Roman" w:hAnsi="Times New Roman"/>
          <w:b/>
          <w:sz w:val="28"/>
          <w:szCs w:val="28"/>
          <w:lang w:val="en-US"/>
        </w:rPr>
        <w:t>PRO</w:t>
      </w:r>
      <w:r w:rsidRPr="006D28D1">
        <w:rPr>
          <w:rFonts w:ascii="Times New Roman" w:hAnsi="Times New Roman"/>
          <w:b/>
          <w:sz w:val="28"/>
          <w:szCs w:val="28"/>
        </w:rPr>
        <w:t xml:space="preserve"> Кузбасс»</w:t>
      </w:r>
      <w:r w:rsidRPr="006D28D1">
        <w:rPr>
          <w:rFonts w:ascii="Times New Roman" w:hAnsi="Times New Roman"/>
          <w:b/>
          <w:color w:val="000000"/>
          <w:sz w:val="28"/>
          <w:szCs w:val="28"/>
        </w:rPr>
        <w:t xml:space="preserve"> (</w:t>
      </w:r>
      <w:r w:rsidRPr="00491099">
        <w:rPr>
          <w:rFonts w:ascii="Times New Roman" w:hAnsi="Times New Roman"/>
          <w:color w:val="000000"/>
          <w:sz w:val="28"/>
          <w:szCs w:val="28"/>
        </w:rPr>
        <w:t>культурный туризм</w:t>
      </w:r>
      <w:r w:rsidRPr="006D28D1">
        <w:rPr>
          <w:rFonts w:ascii="Times New Roman" w:hAnsi="Times New Roman"/>
          <w:b/>
          <w:color w:val="000000"/>
          <w:sz w:val="28"/>
          <w:szCs w:val="28"/>
        </w:rPr>
        <w:t>), «Писателями славится Кузбасс».</w:t>
      </w:r>
    </w:p>
    <w:p w:rsidR="00E318FC" w:rsidRPr="00966B99" w:rsidRDefault="00E318FC" w:rsidP="00E318FC">
      <w:pPr>
        <w:spacing w:after="0" w:line="240" w:lineRule="auto"/>
        <w:ind w:firstLine="709"/>
        <w:jc w:val="both"/>
        <w:rPr>
          <w:rFonts w:ascii="Times New Roman" w:hAnsi="Times New Roman"/>
          <w:bCs/>
          <w:iCs/>
          <w:color w:val="000000" w:themeColor="text1"/>
          <w:sz w:val="28"/>
          <w:szCs w:val="28"/>
        </w:rPr>
      </w:pPr>
      <w:r w:rsidRPr="00966B99">
        <w:rPr>
          <w:rFonts w:ascii="Times New Roman" w:hAnsi="Times New Roman"/>
          <w:bCs/>
          <w:iCs/>
          <w:color w:val="000000" w:themeColor="text1"/>
          <w:sz w:val="28"/>
          <w:szCs w:val="28"/>
        </w:rPr>
        <w:t xml:space="preserve">Новая </w:t>
      </w:r>
      <w:r w:rsidRPr="00966B99">
        <w:rPr>
          <w:rFonts w:ascii="Times New Roman" w:hAnsi="Times New Roman"/>
          <w:sz w:val="28"/>
          <w:szCs w:val="28"/>
        </w:rPr>
        <w:t>Целевая комплексная программа</w:t>
      </w:r>
      <w:r w:rsidRPr="006D28D1">
        <w:rPr>
          <w:rFonts w:ascii="Times New Roman" w:hAnsi="Times New Roman"/>
          <w:b/>
          <w:sz w:val="28"/>
          <w:szCs w:val="28"/>
        </w:rPr>
        <w:t xml:space="preserve"> «Кузбасс: культура и туризм» </w:t>
      </w:r>
      <w:r w:rsidRPr="00966B99">
        <w:rPr>
          <w:rFonts w:ascii="Times New Roman" w:hAnsi="Times New Roman"/>
          <w:bCs/>
          <w:iCs/>
          <w:color w:val="000000" w:themeColor="text1"/>
          <w:sz w:val="28"/>
          <w:szCs w:val="28"/>
        </w:rPr>
        <w:t>Центральной городской библиотеки направлена на работу с молодёжной а</w:t>
      </w:r>
      <w:r w:rsidRPr="00966B99">
        <w:rPr>
          <w:rFonts w:ascii="Times New Roman" w:hAnsi="Times New Roman"/>
          <w:bCs/>
          <w:iCs/>
          <w:color w:val="000000" w:themeColor="text1"/>
          <w:sz w:val="28"/>
          <w:szCs w:val="28"/>
        </w:rPr>
        <w:t>у</w:t>
      </w:r>
      <w:r w:rsidRPr="00966B99">
        <w:rPr>
          <w:rFonts w:ascii="Times New Roman" w:hAnsi="Times New Roman"/>
          <w:bCs/>
          <w:iCs/>
          <w:color w:val="000000" w:themeColor="text1"/>
          <w:sz w:val="28"/>
          <w:szCs w:val="28"/>
        </w:rPr>
        <w:t>диторией.</w:t>
      </w:r>
    </w:p>
    <w:p w:rsidR="00E318FC" w:rsidRPr="00966B99" w:rsidRDefault="00E318FC" w:rsidP="00E318FC">
      <w:pPr>
        <w:spacing w:after="0" w:line="240" w:lineRule="auto"/>
        <w:ind w:firstLine="709"/>
        <w:jc w:val="both"/>
        <w:rPr>
          <w:rFonts w:ascii="Times New Roman" w:hAnsi="Times New Roman"/>
          <w:sz w:val="28"/>
          <w:szCs w:val="28"/>
        </w:rPr>
      </w:pPr>
      <w:r w:rsidRPr="00966B99">
        <w:rPr>
          <w:rFonts w:ascii="Times New Roman" w:hAnsi="Times New Roman"/>
          <w:sz w:val="28"/>
          <w:szCs w:val="28"/>
        </w:rPr>
        <w:t>Цель программы - расширение краеведческих знаний юношества, ра</w:t>
      </w:r>
      <w:r w:rsidRPr="00966B99">
        <w:rPr>
          <w:rFonts w:ascii="Times New Roman" w:hAnsi="Times New Roman"/>
          <w:sz w:val="28"/>
          <w:szCs w:val="28"/>
        </w:rPr>
        <w:t>з</w:t>
      </w:r>
      <w:r w:rsidRPr="00966B99">
        <w:rPr>
          <w:rFonts w:ascii="Times New Roman" w:hAnsi="Times New Roman"/>
          <w:sz w:val="28"/>
          <w:szCs w:val="28"/>
        </w:rPr>
        <w:t>витие гражданского и историко-патриотического сознания.</w:t>
      </w:r>
    </w:p>
    <w:p w:rsidR="00E318FC" w:rsidRPr="006D28D1" w:rsidRDefault="00E318FC" w:rsidP="00E318FC">
      <w:pPr>
        <w:spacing w:after="0" w:line="240" w:lineRule="auto"/>
        <w:ind w:firstLine="709"/>
        <w:jc w:val="both"/>
        <w:rPr>
          <w:rFonts w:ascii="Times New Roman" w:hAnsi="Times New Roman"/>
          <w:b/>
          <w:sz w:val="28"/>
          <w:szCs w:val="28"/>
        </w:rPr>
      </w:pPr>
      <w:r w:rsidRPr="00966B99">
        <w:rPr>
          <w:rFonts w:ascii="Times New Roman" w:hAnsi="Times New Roman"/>
          <w:sz w:val="28"/>
          <w:szCs w:val="28"/>
        </w:rPr>
        <w:t>В рамках Программы было</w:t>
      </w:r>
      <w:r w:rsidRPr="006D28D1">
        <w:rPr>
          <w:rFonts w:ascii="Times New Roman" w:hAnsi="Times New Roman"/>
          <w:b/>
          <w:sz w:val="28"/>
          <w:szCs w:val="28"/>
        </w:rPr>
        <w:t xml:space="preserve"> проведено 39 мероприятий, </w:t>
      </w:r>
      <w:r w:rsidRPr="00966B99">
        <w:rPr>
          <w:rFonts w:ascii="Times New Roman" w:hAnsi="Times New Roman"/>
          <w:sz w:val="28"/>
          <w:szCs w:val="28"/>
        </w:rPr>
        <w:t>на которых</w:t>
      </w:r>
      <w:r w:rsidRPr="006D28D1">
        <w:rPr>
          <w:rFonts w:ascii="Times New Roman" w:hAnsi="Times New Roman"/>
          <w:b/>
          <w:sz w:val="28"/>
          <w:szCs w:val="28"/>
        </w:rPr>
        <w:t xml:space="preserve"> присутствовало 1252 человека. </w:t>
      </w:r>
    </w:p>
    <w:p w:rsidR="00E318FC" w:rsidRPr="006D28D1" w:rsidRDefault="00E318FC" w:rsidP="00E318FC">
      <w:pPr>
        <w:spacing w:after="0" w:line="240" w:lineRule="auto"/>
        <w:ind w:firstLine="709"/>
        <w:jc w:val="both"/>
        <w:rPr>
          <w:rFonts w:ascii="Times New Roman" w:hAnsi="Times New Roman"/>
          <w:sz w:val="28"/>
          <w:szCs w:val="28"/>
        </w:rPr>
      </w:pPr>
      <w:r w:rsidRPr="006D28D1">
        <w:rPr>
          <w:rFonts w:ascii="Times New Roman" w:hAnsi="Times New Roman"/>
          <w:sz w:val="28"/>
          <w:szCs w:val="28"/>
        </w:rPr>
        <w:t>Основные мероприятия программы позволили познакомить молодёжь с главными культурными историческими достопримечательностями Кемеро</w:t>
      </w:r>
      <w:r w:rsidRPr="006D28D1">
        <w:rPr>
          <w:rFonts w:ascii="Times New Roman" w:hAnsi="Times New Roman"/>
          <w:sz w:val="28"/>
          <w:szCs w:val="28"/>
        </w:rPr>
        <w:t>в</w:t>
      </w:r>
      <w:r w:rsidRPr="006D28D1">
        <w:rPr>
          <w:rFonts w:ascii="Times New Roman" w:hAnsi="Times New Roman"/>
          <w:sz w:val="28"/>
          <w:szCs w:val="28"/>
        </w:rPr>
        <w:t xml:space="preserve">ской области и нашего города, а также коренными жителями края. </w:t>
      </w:r>
    </w:p>
    <w:p w:rsidR="00E318FC" w:rsidRPr="00966B99" w:rsidRDefault="00E318FC" w:rsidP="00E318FC">
      <w:pPr>
        <w:spacing w:after="0" w:line="240" w:lineRule="auto"/>
        <w:ind w:firstLine="709"/>
        <w:jc w:val="both"/>
        <w:rPr>
          <w:rFonts w:ascii="Times New Roman" w:hAnsi="Times New Roman"/>
          <w:sz w:val="28"/>
          <w:szCs w:val="28"/>
        </w:rPr>
      </w:pPr>
      <w:r w:rsidRPr="00966B99">
        <w:rPr>
          <w:rFonts w:ascii="Times New Roman" w:hAnsi="Times New Roman"/>
          <w:b/>
          <w:sz w:val="28"/>
          <w:szCs w:val="28"/>
        </w:rPr>
        <w:t>Цикл мероприятий программы</w:t>
      </w:r>
      <w:r w:rsidRPr="006D28D1">
        <w:rPr>
          <w:rFonts w:ascii="Times New Roman" w:hAnsi="Times New Roman"/>
          <w:sz w:val="28"/>
          <w:szCs w:val="28"/>
        </w:rPr>
        <w:t xml:space="preserve"> </w:t>
      </w:r>
      <w:r w:rsidRPr="00966B99">
        <w:rPr>
          <w:rFonts w:ascii="Times New Roman" w:hAnsi="Times New Roman"/>
          <w:b/>
          <w:sz w:val="28"/>
          <w:szCs w:val="28"/>
        </w:rPr>
        <w:t>«Я шагаю по Кузбассу»</w:t>
      </w:r>
      <w:r w:rsidRPr="006D28D1">
        <w:rPr>
          <w:rFonts w:ascii="Times New Roman" w:hAnsi="Times New Roman"/>
          <w:sz w:val="28"/>
          <w:szCs w:val="28"/>
        </w:rPr>
        <w:t xml:space="preserve"> - виртуал</w:t>
      </w:r>
      <w:r w:rsidRPr="006D28D1">
        <w:rPr>
          <w:rFonts w:ascii="Times New Roman" w:hAnsi="Times New Roman"/>
          <w:sz w:val="28"/>
          <w:szCs w:val="28"/>
        </w:rPr>
        <w:t>ь</w:t>
      </w:r>
      <w:r w:rsidRPr="006D28D1">
        <w:rPr>
          <w:rFonts w:ascii="Times New Roman" w:hAnsi="Times New Roman"/>
          <w:sz w:val="28"/>
          <w:szCs w:val="28"/>
        </w:rPr>
        <w:t xml:space="preserve">ные экскурсии, путешествия по знаменитым, памятным местам Кузбасса - </w:t>
      </w:r>
      <w:r w:rsidRPr="00966B99">
        <w:rPr>
          <w:rFonts w:ascii="Times New Roman" w:hAnsi="Times New Roman"/>
          <w:sz w:val="28"/>
          <w:szCs w:val="28"/>
        </w:rPr>
        <w:lastRenderedPageBreak/>
        <w:t xml:space="preserve">Томской Писанице, музею «Чолкой», «Шорскому национальному парку», «Поднебесным зубьям» – жемчужине Кузбасского Алатау, городу-музею древнего зодчества Мариинску, музею-заповеднику «Красная Горка». </w:t>
      </w:r>
    </w:p>
    <w:p w:rsidR="00E318FC" w:rsidRPr="006D28D1" w:rsidRDefault="00E318FC" w:rsidP="00E318FC">
      <w:pPr>
        <w:spacing w:after="0" w:line="240" w:lineRule="auto"/>
        <w:ind w:firstLine="709"/>
        <w:jc w:val="both"/>
        <w:rPr>
          <w:rFonts w:ascii="Times New Roman" w:hAnsi="Times New Roman"/>
          <w:b/>
          <w:sz w:val="28"/>
          <w:szCs w:val="28"/>
        </w:rPr>
      </w:pPr>
      <w:r w:rsidRPr="006D28D1">
        <w:rPr>
          <w:rFonts w:ascii="Times New Roman" w:hAnsi="Times New Roman"/>
          <w:sz w:val="28"/>
          <w:szCs w:val="28"/>
        </w:rPr>
        <w:t>С этими мероприятиями библиотекари выступили в ГБОУ СПО «Б</w:t>
      </w:r>
      <w:r w:rsidRPr="006D28D1">
        <w:rPr>
          <w:rFonts w:ascii="Times New Roman" w:hAnsi="Times New Roman"/>
          <w:sz w:val="28"/>
          <w:szCs w:val="28"/>
        </w:rPr>
        <w:t>е</w:t>
      </w:r>
      <w:r w:rsidRPr="006D28D1">
        <w:rPr>
          <w:rFonts w:ascii="Times New Roman" w:hAnsi="Times New Roman"/>
          <w:sz w:val="28"/>
          <w:szCs w:val="28"/>
        </w:rPr>
        <w:t>ловский техникум железнодорожного транспорта», БФ ГОУ СПО «Кемеро</w:t>
      </w:r>
      <w:r w:rsidRPr="006D28D1">
        <w:rPr>
          <w:rFonts w:ascii="Times New Roman" w:hAnsi="Times New Roman"/>
          <w:sz w:val="28"/>
          <w:szCs w:val="28"/>
        </w:rPr>
        <w:t>в</w:t>
      </w:r>
      <w:r w:rsidRPr="006D28D1">
        <w:rPr>
          <w:rFonts w:ascii="Times New Roman" w:hAnsi="Times New Roman"/>
          <w:sz w:val="28"/>
          <w:szCs w:val="28"/>
        </w:rPr>
        <w:t>ский областной медицинский колледж», ГОУ СПО Беловский педагогич</w:t>
      </w:r>
      <w:r w:rsidRPr="006D28D1">
        <w:rPr>
          <w:rFonts w:ascii="Times New Roman" w:hAnsi="Times New Roman"/>
          <w:sz w:val="28"/>
          <w:szCs w:val="28"/>
        </w:rPr>
        <w:t>е</w:t>
      </w:r>
      <w:r w:rsidRPr="006D28D1">
        <w:rPr>
          <w:rFonts w:ascii="Times New Roman" w:hAnsi="Times New Roman"/>
          <w:sz w:val="28"/>
          <w:szCs w:val="28"/>
        </w:rPr>
        <w:t>ский колледж, МБОУ СОШ № 8, МБОУ СОШ № 76</w:t>
      </w:r>
      <w:r w:rsidR="002C523D">
        <w:rPr>
          <w:rFonts w:ascii="Times New Roman" w:hAnsi="Times New Roman"/>
          <w:sz w:val="28"/>
          <w:szCs w:val="28"/>
        </w:rPr>
        <w:t>…</w:t>
      </w:r>
    </w:p>
    <w:p w:rsidR="00E318FC" w:rsidRDefault="00E318FC" w:rsidP="00E318FC">
      <w:pPr>
        <w:spacing w:after="0" w:line="240" w:lineRule="auto"/>
        <w:ind w:firstLine="709"/>
        <w:jc w:val="both"/>
        <w:rPr>
          <w:rFonts w:ascii="Times New Roman" w:hAnsi="Times New Roman"/>
          <w:sz w:val="28"/>
          <w:szCs w:val="28"/>
        </w:rPr>
      </w:pPr>
      <w:r w:rsidRPr="00966B99">
        <w:rPr>
          <w:rFonts w:ascii="Times New Roman" w:hAnsi="Times New Roman"/>
          <w:b/>
          <w:sz w:val="28"/>
          <w:szCs w:val="28"/>
        </w:rPr>
        <w:t>Особо хочется отметить творческие встречи с писателями</w:t>
      </w:r>
      <w:r w:rsidRPr="006D28D1">
        <w:rPr>
          <w:rFonts w:ascii="Times New Roman" w:hAnsi="Times New Roman"/>
          <w:sz w:val="28"/>
          <w:szCs w:val="28"/>
        </w:rPr>
        <w:t>, журн</w:t>
      </w:r>
      <w:r w:rsidRPr="006D28D1">
        <w:rPr>
          <w:rFonts w:ascii="Times New Roman" w:hAnsi="Times New Roman"/>
          <w:sz w:val="28"/>
          <w:szCs w:val="28"/>
        </w:rPr>
        <w:t>а</w:t>
      </w:r>
      <w:r w:rsidRPr="006D28D1">
        <w:rPr>
          <w:rFonts w:ascii="Times New Roman" w:hAnsi="Times New Roman"/>
          <w:sz w:val="28"/>
          <w:szCs w:val="28"/>
        </w:rPr>
        <w:t>листами Белово, Кузбасса</w:t>
      </w:r>
      <w:r w:rsidRPr="00966B99">
        <w:rPr>
          <w:rFonts w:ascii="Times New Roman" w:hAnsi="Times New Roman"/>
          <w:sz w:val="28"/>
          <w:szCs w:val="28"/>
        </w:rPr>
        <w:t xml:space="preserve">. </w:t>
      </w:r>
    </w:p>
    <w:p w:rsidR="00E318FC" w:rsidRPr="009A36EA" w:rsidRDefault="00E318FC" w:rsidP="007C2343">
      <w:pPr>
        <w:pStyle w:val="af5"/>
        <w:numPr>
          <w:ilvl w:val="0"/>
          <w:numId w:val="67"/>
        </w:numPr>
        <w:contextualSpacing/>
        <w:jc w:val="both"/>
        <w:rPr>
          <w:sz w:val="28"/>
          <w:szCs w:val="28"/>
        </w:rPr>
      </w:pPr>
      <w:r w:rsidRPr="009A36EA">
        <w:rPr>
          <w:sz w:val="28"/>
          <w:szCs w:val="28"/>
        </w:rPr>
        <w:t xml:space="preserve">В читальном зале о своей работе и творчестве рассказала член союза журналистов России,  сотрудник редакции «Беловский вестник» </w:t>
      </w:r>
      <w:r w:rsidRPr="009A36EA">
        <w:rPr>
          <w:b/>
          <w:sz w:val="28"/>
          <w:szCs w:val="28"/>
        </w:rPr>
        <w:t>Алс</w:t>
      </w:r>
      <w:r w:rsidRPr="009A36EA">
        <w:rPr>
          <w:b/>
          <w:sz w:val="28"/>
          <w:szCs w:val="28"/>
        </w:rPr>
        <w:t>и</w:t>
      </w:r>
      <w:r w:rsidRPr="009A36EA">
        <w:rPr>
          <w:b/>
          <w:sz w:val="28"/>
          <w:szCs w:val="28"/>
        </w:rPr>
        <w:t>ня Шулепко</w:t>
      </w:r>
      <w:r w:rsidRPr="009A36EA">
        <w:rPr>
          <w:sz w:val="28"/>
          <w:szCs w:val="28"/>
        </w:rPr>
        <w:t xml:space="preserve">. Встреча с интересной гостьей продлилась  больше часа. Пообщаться с писательницей, автором «Баронессы Груни» было очень увлекательно. Присутствующие задавали много вопросов, </w:t>
      </w:r>
      <w:r w:rsidR="004462F2" w:rsidRPr="009A36EA">
        <w:rPr>
          <w:sz w:val="28"/>
          <w:szCs w:val="28"/>
        </w:rPr>
        <w:t>узнали,</w:t>
      </w:r>
      <w:r w:rsidRPr="009A36EA">
        <w:rPr>
          <w:sz w:val="28"/>
          <w:szCs w:val="28"/>
        </w:rPr>
        <w:t xml:space="preserve"> что у интригующего сюжета романа уже есть продолжение, послушали пару совершенно чудесных рассказов в исполнении автора, получив при этом удовольствие от непосредственного общения.</w:t>
      </w:r>
    </w:p>
    <w:p w:rsidR="00E318FC" w:rsidRPr="00491099" w:rsidRDefault="00E318FC" w:rsidP="007C2343">
      <w:pPr>
        <w:pStyle w:val="af5"/>
        <w:numPr>
          <w:ilvl w:val="0"/>
          <w:numId w:val="67"/>
        </w:numPr>
        <w:contextualSpacing/>
        <w:jc w:val="both"/>
        <w:rPr>
          <w:sz w:val="28"/>
          <w:szCs w:val="28"/>
        </w:rPr>
      </w:pPr>
      <w:r w:rsidRPr="00491099">
        <w:rPr>
          <w:sz w:val="28"/>
          <w:szCs w:val="28"/>
        </w:rPr>
        <w:t xml:space="preserve">Участвуя во Всероссийской акции </w:t>
      </w:r>
      <w:r w:rsidRPr="00491099">
        <w:rPr>
          <w:b/>
          <w:sz w:val="28"/>
          <w:szCs w:val="28"/>
        </w:rPr>
        <w:t>«Ночь искусств»</w:t>
      </w:r>
      <w:r w:rsidRPr="00491099">
        <w:rPr>
          <w:sz w:val="28"/>
          <w:szCs w:val="28"/>
        </w:rPr>
        <w:t>, работники би</w:t>
      </w:r>
      <w:r w:rsidRPr="00491099">
        <w:rPr>
          <w:sz w:val="28"/>
          <w:szCs w:val="28"/>
        </w:rPr>
        <w:t>б</w:t>
      </w:r>
      <w:r w:rsidRPr="00491099">
        <w:rPr>
          <w:sz w:val="28"/>
          <w:szCs w:val="28"/>
        </w:rPr>
        <w:t>лиотеки организовали литературную гостиную,</w:t>
      </w:r>
      <w:r w:rsidRPr="00491099">
        <w:rPr>
          <w:b/>
          <w:sz w:val="28"/>
          <w:szCs w:val="28"/>
        </w:rPr>
        <w:t xml:space="preserve"> </w:t>
      </w:r>
      <w:r w:rsidRPr="00491099">
        <w:rPr>
          <w:sz w:val="28"/>
          <w:szCs w:val="28"/>
        </w:rPr>
        <w:t xml:space="preserve">встречу с Кузбасским писателем и поэтом </w:t>
      </w:r>
      <w:r w:rsidRPr="00491099">
        <w:rPr>
          <w:b/>
          <w:sz w:val="28"/>
          <w:szCs w:val="28"/>
        </w:rPr>
        <w:t>Г. Н. Дороговым</w:t>
      </w:r>
      <w:r w:rsidRPr="00491099">
        <w:rPr>
          <w:sz w:val="28"/>
          <w:szCs w:val="28"/>
        </w:rPr>
        <w:t xml:space="preserve">. </w:t>
      </w:r>
    </w:p>
    <w:p w:rsidR="00E318FC" w:rsidRPr="009A36EA" w:rsidRDefault="00E318FC" w:rsidP="007C2343">
      <w:pPr>
        <w:pStyle w:val="af5"/>
        <w:numPr>
          <w:ilvl w:val="0"/>
          <w:numId w:val="67"/>
        </w:numPr>
        <w:contextualSpacing/>
        <w:jc w:val="both"/>
        <w:rPr>
          <w:sz w:val="28"/>
          <w:szCs w:val="28"/>
          <w:shd w:val="clear" w:color="auto" w:fill="FFFFFF"/>
        </w:rPr>
      </w:pPr>
      <w:r w:rsidRPr="009A36EA">
        <w:rPr>
          <w:sz w:val="28"/>
          <w:szCs w:val="28"/>
        </w:rPr>
        <w:t>В июле, в читальном зале Центральной городской библиотеки, прошла творческая встреча с писателями и поэтами литературного объедин</w:t>
      </w:r>
      <w:r w:rsidRPr="009A36EA">
        <w:rPr>
          <w:sz w:val="28"/>
          <w:szCs w:val="28"/>
        </w:rPr>
        <w:t>е</w:t>
      </w:r>
      <w:r w:rsidRPr="009A36EA">
        <w:rPr>
          <w:sz w:val="28"/>
          <w:szCs w:val="28"/>
        </w:rPr>
        <w:t xml:space="preserve">ния Ленинск – Кузнецкого района </w:t>
      </w:r>
      <w:r w:rsidRPr="009A36EA">
        <w:rPr>
          <w:b/>
          <w:sz w:val="28"/>
          <w:szCs w:val="28"/>
        </w:rPr>
        <w:t>«Проба пера» Ниной Глушковой, Натальей Килоч,</w:t>
      </w:r>
      <w:r w:rsidRPr="009A36EA">
        <w:rPr>
          <w:b/>
          <w:sz w:val="28"/>
          <w:szCs w:val="28"/>
          <w:shd w:val="clear" w:color="auto" w:fill="FFFFFF"/>
        </w:rPr>
        <w:t xml:space="preserve"> Айсой Абушаевым.</w:t>
      </w:r>
      <w:r w:rsidRPr="009A36EA">
        <w:rPr>
          <w:b/>
          <w:sz w:val="28"/>
          <w:szCs w:val="28"/>
        </w:rPr>
        <w:t xml:space="preserve"> </w:t>
      </w:r>
      <w:r w:rsidRPr="009A36EA">
        <w:rPr>
          <w:sz w:val="28"/>
          <w:szCs w:val="28"/>
        </w:rPr>
        <w:t xml:space="preserve"> Руководитель объединения </w:t>
      </w:r>
      <w:r w:rsidRPr="009A36EA">
        <w:rPr>
          <w:b/>
          <w:sz w:val="28"/>
          <w:szCs w:val="28"/>
        </w:rPr>
        <w:t>Нина Глушкова</w:t>
      </w:r>
      <w:r w:rsidRPr="009A36EA">
        <w:rPr>
          <w:sz w:val="28"/>
          <w:szCs w:val="28"/>
        </w:rPr>
        <w:t>, член союза писателей Кузбасса, член союза писат</w:t>
      </w:r>
      <w:r w:rsidRPr="009A36EA">
        <w:rPr>
          <w:sz w:val="28"/>
          <w:szCs w:val="28"/>
        </w:rPr>
        <w:t>е</w:t>
      </w:r>
      <w:r w:rsidRPr="009A36EA">
        <w:rPr>
          <w:sz w:val="28"/>
          <w:szCs w:val="28"/>
        </w:rPr>
        <w:t xml:space="preserve">лей России с 2012 года, в 2011 году выпустила книгу «Волшебная сила. </w:t>
      </w:r>
      <w:r w:rsidRPr="009A36EA">
        <w:rPr>
          <w:sz w:val="28"/>
          <w:szCs w:val="28"/>
          <w:shd w:val="clear" w:color="auto" w:fill="FFFFFF"/>
        </w:rPr>
        <w:t>Детские книжки, подаренные Ниной Петровной, пополнили фонд Це</w:t>
      </w:r>
      <w:r w:rsidRPr="009A36EA">
        <w:rPr>
          <w:sz w:val="28"/>
          <w:szCs w:val="28"/>
          <w:shd w:val="clear" w:color="auto" w:fill="FFFFFF"/>
        </w:rPr>
        <w:t>н</w:t>
      </w:r>
      <w:r w:rsidRPr="009A36EA">
        <w:rPr>
          <w:sz w:val="28"/>
          <w:szCs w:val="28"/>
          <w:shd w:val="clear" w:color="auto" w:fill="FFFFFF"/>
        </w:rPr>
        <w:t>тральной детской библиотеки. Центральной городской библиотеке о</w:t>
      </w:r>
      <w:r w:rsidRPr="009A36EA">
        <w:rPr>
          <w:sz w:val="28"/>
          <w:szCs w:val="28"/>
          <w:shd w:val="clear" w:color="auto" w:fill="FFFFFF"/>
        </w:rPr>
        <w:t>с</w:t>
      </w:r>
      <w:r w:rsidRPr="009A36EA">
        <w:rPr>
          <w:sz w:val="28"/>
          <w:szCs w:val="28"/>
          <w:shd w:val="clear" w:color="auto" w:fill="FFFFFF"/>
        </w:rPr>
        <w:t>тавлен сборник стихов «Под куполом ясного неба», подкупающий св</w:t>
      </w:r>
      <w:r w:rsidRPr="009A36EA">
        <w:rPr>
          <w:sz w:val="28"/>
          <w:szCs w:val="28"/>
          <w:shd w:val="clear" w:color="auto" w:fill="FFFFFF"/>
        </w:rPr>
        <w:t>о</w:t>
      </w:r>
      <w:r w:rsidRPr="009A36EA">
        <w:rPr>
          <w:sz w:val="28"/>
          <w:szCs w:val="28"/>
          <w:shd w:val="clear" w:color="auto" w:fill="FFFFFF"/>
        </w:rPr>
        <w:t>ей искренностью и чистотой мысли.</w:t>
      </w:r>
    </w:p>
    <w:p w:rsidR="00E318FC" w:rsidRPr="00474D58" w:rsidRDefault="00E318FC" w:rsidP="00E318FC">
      <w:pPr>
        <w:spacing w:after="0" w:line="240" w:lineRule="auto"/>
        <w:ind w:firstLine="709"/>
        <w:contextualSpacing/>
        <w:jc w:val="both"/>
        <w:rPr>
          <w:rFonts w:ascii="Times New Roman" w:hAnsi="Times New Roman"/>
          <w:b/>
          <w:sz w:val="28"/>
          <w:szCs w:val="28"/>
          <w:shd w:val="clear" w:color="auto" w:fill="FFFFFF"/>
        </w:rPr>
      </w:pPr>
      <w:r w:rsidRPr="00966B99">
        <w:rPr>
          <w:rFonts w:ascii="Times New Roman" w:hAnsi="Times New Roman"/>
          <w:sz w:val="28"/>
          <w:szCs w:val="28"/>
          <w:shd w:val="clear" w:color="auto" w:fill="FFFFFF"/>
        </w:rPr>
        <w:t xml:space="preserve">В 2014 г. в Центральной городской </w:t>
      </w:r>
      <w:r w:rsidRPr="00474D58">
        <w:rPr>
          <w:rFonts w:ascii="Times New Roman" w:hAnsi="Times New Roman"/>
          <w:b/>
          <w:sz w:val="28"/>
          <w:szCs w:val="28"/>
          <w:shd w:val="clear" w:color="auto" w:fill="FFFFFF"/>
        </w:rPr>
        <w:t>библиотеке разработана пр</w:t>
      </w:r>
      <w:r w:rsidRPr="00474D58">
        <w:rPr>
          <w:rFonts w:ascii="Times New Roman" w:hAnsi="Times New Roman"/>
          <w:b/>
          <w:sz w:val="28"/>
          <w:szCs w:val="28"/>
          <w:shd w:val="clear" w:color="auto" w:fill="FFFFFF"/>
        </w:rPr>
        <w:t>о</w:t>
      </w:r>
      <w:r w:rsidRPr="00474D58">
        <w:rPr>
          <w:rFonts w:ascii="Times New Roman" w:hAnsi="Times New Roman"/>
          <w:b/>
          <w:sz w:val="28"/>
          <w:szCs w:val="28"/>
          <w:shd w:val="clear" w:color="auto" w:fill="FFFFFF"/>
        </w:rPr>
        <w:t>грамма на 2015-2018 гг. «Наш Кузбасс».</w:t>
      </w:r>
    </w:p>
    <w:p w:rsidR="00E318FC" w:rsidRPr="006D28D1" w:rsidRDefault="00E318FC" w:rsidP="00E318FC">
      <w:pPr>
        <w:spacing w:after="0" w:line="240" w:lineRule="auto"/>
        <w:ind w:firstLine="709"/>
        <w:jc w:val="both"/>
        <w:rPr>
          <w:rFonts w:ascii="Times New Roman" w:hAnsi="Times New Roman"/>
          <w:sz w:val="28"/>
          <w:szCs w:val="28"/>
        </w:rPr>
      </w:pPr>
      <w:r w:rsidRPr="006D28D1">
        <w:rPr>
          <w:rFonts w:ascii="Times New Roman" w:hAnsi="Times New Roman"/>
          <w:b/>
          <w:color w:val="000000"/>
          <w:sz w:val="28"/>
          <w:szCs w:val="28"/>
        </w:rPr>
        <w:t xml:space="preserve">Программа </w:t>
      </w:r>
      <w:r w:rsidRPr="006D28D1">
        <w:rPr>
          <w:rFonts w:ascii="Times New Roman" w:hAnsi="Times New Roman"/>
          <w:b/>
          <w:sz w:val="28"/>
          <w:szCs w:val="28"/>
        </w:rPr>
        <w:t>«Завтра невозможно без вчера»</w:t>
      </w:r>
      <w:r w:rsidRPr="006D28D1">
        <w:rPr>
          <w:rFonts w:ascii="Times New Roman" w:hAnsi="Times New Roman"/>
          <w:sz w:val="28"/>
          <w:szCs w:val="28"/>
        </w:rPr>
        <w:t xml:space="preserve"> Библиотеки №9 заве</w:t>
      </w:r>
      <w:r w:rsidRPr="006D28D1">
        <w:rPr>
          <w:rFonts w:ascii="Times New Roman" w:hAnsi="Times New Roman"/>
          <w:sz w:val="28"/>
          <w:szCs w:val="28"/>
        </w:rPr>
        <w:t>р</w:t>
      </w:r>
      <w:r w:rsidRPr="006D28D1">
        <w:rPr>
          <w:rFonts w:ascii="Times New Roman" w:hAnsi="Times New Roman"/>
          <w:sz w:val="28"/>
          <w:szCs w:val="28"/>
        </w:rPr>
        <w:t xml:space="preserve">шила свою работу. </w:t>
      </w:r>
    </w:p>
    <w:p w:rsidR="00E318FC" w:rsidRPr="009E6A84" w:rsidRDefault="00E318FC" w:rsidP="00E318FC">
      <w:pPr>
        <w:spacing w:after="0" w:line="240" w:lineRule="auto"/>
        <w:ind w:firstLine="709"/>
        <w:jc w:val="both"/>
        <w:rPr>
          <w:rFonts w:ascii="Times New Roman" w:hAnsi="Times New Roman"/>
          <w:b/>
          <w:sz w:val="28"/>
          <w:szCs w:val="28"/>
        </w:rPr>
      </w:pPr>
      <w:r w:rsidRPr="006D28D1">
        <w:rPr>
          <w:rFonts w:ascii="Times New Roman" w:hAnsi="Times New Roman"/>
          <w:sz w:val="28"/>
          <w:szCs w:val="28"/>
        </w:rPr>
        <w:t>В 2014 г. библиотека закрыта. Но Детской библиотекой №7 в с. Заре</w:t>
      </w:r>
      <w:r w:rsidRPr="006D28D1">
        <w:rPr>
          <w:rFonts w:ascii="Times New Roman" w:hAnsi="Times New Roman"/>
          <w:sz w:val="28"/>
          <w:szCs w:val="28"/>
        </w:rPr>
        <w:t>ч</w:t>
      </w:r>
      <w:r w:rsidRPr="006D28D1">
        <w:rPr>
          <w:rFonts w:ascii="Times New Roman" w:hAnsi="Times New Roman"/>
          <w:sz w:val="28"/>
          <w:szCs w:val="28"/>
        </w:rPr>
        <w:t>ное открыт библиотечный пункт, в котором продолжает работу  руковод</w:t>
      </w:r>
      <w:r w:rsidRPr="006D28D1">
        <w:rPr>
          <w:rFonts w:ascii="Times New Roman" w:hAnsi="Times New Roman"/>
          <w:sz w:val="28"/>
          <w:szCs w:val="28"/>
        </w:rPr>
        <w:t>и</w:t>
      </w:r>
      <w:r w:rsidRPr="006D28D1">
        <w:rPr>
          <w:rFonts w:ascii="Times New Roman" w:hAnsi="Times New Roman"/>
          <w:sz w:val="28"/>
          <w:szCs w:val="28"/>
        </w:rPr>
        <w:t xml:space="preserve">тель программы Щелкотунова И.Н. На 2015 год </w:t>
      </w:r>
      <w:r w:rsidRPr="009E6A84">
        <w:rPr>
          <w:rFonts w:ascii="Times New Roman" w:hAnsi="Times New Roman"/>
          <w:b/>
          <w:sz w:val="28"/>
          <w:szCs w:val="28"/>
        </w:rPr>
        <w:t>разработана программа «Дух народа сохраним».</w:t>
      </w:r>
    </w:p>
    <w:p w:rsidR="00E318FC" w:rsidRPr="006D28D1" w:rsidRDefault="00E318FC" w:rsidP="00E318FC">
      <w:pPr>
        <w:spacing w:after="0" w:line="240" w:lineRule="auto"/>
        <w:ind w:firstLine="708"/>
        <w:jc w:val="both"/>
        <w:rPr>
          <w:rFonts w:ascii="Times New Roman" w:hAnsi="Times New Roman"/>
          <w:sz w:val="28"/>
          <w:szCs w:val="28"/>
        </w:rPr>
      </w:pPr>
      <w:r w:rsidRPr="00966B99">
        <w:rPr>
          <w:rFonts w:ascii="Times New Roman" w:hAnsi="Times New Roman"/>
          <w:b/>
          <w:sz w:val="28"/>
          <w:szCs w:val="28"/>
        </w:rPr>
        <w:t>В этом году</w:t>
      </w:r>
      <w:r w:rsidRPr="006D28D1">
        <w:rPr>
          <w:rFonts w:ascii="Times New Roman" w:hAnsi="Times New Roman"/>
          <w:color w:val="FF0000"/>
          <w:sz w:val="28"/>
          <w:szCs w:val="28"/>
        </w:rPr>
        <w:t xml:space="preserve"> </w:t>
      </w:r>
      <w:r w:rsidRPr="006D28D1">
        <w:rPr>
          <w:rFonts w:ascii="Times New Roman" w:hAnsi="Times New Roman"/>
          <w:sz w:val="28"/>
          <w:szCs w:val="28"/>
        </w:rPr>
        <w:t>в рамках программы проведено 9  мероприятий. Традиц</w:t>
      </w:r>
      <w:r w:rsidRPr="006D28D1">
        <w:rPr>
          <w:rFonts w:ascii="Times New Roman" w:hAnsi="Times New Roman"/>
          <w:sz w:val="28"/>
          <w:szCs w:val="28"/>
        </w:rPr>
        <w:t>и</w:t>
      </w:r>
      <w:r w:rsidRPr="006D28D1">
        <w:rPr>
          <w:rFonts w:ascii="Times New Roman" w:hAnsi="Times New Roman"/>
          <w:sz w:val="28"/>
          <w:szCs w:val="28"/>
        </w:rPr>
        <w:t xml:space="preserve">онно Библиотека принимала участие в национальных праздниках телеутов </w:t>
      </w:r>
      <w:r w:rsidRPr="00966B99">
        <w:rPr>
          <w:rFonts w:ascii="Times New Roman" w:hAnsi="Times New Roman"/>
          <w:b/>
          <w:sz w:val="28"/>
          <w:szCs w:val="28"/>
        </w:rPr>
        <w:t>«Святой Никола»,</w:t>
      </w:r>
      <w:r w:rsidRPr="006D28D1">
        <w:rPr>
          <w:rFonts w:ascii="Times New Roman" w:hAnsi="Times New Roman"/>
          <w:b/>
          <w:i/>
          <w:sz w:val="28"/>
          <w:szCs w:val="28"/>
        </w:rPr>
        <w:t xml:space="preserve"> </w:t>
      </w:r>
      <w:r w:rsidRPr="00966B99">
        <w:rPr>
          <w:rFonts w:ascii="Times New Roman" w:hAnsi="Times New Roman"/>
          <w:b/>
          <w:sz w:val="28"/>
          <w:szCs w:val="28"/>
        </w:rPr>
        <w:t>«Теле-Каан».</w:t>
      </w:r>
      <w:r w:rsidRPr="006D28D1">
        <w:rPr>
          <w:rFonts w:ascii="Times New Roman" w:hAnsi="Times New Roman"/>
          <w:b/>
          <w:i/>
          <w:sz w:val="28"/>
          <w:szCs w:val="28"/>
        </w:rPr>
        <w:t xml:space="preserve"> </w:t>
      </w:r>
    </w:p>
    <w:p w:rsidR="00E318FC" w:rsidRPr="00A47C77" w:rsidRDefault="00E318FC" w:rsidP="00E318FC">
      <w:pPr>
        <w:tabs>
          <w:tab w:val="left" w:pos="1560"/>
        </w:tabs>
        <w:spacing w:after="0" w:line="240" w:lineRule="auto"/>
        <w:ind w:firstLine="567"/>
        <w:jc w:val="both"/>
        <w:rPr>
          <w:rFonts w:ascii="Times New Roman" w:hAnsi="Times New Roman"/>
          <w:sz w:val="28"/>
          <w:szCs w:val="28"/>
        </w:rPr>
      </w:pPr>
      <w:r w:rsidRPr="00A47C77">
        <w:rPr>
          <w:rFonts w:ascii="Times New Roman" w:hAnsi="Times New Roman"/>
          <w:sz w:val="28"/>
          <w:szCs w:val="28"/>
        </w:rPr>
        <w:t xml:space="preserve">Мероприятия по продвижению краеведческого чтения – это главная часть </w:t>
      </w:r>
      <w:r w:rsidRPr="00A47C77">
        <w:rPr>
          <w:rFonts w:ascii="Times New Roman" w:hAnsi="Times New Roman"/>
          <w:b/>
          <w:sz w:val="28"/>
          <w:szCs w:val="28"/>
        </w:rPr>
        <w:t>авторского проекта «Писателями славится Кузбасс!»,</w:t>
      </w:r>
      <w:r w:rsidRPr="00A47C77">
        <w:rPr>
          <w:rFonts w:ascii="Times New Roman" w:hAnsi="Times New Roman"/>
          <w:sz w:val="28"/>
          <w:szCs w:val="28"/>
        </w:rPr>
        <w:t xml:space="preserve"> предста</w:t>
      </w:r>
      <w:r w:rsidRPr="00A47C77">
        <w:rPr>
          <w:rFonts w:ascii="Times New Roman" w:hAnsi="Times New Roman"/>
          <w:sz w:val="28"/>
          <w:szCs w:val="28"/>
        </w:rPr>
        <w:t>в</w:t>
      </w:r>
      <w:r w:rsidRPr="00A47C77">
        <w:rPr>
          <w:rFonts w:ascii="Times New Roman" w:hAnsi="Times New Roman"/>
          <w:sz w:val="28"/>
          <w:szCs w:val="28"/>
        </w:rPr>
        <w:t>ляющего часть программы «</w:t>
      </w:r>
      <w:r w:rsidRPr="00A47C77">
        <w:rPr>
          <w:rFonts w:ascii="Times New Roman" w:hAnsi="Times New Roman"/>
          <w:b/>
          <w:sz w:val="28"/>
          <w:szCs w:val="28"/>
          <w:lang w:val="en-US"/>
        </w:rPr>
        <w:t>PRO</w:t>
      </w:r>
      <w:r w:rsidRPr="00A47C77">
        <w:rPr>
          <w:rFonts w:ascii="Times New Roman" w:hAnsi="Times New Roman"/>
          <w:b/>
          <w:sz w:val="28"/>
          <w:szCs w:val="28"/>
        </w:rPr>
        <w:t xml:space="preserve"> ЧТИ!</w:t>
      </w:r>
      <w:r w:rsidRPr="00A47C77">
        <w:rPr>
          <w:rFonts w:ascii="Times New Roman" w:hAnsi="Times New Roman"/>
          <w:sz w:val="28"/>
          <w:szCs w:val="28"/>
        </w:rPr>
        <w:t xml:space="preserve">» </w:t>
      </w:r>
      <w:r w:rsidRPr="00491099">
        <w:rPr>
          <w:rFonts w:ascii="Times New Roman" w:hAnsi="Times New Roman"/>
          <w:b/>
          <w:sz w:val="28"/>
          <w:szCs w:val="28"/>
        </w:rPr>
        <w:t>Библиотеки №8.</w:t>
      </w:r>
    </w:p>
    <w:p w:rsidR="00E318FC" w:rsidRPr="00A47C77" w:rsidRDefault="00E318FC" w:rsidP="00E318FC">
      <w:pPr>
        <w:tabs>
          <w:tab w:val="left" w:pos="1560"/>
        </w:tabs>
        <w:spacing w:after="0" w:line="240" w:lineRule="auto"/>
        <w:ind w:firstLine="567"/>
        <w:jc w:val="both"/>
        <w:rPr>
          <w:rFonts w:ascii="Times New Roman" w:hAnsi="Times New Roman"/>
          <w:sz w:val="28"/>
          <w:szCs w:val="28"/>
        </w:rPr>
      </w:pPr>
      <w:r w:rsidRPr="00A47C77">
        <w:rPr>
          <w:rFonts w:ascii="Times New Roman" w:hAnsi="Times New Roman"/>
          <w:sz w:val="28"/>
          <w:szCs w:val="28"/>
        </w:rPr>
        <w:lastRenderedPageBreak/>
        <w:t>Так, в марте прошли мероприятия в гимназии №1, ставшие уже трад</w:t>
      </w:r>
      <w:r w:rsidRPr="00A47C77">
        <w:rPr>
          <w:rFonts w:ascii="Times New Roman" w:hAnsi="Times New Roman"/>
          <w:sz w:val="28"/>
          <w:szCs w:val="28"/>
        </w:rPr>
        <w:t>и</w:t>
      </w:r>
      <w:r w:rsidRPr="00A47C77">
        <w:rPr>
          <w:rFonts w:ascii="Times New Roman" w:hAnsi="Times New Roman"/>
          <w:sz w:val="28"/>
          <w:szCs w:val="28"/>
        </w:rPr>
        <w:t xml:space="preserve">цией в рамках месячника русского языка и литературы, по творчеству </w:t>
      </w:r>
      <w:r w:rsidRPr="00A47C77">
        <w:rPr>
          <w:rFonts w:ascii="Times New Roman" w:hAnsi="Times New Roman"/>
          <w:b/>
          <w:sz w:val="28"/>
          <w:szCs w:val="28"/>
        </w:rPr>
        <w:t>Евг</w:t>
      </w:r>
      <w:r w:rsidRPr="00A47C77">
        <w:rPr>
          <w:rFonts w:ascii="Times New Roman" w:hAnsi="Times New Roman"/>
          <w:b/>
          <w:sz w:val="28"/>
          <w:szCs w:val="28"/>
        </w:rPr>
        <w:t>е</w:t>
      </w:r>
      <w:r w:rsidRPr="00A47C77">
        <w:rPr>
          <w:rFonts w:ascii="Times New Roman" w:hAnsi="Times New Roman"/>
          <w:b/>
          <w:sz w:val="28"/>
          <w:szCs w:val="28"/>
        </w:rPr>
        <w:t>ния Гришковца</w:t>
      </w:r>
      <w:r w:rsidRPr="00A47C77">
        <w:rPr>
          <w:rFonts w:ascii="Times New Roman" w:hAnsi="Times New Roman"/>
          <w:sz w:val="28"/>
          <w:szCs w:val="28"/>
        </w:rPr>
        <w:t>. Во всех 8-х классах гимназии №1 были проведены литер</w:t>
      </w:r>
      <w:r w:rsidRPr="00A47C77">
        <w:rPr>
          <w:rFonts w:ascii="Times New Roman" w:hAnsi="Times New Roman"/>
          <w:sz w:val="28"/>
          <w:szCs w:val="28"/>
        </w:rPr>
        <w:t>а</w:t>
      </w:r>
      <w:r w:rsidRPr="00A47C77">
        <w:rPr>
          <w:rFonts w:ascii="Times New Roman" w:hAnsi="Times New Roman"/>
          <w:sz w:val="28"/>
          <w:szCs w:val="28"/>
        </w:rPr>
        <w:t xml:space="preserve">турные уроки «Многообразие жанров». </w:t>
      </w:r>
    </w:p>
    <w:p w:rsidR="00E318FC" w:rsidRPr="00A47C77" w:rsidRDefault="00E318FC" w:rsidP="00E318FC">
      <w:pPr>
        <w:tabs>
          <w:tab w:val="left" w:pos="1560"/>
        </w:tabs>
        <w:spacing w:after="0" w:line="240" w:lineRule="auto"/>
        <w:ind w:firstLine="567"/>
        <w:jc w:val="both"/>
        <w:rPr>
          <w:rFonts w:ascii="Times New Roman" w:hAnsi="Times New Roman"/>
          <w:b/>
          <w:sz w:val="28"/>
          <w:szCs w:val="28"/>
        </w:rPr>
      </w:pPr>
      <w:r>
        <w:rPr>
          <w:rFonts w:ascii="Times New Roman" w:hAnsi="Times New Roman"/>
          <w:sz w:val="28"/>
          <w:szCs w:val="28"/>
        </w:rPr>
        <w:t>.Обзор краевед</w:t>
      </w:r>
      <w:r w:rsidRPr="00A47C77">
        <w:rPr>
          <w:rFonts w:ascii="Times New Roman" w:hAnsi="Times New Roman"/>
          <w:sz w:val="28"/>
          <w:szCs w:val="28"/>
        </w:rPr>
        <w:t>ческой литературы кузбасских писателей-современников «Коль жить да любить» состоялся в МОУ «СОШ №32», где было предста</w:t>
      </w:r>
      <w:r w:rsidRPr="00A47C77">
        <w:rPr>
          <w:rFonts w:ascii="Times New Roman" w:hAnsi="Times New Roman"/>
          <w:sz w:val="28"/>
          <w:szCs w:val="28"/>
        </w:rPr>
        <w:t>в</w:t>
      </w:r>
      <w:r w:rsidRPr="00A47C77">
        <w:rPr>
          <w:rFonts w:ascii="Times New Roman" w:hAnsi="Times New Roman"/>
          <w:sz w:val="28"/>
          <w:szCs w:val="28"/>
        </w:rPr>
        <w:t xml:space="preserve">лено творчество </w:t>
      </w:r>
      <w:r w:rsidRPr="00A47C77">
        <w:rPr>
          <w:rFonts w:ascii="Times New Roman" w:hAnsi="Times New Roman"/>
          <w:b/>
          <w:sz w:val="28"/>
          <w:szCs w:val="28"/>
        </w:rPr>
        <w:t>Ю.</w:t>
      </w:r>
      <w:r w:rsidR="00B05A80">
        <w:rPr>
          <w:rFonts w:ascii="Times New Roman" w:hAnsi="Times New Roman"/>
          <w:b/>
          <w:sz w:val="28"/>
          <w:szCs w:val="28"/>
        </w:rPr>
        <w:t xml:space="preserve"> </w:t>
      </w:r>
      <w:r w:rsidRPr="00A47C77">
        <w:rPr>
          <w:rFonts w:ascii="Times New Roman" w:hAnsi="Times New Roman"/>
          <w:b/>
          <w:sz w:val="28"/>
          <w:szCs w:val="28"/>
        </w:rPr>
        <w:t xml:space="preserve">Лавряшиной, С.Павлова, В.Коврижных, Л.Скорик, Е.Дубро. </w:t>
      </w:r>
    </w:p>
    <w:p w:rsidR="00E318FC" w:rsidRPr="00A47C77" w:rsidRDefault="00E318FC" w:rsidP="00E318FC">
      <w:pPr>
        <w:tabs>
          <w:tab w:val="left" w:pos="1560"/>
        </w:tabs>
        <w:spacing w:after="0" w:line="240" w:lineRule="auto"/>
        <w:ind w:firstLine="851"/>
        <w:jc w:val="both"/>
        <w:rPr>
          <w:rFonts w:ascii="Times New Roman" w:hAnsi="Times New Roman"/>
          <w:sz w:val="28"/>
          <w:szCs w:val="28"/>
        </w:rPr>
      </w:pPr>
      <w:r w:rsidRPr="00A47C77">
        <w:rPr>
          <w:rFonts w:ascii="Times New Roman" w:hAnsi="Times New Roman"/>
          <w:sz w:val="28"/>
          <w:szCs w:val="28"/>
        </w:rPr>
        <w:t>Вечер-по</w:t>
      </w:r>
      <w:r w:rsidR="00D13D24">
        <w:rPr>
          <w:rFonts w:ascii="Times New Roman" w:hAnsi="Times New Roman"/>
          <w:sz w:val="28"/>
          <w:szCs w:val="28"/>
        </w:rPr>
        <w:t>р</w:t>
      </w:r>
      <w:r w:rsidRPr="00A47C77">
        <w:rPr>
          <w:rFonts w:ascii="Times New Roman" w:hAnsi="Times New Roman"/>
          <w:sz w:val="28"/>
          <w:szCs w:val="28"/>
        </w:rPr>
        <w:t>трет писателя-земляка «Преемственность поколений» по творчеству кузбасских писателей В.Мазаева и А. Иванова был проведен ср</w:t>
      </w:r>
      <w:r w:rsidRPr="00A47C77">
        <w:rPr>
          <w:rFonts w:ascii="Times New Roman" w:hAnsi="Times New Roman"/>
          <w:sz w:val="28"/>
          <w:szCs w:val="28"/>
        </w:rPr>
        <w:t>е</w:t>
      </w:r>
      <w:r w:rsidRPr="00A47C77">
        <w:rPr>
          <w:rFonts w:ascii="Times New Roman" w:hAnsi="Times New Roman"/>
          <w:sz w:val="28"/>
          <w:szCs w:val="28"/>
        </w:rPr>
        <w:t>ди учащихся 9-х классов гимназии №1.</w:t>
      </w:r>
    </w:p>
    <w:p w:rsidR="00E318FC" w:rsidRPr="00A47C77" w:rsidRDefault="00E318FC" w:rsidP="00E318FC">
      <w:pPr>
        <w:pStyle w:val="af5"/>
        <w:ind w:left="0" w:firstLine="644"/>
        <w:jc w:val="both"/>
        <w:rPr>
          <w:sz w:val="28"/>
          <w:szCs w:val="28"/>
        </w:rPr>
      </w:pPr>
      <w:r w:rsidRPr="00A47C77">
        <w:rPr>
          <w:b/>
          <w:sz w:val="28"/>
          <w:szCs w:val="28"/>
        </w:rPr>
        <w:t xml:space="preserve">Программа «PRO Белово, PRO Кузбасс» Библиотеки №8, </w:t>
      </w:r>
      <w:r w:rsidRPr="00A47C77">
        <w:rPr>
          <w:sz w:val="28"/>
          <w:szCs w:val="28"/>
        </w:rPr>
        <w:t>разраб</w:t>
      </w:r>
      <w:r w:rsidRPr="00A47C77">
        <w:rPr>
          <w:sz w:val="28"/>
          <w:szCs w:val="28"/>
        </w:rPr>
        <w:t>о</w:t>
      </w:r>
      <w:r w:rsidRPr="00A47C77">
        <w:rPr>
          <w:sz w:val="28"/>
          <w:szCs w:val="28"/>
        </w:rPr>
        <w:t xml:space="preserve">танная в конце 2013 года, явилась фундаментом для всей  ее краеведческой работы. </w:t>
      </w:r>
    </w:p>
    <w:p w:rsidR="00E318FC" w:rsidRPr="00A47C77" w:rsidRDefault="00E318FC" w:rsidP="00E318FC">
      <w:pPr>
        <w:tabs>
          <w:tab w:val="left" w:pos="2940"/>
        </w:tabs>
        <w:spacing w:after="0" w:line="240" w:lineRule="auto"/>
        <w:ind w:firstLine="567"/>
        <w:jc w:val="both"/>
        <w:rPr>
          <w:rFonts w:ascii="Times New Roman" w:hAnsi="Times New Roman"/>
          <w:sz w:val="28"/>
          <w:szCs w:val="28"/>
        </w:rPr>
      </w:pPr>
      <w:r w:rsidRPr="00A47C77">
        <w:rPr>
          <w:rFonts w:ascii="Times New Roman" w:hAnsi="Times New Roman"/>
          <w:sz w:val="28"/>
          <w:szCs w:val="28"/>
        </w:rPr>
        <w:t xml:space="preserve">В связи с объявленным Годом культуры и туризма в Кузбассе </w:t>
      </w:r>
      <w:r>
        <w:rPr>
          <w:rFonts w:ascii="Times New Roman" w:hAnsi="Times New Roman"/>
          <w:sz w:val="28"/>
          <w:szCs w:val="28"/>
        </w:rPr>
        <w:t>большое количество</w:t>
      </w:r>
      <w:r w:rsidRPr="00A47C77">
        <w:rPr>
          <w:rFonts w:ascii="Times New Roman" w:hAnsi="Times New Roman"/>
          <w:sz w:val="28"/>
          <w:szCs w:val="28"/>
        </w:rPr>
        <w:t xml:space="preserve"> мероприятий проводилось по данной тематике. Культурный т</w:t>
      </w:r>
      <w:r w:rsidRPr="00A47C77">
        <w:rPr>
          <w:rFonts w:ascii="Times New Roman" w:hAnsi="Times New Roman"/>
          <w:sz w:val="28"/>
          <w:szCs w:val="28"/>
        </w:rPr>
        <w:t>у</w:t>
      </w:r>
      <w:r w:rsidRPr="00A47C77">
        <w:rPr>
          <w:rFonts w:ascii="Times New Roman" w:hAnsi="Times New Roman"/>
          <w:sz w:val="28"/>
          <w:szCs w:val="28"/>
        </w:rPr>
        <w:t xml:space="preserve">ризм явился основным направлением в краеведческой работе. </w:t>
      </w:r>
    </w:p>
    <w:p w:rsidR="00E318FC" w:rsidRPr="00A47C77" w:rsidRDefault="00E318FC" w:rsidP="00E318FC">
      <w:pPr>
        <w:tabs>
          <w:tab w:val="left" w:pos="2940"/>
        </w:tabs>
        <w:spacing w:after="0" w:line="240" w:lineRule="auto"/>
        <w:ind w:firstLine="567"/>
        <w:jc w:val="both"/>
        <w:rPr>
          <w:rFonts w:ascii="Times New Roman" w:hAnsi="Times New Roman"/>
          <w:bCs/>
          <w:sz w:val="28"/>
          <w:szCs w:val="28"/>
        </w:rPr>
      </w:pPr>
      <w:r w:rsidRPr="00A47C77">
        <w:rPr>
          <w:rFonts w:ascii="Times New Roman" w:hAnsi="Times New Roman"/>
          <w:b/>
          <w:sz w:val="28"/>
          <w:szCs w:val="28"/>
        </w:rPr>
        <w:t>Цикл мероприятий</w:t>
      </w:r>
      <w:r w:rsidRPr="00A47C77">
        <w:rPr>
          <w:rFonts w:ascii="Times New Roman" w:hAnsi="Times New Roman"/>
          <w:sz w:val="28"/>
          <w:szCs w:val="28"/>
        </w:rPr>
        <w:t xml:space="preserve">, объединивший все планы, был назван </w:t>
      </w:r>
      <w:r w:rsidRPr="00A47C77">
        <w:rPr>
          <w:rFonts w:ascii="Times New Roman" w:hAnsi="Times New Roman"/>
          <w:b/>
          <w:sz w:val="28"/>
          <w:szCs w:val="28"/>
        </w:rPr>
        <w:t>«Мой город интересен!».</w:t>
      </w:r>
      <w:r w:rsidRPr="00A47C77">
        <w:rPr>
          <w:rFonts w:ascii="Times New Roman" w:hAnsi="Times New Roman"/>
          <w:sz w:val="28"/>
          <w:szCs w:val="28"/>
        </w:rPr>
        <w:t xml:space="preserve"> Все мероприятия, проводимые в рамках заявленного цикла, б</w:t>
      </w:r>
      <w:r w:rsidRPr="00A47C77">
        <w:rPr>
          <w:rFonts w:ascii="Times New Roman" w:hAnsi="Times New Roman"/>
          <w:sz w:val="28"/>
          <w:szCs w:val="28"/>
        </w:rPr>
        <w:t>ы</w:t>
      </w:r>
      <w:r w:rsidRPr="00A47C77">
        <w:rPr>
          <w:rFonts w:ascii="Times New Roman" w:hAnsi="Times New Roman"/>
          <w:sz w:val="28"/>
          <w:szCs w:val="28"/>
        </w:rPr>
        <w:t xml:space="preserve">ли направлены на популяризацию истории родного города, ознакомления с достопримечательностями, воспитанием интереса к истории Белово. </w:t>
      </w:r>
    </w:p>
    <w:p w:rsidR="00E318FC" w:rsidRPr="00A47C77" w:rsidRDefault="00E318FC" w:rsidP="00E318FC">
      <w:pPr>
        <w:tabs>
          <w:tab w:val="left" w:pos="2940"/>
        </w:tabs>
        <w:spacing w:after="0" w:line="240" w:lineRule="auto"/>
        <w:ind w:firstLine="567"/>
        <w:jc w:val="both"/>
        <w:rPr>
          <w:rFonts w:ascii="Times New Roman" w:eastAsia="Calibri" w:hAnsi="Times New Roman"/>
          <w:bCs/>
          <w:sz w:val="28"/>
          <w:szCs w:val="28"/>
        </w:rPr>
      </w:pPr>
      <w:r w:rsidRPr="00A47C77">
        <w:rPr>
          <w:rFonts w:ascii="Times New Roman" w:hAnsi="Times New Roman"/>
          <w:b/>
          <w:sz w:val="28"/>
          <w:szCs w:val="28"/>
        </w:rPr>
        <w:t>В него вошли:</w:t>
      </w:r>
      <w:r w:rsidRPr="00A47C77">
        <w:rPr>
          <w:rFonts w:ascii="Times New Roman" w:hAnsi="Times New Roman"/>
          <w:sz w:val="28"/>
          <w:szCs w:val="28"/>
        </w:rPr>
        <w:t xml:space="preserve"> </w:t>
      </w:r>
      <w:r w:rsidRPr="00A47C77">
        <w:rPr>
          <w:rFonts w:ascii="Times New Roman" w:eastAsia="Calibri" w:hAnsi="Times New Roman"/>
          <w:b/>
          <w:bCs/>
          <w:sz w:val="28"/>
          <w:szCs w:val="28"/>
        </w:rPr>
        <w:t>виртуальные экскурсии</w:t>
      </w:r>
      <w:r w:rsidRPr="00A47C77">
        <w:rPr>
          <w:rFonts w:ascii="Times New Roman" w:eastAsia="Calibri" w:hAnsi="Times New Roman"/>
          <w:bCs/>
          <w:sz w:val="28"/>
          <w:szCs w:val="28"/>
        </w:rPr>
        <w:t xml:space="preserve"> по городу «Семь чудес Белово. Люди»,  «Белово – мой город»,</w:t>
      </w:r>
      <w:r w:rsidR="00D13D24">
        <w:rPr>
          <w:rFonts w:ascii="Times New Roman" w:eastAsia="Calibri" w:hAnsi="Times New Roman"/>
          <w:bCs/>
          <w:sz w:val="28"/>
          <w:szCs w:val="28"/>
        </w:rPr>
        <w:t xml:space="preserve"> </w:t>
      </w:r>
      <w:r w:rsidRPr="00A47C77">
        <w:rPr>
          <w:rFonts w:ascii="Times New Roman" w:eastAsia="Calibri" w:hAnsi="Times New Roman"/>
          <w:bCs/>
          <w:sz w:val="28"/>
          <w:szCs w:val="28"/>
        </w:rPr>
        <w:t xml:space="preserve"> </w:t>
      </w:r>
      <w:r w:rsidRPr="00A47C77">
        <w:rPr>
          <w:rFonts w:ascii="Times New Roman" w:eastAsia="Calibri" w:hAnsi="Times New Roman"/>
          <w:b/>
          <w:bCs/>
          <w:sz w:val="28"/>
          <w:szCs w:val="28"/>
        </w:rPr>
        <w:t>краеведческий час</w:t>
      </w:r>
      <w:r w:rsidRPr="00A47C77">
        <w:rPr>
          <w:rFonts w:ascii="Times New Roman" w:eastAsia="Calibri" w:hAnsi="Times New Roman"/>
          <w:bCs/>
          <w:sz w:val="28"/>
          <w:szCs w:val="28"/>
        </w:rPr>
        <w:t xml:space="preserve"> «Памятники Белово», </w:t>
      </w:r>
      <w:r w:rsidRPr="00A47C77">
        <w:rPr>
          <w:rFonts w:ascii="Times New Roman" w:eastAsia="Calibri" w:hAnsi="Times New Roman"/>
          <w:b/>
          <w:bCs/>
          <w:sz w:val="28"/>
          <w:szCs w:val="28"/>
        </w:rPr>
        <w:t xml:space="preserve">обзор книг </w:t>
      </w:r>
      <w:r w:rsidRPr="00A47C77">
        <w:rPr>
          <w:rFonts w:ascii="Times New Roman" w:eastAsia="Calibri" w:hAnsi="Times New Roman"/>
          <w:bCs/>
          <w:sz w:val="28"/>
          <w:szCs w:val="28"/>
        </w:rPr>
        <w:t xml:space="preserve">«Белово интересен!», </w:t>
      </w:r>
      <w:r w:rsidRPr="00A47C77">
        <w:rPr>
          <w:rFonts w:ascii="Times New Roman" w:eastAsia="Calibri" w:hAnsi="Times New Roman"/>
          <w:b/>
          <w:bCs/>
          <w:sz w:val="28"/>
          <w:szCs w:val="28"/>
        </w:rPr>
        <w:t>круиз</w:t>
      </w:r>
      <w:r w:rsidRPr="00A47C77">
        <w:rPr>
          <w:rFonts w:ascii="Times New Roman" w:eastAsia="Calibri" w:hAnsi="Times New Roman"/>
          <w:bCs/>
          <w:sz w:val="28"/>
          <w:szCs w:val="28"/>
        </w:rPr>
        <w:t xml:space="preserve"> «Пройду по улицам города» и др.</w:t>
      </w:r>
    </w:p>
    <w:p w:rsidR="00E318FC" w:rsidRPr="00A47C77" w:rsidRDefault="00812633" w:rsidP="00E318FC">
      <w:pPr>
        <w:spacing w:after="0" w:line="240" w:lineRule="auto"/>
        <w:ind w:firstLine="567"/>
        <w:jc w:val="both"/>
        <w:rPr>
          <w:rFonts w:ascii="Times New Roman" w:hAnsi="Times New Roman"/>
          <w:sz w:val="28"/>
          <w:szCs w:val="28"/>
        </w:rPr>
      </w:pPr>
      <w:r>
        <w:rPr>
          <w:rFonts w:ascii="Times New Roman" w:hAnsi="Times New Roman"/>
          <w:bCs/>
          <w:sz w:val="28"/>
          <w:szCs w:val="28"/>
        </w:rPr>
        <w:t>М</w:t>
      </w:r>
      <w:r w:rsidR="00E318FC" w:rsidRPr="00A47C77">
        <w:rPr>
          <w:rFonts w:ascii="Times New Roman" w:hAnsi="Times New Roman"/>
          <w:bCs/>
          <w:sz w:val="28"/>
          <w:szCs w:val="28"/>
        </w:rPr>
        <w:t xml:space="preserve">ероприятия </w:t>
      </w:r>
      <w:r w:rsidR="00E318FC" w:rsidRPr="00A47C77">
        <w:rPr>
          <w:rFonts w:ascii="Times New Roman" w:hAnsi="Times New Roman"/>
          <w:sz w:val="28"/>
          <w:szCs w:val="28"/>
        </w:rPr>
        <w:t>проводились в течение всего года в различных</w:t>
      </w:r>
      <w:r w:rsidR="00E318FC">
        <w:rPr>
          <w:rFonts w:ascii="Times New Roman" w:hAnsi="Times New Roman"/>
          <w:sz w:val="28"/>
          <w:szCs w:val="28"/>
        </w:rPr>
        <w:t xml:space="preserve"> читател</w:t>
      </w:r>
      <w:r w:rsidR="00E318FC">
        <w:rPr>
          <w:rFonts w:ascii="Times New Roman" w:hAnsi="Times New Roman"/>
          <w:sz w:val="28"/>
          <w:szCs w:val="28"/>
        </w:rPr>
        <w:t>ь</w:t>
      </w:r>
      <w:r w:rsidR="00E318FC">
        <w:rPr>
          <w:rFonts w:ascii="Times New Roman" w:hAnsi="Times New Roman"/>
          <w:sz w:val="28"/>
          <w:szCs w:val="28"/>
        </w:rPr>
        <w:t>ских аудиториях</w:t>
      </w:r>
      <w:r w:rsidR="00E318FC" w:rsidRPr="00A47C77">
        <w:rPr>
          <w:rFonts w:ascii="Times New Roman" w:hAnsi="Times New Roman"/>
          <w:b/>
          <w:sz w:val="28"/>
          <w:szCs w:val="28"/>
        </w:rPr>
        <w:t xml:space="preserve">. </w:t>
      </w:r>
      <w:r w:rsidR="00E318FC" w:rsidRPr="00A47C77">
        <w:rPr>
          <w:rFonts w:ascii="Times New Roman" w:hAnsi="Times New Roman"/>
          <w:sz w:val="28"/>
          <w:szCs w:val="28"/>
        </w:rPr>
        <w:t xml:space="preserve">На них мы знакомили с историей города, </w:t>
      </w:r>
      <w:r w:rsidR="00EC51C9">
        <w:rPr>
          <w:rFonts w:ascii="Times New Roman" w:hAnsi="Times New Roman"/>
          <w:sz w:val="28"/>
          <w:szCs w:val="28"/>
        </w:rPr>
        <w:t>«прогуливались»</w:t>
      </w:r>
      <w:r w:rsidR="00E318FC" w:rsidRPr="00A47C77">
        <w:rPr>
          <w:rFonts w:ascii="Times New Roman" w:hAnsi="Times New Roman"/>
          <w:sz w:val="28"/>
          <w:szCs w:val="28"/>
        </w:rPr>
        <w:t xml:space="preserve"> по 4-м центральным улицам – Юбилейной и Советской, Ленина и Октябр</w:t>
      </w:r>
      <w:r w:rsidR="00E318FC" w:rsidRPr="00A47C77">
        <w:rPr>
          <w:rFonts w:ascii="Times New Roman" w:hAnsi="Times New Roman"/>
          <w:sz w:val="28"/>
          <w:szCs w:val="28"/>
        </w:rPr>
        <w:t>ь</w:t>
      </w:r>
      <w:r w:rsidR="00E318FC" w:rsidRPr="00A47C77">
        <w:rPr>
          <w:rFonts w:ascii="Times New Roman" w:hAnsi="Times New Roman"/>
          <w:sz w:val="28"/>
          <w:szCs w:val="28"/>
        </w:rPr>
        <w:t>ской, рассказывая об истории создания того или иного объекта во временной хронологии, демонстрируя повествование слайд-презентацией, где предста</w:t>
      </w:r>
      <w:r w:rsidR="00E318FC" w:rsidRPr="00A47C77">
        <w:rPr>
          <w:rFonts w:ascii="Times New Roman" w:hAnsi="Times New Roman"/>
          <w:sz w:val="28"/>
          <w:szCs w:val="28"/>
        </w:rPr>
        <w:t>в</w:t>
      </w:r>
      <w:r w:rsidR="00E318FC" w:rsidRPr="00A47C77">
        <w:rPr>
          <w:rFonts w:ascii="Times New Roman" w:hAnsi="Times New Roman"/>
          <w:sz w:val="28"/>
          <w:szCs w:val="28"/>
        </w:rPr>
        <w:t xml:space="preserve">лены современные фото и фотографии прошлых лет. </w:t>
      </w:r>
    </w:p>
    <w:p w:rsidR="00E318FC" w:rsidRPr="00A47C77" w:rsidRDefault="00E318FC" w:rsidP="00E318FC">
      <w:pPr>
        <w:spacing w:after="0" w:line="240" w:lineRule="auto"/>
        <w:ind w:firstLine="567"/>
        <w:jc w:val="both"/>
        <w:rPr>
          <w:rFonts w:ascii="Times New Roman" w:hAnsi="Times New Roman"/>
          <w:sz w:val="28"/>
          <w:szCs w:val="28"/>
        </w:rPr>
      </w:pPr>
      <w:r w:rsidRPr="00A47C77">
        <w:rPr>
          <w:rFonts w:ascii="Times New Roman" w:hAnsi="Times New Roman"/>
          <w:sz w:val="28"/>
          <w:szCs w:val="28"/>
        </w:rPr>
        <w:t>В рамках эстетического блока «Палитра эстетики» программы «</w:t>
      </w:r>
      <w:r w:rsidRPr="00A47C77">
        <w:rPr>
          <w:rFonts w:ascii="Times New Roman" w:hAnsi="Times New Roman"/>
          <w:sz w:val="28"/>
          <w:szCs w:val="28"/>
          <w:lang w:val="en-US"/>
        </w:rPr>
        <w:t>PRO</w:t>
      </w:r>
      <w:r w:rsidRPr="00A47C77">
        <w:rPr>
          <w:rFonts w:ascii="Times New Roman" w:hAnsi="Times New Roman"/>
          <w:sz w:val="28"/>
          <w:szCs w:val="28"/>
        </w:rPr>
        <w:t xml:space="preserve"> – ЧТИ!» совместно с ДХШ №3 была организована выставка работ учащихся </w:t>
      </w:r>
      <w:r w:rsidRPr="00A47C77">
        <w:rPr>
          <w:rFonts w:ascii="Times New Roman" w:hAnsi="Times New Roman"/>
          <w:b/>
          <w:sz w:val="28"/>
          <w:szCs w:val="28"/>
        </w:rPr>
        <w:t xml:space="preserve">«Интересный ракурс», </w:t>
      </w:r>
      <w:r w:rsidRPr="00A47C77">
        <w:rPr>
          <w:rFonts w:ascii="Times New Roman" w:hAnsi="Times New Roman"/>
          <w:sz w:val="28"/>
          <w:szCs w:val="28"/>
        </w:rPr>
        <w:t>где дети изобразили Белово в цветном и графич</w:t>
      </w:r>
      <w:r w:rsidRPr="00A47C77">
        <w:rPr>
          <w:rFonts w:ascii="Times New Roman" w:hAnsi="Times New Roman"/>
          <w:sz w:val="28"/>
          <w:szCs w:val="28"/>
        </w:rPr>
        <w:t>е</w:t>
      </w:r>
      <w:r w:rsidRPr="00A47C77">
        <w:rPr>
          <w:rFonts w:ascii="Times New Roman" w:hAnsi="Times New Roman"/>
          <w:sz w:val="28"/>
          <w:szCs w:val="28"/>
        </w:rPr>
        <w:t>ском исполнении. Интересны были работы в стиле монотипии.</w:t>
      </w:r>
      <w:r w:rsidR="00E61F66">
        <w:rPr>
          <w:rFonts w:ascii="Times New Roman" w:hAnsi="Times New Roman"/>
          <w:sz w:val="28"/>
          <w:szCs w:val="28"/>
        </w:rPr>
        <w:t>На выставке</w:t>
      </w:r>
      <w:r w:rsidRPr="00A47C77">
        <w:rPr>
          <w:rFonts w:ascii="Times New Roman" w:hAnsi="Times New Roman"/>
          <w:sz w:val="28"/>
          <w:szCs w:val="28"/>
        </w:rPr>
        <w:t xml:space="preserve"> </w:t>
      </w:r>
      <w:r w:rsidR="00E61F66">
        <w:rPr>
          <w:rFonts w:ascii="Times New Roman" w:hAnsi="Times New Roman"/>
          <w:sz w:val="28"/>
          <w:szCs w:val="28"/>
        </w:rPr>
        <w:t>п</w:t>
      </w:r>
      <w:r w:rsidRPr="00A47C77">
        <w:rPr>
          <w:rFonts w:ascii="Times New Roman" w:hAnsi="Times New Roman"/>
          <w:sz w:val="28"/>
          <w:szCs w:val="28"/>
        </w:rPr>
        <w:t>редставлено 15 работ, где город предс</w:t>
      </w:r>
      <w:r>
        <w:rPr>
          <w:rFonts w:ascii="Times New Roman" w:hAnsi="Times New Roman"/>
          <w:sz w:val="28"/>
          <w:szCs w:val="28"/>
        </w:rPr>
        <w:t>тал в разных образах, ракурсах.</w:t>
      </w:r>
    </w:p>
    <w:p w:rsidR="00E318FC" w:rsidRPr="00A47C77" w:rsidRDefault="00E318FC" w:rsidP="00E318FC">
      <w:pPr>
        <w:spacing w:after="0" w:line="240" w:lineRule="auto"/>
        <w:ind w:firstLine="568"/>
        <w:jc w:val="both"/>
        <w:rPr>
          <w:rFonts w:ascii="Times New Roman" w:hAnsi="Times New Roman"/>
          <w:sz w:val="28"/>
          <w:szCs w:val="28"/>
        </w:rPr>
      </w:pPr>
      <w:r w:rsidRPr="00A47C77">
        <w:rPr>
          <w:rFonts w:ascii="Times New Roman" w:hAnsi="Times New Roman"/>
          <w:sz w:val="28"/>
          <w:szCs w:val="28"/>
        </w:rPr>
        <w:t xml:space="preserve">Был составлен и издан </w:t>
      </w:r>
      <w:r w:rsidRPr="00A47C77">
        <w:rPr>
          <w:rFonts w:ascii="Times New Roman" w:hAnsi="Times New Roman"/>
          <w:b/>
          <w:sz w:val="28"/>
          <w:szCs w:val="28"/>
        </w:rPr>
        <w:t>очередной субъективный путеводитель «Семь чудес Белово. Город, которого нет».</w:t>
      </w:r>
      <w:r w:rsidRPr="00A47C77">
        <w:rPr>
          <w:rFonts w:ascii="Times New Roman" w:hAnsi="Times New Roman"/>
          <w:sz w:val="28"/>
          <w:szCs w:val="28"/>
        </w:rPr>
        <w:t xml:space="preserve"> Он повествует о предприятиях, орг</w:t>
      </w:r>
      <w:r w:rsidRPr="00A47C77">
        <w:rPr>
          <w:rFonts w:ascii="Times New Roman" w:hAnsi="Times New Roman"/>
          <w:sz w:val="28"/>
          <w:szCs w:val="28"/>
        </w:rPr>
        <w:t>а</w:t>
      </w:r>
      <w:r w:rsidRPr="00A47C77">
        <w:rPr>
          <w:rFonts w:ascii="Times New Roman" w:hAnsi="Times New Roman"/>
          <w:sz w:val="28"/>
          <w:szCs w:val="28"/>
        </w:rPr>
        <w:t>низац</w:t>
      </w:r>
      <w:r>
        <w:rPr>
          <w:rFonts w:ascii="Times New Roman" w:hAnsi="Times New Roman"/>
          <w:sz w:val="28"/>
          <w:szCs w:val="28"/>
        </w:rPr>
        <w:t>иях города Белово, которые исче</w:t>
      </w:r>
      <w:r w:rsidRPr="00A47C77">
        <w:rPr>
          <w:rFonts w:ascii="Times New Roman" w:hAnsi="Times New Roman"/>
          <w:sz w:val="28"/>
          <w:szCs w:val="28"/>
        </w:rPr>
        <w:t>зли с карты города по разным прич</w:t>
      </w:r>
      <w:r w:rsidRPr="00A47C77">
        <w:rPr>
          <w:rFonts w:ascii="Times New Roman" w:hAnsi="Times New Roman"/>
          <w:sz w:val="28"/>
          <w:szCs w:val="28"/>
        </w:rPr>
        <w:t>и</w:t>
      </w:r>
      <w:r w:rsidRPr="00A47C77">
        <w:rPr>
          <w:rFonts w:ascii="Times New Roman" w:hAnsi="Times New Roman"/>
          <w:sz w:val="28"/>
          <w:szCs w:val="28"/>
        </w:rPr>
        <w:t>нам. Но все они были значимы, любимы жителями города. Их история, зап</w:t>
      </w:r>
      <w:r w:rsidRPr="00A47C77">
        <w:rPr>
          <w:rFonts w:ascii="Times New Roman" w:hAnsi="Times New Roman"/>
          <w:sz w:val="28"/>
          <w:szCs w:val="28"/>
        </w:rPr>
        <w:t>е</w:t>
      </w:r>
      <w:r w:rsidRPr="00A47C77">
        <w:rPr>
          <w:rFonts w:ascii="Times New Roman" w:hAnsi="Times New Roman"/>
          <w:sz w:val="28"/>
          <w:szCs w:val="28"/>
        </w:rPr>
        <w:t>чатленный фотографический облик представлены на страницах издания.</w:t>
      </w:r>
    </w:p>
    <w:p w:rsidR="00E318FC" w:rsidRPr="00A47C77" w:rsidRDefault="00E318FC" w:rsidP="00E318FC">
      <w:pPr>
        <w:spacing w:after="0" w:line="240" w:lineRule="auto"/>
        <w:ind w:firstLine="567"/>
        <w:jc w:val="both"/>
        <w:rPr>
          <w:rFonts w:ascii="Times New Roman" w:hAnsi="Times New Roman"/>
          <w:sz w:val="28"/>
          <w:szCs w:val="28"/>
        </w:rPr>
      </w:pPr>
      <w:r w:rsidRPr="00A47C77">
        <w:rPr>
          <w:rFonts w:ascii="Times New Roman" w:hAnsi="Times New Roman"/>
          <w:sz w:val="28"/>
          <w:szCs w:val="28"/>
        </w:rPr>
        <w:t>Комплекс всех мероприятий не оставил учащихся равнодушными, не угасал запрос по краеведческой тематике, на практические конференции бр</w:t>
      </w:r>
      <w:r w:rsidRPr="00A47C77">
        <w:rPr>
          <w:rFonts w:ascii="Times New Roman" w:hAnsi="Times New Roman"/>
          <w:sz w:val="28"/>
          <w:szCs w:val="28"/>
        </w:rPr>
        <w:t>а</w:t>
      </w:r>
      <w:r w:rsidRPr="00A47C77">
        <w:rPr>
          <w:rFonts w:ascii="Times New Roman" w:hAnsi="Times New Roman"/>
          <w:sz w:val="28"/>
          <w:szCs w:val="28"/>
        </w:rPr>
        <w:t>лись краеведческие темы для исследований.</w:t>
      </w:r>
    </w:p>
    <w:p w:rsidR="00E318FC" w:rsidRPr="006D28D1" w:rsidRDefault="00E318FC" w:rsidP="00E318FC">
      <w:pPr>
        <w:spacing w:after="0" w:line="240" w:lineRule="auto"/>
        <w:ind w:firstLine="567"/>
        <w:jc w:val="both"/>
        <w:rPr>
          <w:rFonts w:ascii="Times New Roman" w:hAnsi="Times New Roman"/>
          <w:sz w:val="28"/>
          <w:szCs w:val="28"/>
        </w:rPr>
      </w:pPr>
      <w:r w:rsidRPr="006D28D1">
        <w:rPr>
          <w:rFonts w:ascii="Times New Roman" w:hAnsi="Times New Roman"/>
          <w:b/>
          <w:sz w:val="28"/>
          <w:szCs w:val="28"/>
        </w:rPr>
        <w:lastRenderedPageBreak/>
        <w:t>Библиотека №1 продолжала работу по реализации программы «Ч</w:t>
      </w:r>
      <w:r w:rsidRPr="006D28D1">
        <w:rPr>
          <w:rFonts w:ascii="Times New Roman" w:hAnsi="Times New Roman"/>
          <w:b/>
          <w:sz w:val="28"/>
          <w:szCs w:val="28"/>
        </w:rPr>
        <w:t>е</w:t>
      </w:r>
      <w:r w:rsidRPr="006D28D1">
        <w:rPr>
          <w:rFonts w:ascii="Times New Roman" w:hAnsi="Times New Roman"/>
          <w:b/>
          <w:sz w:val="28"/>
          <w:szCs w:val="28"/>
        </w:rPr>
        <w:t xml:space="preserve">ловек. Шахтёр. Поэт». </w:t>
      </w:r>
      <w:r w:rsidRPr="006D28D1">
        <w:rPr>
          <w:rFonts w:ascii="Times New Roman" w:hAnsi="Times New Roman"/>
          <w:kern w:val="28"/>
          <w:sz w:val="28"/>
          <w:szCs w:val="28"/>
        </w:rPr>
        <w:t>Наиболее интересными были следующие меропри</w:t>
      </w:r>
      <w:r w:rsidRPr="006D28D1">
        <w:rPr>
          <w:rFonts w:ascii="Times New Roman" w:hAnsi="Times New Roman"/>
          <w:kern w:val="28"/>
          <w:sz w:val="28"/>
          <w:szCs w:val="28"/>
        </w:rPr>
        <w:t>я</w:t>
      </w:r>
      <w:r w:rsidRPr="006D28D1">
        <w:rPr>
          <w:rFonts w:ascii="Times New Roman" w:hAnsi="Times New Roman"/>
          <w:kern w:val="28"/>
          <w:sz w:val="28"/>
          <w:szCs w:val="28"/>
        </w:rPr>
        <w:t xml:space="preserve">тия: </w:t>
      </w:r>
      <w:r w:rsidRPr="006D28D1">
        <w:rPr>
          <w:rFonts w:ascii="Times New Roman" w:hAnsi="Times New Roman"/>
          <w:sz w:val="28"/>
          <w:szCs w:val="28"/>
        </w:rPr>
        <w:t xml:space="preserve">День памяти А.И. Курицына, проведенный 20 марта, вечер-встреча </w:t>
      </w:r>
      <w:r w:rsidRPr="006D28D1">
        <w:rPr>
          <w:rFonts w:ascii="Times New Roman" w:hAnsi="Times New Roman"/>
          <w:bCs/>
          <w:sz w:val="28"/>
          <w:szCs w:val="28"/>
        </w:rPr>
        <w:t xml:space="preserve">«…Я не исчезну, пока плодоносит дерево жизни моей», </w:t>
      </w:r>
      <w:r w:rsidRPr="006D28D1">
        <w:rPr>
          <w:rFonts w:ascii="Times New Roman" w:hAnsi="Times New Roman"/>
          <w:sz w:val="28"/>
          <w:szCs w:val="28"/>
        </w:rPr>
        <w:t xml:space="preserve">экскурсии по литературно-музейной экспозиции «Человек. Шахтёр. Поэт». </w:t>
      </w:r>
    </w:p>
    <w:p w:rsidR="00E318FC" w:rsidRPr="006D28D1" w:rsidRDefault="00E318FC" w:rsidP="00E318FC">
      <w:pPr>
        <w:spacing w:after="0" w:line="240" w:lineRule="auto"/>
        <w:ind w:firstLine="567"/>
        <w:jc w:val="both"/>
        <w:rPr>
          <w:rFonts w:ascii="Times New Roman" w:hAnsi="Times New Roman"/>
          <w:color w:val="000000"/>
          <w:sz w:val="28"/>
          <w:szCs w:val="28"/>
        </w:rPr>
      </w:pPr>
      <w:r w:rsidRPr="006D28D1">
        <w:rPr>
          <w:rFonts w:ascii="Times New Roman" w:hAnsi="Times New Roman"/>
          <w:sz w:val="28"/>
          <w:szCs w:val="28"/>
        </w:rPr>
        <w:t>Библиотеки продолжили сотрудничество</w:t>
      </w:r>
      <w:r w:rsidRPr="006D28D1">
        <w:rPr>
          <w:rFonts w:ascii="Times New Roman" w:hAnsi="Times New Roman"/>
          <w:color w:val="000000"/>
          <w:sz w:val="28"/>
          <w:szCs w:val="28"/>
        </w:rPr>
        <w:t>с органами местной власти, у</w:t>
      </w:r>
      <w:r w:rsidRPr="006D28D1">
        <w:rPr>
          <w:rFonts w:ascii="Times New Roman" w:hAnsi="Times New Roman"/>
          <w:color w:val="000000"/>
          <w:sz w:val="28"/>
          <w:szCs w:val="28"/>
        </w:rPr>
        <w:t>ч</w:t>
      </w:r>
      <w:r w:rsidRPr="006D28D1">
        <w:rPr>
          <w:rFonts w:ascii="Times New Roman" w:hAnsi="Times New Roman"/>
          <w:color w:val="000000"/>
          <w:sz w:val="28"/>
          <w:szCs w:val="28"/>
        </w:rPr>
        <w:t>реждениями, предприятиями, общественными организациями города, кра</w:t>
      </w:r>
      <w:r w:rsidRPr="006D28D1">
        <w:rPr>
          <w:rFonts w:ascii="Times New Roman" w:hAnsi="Times New Roman"/>
          <w:color w:val="000000"/>
          <w:sz w:val="28"/>
          <w:szCs w:val="28"/>
        </w:rPr>
        <w:t>е</w:t>
      </w:r>
      <w:r w:rsidRPr="006D28D1">
        <w:rPr>
          <w:rFonts w:ascii="Times New Roman" w:hAnsi="Times New Roman"/>
          <w:color w:val="000000"/>
          <w:sz w:val="28"/>
          <w:szCs w:val="28"/>
        </w:rPr>
        <w:t xml:space="preserve">ведами, СМИ. </w:t>
      </w:r>
      <w:r w:rsidRPr="006D28D1">
        <w:rPr>
          <w:rFonts w:ascii="Times New Roman" w:hAnsi="Times New Roman"/>
          <w:b/>
          <w:color w:val="000000"/>
          <w:sz w:val="28"/>
          <w:szCs w:val="28"/>
        </w:rPr>
        <w:t xml:space="preserve">  Формы сотрудничества:</w:t>
      </w:r>
      <w:r w:rsidRPr="006D28D1">
        <w:rPr>
          <w:rFonts w:ascii="Times New Roman" w:hAnsi="Times New Roman"/>
          <w:color w:val="000000"/>
          <w:sz w:val="28"/>
          <w:szCs w:val="28"/>
        </w:rPr>
        <w:t xml:space="preserve"> проведение совместных меропри</w:t>
      </w:r>
      <w:r w:rsidRPr="006D28D1">
        <w:rPr>
          <w:rFonts w:ascii="Times New Roman" w:hAnsi="Times New Roman"/>
          <w:color w:val="000000"/>
          <w:sz w:val="28"/>
          <w:szCs w:val="28"/>
        </w:rPr>
        <w:t>я</w:t>
      </w:r>
      <w:r w:rsidRPr="006D28D1">
        <w:rPr>
          <w:rFonts w:ascii="Times New Roman" w:hAnsi="Times New Roman"/>
          <w:color w:val="000000"/>
          <w:sz w:val="28"/>
          <w:szCs w:val="28"/>
        </w:rPr>
        <w:t>тий, помощь в поисковой, справочной работе, издательская деятельность … Деловыми партнерами библиотек выступают: ТУ Центрального округа гор</w:t>
      </w:r>
      <w:r w:rsidRPr="006D28D1">
        <w:rPr>
          <w:rFonts w:ascii="Times New Roman" w:hAnsi="Times New Roman"/>
          <w:color w:val="000000"/>
          <w:sz w:val="28"/>
          <w:szCs w:val="28"/>
        </w:rPr>
        <w:t>о</w:t>
      </w:r>
      <w:r w:rsidRPr="006D28D1">
        <w:rPr>
          <w:rFonts w:ascii="Times New Roman" w:hAnsi="Times New Roman"/>
          <w:color w:val="000000"/>
          <w:sz w:val="28"/>
          <w:szCs w:val="28"/>
        </w:rPr>
        <w:t xml:space="preserve">да, поселков Бачатский, Новый городок, школы, училища, Дворец творчества детей и молодёжи, библиотеки учебных заведений, Центральный дворец культуры, СМИ (газеты «Беловский экспресс», «Беловский вестник», «Мега Экспресс» и т.д.), Беловский филиал областного общества слепых, историко-краеведческий музей, Совет ветеранов угольной промышленности Белова  и др. </w:t>
      </w:r>
    </w:p>
    <w:p w:rsidR="00E318FC" w:rsidRPr="006D28D1" w:rsidRDefault="00E318FC" w:rsidP="00E318FC">
      <w:pPr>
        <w:spacing w:after="0" w:line="240" w:lineRule="auto"/>
        <w:ind w:firstLine="567"/>
        <w:jc w:val="both"/>
        <w:rPr>
          <w:rFonts w:ascii="Times New Roman" w:hAnsi="Times New Roman"/>
          <w:b/>
          <w:color w:val="000000"/>
          <w:sz w:val="28"/>
          <w:szCs w:val="28"/>
        </w:rPr>
      </w:pPr>
      <w:r w:rsidRPr="006D28D1">
        <w:rPr>
          <w:rFonts w:ascii="Times New Roman" w:hAnsi="Times New Roman"/>
          <w:color w:val="000000"/>
          <w:sz w:val="28"/>
          <w:szCs w:val="28"/>
        </w:rPr>
        <w:t xml:space="preserve">Особенно успешно в 2014 г. сложилась работа с </w:t>
      </w:r>
      <w:r w:rsidRPr="006D28D1">
        <w:rPr>
          <w:rFonts w:ascii="Times New Roman" w:hAnsi="Times New Roman"/>
          <w:b/>
          <w:color w:val="000000"/>
          <w:sz w:val="28"/>
          <w:szCs w:val="28"/>
        </w:rPr>
        <w:t>общественными вет</w:t>
      </w:r>
      <w:r w:rsidRPr="006D28D1">
        <w:rPr>
          <w:rFonts w:ascii="Times New Roman" w:hAnsi="Times New Roman"/>
          <w:b/>
          <w:color w:val="000000"/>
          <w:sz w:val="28"/>
          <w:szCs w:val="28"/>
        </w:rPr>
        <w:t>е</w:t>
      </w:r>
      <w:r w:rsidRPr="006D28D1">
        <w:rPr>
          <w:rFonts w:ascii="Times New Roman" w:hAnsi="Times New Roman"/>
          <w:b/>
          <w:color w:val="000000"/>
          <w:sz w:val="28"/>
          <w:szCs w:val="28"/>
        </w:rPr>
        <w:t xml:space="preserve">ранскими организациями. </w:t>
      </w:r>
    </w:p>
    <w:p w:rsidR="00E318FC" w:rsidRPr="009A36EA" w:rsidRDefault="00E318FC" w:rsidP="007C2343">
      <w:pPr>
        <w:pStyle w:val="af5"/>
        <w:numPr>
          <w:ilvl w:val="0"/>
          <w:numId w:val="63"/>
        </w:numPr>
        <w:contextualSpacing/>
        <w:jc w:val="both"/>
        <w:rPr>
          <w:sz w:val="28"/>
          <w:szCs w:val="28"/>
        </w:rPr>
      </w:pPr>
      <w:r w:rsidRPr="009A36EA">
        <w:rPr>
          <w:color w:val="000000"/>
          <w:sz w:val="28"/>
          <w:szCs w:val="28"/>
        </w:rPr>
        <w:t xml:space="preserve">Работники Центральной библиотеки продолжили цикл встреч членов общественной организации </w:t>
      </w:r>
      <w:r w:rsidRPr="009A36EA">
        <w:rPr>
          <w:b/>
          <w:color w:val="000000"/>
          <w:sz w:val="28"/>
          <w:szCs w:val="28"/>
        </w:rPr>
        <w:t>«Ветераны комсомола»</w:t>
      </w:r>
      <w:r w:rsidRPr="009A36EA">
        <w:rPr>
          <w:color w:val="000000"/>
          <w:sz w:val="28"/>
          <w:szCs w:val="28"/>
        </w:rPr>
        <w:t xml:space="preserve"> со школьниками и студентами </w:t>
      </w:r>
      <w:r w:rsidRPr="009A36EA">
        <w:rPr>
          <w:sz w:val="28"/>
          <w:szCs w:val="28"/>
        </w:rPr>
        <w:t>ГБОУ СПО «Беловский техникум железнодорожного транспорта»», БФ ГОУ СПО «Кемеровский областной медицинский колледж», школ Центра города.</w:t>
      </w:r>
    </w:p>
    <w:p w:rsidR="00E318FC" w:rsidRPr="009A36EA" w:rsidRDefault="00E318FC" w:rsidP="007C2343">
      <w:pPr>
        <w:pStyle w:val="af5"/>
        <w:numPr>
          <w:ilvl w:val="0"/>
          <w:numId w:val="63"/>
        </w:numPr>
        <w:contextualSpacing/>
        <w:jc w:val="both"/>
        <w:rPr>
          <w:sz w:val="28"/>
          <w:szCs w:val="28"/>
        </w:rPr>
      </w:pPr>
      <w:r w:rsidRPr="009A36EA">
        <w:rPr>
          <w:sz w:val="28"/>
          <w:szCs w:val="28"/>
        </w:rPr>
        <w:t>В библиотеке №3 совместно с клубом ветеранов учреждений культуры проведен КВН, приуроченный к Году культуры.</w:t>
      </w:r>
    </w:p>
    <w:p w:rsidR="00E318FC" w:rsidRPr="009A36EA" w:rsidRDefault="00E318FC" w:rsidP="007C2343">
      <w:pPr>
        <w:pStyle w:val="af5"/>
        <w:numPr>
          <w:ilvl w:val="0"/>
          <w:numId w:val="63"/>
        </w:numPr>
        <w:contextualSpacing/>
        <w:jc w:val="both"/>
        <w:rPr>
          <w:sz w:val="28"/>
          <w:szCs w:val="28"/>
        </w:rPr>
      </w:pPr>
      <w:r w:rsidRPr="009A36EA">
        <w:rPr>
          <w:sz w:val="28"/>
          <w:szCs w:val="28"/>
        </w:rPr>
        <w:t>Праздничная программа Мои года</w:t>
      </w:r>
      <w:r w:rsidR="003F4782">
        <w:rPr>
          <w:sz w:val="28"/>
          <w:szCs w:val="28"/>
        </w:rPr>
        <w:t xml:space="preserve"> </w:t>
      </w:r>
      <w:r w:rsidRPr="009A36EA">
        <w:rPr>
          <w:sz w:val="28"/>
          <w:szCs w:val="28"/>
        </w:rPr>
        <w:t>-</w:t>
      </w:r>
      <w:r w:rsidR="003F4782">
        <w:rPr>
          <w:sz w:val="28"/>
          <w:szCs w:val="28"/>
        </w:rPr>
        <w:t xml:space="preserve"> </w:t>
      </w:r>
      <w:r w:rsidRPr="009A36EA">
        <w:rPr>
          <w:sz w:val="28"/>
          <w:szCs w:val="28"/>
        </w:rPr>
        <w:t>мое богатство» приуроченная к 80-летнему юбилею члена клуба «Собеседник» Ковалевой Галины Евт</w:t>
      </w:r>
      <w:r w:rsidRPr="009A36EA">
        <w:rPr>
          <w:sz w:val="28"/>
          <w:szCs w:val="28"/>
        </w:rPr>
        <w:t>и</w:t>
      </w:r>
      <w:r w:rsidRPr="009A36EA">
        <w:rPr>
          <w:sz w:val="28"/>
          <w:szCs w:val="28"/>
        </w:rPr>
        <w:t>хеевны</w:t>
      </w:r>
      <w:r w:rsidR="000757B7">
        <w:rPr>
          <w:sz w:val="28"/>
          <w:szCs w:val="28"/>
        </w:rPr>
        <w:t>,</w:t>
      </w:r>
      <w:r w:rsidRPr="009A36EA">
        <w:rPr>
          <w:sz w:val="28"/>
          <w:szCs w:val="28"/>
        </w:rPr>
        <w:t xml:space="preserve"> внесшей большой вклад в развитие культурной жизни поселка Бабанаково</w:t>
      </w:r>
      <w:r w:rsidR="000757B7">
        <w:rPr>
          <w:sz w:val="28"/>
          <w:szCs w:val="28"/>
        </w:rPr>
        <w:t>,</w:t>
      </w:r>
      <w:r w:rsidRPr="009A36EA">
        <w:rPr>
          <w:sz w:val="28"/>
          <w:szCs w:val="28"/>
        </w:rPr>
        <w:t xml:space="preserve"> проведена в Библиотеке №2.</w:t>
      </w:r>
    </w:p>
    <w:p w:rsidR="00E318FC" w:rsidRPr="009A36EA" w:rsidRDefault="00E318FC" w:rsidP="007C2343">
      <w:pPr>
        <w:pStyle w:val="af5"/>
        <w:numPr>
          <w:ilvl w:val="0"/>
          <w:numId w:val="63"/>
        </w:numPr>
        <w:contextualSpacing/>
        <w:jc w:val="both"/>
        <w:rPr>
          <w:sz w:val="28"/>
          <w:szCs w:val="28"/>
        </w:rPr>
      </w:pPr>
      <w:r w:rsidRPr="009A36EA">
        <w:rPr>
          <w:sz w:val="28"/>
          <w:szCs w:val="28"/>
        </w:rPr>
        <w:t>Заведующая Библиотекой №13 Непочатая С.А. вместе с советом вет</w:t>
      </w:r>
      <w:r w:rsidRPr="009A36EA">
        <w:rPr>
          <w:sz w:val="28"/>
          <w:szCs w:val="28"/>
        </w:rPr>
        <w:t>е</w:t>
      </w:r>
      <w:r w:rsidRPr="009A36EA">
        <w:rPr>
          <w:sz w:val="28"/>
          <w:szCs w:val="28"/>
        </w:rPr>
        <w:t>ранов ш. «Листвяжная» подготовила сборник, посвященный его ист</w:t>
      </w:r>
      <w:r w:rsidRPr="009A36EA">
        <w:rPr>
          <w:sz w:val="28"/>
          <w:szCs w:val="28"/>
        </w:rPr>
        <w:t>о</w:t>
      </w:r>
      <w:r w:rsidRPr="009A36EA">
        <w:rPr>
          <w:sz w:val="28"/>
          <w:szCs w:val="28"/>
        </w:rPr>
        <w:t>рии.</w:t>
      </w:r>
    </w:p>
    <w:p w:rsidR="00E318FC" w:rsidRPr="00A47C77" w:rsidRDefault="00E318FC" w:rsidP="007C2343">
      <w:pPr>
        <w:pStyle w:val="af5"/>
        <w:numPr>
          <w:ilvl w:val="0"/>
          <w:numId w:val="63"/>
        </w:numPr>
        <w:ind w:left="714" w:hanging="357"/>
        <w:contextualSpacing/>
        <w:jc w:val="both"/>
        <w:rPr>
          <w:sz w:val="28"/>
          <w:szCs w:val="28"/>
        </w:rPr>
      </w:pPr>
      <w:r w:rsidRPr="00A47C77">
        <w:rPr>
          <w:sz w:val="28"/>
          <w:szCs w:val="28"/>
        </w:rPr>
        <w:t>И ДР.</w:t>
      </w:r>
    </w:p>
    <w:p w:rsidR="00E318FC" w:rsidRPr="006D28D1" w:rsidRDefault="00E318FC" w:rsidP="00E318FC">
      <w:pPr>
        <w:pStyle w:val="af5"/>
        <w:ind w:left="0" w:firstLine="709"/>
        <w:jc w:val="both"/>
        <w:rPr>
          <w:b/>
          <w:sz w:val="28"/>
          <w:szCs w:val="28"/>
        </w:rPr>
      </w:pPr>
      <w:r w:rsidRPr="006D28D1">
        <w:rPr>
          <w:color w:val="000000"/>
          <w:sz w:val="28"/>
          <w:szCs w:val="28"/>
        </w:rPr>
        <w:t xml:space="preserve">Почти </w:t>
      </w:r>
      <w:r>
        <w:rPr>
          <w:color w:val="000000"/>
          <w:sz w:val="28"/>
          <w:szCs w:val="28"/>
        </w:rPr>
        <w:t>все Библиотеки принимали участи</w:t>
      </w:r>
      <w:r w:rsidRPr="006D28D1">
        <w:rPr>
          <w:color w:val="000000"/>
          <w:sz w:val="28"/>
          <w:szCs w:val="28"/>
        </w:rPr>
        <w:t xml:space="preserve">е в 2014 г. в конкурсах: чтецов </w:t>
      </w:r>
      <w:r w:rsidR="00A403D1">
        <w:rPr>
          <w:color w:val="000000"/>
          <w:sz w:val="28"/>
          <w:szCs w:val="28"/>
        </w:rPr>
        <w:t>«</w:t>
      </w:r>
      <w:r w:rsidRPr="006D28D1">
        <w:rPr>
          <w:b/>
          <w:bCs/>
          <w:iCs/>
          <w:spacing w:val="-2"/>
          <w:sz w:val="28"/>
          <w:szCs w:val="28"/>
        </w:rPr>
        <w:t>Малая частица Родины моей</w:t>
      </w:r>
      <w:r w:rsidR="00A403D1">
        <w:rPr>
          <w:b/>
          <w:bCs/>
          <w:iCs/>
          <w:spacing w:val="-2"/>
          <w:sz w:val="28"/>
          <w:szCs w:val="28"/>
        </w:rPr>
        <w:t>»</w:t>
      </w:r>
      <w:r w:rsidRPr="006D28D1">
        <w:rPr>
          <w:b/>
          <w:bCs/>
          <w:iCs/>
          <w:spacing w:val="-2"/>
          <w:sz w:val="28"/>
          <w:szCs w:val="28"/>
        </w:rPr>
        <w:t>,</w:t>
      </w:r>
      <w:r w:rsidRPr="006D28D1">
        <w:rPr>
          <w:b/>
          <w:sz w:val="28"/>
          <w:szCs w:val="28"/>
        </w:rPr>
        <w:t xml:space="preserve"> </w:t>
      </w:r>
      <w:r w:rsidRPr="00A403D1">
        <w:rPr>
          <w:sz w:val="28"/>
          <w:szCs w:val="28"/>
        </w:rPr>
        <w:t>на лучшее</w:t>
      </w:r>
      <w:r w:rsidRPr="006D28D1">
        <w:rPr>
          <w:sz w:val="28"/>
          <w:szCs w:val="28"/>
        </w:rPr>
        <w:t xml:space="preserve"> сочинение, очерк о родителях-шахтерах, фотографий </w:t>
      </w:r>
      <w:r w:rsidRPr="006D28D1">
        <w:rPr>
          <w:b/>
          <w:sz w:val="28"/>
          <w:szCs w:val="28"/>
        </w:rPr>
        <w:t>«Белово в объективе» и др., всероссийских акциях</w:t>
      </w:r>
      <w:r>
        <w:rPr>
          <w:b/>
          <w:sz w:val="28"/>
          <w:szCs w:val="28"/>
        </w:rPr>
        <w:t xml:space="preserve"> </w:t>
      </w:r>
      <w:r w:rsidRPr="006D28D1">
        <w:rPr>
          <w:b/>
          <w:sz w:val="28"/>
          <w:szCs w:val="28"/>
        </w:rPr>
        <w:t>«Библионочь-2014», «Ночь искусств 2014».</w:t>
      </w:r>
    </w:p>
    <w:p w:rsidR="00E318FC" w:rsidRPr="006D28D1" w:rsidRDefault="00E318FC" w:rsidP="00E318FC">
      <w:pPr>
        <w:spacing w:after="0" w:line="240" w:lineRule="auto"/>
        <w:ind w:firstLine="709"/>
        <w:jc w:val="both"/>
        <w:rPr>
          <w:rFonts w:ascii="Times New Roman" w:hAnsi="Times New Roman"/>
          <w:color w:val="000000"/>
          <w:sz w:val="28"/>
          <w:szCs w:val="28"/>
        </w:rPr>
      </w:pPr>
      <w:r w:rsidRPr="006D28D1">
        <w:rPr>
          <w:rFonts w:ascii="Times New Roman" w:hAnsi="Times New Roman"/>
          <w:b/>
          <w:sz w:val="28"/>
          <w:szCs w:val="28"/>
        </w:rPr>
        <w:t>Основные направления и формы краеведческой массовой работы</w:t>
      </w:r>
      <w:r w:rsidRPr="006D28D1">
        <w:rPr>
          <w:rFonts w:ascii="Times New Roman" w:hAnsi="Times New Roman"/>
          <w:sz w:val="28"/>
          <w:szCs w:val="28"/>
        </w:rPr>
        <w:t xml:space="preserve">: </w:t>
      </w:r>
      <w:r w:rsidRPr="006D28D1">
        <w:rPr>
          <w:rFonts w:ascii="Times New Roman" w:hAnsi="Times New Roman"/>
          <w:color w:val="000000"/>
          <w:sz w:val="28"/>
          <w:szCs w:val="28"/>
        </w:rPr>
        <w:t>На базе библиотек развиваются историческое, литературное, этнографич</w:t>
      </w:r>
      <w:r w:rsidRPr="006D28D1">
        <w:rPr>
          <w:rFonts w:ascii="Times New Roman" w:hAnsi="Times New Roman"/>
          <w:color w:val="000000"/>
          <w:sz w:val="28"/>
          <w:szCs w:val="28"/>
        </w:rPr>
        <w:t>е</w:t>
      </w:r>
      <w:r w:rsidRPr="006D28D1">
        <w:rPr>
          <w:rFonts w:ascii="Times New Roman" w:hAnsi="Times New Roman"/>
          <w:color w:val="000000"/>
          <w:sz w:val="28"/>
          <w:szCs w:val="28"/>
        </w:rPr>
        <w:t>ское, патриотическое, экологическое, культурный туризм направления кра</w:t>
      </w:r>
      <w:r w:rsidRPr="006D28D1">
        <w:rPr>
          <w:rFonts w:ascii="Times New Roman" w:hAnsi="Times New Roman"/>
          <w:color w:val="000000"/>
          <w:sz w:val="28"/>
          <w:szCs w:val="28"/>
        </w:rPr>
        <w:t>е</w:t>
      </w:r>
      <w:r w:rsidRPr="006D28D1">
        <w:rPr>
          <w:rFonts w:ascii="Times New Roman" w:hAnsi="Times New Roman"/>
          <w:color w:val="000000"/>
          <w:sz w:val="28"/>
          <w:szCs w:val="28"/>
        </w:rPr>
        <w:t>ведения</w:t>
      </w:r>
      <w:r>
        <w:rPr>
          <w:rFonts w:ascii="Times New Roman" w:hAnsi="Times New Roman"/>
          <w:color w:val="000000"/>
          <w:sz w:val="28"/>
          <w:szCs w:val="28"/>
        </w:rPr>
        <w:t>.</w:t>
      </w:r>
    </w:p>
    <w:p w:rsidR="00E318FC" w:rsidRPr="006D28D1" w:rsidRDefault="00E318FC" w:rsidP="00E318FC">
      <w:pPr>
        <w:pStyle w:val="af5"/>
        <w:ind w:left="0" w:firstLine="709"/>
        <w:jc w:val="both"/>
        <w:rPr>
          <w:sz w:val="28"/>
          <w:szCs w:val="28"/>
        </w:rPr>
      </w:pPr>
      <w:r w:rsidRPr="006D28D1">
        <w:rPr>
          <w:b/>
          <w:sz w:val="28"/>
          <w:szCs w:val="28"/>
        </w:rPr>
        <w:t>Православное краеведение.</w:t>
      </w:r>
      <w:r w:rsidRPr="006D28D1">
        <w:rPr>
          <w:sz w:val="28"/>
          <w:szCs w:val="28"/>
        </w:rPr>
        <w:t xml:space="preserve"> Это направление получило новое разв</w:t>
      </w:r>
      <w:r w:rsidRPr="006D28D1">
        <w:rPr>
          <w:sz w:val="28"/>
          <w:szCs w:val="28"/>
        </w:rPr>
        <w:t>и</w:t>
      </w:r>
      <w:r w:rsidRPr="006D28D1">
        <w:rPr>
          <w:sz w:val="28"/>
          <w:szCs w:val="28"/>
        </w:rPr>
        <w:t xml:space="preserve">тие  в работе библиотек в 2014 году. </w:t>
      </w:r>
    </w:p>
    <w:p w:rsidR="00E318FC" w:rsidRPr="006D28D1" w:rsidRDefault="00E318FC" w:rsidP="00E318FC">
      <w:pPr>
        <w:pStyle w:val="af5"/>
        <w:ind w:left="0"/>
        <w:jc w:val="both"/>
        <w:rPr>
          <w:sz w:val="28"/>
          <w:szCs w:val="28"/>
        </w:rPr>
      </w:pPr>
      <w:r w:rsidRPr="006D28D1">
        <w:rPr>
          <w:sz w:val="28"/>
          <w:szCs w:val="28"/>
        </w:rPr>
        <w:t>Были отмечены следующие мероприятия:</w:t>
      </w:r>
    </w:p>
    <w:p w:rsidR="00E318FC" w:rsidRPr="006D28D1" w:rsidRDefault="00E318FC" w:rsidP="007C2343">
      <w:pPr>
        <w:pStyle w:val="af5"/>
        <w:numPr>
          <w:ilvl w:val="0"/>
          <w:numId w:val="64"/>
        </w:numPr>
        <w:contextualSpacing/>
        <w:jc w:val="both"/>
        <w:rPr>
          <w:sz w:val="28"/>
          <w:szCs w:val="28"/>
        </w:rPr>
      </w:pPr>
      <w:r w:rsidRPr="006D28D1">
        <w:rPr>
          <w:sz w:val="28"/>
          <w:szCs w:val="28"/>
        </w:rPr>
        <w:lastRenderedPageBreak/>
        <w:t>совместное заседание клуба любителей кино «Киношелест» с прав</w:t>
      </w:r>
      <w:r w:rsidRPr="006D28D1">
        <w:rPr>
          <w:sz w:val="28"/>
          <w:szCs w:val="28"/>
        </w:rPr>
        <w:t>о</w:t>
      </w:r>
      <w:r w:rsidRPr="006D28D1">
        <w:rPr>
          <w:sz w:val="28"/>
          <w:szCs w:val="28"/>
        </w:rPr>
        <w:t>славным молодежным клубом «Пристань» с просмотром и обсужден</w:t>
      </w:r>
      <w:r w:rsidRPr="006D28D1">
        <w:rPr>
          <w:sz w:val="28"/>
          <w:szCs w:val="28"/>
        </w:rPr>
        <w:t>и</w:t>
      </w:r>
      <w:r w:rsidRPr="006D28D1">
        <w:rPr>
          <w:sz w:val="28"/>
          <w:szCs w:val="28"/>
        </w:rPr>
        <w:t>ем фильмов;</w:t>
      </w:r>
    </w:p>
    <w:p w:rsidR="00E318FC" w:rsidRPr="006D28D1" w:rsidRDefault="00E318FC" w:rsidP="007C2343">
      <w:pPr>
        <w:pStyle w:val="af5"/>
        <w:numPr>
          <w:ilvl w:val="0"/>
          <w:numId w:val="64"/>
        </w:numPr>
        <w:contextualSpacing/>
        <w:jc w:val="both"/>
        <w:rPr>
          <w:sz w:val="28"/>
          <w:szCs w:val="28"/>
        </w:rPr>
      </w:pPr>
      <w:r w:rsidRPr="00D4426D">
        <w:rPr>
          <w:sz w:val="28"/>
          <w:szCs w:val="28"/>
        </w:rPr>
        <w:t>в октябре для ветеранов Централизованной</w:t>
      </w:r>
      <w:r w:rsidRPr="006D28D1">
        <w:rPr>
          <w:sz w:val="28"/>
          <w:szCs w:val="28"/>
        </w:rPr>
        <w:t xml:space="preserve"> библиотечной системы р</w:t>
      </w:r>
      <w:r w:rsidRPr="006D28D1">
        <w:rPr>
          <w:sz w:val="28"/>
          <w:szCs w:val="28"/>
        </w:rPr>
        <w:t>а</w:t>
      </w:r>
      <w:r w:rsidRPr="006D28D1">
        <w:rPr>
          <w:sz w:val="28"/>
          <w:szCs w:val="28"/>
        </w:rPr>
        <w:t xml:space="preserve">ботниками Центральной городской библиотеки при поддержке </w:t>
      </w:r>
      <w:r w:rsidR="00992AA1" w:rsidRPr="00992AA1">
        <w:rPr>
          <w:color w:val="000000" w:themeColor="text1"/>
          <w:sz w:val="28"/>
          <w:szCs w:val="28"/>
        </w:rPr>
        <w:t>адм</w:t>
      </w:r>
      <w:r w:rsidR="00992AA1" w:rsidRPr="00992AA1">
        <w:rPr>
          <w:color w:val="000000" w:themeColor="text1"/>
          <w:sz w:val="28"/>
          <w:szCs w:val="28"/>
        </w:rPr>
        <w:t>и</w:t>
      </w:r>
      <w:r w:rsidR="00992AA1" w:rsidRPr="00992AA1">
        <w:rPr>
          <w:color w:val="000000" w:themeColor="text1"/>
          <w:sz w:val="28"/>
          <w:szCs w:val="28"/>
        </w:rPr>
        <w:t>нистрации МУ «ЦБС г. Белово»,</w:t>
      </w:r>
      <w:r w:rsidR="00992AA1" w:rsidRPr="004D6C27">
        <w:rPr>
          <w:color w:val="FF0000"/>
          <w:sz w:val="28"/>
          <w:szCs w:val="28"/>
        </w:rPr>
        <w:t xml:space="preserve"> </w:t>
      </w:r>
      <w:r w:rsidRPr="006D28D1">
        <w:rPr>
          <w:sz w:val="28"/>
          <w:szCs w:val="28"/>
        </w:rPr>
        <w:t>Управления Культуры, была орган</w:t>
      </w:r>
      <w:r w:rsidRPr="006D28D1">
        <w:rPr>
          <w:sz w:val="28"/>
          <w:szCs w:val="28"/>
        </w:rPr>
        <w:t>и</w:t>
      </w:r>
      <w:r w:rsidRPr="006D28D1">
        <w:rPr>
          <w:sz w:val="28"/>
          <w:szCs w:val="28"/>
        </w:rPr>
        <w:t xml:space="preserve">зована </w:t>
      </w:r>
      <w:r w:rsidRPr="00D4426D">
        <w:rPr>
          <w:b/>
          <w:sz w:val="28"/>
          <w:szCs w:val="28"/>
        </w:rPr>
        <w:t>экскурсия на святые источники</w:t>
      </w:r>
      <w:r w:rsidRPr="006D28D1">
        <w:rPr>
          <w:sz w:val="28"/>
          <w:szCs w:val="28"/>
        </w:rPr>
        <w:t>: д. Гавриловка источник Св</w:t>
      </w:r>
      <w:r w:rsidRPr="006D28D1">
        <w:rPr>
          <w:sz w:val="28"/>
          <w:szCs w:val="28"/>
        </w:rPr>
        <w:t>я</w:t>
      </w:r>
      <w:r w:rsidRPr="006D28D1">
        <w:rPr>
          <w:sz w:val="28"/>
          <w:szCs w:val="28"/>
        </w:rPr>
        <w:t>того Иоанна Крестителя, село Старобачаты источник Серафима Саро</w:t>
      </w:r>
      <w:r w:rsidRPr="006D28D1">
        <w:rPr>
          <w:sz w:val="28"/>
          <w:szCs w:val="28"/>
        </w:rPr>
        <w:t>в</w:t>
      </w:r>
      <w:r w:rsidRPr="006D28D1">
        <w:rPr>
          <w:sz w:val="28"/>
          <w:szCs w:val="28"/>
        </w:rPr>
        <w:t>ского. В подарок ветеранам подготовлен и выпущен буклет «Святой земли целительный родник…»;</w:t>
      </w:r>
    </w:p>
    <w:p w:rsidR="00E318FC" w:rsidRPr="009A36EA" w:rsidRDefault="00E318FC" w:rsidP="007C2343">
      <w:pPr>
        <w:pStyle w:val="af5"/>
        <w:numPr>
          <w:ilvl w:val="0"/>
          <w:numId w:val="64"/>
        </w:numPr>
        <w:contextualSpacing/>
        <w:jc w:val="both"/>
        <w:rPr>
          <w:sz w:val="28"/>
          <w:szCs w:val="28"/>
        </w:rPr>
      </w:pPr>
      <w:r w:rsidRPr="009A36EA">
        <w:rPr>
          <w:sz w:val="28"/>
          <w:szCs w:val="28"/>
        </w:rPr>
        <w:t xml:space="preserve">Библиотека №5 В рамках программы «Вера.Знание.Книга» принимала участие в </w:t>
      </w:r>
      <w:r w:rsidRPr="009A36EA">
        <w:rPr>
          <w:b/>
          <w:sz w:val="28"/>
          <w:szCs w:val="28"/>
        </w:rPr>
        <w:t>Международном слете</w:t>
      </w:r>
      <w:r w:rsidRPr="009A36EA">
        <w:rPr>
          <w:sz w:val="28"/>
          <w:szCs w:val="28"/>
        </w:rPr>
        <w:t xml:space="preserve"> Братства православных следопытов «Тропою отцов». </w:t>
      </w:r>
    </w:p>
    <w:p w:rsidR="00E318FC" w:rsidRPr="00A47C77" w:rsidRDefault="00E318FC" w:rsidP="00E318FC">
      <w:pPr>
        <w:pStyle w:val="af5"/>
        <w:jc w:val="both"/>
        <w:rPr>
          <w:sz w:val="28"/>
          <w:szCs w:val="28"/>
        </w:rPr>
      </w:pPr>
      <w:r w:rsidRPr="00A47C77">
        <w:rPr>
          <w:sz w:val="28"/>
          <w:szCs w:val="28"/>
        </w:rPr>
        <w:t>Десять дней библиотекарь (руководитель программы Черных А.А.) провела с группой своих читателей, отрядом бачатских скаутов. Подг</w:t>
      </w:r>
      <w:r w:rsidRPr="00A47C77">
        <w:rPr>
          <w:sz w:val="28"/>
          <w:szCs w:val="28"/>
        </w:rPr>
        <w:t>о</w:t>
      </w:r>
      <w:r w:rsidRPr="00A47C77">
        <w:rPr>
          <w:sz w:val="28"/>
          <w:szCs w:val="28"/>
        </w:rPr>
        <w:t>товка к Слёту шла в течение года. Дети под руководством библиотек</w:t>
      </w:r>
      <w:r w:rsidRPr="00A47C77">
        <w:rPr>
          <w:sz w:val="28"/>
          <w:szCs w:val="28"/>
        </w:rPr>
        <w:t>а</w:t>
      </w:r>
      <w:r w:rsidRPr="00A47C77">
        <w:rPr>
          <w:sz w:val="28"/>
          <w:szCs w:val="28"/>
        </w:rPr>
        <w:t>ря изготовили настоящие писчие гусиные перья, представив этот инт</w:t>
      </w:r>
      <w:r w:rsidRPr="00A47C77">
        <w:rPr>
          <w:sz w:val="28"/>
          <w:szCs w:val="28"/>
        </w:rPr>
        <w:t>е</w:t>
      </w:r>
      <w:r w:rsidRPr="00A47C77">
        <w:rPr>
          <w:sz w:val="28"/>
          <w:szCs w:val="28"/>
        </w:rPr>
        <w:t>ресный процесс в виде фильма. В полевых условиях лагеря была «п</w:t>
      </w:r>
      <w:r w:rsidRPr="00A47C77">
        <w:rPr>
          <w:sz w:val="28"/>
          <w:szCs w:val="28"/>
        </w:rPr>
        <w:t>о</w:t>
      </w:r>
      <w:r w:rsidRPr="00A47C77">
        <w:rPr>
          <w:sz w:val="28"/>
          <w:szCs w:val="28"/>
        </w:rPr>
        <w:t>строена» Киево-Печерская лавра, оформленная баннерами, колодцами, монастырскими летописями, написанными гусиными перьями. Беседы о необходимости и пользе чтения книг, о добре и зле, громкие чтения оказались полезными для детей и взрослых.</w:t>
      </w:r>
    </w:p>
    <w:p w:rsidR="00E318FC" w:rsidRDefault="00E318FC" w:rsidP="00E318FC">
      <w:pPr>
        <w:spacing w:after="0" w:line="240" w:lineRule="auto"/>
        <w:ind w:firstLine="567"/>
        <w:jc w:val="both"/>
        <w:rPr>
          <w:rFonts w:ascii="Times New Roman" w:hAnsi="Times New Roman"/>
          <w:sz w:val="28"/>
          <w:szCs w:val="28"/>
        </w:rPr>
      </w:pPr>
      <w:r w:rsidRPr="00D4426D">
        <w:rPr>
          <w:rFonts w:ascii="Times New Roman" w:hAnsi="Times New Roman"/>
          <w:b/>
          <w:sz w:val="28"/>
          <w:szCs w:val="28"/>
        </w:rPr>
        <w:t>«Кузбасс, Белово – Родина моя!»</w:t>
      </w:r>
      <w:r w:rsidRPr="00D4426D">
        <w:rPr>
          <w:rFonts w:ascii="Times New Roman" w:hAnsi="Times New Roman"/>
          <w:sz w:val="28"/>
          <w:szCs w:val="28"/>
        </w:rPr>
        <w:t xml:space="preserve"> (это направление посвящено истории, настоящему и будущему города и края, достопримечательностям, известным людям) </w:t>
      </w:r>
      <w:r>
        <w:rPr>
          <w:rFonts w:ascii="Times New Roman" w:hAnsi="Times New Roman"/>
          <w:sz w:val="28"/>
          <w:szCs w:val="28"/>
        </w:rPr>
        <w:t xml:space="preserve">проведены </w:t>
      </w:r>
      <w:r w:rsidRPr="00D4426D">
        <w:rPr>
          <w:rFonts w:ascii="Times New Roman" w:hAnsi="Times New Roman"/>
          <w:sz w:val="28"/>
          <w:szCs w:val="28"/>
        </w:rPr>
        <w:t>-  историческая экскурсия  «История Белово - история страны», час интересных сообщений «Я вырос здесь и край мне этот дорог», вечер-встреча с интересным человеком, краеведом и журналистом Б. Я. Ко</w:t>
      </w:r>
      <w:r w:rsidRPr="00D4426D">
        <w:rPr>
          <w:rFonts w:ascii="Times New Roman" w:hAnsi="Times New Roman"/>
          <w:sz w:val="28"/>
          <w:szCs w:val="28"/>
        </w:rPr>
        <w:t>с</w:t>
      </w:r>
      <w:r w:rsidRPr="00D4426D">
        <w:rPr>
          <w:rFonts w:ascii="Times New Roman" w:hAnsi="Times New Roman"/>
          <w:sz w:val="28"/>
          <w:szCs w:val="28"/>
        </w:rPr>
        <w:t>тюрой, поэтическая эстафета «Певцы родного города», конкурс творческих работ,</w:t>
      </w:r>
      <w:r>
        <w:rPr>
          <w:rFonts w:ascii="Times New Roman" w:hAnsi="Times New Roman"/>
          <w:sz w:val="28"/>
          <w:szCs w:val="28"/>
        </w:rPr>
        <w:t xml:space="preserve"> </w:t>
      </w:r>
      <w:r w:rsidRPr="00D4426D">
        <w:rPr>
          <w:rFonts w:ascii="Times New Roman" w:hAnsi="Times New Roman"/>
          <w:sz w:val="28"/>
          <w:szCs w:val="28"/>
        </w:rPr>
        <w:t>посвященных 65-летию пгт. Новый Городок «Люблю тебя, посёлок мой родной», историко-краеведческий альманах «Наш поселок с шахтерской судьбой, фо</w:t>
      </w:r>
      <w:r>
        <w:rPr>
          <w:rFonts w:ascii="Times New Roman" w:hAnsi="Times New Roman"/>
          <w:sz w:val="28"/>
          <w:szCs w:val="28"/>
        </w:rPr>
        <w:t>товикторина</w:t>
      </w:r>
      <w:r w:rsidRPr="00D4426D">
        <w:rPr>
          <w:rFonts w:ascii="Times New Roman" w:hAnsi="Times New Roman"/>
          <w:sz w:val="28"/>
          <w:szCs w:val="28"/>
        </w:rPr>
        <w:t xml:space="preserve"> «Памятные места нашего края», турнир знатоков "Это Родина моя", поэтический час «Слов красивых мой город достоин» и др., Часы истории «Белово в годы Великой Отечественной войны», «Мой край в великую годину…» и др.</w:t>
      </w:r>
    </w:p>
    <w:p w:rsidR="00E318FC" w:rsidRPr="006D28D1" w:rsidRDefault="00E318FC" w:rsidP="00E318FC">
      <w:pPr>
        <w:spacing w:after="0" w:line="240" w:lineRule="auto"/>
        <w:ind w:firstLine="709"/>
        <w:jc w:val="both"/>
        <w:rPr>
          <w:rFonts w:ascii="Times New Roman" w:hAnsi="Times New Roman"/>
          <w:sz w:val="28"/>
          <w:szCs w:val="28"/>
        </w:rPr>
      </w:pPr>
      <w:r w:rsidRPr="00053A72">
        <w:rPr>
          <w:rFonts w:ascii="Times New Roman" w:hAnsi="Times New Roman"/>
          <w:b/>
          <w:sz w:val="28"/>
          <w:szCs w:val="28"/>
        </w:rPr>
        <w:t>30 августа отмечался юбилей посёлка Новый Городок.</w:t>
      </w:r>
      <w:r w:rsidRPr="006D28D1">
        <w:rPr>
          <w:rFonts w:ascii="Times New Roman" w:hAnsi="Times New Roman"/>
          <w:sz w:val="28"/>
          <w:szCs w:val="28"/>
        </w:rPr>
        <w:t xml:space="preserve"> На це</w:t>
      </w:r>
      <w:r w:rsidRPr="006D28D1">
        <w:rPr>
          <w:rFonts w:ascii="Times New Roman" w:hAnsi="Times New Roman"/>
          <w:sz w:val="28"/>
          <w:szCs w:val="28"/>
        </w:rPr>
        <w:t>н</w:t>
      </w:r>
      <w:r w:rsidRPr="006D28D1">
        <w:rPr>
          <w:rFonts w:ascii="Times New Roman" w:hAnsi="Times New Roman"/>
          <w:sz w:val="28"/>
          <w:szCs w:val="28"/>
        </w:rPr>
        <w:t>тральной площади была организована выставка публикаций и изданий</w:t>
      </w:r>
      <w:r>
        <w:rPr>
          <w:rFonts w:ascii="Times New Roman" w:hAnsi="Times New Roman"/>
          <w:sz w:val="28"/>
          <w:szCs w:val="28"/>
        </w:rPr>
        <w:t xml:space="preserve"> Би</w:t>
      </w:r>
      <w:r>
        <w:rPr>
          <w:rFonts w:ascii="Times New Roman" w:hAnsi="Times New Roman"/>
          <w:sz w:val="28"/>
          <w:szCs w:val="28"/>
        </w:rPr>
        <w:t>б</w:t>
      </w:r>
      <w:r>
        <w:rPr>
          <w:rFonts w:ascii="Times New Roman" w:hAnsi="Times New Roman"/>
          <w:sz w:val="28"/>
          <w:szCs w:val="28"/>
        </w:rPr>
        <w:t>лиотеки №1</w:t>
      </w:r>
      <w:r w:rsidRPr="006D28D1">
        <w:rPr>
          <w:rFonts w:ascii="Times New Roman" w:hAnsi="Times New Roman"/>
          <w:sz w:val="28"/>
          <w:szCs w:val="28"/>
        </w:rPr>
        <w:t xml:space="preserve"> о посёлке «Городок – сердце наше и душа», которая вызвала большой интерес. Люди подходили, рассматривали издания, разговаривали с библиотекарями. Многие просто не знали о существовании изданий библи</w:t>
      </w:r>
      <w:r w:rsidRPr="006D28D1">
        <w:rPr>
          <w:rFonts w:ascii="Times New Roman" w:hAnsi="Times New Roman"/>
          <w:sz w:val="28"/>
          <w:szCs w:val="28"/>
        </w:rPr>
        <w:t>о</w:t>
      </w:r>
      <w:r w:rsidRPr="006D28D1">
        <w:rPr>
          <w:rFonts w:ascii="Times New Roman" w:hAnsi="Times New Roman"/>
          <w:sz w:val="28"/>
          <w:szCs w:val="28"/>
        </w:rPr>
        <w:t xml:space="preserve">теки о Новом Городке. Было приятно получать хвалебные отзывы о нашей работе. Был организован «Весёлый Библиодесант» с помощью коллег из СМС (Содружество Молодых Специалистов). Они в образах Маши, Медведя и Тигры провели акцию «Поздравь родной посёлок!» и рекламную акцию «Ау, читающий народ!» с раздачей визиток и календариков с реквизитами </w:t>
      </w:r>
      <w:r w:rsidRPr="006D28D1">
        <w:rPr>
          <w:rFonts w:ascii="Times New Roman" w:hAnsi="Times New Roman"/>
          <w:sz w:val="28"/>
          <w:szCs w:val="28"/>
        </w:rPr>
        <w:lastRenderedPageBreak/>
        <w:t>Библиотеки № 1. Жители и гости посёлка с большим удовольствием и рад</w:t>
      </w:r>
      <w:r w:rsidRPr="006D28D1">
        <w:rPr>
          <w:rFonts w:ascii="Times New Roman" w:hAnsi="Times New Roman"/>
          <w:sz w:val="28"/>
          <w:szCs w:val="28"/>
        </w:rPr>
        <w:t>о</w:t>
      </w:r>
      <w:r w:rsidRPr="006D28D1">
        <w:rPr>
          <w:rFonts w:ascii="Times New Roman" w:hAnsi="Times New Roman"/>
          <w:sz w:val="28"/>
          <w:szCs w:val="28"/>
        </w:rPr>
        <w:t>стью писали пожелания «имениннику» на подготовленных красочных о</w:t>
      </w:r>
      <w:r w:rsidRPr="006D28D1">
        <w:rPr>
          <w:rFonts w:ascii="Times New Roman" w:hAnsi="Times New Roman"/>
          <w:sz w:val="28"/>
          <w:szCs w:val="28"/>
        </w:rPr>
        <w:t>т</w:t>
      </w:r>
      <w:r w:rsidRPr="006D28D1">
        <w:rPr>
          <w:rFonts w:ascii="Times New Roman" w:hAnsi="Times New Roman"/>
          <w:sz w:val="28"/>
          <w:szCs w:val="28"/>
        </w:rPr>
        <w:t xml:space="preserve">крытках, просили сфотографироваться с весёлыми персонажами из любимых мультиков. Всего в </w:t>
      </w:r>
      <w:r>
        <w:rPr>
          <w:rFonts w:ascii="Times New Roman" w:hAnsi="Times New Roman"/>
          <w:sz w:val="28"/>
          <w:szCs w:val="28"/>
        </w:rPr>
        <w:t>библиотечных</w:t>
      </w:r>
      <w:r w:rsidRPr="006D28D1">
        <w:rPr>
          <w:rFonts w:ascii="Times New Roman" w:hAnsi="Times New Roman"/>
          <w:sz w:val="28"/>
          <w:szCs w:val="28"/>
        </w:rPr>
        <w:t xml:space="preserve"> праздничных мероприятиях поучаствовало 214 чел.</w:t>
      </w:r>
    </w:p>
    <w:p w:rsidR="00E318FC" w:rsidRPr="006B0135" w:rsidRDefault="00E318FC" w:rsidP="00E318FC">
      <w:pPr>
        <w:spacing w:after="0" w:line="240" w:lineRule="auto"/>
        <w:ind w:firstLine="567"/>
        <w:jc w:val="both"/>
        <w:rPr>
          <w:rFonts w:ascii="Times New Roman" w:hAnsi="Times New Roman"/>
          <w:b/>
          <w:sz w:val="28"/>
          <w:szCs w:val="28"/>
        </w:rPr>
      </w:pPr>
      <w:r w:rsidRPr="006D28D1">
        <w:rPr>
          <w:rFonts w:ascii="Times New Roman" w:hAnsi="Times New Roman"/>
          <w:b/>
          <w:color w:val="000000" w:themeColor="text1"/>
          <w:sz w:val="28"/>
          <w:szCs w:val="28"/>
          <w:shd w:val="clear" w:color="auto" w:fill="FFFFFF"/>
        </w:rPr>
        <w:t>Одним из главных направлений</w:t>
      </w:r>
      <w:r w:rsidRPr="006D28D1">
        <w:rPr>
          <w:rFonts w:ascii="Times New Roman" w:hAnsi="Times New Roman"/>
          <w:color w:val="000000" w:themeColor="text1"/>
          <w:sz w:val="28"/>
          <w:szCs w:val="28"/>
          <w:shd w:val="clear" w:color="auto" w:fill="FFFFFF"/>
        </w:rPr>
        <w:t xml:space="preserve"> деятельности библиотек, по-прежнему, остается работа по продвижению книги и чтения, лучших литер</w:t>
      </w:r>
      <w:r w:rsidRPr="006D28D1">
        <w:rPr>
          <w:rFonts w:ascii="Times New Roman" w:hAnsi="Times New Roman"/>
          <w:color w:val="000000" w:themeColor="text1"/>
          <w:sz w:val="28"/>
          <w:szCs w:val="28"/>
          <w:shd w:val="clear" w:color="auto" w:fill="FFFFFF"/>
        </w:rPr>
        <w:t>а</w:t>
      </w:r>
      <w:r w:rsidRPr="006D28D1">
        <w:rPr>
          <w:rFonts w:ascii="Times New Roman" w:hAnsi="Times New Roman"/>
          <w:color w:val="000000" w:themeColor="text1"/>
          <w:sz w:val="28"/>
          <w:szCs w:val="28"/>
          <w:shd w:val="clear" w:color="auto" w:fill="FFFFFF"/>
        </w:rPr>
        <w:t>турных произведений кузбасских писателей.</w:t>
      </w:r>
      <w:r w:rsidRPr="006D28D1">
        <w:rPr>
          <w:rFonts w:ascii="Times New Roman" w:hAnsi="Times New Roman"/>
          <w:b/>
          <w:color w:val="00B050"/>
          <w:sz w:val="28"/>
          <w:szCs w:val="28"/>
        </w:rPr>
        <w:t xml:space="preserve"> </w:t>
      </w:r>
    </w:p>
    <w:p w:rsidR="00E318FC" w:rsidRPr="00D4426D" w:rsidRDefault="00E318FC" w:rsidP="00E318FC">
      <w:pPr>
        <w:spacing w:after="0" w:line="240" w:lineRule="auto"/>
        <w:ind w:firstLine="567"/>
        <w:jc w:val="both"/>
        <w:rPr>
          <w:rFonts w:ascii="Times New Roman" w:hAnsi="Times New Roman"/>
          <w:sz w:val="28"/>
          <w:szCs w:val="28"/>
        </w:rPr>
      </w:pPr>
      <w:r w:rsidRPr="00D4426D">
        <w:rPr>
          <w:rFonts w:ascii="Times New Roman" w:hAnsi="Times New Roman"/>
          <w:b/>
          <w:sz w:val="28"/>
          <w:szCs w:val="28"/>
        </w:rPr>
        <w:t>Привлекли внимание</w:t>
      </w:r>
      <w:r w:rsidRPr="00D4426D">
        <w:rPr>
          <w:rFonts w:ascii="Times New Roman" w:hAnsi="Times New Roman"/>
          <w:sz w:val="28"/>
          <w:szCs w:val="28"/>
        </w:rPr>
        <w:t xml:space="preserve"> пользователей следующие мероприятия: </w:t>
      </w:r>
    </w:p>
    <w:p w:rsidR="00E318FC" w:rsidRPr="00D4426D" w:rsidRDefault="00E318FC" w:rsidP="007C2343">
      <w:pPr>
        <w:pStyle w:val="af5"/>
        <w:numPr>
          <w:ilvl w:val="0"/>
          <w:numId w:val="65"/>
        </w:numPr>
        <w:contextualSpacing/>
        <w:jc w:val="both"/>
        <w:rPr>
          <w:sz w:val="28"/>
          <w:szCs w:val="28"/>
        </w:rPr>
      </w:pPr>
      <w:r w:rsidRPr="009A36EA">
        <w:rPr>
          <w:sz w:val="28"/>
          <w:szCs w:val="28"/>
        </w:rPr>
        <w:t>конкурсно-познавательная программа «Мой город родной» (присутс</w:t>
      </w:r>
      <w:r w:rsidRPr="009A36EA">
        <w:rPr>
          <w:sz w:val="28"/>
          <w:szCs w:val="28"/>
        </w:rPr>
        <w:t>т</w:t>
      </w:r>
      <w:r w:rsidRPr="009A36EA">
        <w:rPr>
          <w:sz w:val="28"/>
          <w:szCs w:val="28"/>
        </w:rPr>
        <w:t>вовало 39 человек), литературная гостиная под названием «Опрокин</w:t>
      </w:r>
      <w:r w:rsidRPr="009A36EA">
        <w:rPr>
          <w:sz w:val="28"/>
          <w:szCs w:val="28"/>
        </w:rPr>
        <w:t>у</w:t>
      </w:r>
      <w:r w:rsidRPr="009A36EA">
        <w:rPr>
          <w:sz w:val="28"/>
          <w:szCs w:val="28"/>
        </w:rPr>
        <w:t xml:space="preserve">тый мир Геннадия Дорогова», проведенные библиотекой №2 совместно с объединением «Бригантина» для подростков (присутствующие ребята познакомились с творчеством нашего земляка, сейчас проживающем в г. Кемерово, задавали интересующие их вопросы, читали его стихи). Такая же встреча прошла на базе клуба «Проба пера». </w:t>
      </w:r>
      <w:r w:rsidRPr="00D4426D">
        <w:rPr>
          <w:sz w:val="28"/>
          <w:szCs w:val="28"/>
        </w:rPr>
        <w:t>Самые мален</w:t>
      </w:r>
      <w:r w:rsidRPr="00D4426D">
        <w:rPr>
          <w:sz w:val="28"/>
          <w:szCs w:val="28"/>
        </w:rPr>
        <w:t>ь</w:t>
      </w:r>
      <w:r w:rsidRPr="00D4426D">
        <w:rPr>
          <w:sz w:val="28"/>
          <w:szCs w:val="28"/>
        </w:rPr>
        <w:t>кие члены это клуба принимали участие в областном конкурсе чтецов «Поэт –певец жизни»в г. Кемерово</w:t>
      </w:r>
      <w:r>
        <w:rPr>
          <w:sz w:val="28"/>
          <w:szCs w:val="28"/>
        </w:rPr>
        <w:t>;</w:t>
      </w:r>
    </w:p>
    <w:p w:rsidR="00E318FC" w:rsidRPr="00D4426D" w:rsidRDefault="00E318FC" w:rsidP="007C2343">
      <w:pPr>
        <w:pStyle w:val="af5"/>
        <w:numPr>
          <w:ilvl w:val="0"/>
          <w:numId w:val="65"/>
        </w:numPr>
        <w:ind w:left="714" w:hanging="357"/>
        <w:contextualSpacing/>
        <w:jc w:val="both"/>
        <w:rPr>
          <w:sz w:val="28"/>
          <w:szCs w:val="28"/>
        </w:rPr>
      </w:pPr>
      <w:r>
        <w:rPr>
          <w:sz w:val="28"/>
          <w:szCs w:val="28"/>
        </w:rPr>
        <w:t>с</w:t>
      </w:r>
      <w:r w:rsidRPr="00D4426D">
        <w:rPr>
          <w:sz w:val="28"/>
          <w:szCs w:val="28"/>
        </w:rPr>
        <w:t xml:space="preserve"> успехом прошли: в Библиотеке №5 встречи с местными поэтами из поэтической гостиной «Читаем, слушаем стихи», урок-портрет «Поэт Александр Курицын», в Библиотеке №12 встречи в литературной го</w:t>
      </w:r>
      <w:r w:rsidRPr="00D4426D">
        <w:rPr>
          <w:sz w:val="28"/>
          <w:szCs w:val="28"/>
        </w:rPr>
        <w:t>с</w:t>
      </w:r>
      <w:r w:rsidRPr="00D4426D">
        <w:rPr>
          <w:sz w:val="28"/>
          <w:szCs w:val="28"/>
        </w:rPr>
        <w:t>тиной Литературный Кузбасс», познавательный час "В художестве</w:t>
      </w:r>
      <w:r w:rsidRPr="00D4426D">
        <w:rPr>
          <w:sz w:val="28"/>
          <w:szCs w:val="28"/>
        </w:rPr>
        <w:t>н</w:t>
      </w:r>
      <w:r w:rsidRPr="00D4426D">
        <w:rPr>
          <w:sz w:val="28"/>
          <w:szCs w:val="28"/>
        </w:rPr>
        <w:t>ном мире стихотворений", посвященный творчеству поэта Александра Пархаева и др.</w:t>
      </w:r>
    </w:p>
    <w:p w:rsidR="00E318FC" w:rsidRPr="006D28D1" w:rsidRDefault="00E318FC" w:rsidP="00E318FC">
      <w:pPr>
        <w:spacing w:after="0" w:line="240" w:lineRule="auto"/>
        <w:ind w:firstLine="709"/>
        <w:jc w:val="both"/>
        <w:rPr>
          <w:rFonts w:ascii="Times New Roman" w:hAnsi="Times New Roman"/>
          <w:sz w:val="28"/>
          <w:szCs w:val="28"/>
        </w:rPr>
      </w:pPr>
      <w:r w:rsidRPr="006D28D1">
        <w:rPr>
          <w:rFonts w:ascii="Times New Roman" w:hAnsi="Times New Roman"/>
          <w:b/>
          <w:sz w:val="28"/>
          <w:szCs w:val="28"/>
        </w:rPr>
        <w:t>«Эта земля твоя и моя»</w:t>
      </w:r>
      <w:r w:rsidRPr="006D28D1">
        <w:rPr>
          <w:rFonts w:ascii="Times New Roman" w:hAnsi="Times New Roman"/>
          <w:sz w:val="28"/>
          <w:szCs w:val="28"/>
        </w:rPr>
        <w:t xml:space="preserve"> направление, посвященное экологическому просвещению и воспитанию горожан</w:t>
      </w:r>
      <w:r>
        <w:rPr>
          <w:rFonts w:ascii="Times New Roman" w:hAnsi="Times New Roman"/>
          <w:sz w:val="28"/>
          <w:szCs w:val="28"/>
        </w:rPr>
        <w:t>, особенного молодого поколения -</w:t>
      </w:r>
      <w:r w:rsidRPr="006D28D1">
        <w:rPr>
          <w:rFonts w:ascii="Times New Roman" w:hAnsi="Times New Roman"/>
          <w:sz w:val="28"/>
          <w:szCs w:val="28"/>
        </w:rPr>
        <w:t xml:space="preserve"> час информации </w:t>
      </w:r>
      <w:r w:rsidRPr="006D28D1">
        <w:rPr>
          <w:rFonts w:ascii="Times New Roman" w:hAnsi="Times New Roman"/>
          <w:b/>
          <w:sz w:val="28"/>
          <w:szCs w:val="28"/>
        </w:rPr>
        <w:t>«Красная книга Кемеровской области»</w:t>
      </w:r>
      <w:r w:rsidRPr="006D28D1">
        <w:rPr>
          <w:rFonts w:ascii="Times New Roman" w:hAnsi="Times New Roman"/>
          <w:sz w:val="28"/>
          <w:szCs w:val="28"/>
        </w:rPr>
        <w:t xml:space="preserve">, </w:t>
      </w:r>
      <w:r w:rsidRPr="006D28D1">
        <w:rPr>
          <w:rFonts w:ascii="Times New Roman" w:hAnsi="Times New Roman"/>
          <w:b/>
          <w:sz w:val="28"/>
          <w:szCs w:val="28"/>
        </w:rPr>
        <w:t xml:space="preserve"> </w:t>
      </w:r>
      <w:r w:rsidRPr="006D28D1">
        <w:rPr>
          <w:rFonts w:ascii="Times New Roman" w:hAnsi="Times New Roman"/>
          <w:sz w:val="28"/>
          <w:szCs w:val="28"/>
        </w:rPr>
        <w:t xml:space="preserve">познавательный час </w:t>
      </w:r>
      <w:r w:rsidRPr="006D28D1">
        <w:rPr>
          <w:rFonts w:ascii="Times New Roman" w:hAnsi="Times New Roman"/>
          <w:b/>
          <w:sz w:val="28"/>
          <w:szCs w:val="28"/>
        </w:rPr>
        <w:t>«Путешествие в мир лекарственных растений Кузбасса»</w:t>
      </w:r>
      <w:r w:rsidRPr="006D28D1">
        <w:rPr>
          <w:rFonts w:ascii="Times New Roman" w:hAnsi="Times New Roman"/>
          <w:sz w:val="28"/>
          <w:szCs w:val="28"/>
        </w:rPr>
        <w:t>,</w:t>
      </w:r>
      <w:r w:rsidRPr="006D28D1">
        <w:rPr>
          <w:rFonts w:ascii="Times New Roman" w:hAnsi="Times New Roman"/>
          <w:noProof/>
          <w:sz w:val="28"/>
          <w:szCs w:val="28"/>
        </w:rPr>
        <w:t xml:space="preserve"> урок – путешествие «Красная книга Кузбасса»,</w:t>
      </w:r>
      <w:r w:rsidRPr="006D28D1">
        <w:rPr>
          <w:rFonts w:ascii="Times New Roman" w:hAnsi="Times New Roman"/>
          <w:sz w:val="28"/>
          <w:szCs w:val="28"/>
        </w:rPr>
        <w:t xml:space="preserve"> мини-путешествие «По родному краю», экологический вояж, экоуроки и т.д.</w:t>
      </w:r>
    </w:p>
    <w:p w:rsidR="00E318FC" w:rsidRPr="006D28D1" w:rsidRDefault="00E318FC" w:rsidP="00E318FC">
      <w:pPr>
        <w:spacing w:after="0" w:line="240" w:lineRule="auto"/>
        <w:ind w:firstLine="567"/>
        <w:jc w:val="both"/>
        <w:rPr>
          <w:rFonts w:ascii="Times New Roman" w:hAnsi="Times New Roman"/>
          <w:color w:val="000000"/>
          <w:sz w:val="28"/>
          <w:szCs w:val="28"/>
          <w:shd w:val="clear" w:color="auto" w:fill="FFFFFF"/>
        </w:rPr>
      </w:pPr>
      <w:r w:rsidRPr="00D24E1C">
        <w:rPr>
          <w:rStyle w:val="aff7"/>
          <w:rFonts w:ascii="Times New Roman" w:hAnsi="Times New Roman"/>
          <w:b/>
          <w:sz w:val="28"/>
          <w:szCs w:val="28"/>
        </w:rPr>
        <w:t>Библиотеки отмечают,</w:t>
      </w:r>
      <w:r w:rsidRPr="00D4426D">
        <w:rPr>
          <w:rStyle w:val="aff7"/>
          <w:rFonts w:ascii="Times New Roman" w:hAnsi="Times New Roman"/>
          <w:sz w:val="28"/>
          <w:szCs w:val="28"/>
        </w:rPr>
        <w:t xml:space="preserve"> что с использованием современных информ</w:t>
      </w:r>
      <w:r w:rsidRPr="00D4426D">
        <w:rPr>
          <w:rStyle w:val="aff7"/>
          <w:rFonts w:ascii="Times New Roman" w:hAnsi="Times New Roman"/>
          <w:sz w:val="28"/>
          <w:szCs w:val="28"/>
        </w:rPr>
        <w:t>а</w:t>
      </w:r>
      <w:r w:rsidRPr="00D4426D">
        <w:rPr>
          <w:rStyle w:val="aff7"/>
          <w:rFonts w:ascii="Times New Roman" w:hAnsi="Times New Roman"/>
          <w:sz w:val="28"/>
          <w:szCs w:val="28"/>
        </w:rPr>
        <w:t xml:space="preserve">ционных технологий краеведческая работа стала интереснее и насыщеннее. </w:t>
      </w:r>
      <w:r w:rsidRPr="006D28D1">
        <w:rPr>
          <w:rFonts w:ascii="Times New Roman" w:hAnsi="Times New Roman"/>
          <w:color w:val="000000"/>
          <w:sz w:val="28"/>
          <w:szCs w:val="28"/>
          <w:shd w:val="clear" w:color="auto" w:fill="FFFFFF"/>
        </w:rPr>
        <w:t>Информационные технологии позволяют осуществлять доступ к краеведч</w:t>
      </w:r>
      <w:r w:rsidRPr="006D28D1">
        <w:rPr>
          <w:rFonts w:ascii="Times New Roman" w:hAnsi="Times New Roman"/>
          <w:color w:val="000000"/>
          <w:sz w:val="28"/>
          <w:szCs w:val="28"/>
          <w:shd w:val="clear" w:color="auto" w:fill="FFFFFF"/>
        </w:rPr>
        <w:t>е</w:t>
      </w:r>
      <w:r w:rsidRPr="006D28D1">
        <w:rPr>
          <w:rFonts w:ascii="Times New Roman" w:hAnsi="Times New Roman"/>
          <w:color w:val="000000"/>
          <w:sz w:val="28"/>
          <w:szCs w:val="28"/>
          <w:shd w:val="clear" w:color="auto" w:fill="FFFFFF"/>
        </w:rPr>
        <w:t xml:space="preserve">ской информации большего числа абонентов, использовать краеведческие информационные ресурсы с наибольшей полнотой и удобством. </w:t>
      </w:r>
    </w:p>
    <w:p w:rsidR="00E318FC" w:rsidRPr="006D28D1" w:rsidRDefault="00E318FC" w:rsidP="00E318FC">
      <w:pPr>
        <w:spacing w:after="0" w:line="240" w:lineRule="auto"/>
        <w:ind w:firstLine="567"/>
        <w:jc w:val="both"/>
        <w:rPr>
          <w:rFonts w:ascii="Times New Roman" w:hAnsi="Times New Roman"/>
          <w:color w:val="000000"/>
          <w:sz w:val="28"/>
          <w:szCs w:val="28"/>
          <w:shd w:val="clear" w:color="auto" w:fill="FFFFFF"/>
        </w:rPr>
      </w:pPr>
      <w:r w:rsidRPr="006D28D1">
        <w:rPr>
          <w:rFonts w:ascii="Times New Roman" w:hAnsi="Times New Roman"/>
          <w:color w:val="000000"/>
          <w:sz w:val="28"/>
          <w:szCs w:val="28"/>
          <w:shd w:val="clear" w:color="auto" w:fill="FFFFFF"/>
        </w:rPr>
        <w:t>Библиотеки (ЦГБ, ЦДБ</w:t>
      </w:r>
      <w:r w:rsidRPr="006D28D1">
        <w:rPr>
          <w:rFonts w:ascii="Times New Roman" w:hAnsi="Times New Roman"/>
          <w:sz w:val="28"/>
          <w:szCs w:val="28"/>
        </w:rPr>
        <w:t xml:space="preserve"> Библиотеки №№1,3,10 и др.)</w:t>
      </w:r>
      <w:r w:rsidRPr="006D28D1">
        <w:rPr>
          <w:rFonts w:ascii="Times New Roman" w:hAnsi="Times New Roman"/>
          <w:color w:val="000000"/>
          <w:sz w:val="28"/>
          <w:szCs w:val="28"/>
          <w:shd w:val="clear" w:color="auto" w:fill="FFFFFF"/>
        </w:rPr>
        <w:t>,  активно продо</w:t>
      </w:r>
      <w:r w:rsidRPr="006D28D1">
        <w:rPr>
          <w:rFonts w:ascii="Times New Roman" w:hAnsi="Times New Roman"/>
          <w:color w:val="000000"/>
          <w:sz w:val="28"/>
          <w:szCs w:val="28"/>
          <w:shd w:val="clear" w:color="auto" w:fill="FFFFFF"/>
        </w:rPr>
        <w:t>л</w:t>
      </w:r>
      <w:r w:rsidRPr="006D28D1">
        <w:rPr>
          <w:rFonts w:ascii="Times New Roman" w:hAnsi="Times New Roman"/>
          <w:color w:val="000000"/>
          <w:sz w:val="28"/>
          <w:szCs w:val="28"/>
          <w:shd w:val="clear" w:color="auto" w:fill="FFFFFF"/>
        </w:rPr>
        <w:t xml:space="preserve">жили работу  в социальных сетях </w:t>
      </w:r>
      <w:r w:rsidRPr="006D28D1">
        <w:rPr>
          <w:rFonts w:ascii="Times New Roman" w:hAnsi="Times New Roman"/>
          <w:sz w:val="28"/>
          <w:szCs w:val="28"/>
        </w:rPr>
        <w:t>(Одноклассники, В контакте).</w:t>
      </w:r>
    </w:p>
    <w:p w:rsidR="00E318FC" w:rsidRPr="00D4426D" w:rsidRDefault="00E318FC" w:rsidP="00E318FC">
      <w:pPr>
        <w:spacing w:after="0" w:line="240" w:lineRule="auto"/>
        <w:ind w:firstLine="567"/>
        <w:jc w:val="both"/>
        <w:rPr>
          <w:rFonts w:ascii="Times New Roman" w:hAnsi="Times New Roman"/>
          <w:sz w:val="28"/>
          <w:szCs w:val="28"/>
        </w:rPr>
      </w:pPr>
      <w:r w:rsidRPr="00D24E1C">
        <w:rPr>
          <w:rFonts w:ascii="Times New Roman" w:hAnsi="Times New Roman"/>
          <w:b/>
          <w:sz w:val="28"/>
          <w:szCs w:val="28"/>
        </w:rPr>
        <w:t>Яркий, положительный пример</w:t>
      </w:r>
      <w:r w:rsidRPr="006D28D1">
        <w:rPr>
          <w:rFonts w:ascii="Times New Roman" w:hAnsi="Times New Roman"/>
          <w:sz w:val="28"/>
          <w:szCs w:val="28"/>
        </w:rPr>
        <w:t xml:space="preserve"> использования социальных сетей в краеведческой работе - страница Библиотеки №1 в «Одноклассниках» </w:t>
      </w:r>
      <w:r w:rsidRPr="00D4426D">
        <w:rPr>
          <w:rFonts w:ascii="Times New Roman" w:hAnsi="Times New Roman"/>
          <w:sz w:val="28"/>
          <w:szCs w:val="28"/>
        </w:rPr>
        <w:t>(</w:t>
      </w:r>
      <w:hyperlink r:id="rId33" w:history="1">
        <w:r w:rsidRPr="00D4426D">
          <w:rPr>
            <w:rStyle w:val="ab"/>
            <w:rFonts w:ascii="Times New Roman" w:hAnsi="Times New Roman"/>
            <w:sz w:val="28"/>
            <w:szCs w:val="28"/>
          </w:rPr>
          <w:t>http://www.odnoklassniki.ru/biblioteka1.novygorodok</w:t>
        </w:r>
      </w:hyperlink>
      <w:r w:rsidRPr="00D4426D">
        <w:rPr>
          <w:rFonts w:ascii="Times New Roman" w:hAnsi="Times New Roman"/>
          <w:sz w:val="28"/>
          <w:szCs w:val="28"/>
        </w:rPr>
        <w:t>).</w:t>
      </w:r>
    </w:p>
    <w:p w:rsidR="00E318FC" w:rsidRPr="006D28D1" w:rsidRDefault="00E318FC" w:rsidP="00E318FC">
      <w:pPr>
        <w:spacing w:after="0" w:line="240" w:lineRule="auto"/>
        <w:ind w:firstLine="567"/>
        <w:jc w:val="both"/>
        <w:rPr>
          <w:rFonts w:ascii="Times New Roman" w:hAnsi="Times New Roman"/>
          <w:sz w:val="28"/>
          <w:szCs w:val="28"/>
        </w:rPr>
      </w:pPr>
      <w:r w:rsidRPr="006D28D1">
        <w:rPr>
          <w:rFonts w:ascii="Times New Roman" w:hAnsi="Times New Roman"/>
          <w:sz w:val="28"/>
          <w:szCs w:val="28"/>
        </w:rPr>
        <w:t>Почему был выбран сайт «Одноклассники.</w:t>
      </w:r>
      <w:r w:rsidRPr="006D28D1">
        <w:rPr>
          <w:rFonts w:ascii="Times New Roman" w:hAnsi="Times New Roman"/>
          <w:sz w:val="28"/>
          <w:szCs w:val="28"/>
          <w:lang w:val="en-US"/>
        </w:rPr>
        <w:t>ru</w:t>
      </w:r>
      <w:r w:rsidRPr="006D28D1">
        <w:rPr>
          <w:rFonts w:ascii="Times New Roman" w:hAnsi="Times New Roman"/>
          <w:sz w:val="28"/>
          <w:szCs w:val="28"/>
        </w:rPr>
        <w:t>»?</w:t>
      </w:r>
    </w:p>
    <w:p w:rsidR="00E318FC" w:rsidRPr="006D28D1" w:rsidRDefault="00E318FC" w:rsidP="00E318FC">
      <w:pPr>
        <w:spacing w:after="0" w:line="240" w:lineRule="auto"/>
        <w:ind w:firstLine="567"/>
        <w:jc w:val="both"/>
        <w:rPr>
          <w:rFonts w:ascii="Times New Roman" w:hAnsi="Times New Roman"/>
          <w:sz w:val="28"/>
          <w:szCs w:val="28"/>
        </w:rPr>
      </w:pPr>
      <w:r w:rsidRPr="006D28D1">
        <w:rPr>
          <w:rFonts w:ascii="Times New Roman" w:hAnsi="Times New Roman"/>
          <w:sz w:val="28"/>
          <w:szCs w:val="28"/>
        </w:rPr>
        <w:t>Заведующая Библиотекой №1 Любовь Васильевна Валиуллова пишет в Отчете:</w:t>
      </w:r>
    </w:p>
    <w:p w:rsidR="00E318FC" w:rsidRPr="006D28D1" w:rsidRDefault="00E318FC" w:rsidP="00E318FC">
      <w:pPr>
        <w:spacing w:after="0" w:line="240" w:lineRule="auto"/>
        <w:ind w:firstLine="709"/>
        <w:jc w:val="both"/>
        <w:rPr>
          <w:rFonts w:ascii="Times New Roman" w:hAnsi="Times New Roman"/>
          <w:sz w:val="28"/>
          <w:szCs w:val="28"/>
        </w:rPr>
      </w:pPr>
      <w:r w:rsidRPr="006D28D1">
        <w:rPr>
          <w:rFonts w:ascii="Times New Roman" w:hAnsi="Times New Roman"/>
          <w:sz w:val="28"/>
          <w:szCs w:val="28"/>
        </w:rPr>
        <w:lastRenderedPageBreak/>
        <w:t>«Наша целевая аудитория: жители посёлка Новый Городок и города Белово. Это явилось главной причиной того, что именно был выбран сайт «Одноклассники.</w:t>
      </w:r>
      <w:r w:rsidRPr="006D28D1">
        <w:rPr>
          <w:rFonts w:ascii="Times New Roman" w:hAnsi="Times New Roman"/>
          <w:sz w:val="28"/>
          <w:szCs w:val="28"/>
          <w:lang w:val="en-US"/>
        </w:rPr>
        <w:t>ru</w:t>
      </w:r>
      <w:r w:rsidRPr="006D28D1">
        <w:rPr>
          <w:rFonts w:ascii="Times New Roman" w:hAnsi="Times New Roman"/>
          <w:sz w:val="28"/>
          <w:szCs w:val="28"/>
        </w:rPr>
        <w:t>», так как данный сайт наиболее популярен среди взро</w:t>
      </w:r>
      <w:r w:rsidRPr="006D28D1">
        <w:rPr>
          <w:rFonts w:ascii="Times New Roman" w:hAnsi="Times New Roman"/>
          <w:sz w:val="28"/>
          <w:szCs w:val="28"/>
        </w:rPr>
        <w:t>с</w:t>
      </w:r>
      <w:r w:rsidRPr="006D28D1">
        <w:rPr>
          <w:rFonts w:ascii="Times New Roman" w:hAnsi="Times New Roman"/>
          <w:sz w:val="28"/>
          <w:szCs w:val="28"/>
        </w:rPr>
        <w:t>лого населения посёлка и города. Аудитория в Одноклассниках активнее, чем в других социальных сетях. Функционал данной соцсети интуитивно поня</w:t>
      </w:r>
      <w:r w:rsidRPr="006D28D1">
        <w:rPr>
          <w:rFonts w:ascii="Times New Roman" w:hAnsi="Times New Roman"/>
          <w:sz w:val="28"/>
          <w:szCs w:val="28"/>
        </w:rPr>
        <w:t>т</w:t>
      </w:r>
      <w:r w:rsidRPr="006D28D1">
        <w:rPr>
          <w:rFonts w:ascii="Times New Roman" w:hAnsi="Times New Roman"/>
          <w:sz w:val="28"/>
          <w:szCs w:val="28"/>
        </w:rPr>
        <w:t>ный и лёгкий для использования».</w:t>
      </w:r>
    </w:p>
    <w:p w:rsidR="00E318FC" w:rsidRDefault="00E318FC" w:rsidP="00E318FC">
      <w:pPr>
        <w:spacing w:after="0" w:line="240" w:lineRule="auto"/>
        <w:ind w:firstLine="709"/>
        <w:jc w:val="both"/>
        <w:rPr>
          <w:rFonts w:ascii="Times New Roman" w:hAnsi="Times New Roman"/>
          <w:sz w:val="28"/>
          <w:szCs w:val="28"/>
        </w:rPr>
      </w:pPr>
      <w:r w:rsidRPr="00D24E1C">
        <w:rPr>
          <w:rFonts w:ascii="Times New Roman" w:hAnsi="Times New Roman"/>
          <w:b/>
          <w:sz w:val="28"/>
          <w:szCs w:val="28"/>
        </w:rPr>
        <w:t>Краеведение на странице представлено шестью альбомами.</w:t>
      </w:r>
      <w:r w:rsidRPr="006D28D1">
        <w:rPr>
          <w:rFonts w:ascii="Times New Roman" w:hAnsi="Times New Roman"/>
          <w:sz w:val="28"/>
          <w:szCs w:val="28"/>
        </w:rPr>
        <w:t xml:space="preserve"> </w:t>
      </w:r>
    </w:p>
    <w:p w:rsidR="00E318FC" w:rsidRPr="00D24E1C" w:rsidRDefault="00E318FC" w:rsidP="007C2343">
      <w:pPr>
        <w:pStyle w:val="af5"/>
        <w:numPr>
          <w:ilvl w:val="0"/>
          <w:numId w:val="66"/>
        </w:numPr>
        <w:contextualSpacing/>
        <w:jc w:val="both"/>
        <w:rPr>
          <w:sz w:val="28"/>
          <w:szCs w:val="28"/>
        </w:rPr>
      </w:pPr>
      <w:r w:rsidRPr="009A36EA">
        <w:rPr>
          <w:sz w:val="28"/>
          <w:szCs w:val="28"/>
        </w:rPr>
        <w:t>«Земли Кузнецкой малая частица» (174 фото) отражает текущую жизнь посёлка «Новому Городку 65!» содержит 103 фото и материалы об и</w:t>
      </w:r>
      <w:r w:rsidRPr="009A36EA">
        <w:rPr>
          <w:sz w:val="28"/>
          <w:szCs w:val="28"/>
        </w:rPr>
        <w:t>с</w:t>
      </w:r>
      <w:r w:rsidRPr="009A36EA">
        <w:rPr>
          <w:sz w:val="28"/>
          <w:szCs w:val="28"/>
        </w:rPr>
        <w:t xml:space="preserve">тории нашего посёлка. Отдельно решено было выделить информацию о школах, так как её набралось на отдельный альбом «Новому Городку – 65! </w:t>
      </w:r>
      <w:r w:rsidRPr="00D24E1C">
        <w:rPr>
          <w:sz w:val="28"/>
          <w:szCs w:val="28"/>
        </w:rPr>
        <w:t>Наши школы» (30 фото).</w:t>
      </w:r>
    </w:p>
    <w:p w:rsidR="00E318FC" w:rsidRPr="009A36EA" w:rsidRDefault="00E318FC" w:rsidP="007C2343">
      <w:pPr>
        <w:pStyle w:val="af5"/>
        <w:numPr>
          <w:ilvl w:val="0"/>
          <w:numId w:val="66"/>
        </w:numPr>
        <w:contextualSpacing/>
        <w:jc w:val="both"/>
        <w:rPr>
          <w:sz w:val="28"/>
          <w:szCs w:val="28"/>
        </w:rPr>
      </w:pPr>
      <w:r w:rsidRPr="009A36EA">
        <w:rPr>
          <w:sz w:val="28"/>
          <w:szCs w:val="28"/>
        </w:rPr>
        <w:t>В альбом «Люди нашего посёлка» помещаются фотографии и биогр</w:t>
      </w:r>
      <w:r w:rsidRPr="009A36EA">
        <w:rPr>
          <w:sz w:val="28"/>
          <w:szCs w:val="28"/>
        </w:rPr>
        <w:t>а</w:t>
      </w:r>
      <w:r w:rsidRPr="009A36EA">
        <w:rPr>
          <w:sz w:val="28"/>
          <w:szCs w:val="28"/>
        </w:rPr>
        <w:t>фии людей, внесших вклад в развитие посёлка, героев войн. В насто</w:t>
      </w:r>
      <w:r w:rsidRPr="009A36EA">
        <w:rPr>
          <w:sz w:val="28"/>
          <w:szCs w:val="28"/>
        </w:rPr>
        <w:t>я</w:t>
      </w:r>
      <w:r w:rsidRPr="009A36EA">
        <w:rPr>
          <w:sz w:val="28"/>
          <w:szCs w:val="28"/>
        </w:rPr>
        <w:t>щее время в альбоме 32 персоны, но он периодически пополняется. В отдельный альбом выделена личность А.И. Курицына по понятным причинам: планируется присвоение его имени Библиотеке №1, дейс</w:t>
      </w:r>
      <w:r w:rsidRPr="009A36EA">
        <w:rPr>
          <w:sz w:val="28"/>
          <w:szCs w:val="28"/>
        </w:rPr>
        <w:t>т</w:t>
      </w:r>
      <w:r w:rsidRPr="009A36EA">
        <w:rPr>
          <w:sz w:val="28"/>
          <w:szCs w:val="28"/>
        </w:rPr>
        <w:t>вует музейно-литературная экспозиция о его жизни и творчестве.</w:t>
      </w:r>
    </w:p>
    <w:p w:rsidR="00E318FC" w:rsidRPr="00D24E1C" w:rsidRDefault="00E318FC" w:rsidP="007C2343">
      <w:pPr>
        <w:pStyle w:val="af5"/>
        <w:numPr>
          <w:ilvl w:val="0"/>
          <w:numId w:val="66"/>
        </w:numPr>
        <w:ind w:left="714" w:hanging="357"/>
        <w:contextualSpacing/>
        <w:jc w:val="both"/>
        <w:rPr>
          <w:sz w:val="28"/>
          <w:szCs w:val="28"/>
        </w:rPr>
      </w:pPr>
      <w:r w:rsidRPr="00D24E1C">
        <w:rPr>
          <w:sz w:val="28"/>
          <w:szCs w:val="28"/>
        </w:rPr>
        <w:t>«Шахтёры – замечательный народ»</w:t>
      </w:r>
      <w:r>
        <w:rPr>
          <w:sz w:val="28"/>
          <w:szCs w:val="28"/>
        </w:rPr>
        <w:t xml:space="preserve"> </w:t>
      </w:r>
      <w:r w:rsidRPr="00D24E1C">
        <w:rPr>
          <w:sz w:val="28"/>
          <w:szCs w:val="28"/>
        </w:rPr>
        <w:t>(41 фото) рассказывает о ветеранах шахт Нового Городка, добившихся высоких результатов.</w:t>
      </w:r>
    </w:p>
    <w:p w:rsidR="00E318FC" w:rsidRPr="006D28D1" w:rsidRDefault="00E318FC" w:rsidP="00E318FC">
      <w:pPr>
        <w:spacing w:after="0" w:line="240" w:lineRule="auto"/>
        <w:ind w:firstLine="709"/>
        <w:jc w:val="both"/>
        <w:rPr>
          <w:rFonts w:ascii="Times New Roman" w:hAnsi="Times New Roman"/>
          <w:sz w:val="28"/>
          <w:szCs w:val="28"/>
        </w:rPr>
      </w:pPr>
      <w:r w:rsidRPr="006D28D1">
        <w:rPr>
          <w:rFonts w:ascii="Times New Roman" w:hAnsi="Times New Roman"/>
          <w:sz w:val="28"/>
          <w:szCs w:val="28"/>
        </w:rPr>
        <w:t>«Вообще по количеству комментариев к какой-либо фотографии наш</w:t>
      </w:r>
      <w:r w:rsidRPr="006D28D1">
        <w:rPr>
          <w:rFonts w:ascii="Times New Roman" w:hAnsi="Times New Roman"/>
          <w:sz w:val="28"/>
          <w:szCs w:val="28"/>
        </w:rPr>
        <w:t>е</w:t>
      </w:r>
      <w:r w:rsidRPr="006D28D1">
        <w:rPr>
          <w:rFonts w:ascii="Times New Roman" w:hAnsi="Times New Roman"/>
          <w:sz w:val="28"/>
          <w:szCs w:val="28"/>
        </w:rPr>
        <w:t>го посёлка можно судить о том, какие насущные проблемы действительно волнуют людей. Например, фото бывшего озера на окраине посёлка вызвало большое обсуждение жителей из частного сектора, так как идёт подтопление домов и погребов».</w:t>
      </w:r>
    </w:p>
    <w:p w:rsidR="00E318FC" w:rsidRPr="00CF31FD" w:rsidRDefault="00E318FC" w:rsidP="00E318FC">
      <w:pPr>
        <w:spacing w:after="0" w:line="240" w:lineRule="auto"/>
        <w:ind w:firstLine="709"/>
        <w:jc w:val="both"/>
        <w:rPr>
          <w:rFonts w:ascii="Times New Roman" w:hAnsi="Times New Roman"/>
          <w:b/>
          <w:sz w:val="28"/>
          <w:szCs w:val="28"/>
        </w:rPr>
      </w:pPr>
      <w:r w:rsidRPr="006D28D1">
        <w:rPr>
          <w:rFonts w:ascii="Times New Roman" w:hAnsi="Times New Roman"/>
          <w:sz w:val="28"/>
          <w:szCs w:val="28"/>
        </w:rPr>
        <w:t xml:space="preserve">Материалы со Страницы помогли Библиотеке  в создании </w:t>
      </w:r>
      <w:r w:rsidRPr="00CF31FD">
        <w:rPr>
          <w:rFonts w:ascii="Times New Roman" w:hAnsi="Times New Roman"/>
          <w:b/>
          <w:sz w:val="28"/>
          <w:szCs w:val="28"/>
        </w:rPr>
        <w:t>биограф</w:t>
      </w:r>
      <w:r w:rsidRPr="00CF31FD">
        <w:rPr>
          <w:rFonts w:ascii="Times New Roman" w:hAnsi="Times New Roman"/>
          <w:b/>
          <w:sz w:val="28"/>
          <w:szCs w:val="28"/>
        </w:rPr>
        <w:t>и</w:t>
      </w:r>
      <w:r w:rsidRPr="00CF31FD">
        <w:rPr>
          <w:rFonts w:ascii="Times New Roman" w:hAnsi="Times New Roman"/>
          <w:b/>
          <w:sz w:val="28"/>
          <w:szCs w:val="28"/>
        </w:rPr>
        <w:t xml:space="preserve">ческого справочника </w:t>
      </w:r>
      <w:r>
        <w:rPr>
          <w:rFonts w:ascii="Times New Roman" w:hAnsi="Times New Roman"/>
          <w:b/>
          <w:sz w:val="28"/>
          <w:szCs w:val="28"/>
        </w:rPr>
        <w:t>«</w:t>
      </w:r>
      <w:r w:rsidRPr="00CF31FD">
        <w:rPr>
          <w:rFonts w:ascii="Times New Roman" w:hAnsi="Times New Roman"/>
          <w:b/>
          <w:sz w:val="28"/>
          <w:szCs w:val="28"/>
        </w:rPr>
        <w:t>Имя в истории посёлка</w:t>
      </w:r>
      <w:r>
        <w:rPr>
          <w:rFonts w:ascii="Times New Roman" w:hAnsi="Times New Roman"/>
          <w:b/>
          <w:sz w:val="28"/>
          <w:szCs w:val="28"/>
        </w:rPr>
        <w:t>».</w:t>
      </w:r>
      <w:r w:rsidRPr="00CF31FD">
        <w:rPr>
          <w:rFonts w:ascii="Times New Roman" w:hAnsi="Times New Roman"/>
          <w:b/>
          <w:sz w:val="28"/>
          <w:szCs w:val="28"/>
        </w:rPr>
        <w:t xml:space="preserve"> </w:t>
      </w:r>
      <w:r w:rsidRPr="00CF31FD">
        <w:rPr>
          <w:rFonts w:ascii="Times New Roman" w:hAnsi="Times New Roman"/>
          <w:b/>
          <w:bCs/>
          <w:sz w:val="28"/>
          <w:szCs w:val="28"/>
        </w:rPr>
        <w:t xml:space="preserve"> </w:t>
      </w:r>
    </w:p>
    <w:p w:rsidR="00E318FC" w:rsidRPr="006D28D1" w:rsidRDefault="00E318FC" w:rsidP="00E318FC">
      <w:pPr>
        <w:spacing w:after="0" w:line="240" w:lineRule="auto"/>
        <w:ind w:firstLine="709"/>
        <w:jc w:val="both"/>
        <w:rPr>
          <w:rFonts w:ascii="Times New Roman" w:hAnsi="Times New Roman"/>
          <w:sz w:val="28"/>
          <w:szCs w:val="28"/>
        </w:rPr>
      </w:pPr>
      <w:r w:rsidRPr="006D28D1">
        <w:rPr>
          <w:rFonts w:ascii="Times New Roman" w:hAnsi="Times New Roman"/>
          <w:sz w:val="28"/>
          <w:szCs w:val="28"/>
        </w:rPr>
        <w:t>Страница нашей библиотеки интересна пользователям и об этом можно судить по отзывам пользователей в личной переписке, по комментариям и при непосредственных реальных встречах в библиотеке.</w:t>
      </w:r>
    </w:p>
    <w:p w:rsidR="00E318FC" w:rsidRPr="00CF31FD" w:rsidRDefault="00E318FC" w:rsidP="00E318FC">
      <w:pPr>
        <w:spacing w:after="0" w:line="240" w:lineRule="auto"/>
        <w:ind w:firstLine="567"/>
        <w:jc w:val="both"/>
        <w:rPr>
          <w:rFonts w:ascii="Times New Roman" w:hAnsi="Times New Roman"/>
          <w:b/>
          <w:sz w:val="28"/>
          <w:szCs w:val="28"/>
        </w:rPr>
      </w:pPr>
      <w:r w:rsidRPr="006D28D1">
        <w:rPr>
          <w:rFonts w:ascii="Times New Roman" w:hAnsi="Times New Roman"/>
          <w:sz w:val="28"/>
          <w:szCs w:val="28"/>
        </w:rPr>
        <w:t xml:space="preserve">Активно используется </w:t>
      </w:r>
      <w:r w:rsidRPr="00CF31FD">
        <w:rPr>
          <w:rFonts w:ascii="Times New Roman" w:hAnsi="Times New Roman"/>
          <w:sz w:val="28"/>
          <w:szCs w:val="28"/>
        </w:rPr>
        <w:t xml:space="preserve">сайт </w:t>
      </w:r>
      <w:r w:rsidRPr="00CF31FD">
        <w:rPr>
          <w:rFonts w:ascii="Times New Roman" w:hAnsi="Times New Roman"/>
          <w:b/>
          <w:sz w:val="28"/>
          <w:szCs w:val="28"/>
        </w:rPr>
        <w:t xml:space="preserve">Детской библиотеки №3 «Библиотройка», блог ЦГБ «Библиосейшн». </w:t>
      </w:r>
    </w:p>
    <w:p w:rsidR="001A51F7" w:rsidRDefault="00E318FC" w:rsidP="001A51F7">
      <w:pPr>
        <w:spacing w:after="0" w:line="240" w:lineRule="auto"/>
        <w:ind w:firstLine="567"/>
        <w:jc w:val="both"/>
        <w:rPr>
          <w:rFonts w:ascii="Times New Roman" w:hAnsi="Times New Roman"/>
          <w:b/>
          <w:color w:val="000000"/>
          <w:sz w:val="28"/>
          <w:szCs w:val="28"/>
        </w:rPr>
      </w:pPr>
      <w:r w:rsidRPr="006D28D1">
        <w:rPr>
          <w:rFonts w:ascii="Times New Roman" w:hAnsi="Times New Roman"/>
          <w:color w:val="000000"/>
          <w:sz w:val="28"/>
          <w:szCs w:val="28"/>
        </w:rPr>
        <w:t xml:space="preserve">Для библиотекарей ЦБС проведен обучающий практикум </w:t>
      </w:r>
      <w:r w:rsidRPr="006D28D1">
        <w:rPr>
          <w:rFonts w:ascii="Times New Roman" w:hAnsi="Times New Roman"/>
          <w:b/>
          <w:color w:val="000000"/>
          <w:sz w:val="28"/>
          <w:szCs w:val="28"/>
        </w:rPr>
        <w:t>«Календарь знаменательных и памятных дат. Работа в региональном проекте Кем</w:t>
      </w:r>
      <w:r w:rsidRPr="006D28D1">
        <w:rPr>
          <w:rFonts w:ascii="Times New Roman" w:hAnsi="Times New Roman"/>
          <w:b/>
          <w:color w:val="000000"/>
          <w:sz w:val="28"/>
          <w:szCs w:val="28"/>
        </w:rPr>
        <w:t>е</w:t>
      </w:r>
      <w:r w:rsidRPr="006D28D1">
        <w:rPr>
          <w:rFonts w:ascii="Times New Roman" w:hAnsi="Times New Roman"/>
          <w:b/>
          <w:color w:val="000000"/>
          <w:sz w:val="28"/>
          <w:szCs w:val="28"/>
        </w:rPr>
        <w:t>ровской областной научной библиотеки».</w:t>
      </w:r>
    </w:p>
    <w:p w:rsidR="00E318FC" w:rsidRPr="006D28D1" w:rsidRDefault="00E318FC" w:rsidP="001A51F7">
      <w:pPr>
        <w:spacing w:after="0" w:line="240" w:lineRule="auto"/>
        <w:ind w:firstLine="567"/>
        <w:jc w:val="both"/>
        <w:rPr>
          <w:rFonts w:ascii="Times New Roman" w:hAnsi="Times New Roman"/>
          <w:sz w:val="28"/>
          <w:szCs w:val="28"/>
        </w:rPr>
      </w:pPr>
      <w:r w:rsidRPr="006D28D1">
        <w:rPr>
          <w:rFonts w:ascii="Times New Roman" w:hAnsi="Times New Roman"/>
          <w:sz w:val="28"/>
          <w:szCs w:val="28"/>
        </w:rPr>
        <w:t xml:space="preserve">Практикум </w:t>
      </w:r>
      <w:r w:rsidRPr="006D28D1">
        <w:rPr>
          <w:rFonts w:ascii="Times New Roman" w:hAnsi="Times New Roman"/>
          <w:b/>
          <w:sz w:val="28"/>
          <w:szCs w:val="28"/>
        </w:rPr>
        <w:t xml:space="preserve"> «Белово в сети Интернет»</w:t>
      </w:r>
      <w:r w:rsidRPr="006D28D1">
        <w:rPr>
          <w:rFonts w:ascii="Times New Roman" w:hAnsi="Times New Roman"/>
          <w:sz w:val="28"/>
          <w:szCs w:val="28"/>
        </w:rPr>
        <w:t xml:space="preserve"> проводился информационно-библиографическим отделом ЦГБ для начинающих библиотекарей ЦГБ. Цель практикума – познакомить присутствующих с электронной базой да</w:t>
      </w:r>
      <w:r w:rsidRPr="006D28D1">
        <w:rPr>
          <w:rFonts w:ascii="Times New Roman" w:hAnsi="Times New Roman"/>
          <w:sz w:val="28"/>
          <w:szCs w:val="28"/>
        </w:rPr>
        <w:t>н</w:t>
      </w:r>
      <w:r w:rsidRPr="006D28D1">
        <w:rPr>
          <w:rFonts w:ascii="Times New Roman" w:hAnsi="Times New Roman"/>
          <w:sz w:val="28"/>
          <w:szCs w:val="28"/>
        </w:rPr>
        <w:t>ных «Персона&amp;Белово», разработанной в ЦГБ. В ходе практикума его учас</w:t>
      </w:r>
      <w:r w:rsidRPr="006D28D1">
        <w:rPr>
          <w:rFonts w:ascii="Times New Roman" w:hAnsi="Times New Roman"/>
          <w:sz w:val="28"/>
          <w:szCs w:val="28"/>
        </w:rPr>
        <w:t>т</w:t>
      </w:r>
      <w:r w:rsidRPr="006D28D1">
        <w:rPr>
          <w:rFonts w:ascii="Times New Roman" w:hAnsi="Times New Roman"/>
          <w:sz w:val="28"/>
          <w:szCs w:val="28"/>
        </w:rPr>
        <w:t>ницы вышли самостоятельно на сайт, изучили ресурс, поработали с указат</w:t>
      </w:r>
      <w:r w:rsidRPr="006D28D1">
        <w:rPr>
          <w:rFonts w:ascii="Times New Roman" w:hAnsi="Times New Roman"/>
          <w:sz w:val="28"/>
          <w:szCs w:val="28"/>
        </w:rPr>
        <w:t>е</w:t>
      </w:r>
      <w:r w:rsidRPr="006D28D1">
        <w:rPr>
          <w:rFonts w:ascii="Times New Roman" w:hAnsi="Times New Roman"/>
          <w:sz w:val="28"/>
          <w:szCs w:val="28"/>
        </w:rPr>
        <w:t xml:space="preserve">лями. </w:t>
      </w:r>
    </w:p>
    <w:p w:rsidR="00E318FC" w:rsidRPr="006D28D1" w:rsidRDefault="00AB17F2" w:rsidP="00E318FC">
      <w:pPr>
        <w:spacing w:after="0" w:line="240" w:lineRule="auto"/>
        <w:ind w:firstLine="567"/>
        <w:jc w:val="both"/>
        <w:rPr>
          <w:rFonts w:ascii="Times New Roman" w:hAnsi="Times New Roman"/>
          <w:color w:val="000000"/>
          <w:sz w:val="28"/>
          <w:szCs w:val="28"/>
        </w:rPr>
      </w:pPr>
      <w:r>
        <w:rPr>
          <w:rFonts w:ascii="Times New Roman" w:hAnsi="Times New Roman"/>
          <w:sz w:val="28"/>
          <w:szCs w:val="28"/>
        </w:rPr>
        <w:t>Традиционно н</w:t>
      </w:r>
      <w:r w:rsidR="00E318FC" w:rsidRPr="006D28D1">
        <w:rPr>
          <w:rFonts w:ascii="Times New Roman" w:hAnsi="Times New Roman"/>
          <w:sz w:val="28"/>
          <w:szCs w:val="28"/>
        </w:rPr>
        <w:t xml:space="preserve">а Дне открытых дверей </w:t>
      </w:r>
      <w:r w:rsidR="00E318FC" w:rsidRPr="006D28D1">
        <w:rPr>
          <w:rFonts w:ascii="Times New Roman" w:hAnsi="Times New Roman"/>
          <w:b/>
          <w:sz w:val="28"/>
          <w:szCs w:val="28"/>
        </w:rPr>
        <w:t>«Библиотека - путеводитель в мир информации»</w:t>
      </w:r>
      <w:r w:rsidR="00E318FC" w:rsidRPr="006D28D1">
        <w:rPr>
          <w:rFonts w:ascii="Times New Roman" w:hAnsi="Times New Roman"/>
          <w:sz w:val="28"/>
          <w:szCs w:val="28"/>
        </w:rPr>
        <w:t xml:space="preserve"> для студентов беловских филиалов Кемеровского обл</w:t>
      </w:r>
      <w:r w:rsidR="00E318FC" w:rsidRPr="006D28D1">
        <w:rPr>
          <w:rFonts w:ascii="Times New Roman" w:hAnsi="Times New Roman"/>
          <w:sz w:val="28"/>
          <w:szCs w:val="28"/>
        </w:rPr>
        <w:t>а</w:t>
      </w:r>
      <w:r w:rsidR="00E318FC" w:rsidRPr="006D28D1">
        <w:rPr>
          <w:rFonts w:ascii="Times New Roman" w:hAnsi="Times New Roman"/>
          <w:sz w:val="28"/>
          <w:szCs w:val="28"/>
        </w:rPr>
        <w:t xml:space="preserve">стного медицинского колледжа, </w:t>
      </w:r>
      <w:r w:rsidR="00E318FC" w:rsidRPr="006D28D1">
        <w:rPr>
          <w:rFonts w:ascii="Times New Roman" w:hAnsi="Times New Roman"/>
          <w:b/>
          <w:sz w:val="28"/>
          <w:szCs w:val="28"/>
        </w:rPr>
        <w:t>Кемеровского педагогического колледжа</w:t>
      </w:r>
      <w:r w:rsidR="00E318FC" w:rsidRPr="006D28D1">
        <w:rPr>
          <w:rFonts w:ascii="Times New Roman" w:hAnsi="Times New Roman"/>
          <w:sz w:val="28"/>
          <w:szCs w:val="28"/>
        </w:rPr>
        <w:t xml:space="preserve"> </w:t>
      </w:r>
      <w:r w:rsidR="00E318FC" w:rsidRPr="006D28D1">
        <w:rPr>
          <w:rFonts w:ascii="Times New Roman" w:hAnsi="Times New Roman"/>
          <w:sz w:val="28"/>
          <w:szCs w:val="28"/>
        </w:rPr>
        <w:lastRenderedPageBreak/>
        <w:t>гл. библиограф сектора краеведческой информации познакомила с фондом отделов, рассказала об имеющихся электронных ресурсах, а также особенн</w:t>
      </w:r>
      <w:r w:rsidR="00E318FC" w:rsidRPr="006D28D1">
        <w:rPr>
          <w:rFonts w:ascii="Times New Roman" w:hAnsi="Times New Roman"/>
          <w:sz w:val="28"/>
          <w:szCs w:val="28"/>
        </w:rPr>
        <w:t>о</w:t>
      </w:r>
      <w:r w:rsidR="00E318FC" w:rsidRPr="006D28D1">
        <w:rPr>
          <w:rFonts w:ascii="Times New Roman" w:hAnsi="Times New Roman"/>
          <w:sz w:val="28"/>
          <w:szCs w:val="28"/>
        </w:rPr>
        <w:t>стях функционирования электронной доставки документов, возможностях использования материалов баз данных, созданных в результате участия в р</w:t>
      </w:r>
      <w:r w:rsidR="00E318FC" w:rsidRPr="006D28D1">
        <w:rPr>
          <w:rFonts w:ascii="Times New Roman" w:hAnsi="Times New Roman"/>
          <w:sz w:val="28"/>
          <w:szCs w:val="28"/>
        </w:rPr>
        <w:t>е</w:t>
      </w:r>
      <w:r w:rsidR="00E318FC" w:rsidRPr="006D28D1">
        <w:rPr>
          <w:rFonts w:ascii="Times New Roman" w:hAnsi="Times New Roman"/>
          <w:sz w:val="28"/>
          <w:szCs w:val="28"/>
        </w:rPr>
        <w:t xml:space="preserve">гиональных корпоративных проектах – </w:t>
      </w:r>
      <w:r w:rsidR="00E318FC" w:rsidRPr="006D28D1">
        <w:rPr>
          <w:rFonts w:ascii="Times New Roman" w:hAnsi="Times New Roman"/>
          <w:color w:val="000000"/>
          <w:sz w:val="28"/>
          <w:szCs w:val="28"/>
        </w:rPr>
        <w:t>«Календарь знаменательных и памя</w:t>
      </w:r>
      <w:r w:rsidR="00E318FC" w:rsidRPr="006D28D1">
        <w:rPr>
          <w:rFonts w:ascii="Times New Roman" w:hAnsi="Times New Roman"/>
          <w:color w:val="000000"/>
          <w:sz w:val="28"/>
          <w:szCs w:val="28"/>
        </w:rPr>
        <w:t>т</w:t>
      </w:r>
      <w:r w:rsidR="00E318FC" w:rsidRPr="006D28D1">
        <w:rPr>
          <w:rFonts w:ascii="Times New Roman" w:hAnsi="Times New Roman"/>
          <w:color w:val="000000"/>
          <w:sz w:val="28"/>
          <w:szCs w:val="28"/>
        </w:rPr>
        <w:t>ных дат по Кемеровской области», «Герои Социалистического Труда – ку</w:t>
      </w:r>
      <w:r w:rsidR="00E318FC" w:rsidRPr="006D28D1">
        <w:rPr>
          <w:rFonts w:ascii="Times New Roman" w:hAnsi="Times New Roman"/>
          <w:color w:val="000000"/>
          <w:sz w:val="28"/>
          <w:szCs w:val="28"/>
        </w:rPr>
        <w:t>з</w:t>
      </w:r>
      <w:r w:rsidR="00E318FC" w:rsidRPr="006D28D1">
        <w:rPr>
          <w:rFonts w:ascii="Times New Roman" w:hAnsi="Times New Roman"/>
          <w:color w:val="000000"/>
          <w:sz w:val="28"/>
          <w:szCs w:val="28"/>
        </w:rPr>
        <w:t>бассовцы», «Памятники Кузбасса» и др.</w:t>
      </w:r>
    </w:p>
    <w:p w:rsidR="00E318FC" w:rsidRDefault="00E318FC" w:rsidP="00E318FC">
      <w:pPr>
        <w:spacing w:after="0" w:line="240" w:lineRule="auto"/>
        <w:ind w:firstLine="567"/>
        <w:jc w:val="both"/>
        <w:rPr>
          <w:rFonts w:ascii="Times New Roman" w:hAnsi="Times New Roman"/>
          <w:b/>
          <w:sz w:val="28"/>
          <w:szCs w:val="28"/>
        </w:rPr>
      </w:pPr>
      <w:r w:rsidRPr="006D28D1">
        <w:rPr>
          <w:rFonts w:ascii="Times New Roman" w:hAnsi="Times New Roman"/>
          <w:color w:val="000000"/>
          <w:sz w:val="28"/>
          <w:szCs w:val="28"/>
        </w:rPr>
        <w:t xml:space="preserve">Специалисты библиотек приняли участие во </w:t>
      </w:r>
      <w:r w:rsidRPr="006D28D1">
        <w:rPr>
          <w:rFonts w:ascii="Times New Roman" w:hAnsi="Times New Roman"/>
          <w:sz w:val="28"/>
          <w:szCs w:val="28"/>
          <w:lang w:val="en-US"/>
        </w:rPr>
        <w:t>II</w:t>
      </w:r>
      <w:r w:rsidR="00AC48A5">
        <w:rPr>
          <w:rFonts w:ascii="Times New Roman" w:hAnsi="Times New Roman"/>
          <w:sz w:val="28"/>
          <w:szCs w:val="28"/>
        </w:rPr>
        <w:t xml:space="preserve"> Региональной научно-практической</w:t>
      </w:r>
      <w:r w:rsidRPr="006D28D1">
        <w:rPr>
          <w:rFonts w:ascii="Times New Roman" w:hAnsi="Times New Roman"/>
          <w:sz w:val="28"/>
          <w:szCs w:val="28"/>
        </w:rPr>
        <w:t xml:space="preserve"> </w:t>
      </w:r>
      <w:r w:rsidR="00AC48A5">
        <w:rPr>
          <w:rFonts w:ascii="Times New Roman" w:hAnsi="Times New Roman"/>
          <w:b/>
          <w:sz w:val="28"/>
          <w:szCs w:val="28"/>
        </w:rPr>
        <w:t xml:space="preserve"> конференции</w:t>
      </w:r>
      <w:r w:rsidRPr="006D28D1">
        <w:rPr>
          <w:rFonts w:ascii="Times New Roman" w:hAnsi="Times New Roman"/>
          <w:b/>
          <w:sz w:val="28"/>
          <w:szCs w:val="28"/>
        </w:rPr>
        <w:t xml:space="preserve"> муниципальных библиотек «КЕМЛИБ – 2014». </w:t>
      </w:r>
      <w:r w:rsidRPr="006D28D1">
        <w:rPr>
          <w:rFonts w:ascii="Times New Roman" w:hAnsi="Times New Roman"/>
          <w:sz w:val="28"/>
          <w:szCs w:val="28"/>
        </w:rPr>
        <w:t xml:space="preserve">Конференция проводилась в рамках Года культуры в России, Года культуры и туризма в Кузбассе. </w:t>
      </w:r>
      <w:r w:rsidRPr="006D28D1">
        <w:rPr>
          <w:rFonts w:ascii="Times New Roman" w:hAnsi="Times New Roman"/>
          <w:b/>
          <w:sz w:val="28"/>
          <w:szCs w:val="28"/>
        </w:rPr>
        <w:t>Тема конференции «Сибирское краевед</w:t>
      </w:r>
      <w:r w:rsidRPr="006D28D1">
        <w:rPr>
          <w:rFonts w:ascii="Times New Roman" w:hAnsi="Times New Roman"/>
          <w:b/>
          <w:sz w:val="28"/>
          <w:szCs w:val="28"/>
        </w:rPr>
        <w:t>е</w:t>
      </w:r>
      <w:r w:rsidRPr="006D28D1">
        <w:rPr>
          <w:rFonts w:ascii="Times New Roman" w:hAnsi="Times New Roman"/>
          <w:b/>
          <w:sz w:val="28"/>
          <w:szCs w:val="28"/>
        </w:rPr>
        <w:t>ние». С сообщениями на ней выступили зав. инновационно-методическим отделом Е.Г. Хромова – «Белово в Интернете», зав. Би</w:t>
      </w:r>
      <w:r w:rsidRPr="006D28D1">
        <w:rPr>
          <w:rFonts w:ascii="Times New Roman" w:hAnsi="Times New Roman"/>
          <w:b/>
          <w:sz w:val="28"/>
          <w:szCs w:val="28"/>
        </w:rPr>
        <w:t>б</w:t>
      </w:r>
      <w:r w:rsidRPr="006D28D1">
        <w:rPr>
          <w:rFonts w:ascii="Times New Roman" w:hAnsi="Times New Roman"/>
          <w:b/>
          <w:sz w:val="28"/>
          <w:szCs w:val="28"/>
        </w:rPr>
        <w:t>лиотекой №8 Е.В. Мочалова – «Кузбасская</w:t>
      </w:r>
      <w:r w:rsidRPr="006D28D1">
        <w:rPr>
          <w:rFonts w:ascii="Times New Roman" w:hAnsi="Times New Roman"/>
          <w:b/>
          <w:color w:val="000000"/>
          <w:sz w:val="28"/>
          <w:szCs w:val="28"/>
        </w:rPr>
        <w:t xml:space="preserve"> </w:t>
      </w:r>
      <w:r w:rsidRPr="006D28D1">
        <w:rPr>
          <w:rFonts w:ascii="Times New Roman" w:hAnsi="Times New Roman"/>
          <w:b/>
          <w:color w:val="000000"/>
          <w:sz w:val="28"/>
          <w:szCs w:val="28"/>
          <w:lang w:val="en-US"/>
        </w:rPr>
        <w:t>ONLIEN</w:t>
      </w:r>
      <w:r w:rsidRPr="006D28D1">
        <w:rPr>
          <w:rFonts w:ascii="Times New Roman" w:hAnsi="Times New Roman"/>
          <w:b/>
          <w:color w:val="000000"/>
          <w:sz w:val="28"/>
          <w:szCs w:val="28"/>
        </w:rPr>
        <w:t>-экспедиция».</w:t>
      </w:r>
      <w:r w:rsidRPr="006D28D1">
        <w:rPr>
          <w:rFonts w:ascii="Times New Roman" w:hAnsi="Times New Roman"/>
          <w:b/>
          <w:sz w:val="28"/>
          <w:szCs w:val="28"/>
        </w:rPr>
        <w:t xml:space="preserve"> </w:t>
      </w:r>
    </w:p>
    <w:p w:rsidR="00E318FC" w:rsidRDefault="00E318FC" w:rsidP="00E318FC">
      <w:pPr>
        <w:spacing w:after="0" w:line="240" w:lineRule="auto"/>
        <w:ind w:firstLine="567"/>
        <w:jc w:val="both"/>
        <w:rPr>
          <w:rFonts w:ascii="Times New Roman" w:hAnsi="Times New Roman"/>
          <w:b/>
          <w:sz w:val="28"/>
          <w:szCs w:val="28"/>
        </w:rPr>
      </w:pPr>
    </w:p>
    <w:p w:rsidR="00E318FC" w:rsidRDefault="00E318FC" w:rsidP="00E318FC">
      <w:pPr>
        <w:spacing w:after="0" w:line="240" w:lineRule="auto"/>
        <w:ind w:firstLine="567"/>
        <w:jc w:val="both"/>
        <w:rPr>
          <w:rFonts w:ascii="Times New Roman" w:hAnsi="Times New Roman"/>
          <w:b/>
          <w:sz w:val="28"/>
          <w:szCs w:val="28"/>
        </w:rPr>
      </w:pPr>
    </w:p>
    <w:p w:rsidR="00E318FC" w:rsidRDefault="00E318FC" w:rsidP="00E318FC">
      <w:pPr>
        <w:spacing w:after="0" w:line="240" w:lineRule="auto"/>
        <w:ind w:firstLine="567"/>
        <w:jc w:val="both"/>
        <w:rPr>
          <w:rFonts w:ascii="Times New Roman" w:hAnsi="Times New Roman"/>
          <w:b/>
          <w:sz w:val="28"/>
          <w:szCs w:val="28"/>
        </w:rPr>
        <w:sectPr w:rsidR="00E318FC" w:rsidSect="00396788">
          <w:pgSz w:w="11906" w:h="16838"/>
          <w:pgMar w:top="1134" w:right="850" w:bottom="1134" w:left="1701" w:header="708" w:footer="708" w:gutter="0"/>
          <w:cols w:space="708"/>
          <w:docGrid w:linePitch="360"/>
        </w:sectPr>
      </w:pPr>
    </w:p>
    <w:p w:rsidR="00E318FC" w:rsidRDefault="00E318FC" w:rsidP="00E318FC">
      <w:pPr>
        <w:spacing w:after="0" w:line="240" w:lineRule="auto"/>
        <w:ind w:firstLine="709"/>
        <w:jc w:val="both"/>
        <w:rPr>
          <w:rFonts w:ascii="Times New Roman" w:hAnsi="Times New Roman"/>
        </w:rPr>
      </w:pPr>
      <w:r>
        <w:rPr>
          <w:rFonts w:ascii="Times New Roman" w:hAnsi="Times New Roman"/>
          <w:b/>
        </w:rPr>
        <w:lastRenderedPageBreak/>
        <w:t>2. Краеведческие издания библиотек за 2014 г.</w:t>
      </w:r>
    </w:p>
    <w:p w:rsidR="00E318FC" w:rsidRDefault="00E318FC" w:rsidP="00E318FC">
      <w:pPr>
        <w:spacing w:after="0" w:line="240" w:lineRule="auto"/>
        <w:ind w:firstLine="709"/>
        <w:jc w:val="both"/>
        <w:rPr>
          <w:rFonts w:ascii="Times New Roman" w:hAnsi="Times New Roman"/>
        </w:rPr>
      </w:pPr>
      <w:r>
        <w:rPr>
          <w:rFonts w:ascii="Times New Roman" w:hAnsi="Times New Roman"/>
        </w:rPr>
        <w:t>Таблица 6.1 – Характеристика печатных краеведческих изданий</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1773"/>
        <w:gridCol w:w="1260"/>
        <w:gridCol w:w="653"/>
        <w:gridCol w:w="773"/>
        <w:gridCol w:w="723"/>
        <w:gridCol w:w="724"/>
        <w:gridCol w:w="723"/>
        <w:gridCol w:w="601"/>
        <w:gridCol w:w="1275"/>
        <w:gridCol w:w="2976"/>
        <w:gridCol w:w="3119"/>
      </w:tblGrid>
      <w:tr w:rsidR="00E318FC" w:rsidTr="00396788">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Название изд</w:t>
            </w:r>
            <w:r>
              <w:rPr>
                <w:rFonts w:ascii="Times New Roman" w:hAnsi="Times New Roman"/>
              </w:rPr>
              <w:t>а</w:t>
            </w:r>
            <w:r>
              <w:rPr>
                <w:rFonts w:ascii="Times New Roman" w:hAnsi="Times New Roman"/>
              </w:rPr>
              <w:t>ния</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Вид изд</w:t>
            </w:r>
            <w:r>
              <w:rPr>
                <w:rFonts w:ascii="Times New Roman" w:hAnsi="Times New Roman"/>
              </w:rPr>
              <w:t>а</w:t>
            </w:r>
            <w:r>
              <w:rPr>
                <w:rFonts w:ascii="Times New Roman" w:hAnsi="Times New Roman"/>
              </w:rPr>
              <w:t>ния</w:t>
            </w:r>
          </w:p>
        </w:tc>
        <w:tc>
          <w:tcPr>
            <w:tcW w:w="653"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Объем, стран</w:t>
            </w:r>
            <w:r>
              <w:rPr>
                <w:rFonts w:ascii="Times New Roman" w:hAnsi="Times New Roman"/>
              </w:rPr>
              <w:t>и</w:t>
            </w:r>
            <w:r>
              <w:rPr>
                <w:rFonts w:ascii="Times New Roman" w:hAnsi="Times New Roman"/>
              </w:rPr>
              <w:t>цы</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Характеристика по типу данных</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Доступ к изданию в сети И</w:t>
            </w:r>
            <w:r>
              <w:rPr>
                <w:rFonts w:ascii="Times New Roman" w:hAnsi="Times New Roman"/>
              </w:rPr>
              <w:t>н</w:t>
            </w:r>
            <w:r>
              <w:rPr>
                <w:rFonts w:ascii="Times New Roman" w:hAnsi="Times New Roman"/>
              </w:rPr>
              <w:t>тернет (е</w:t>
            </w:r>
            <w:r>
              <w:rPr>
                <w:rFonts w:ascii="Times New Roman" w:hAnsi="Times New Roman"/>
              </w:rPr>
              <w:t>с</w:t>
            </w:r>
            <w:r>
              <w:rPr>
                <w:rFonts w:ascii="Times New Roman" w:hAnsi="Times New Roman"/>
              </w:rPr>
              <w:t>ли есть, то указать адрес)</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Краткая аннотация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Библиографическое описание по ГОСТ 7.1-2003</w:t>
            </w:r>
          </w:p>
        </w:tc>
      </w:tr>
      <w:tr w:rsidR="00E318FC" w:rsidTr="00396788">
        <w:tc>
          <w:tcPr>
            <w:tcW w:w="534"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фа</w:t>
            </w:r>
            <w:r>
              <w:rPr>
                <w:rFonts w:ascii="Times New Roman" w:hAnsi="Times New Roman"/>
              </w:rPr>
              <w:t>к</w:t>
            </w:r>
            <w:r>
              <w:rPr>
                <w:rFonts w:ascii="Times New Roman" w:hAnsi="Times New Roman"/>
              </w:rPr>
              <w:t>т</w:t>
            </w:r>
            <w:r>
              <w:rPr>
                <w:rFonts w:ascii="Times New Roman" w:hAnsi="Times New Roman"/>
              </w:rPr>
              <w:t>о</w:t>
            </w:r>
            <w:r>
              <w:rPr>
                <w:rFonts w:ascii="Times New Roman" w:hAnsi="Times New Roman"/>
              </w:rPr>
              <w:t>гр</w:t>
            </w:r>
            <w:r>
              <w:rPr>
                <w:rFonts w:ascii="Times New Roman" w:hAnsi="Times New Roman"/>
              </w:rPr>
              <w:t>а</w:t>
            </w:r>
            <w:r>
              <w:rPr>
                <w:rFonts w:ascii="Times New Roman" w:hAnsi="Times New Roman"/>
              </w:rPr>
              <w:t>ф</w:t>
            </w:r>
            <w:r>
              <w:rPr>
                <w:rFonts w:ascii="Times New Roman" w:hAnsi="Times New Roman"/>
              </w:rPr>
              <w:t>и</w:t>
            </w:r>
            <w:r>
              <w:rPr>
                <w:rFonts w:ascii="Times New Roman" w:hAnsi="Times New Roman"/>
              </w:rPr>
              <w:t>че</w:t>
            </w:r>
            <w:r>
              <w:rPr>
                <w:rFonts w:ascii="Times New Roman" w:hAnsi="Times New Roman"/>
              </w:rPr>
              <w:t>с</w:t>
            </w:r>
            <w:r>
              <w:rPr>
                <w:rFonts w:ascii="Times New Roman" w:hAnsi="Times New Roman"/>
              </w:rPr>
              <w:t>кая</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ан</w:t>
            </w:r>
            <w:r>
              <w:rPr>
                <w:rFonts w:ascii="Times New Roman" w:hAnsi="Times New Roman"/>
              </w:rPr>
              <w:t>а</w:t>
            </w:r>
            <w:r>
              <w:rPr>
                <w:rFonts w:ascii="Times New Roman" w:hAnsi="Times New Roman"/>
              </w:rPr>
              <w:t>л</w:t>
            </w:r>
            <w:r>
              <w:rPr>
                <w:rFonts w:ascii="Times New Roman" w:hAnsi="Times New Roman"/>
              </w:rPr>
              <w:t>и</w:t>
            </w:r>
            <w:r>
              <w:rPr>
                <w:rFonts w:ascii="Times New Roman" w:hAnsi="Times New Roman"/>
              </w:rPr>
              <w:t>т</w:t>
            </w:r>
            <w:r>
              <w:rPr>
                <w:rFonts w:ascii="Times New Roman" w:hAnsi="Times New Roman"/>
              </w:rPr>
              <w:t>и</w:t>
            </w:r>
            <w:r>
              <w:rPr>
                <w:rFonts w:ascii="Times New Roman" w:hAnsi="Times New Roman"/>
              </w:rPr>
              <w:t>че</w:t>
            </w:r>
            <w:r>
              <w:rPr>
                <w:rFonts w:ascii="Times New Roman" w:hAnsi="Times New Roman"/>
              </w:rPr>
              <w:t>с</w:t>
            </w:r>
            <w:r>
              <w:rPr>
                <w:rFonts w:ascii="Times New Roman" w:hAnsi="Times New Roman"/>
              </w:rPr>
              <w:t>кая</w:t>
            </w: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справо</w:t>
            </w:r>
            <w:r>
              <w:rPr>
                <w:rFonts w:ascii="Times New Roman" w:hAnsi="Times New Roman"/>
              </w:rPr>
              <w:t>ч</w:t>
            </w:r>
            <w:r>
              <w:rPr>
                <w:rFonts w:ascii="Times New Roman" w:hAnsi="Times New Roman"/>
              </w:rPr>
              <w:t>ная</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и</w:t>
            </w:r>
            <w:r>
              <w:rPr>
                <w:rFonts w:ascii="Times New Roman" w:hAnsi="Times New Roman"/>
              </w:rPr>
              <w:t>л</w:t>
            </w:r>
            <w:r>
              <w:rPr>
                <w:rFonts w:ascii="Times New Roman" w:hAnsi="Times New Roman"/>
              </w:rPr>
              <w:t>лю</w:t>
            </w:r>
            <w:r>
              <w:rPr>
                <w:rFonts w:ascii="Times New Roman" w:hAnsi="Times New Roman"/>
              </w:rPr>
              <w:t>с</w:t>
            </w:r>
            <w:r>
              <w:rPr>
                <w:rFonts w:ascii="Times New Roman" w:hAnsi="Times New Roman"/>
              </w:rPr>
              <w:t>тр</w:t>
            </w:r>
            <w:r>
              <w:rPr>
                <w:rFonts w:ascii="Times New Roman" w:hAnsi="Times New Roman"/>
              </w:rPr>
              <w:t>а</w:t>
            </w:r>
            <w:r>
              <w:rPr>
                <w:rFonts w:ascii="Times New Roman" w:hAnsi="Times New Roman"/>
              </w:rPr>
              <w:t>ти</w:t>
            </w:r>
            <w:r>
              <w:rPr>
                <w:rFonts w:ascii="Times New Roman" w:hAnsi="Times New Roman"/>
              </w:rPr>
              <w:t>в</w:t>
            </w:r>
            <w:r>
              <w:rPr>
                <w:rFonts w:ascii="Times New Roman" w:hAnsi="Times New Roman"/>
              </w:rPr>
              <w:t>ная</w:t>
            </w:r>
          </w:p>
        </w:tc>
        <w:tc>
          <w:tcPr>
            <w:tcW w:w="601"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м</w:t>
            </w:r>
            <w:r>
              <w:rPr>
                <w:rFonts w:ascii="Times New Roman" w:hAnsi="Times New Roman"/>
              </w:rPr>
              <w:t>е</w:t>
            </w:r>
            <w:r>
              <w:rPr>
                <w:rFonts w:ascii="Times New Roman" w:hAnsi="Times New Roman"/>
              </w:rPr>
              <w:t>т</w:t>
            </w:r>
            <w:r>
              <w:rPr>
                <w:rFonts w:ascii="Times New Roman" w:hAnsi="Times New Roman"/>
              </w:rPr>
              <w:t>о</w:t>
            </w:r>
            <w:r>
              <w:rPr>
                <w:rFonts w:ascii="Times New Roman" w:hAnsi="Times New Roman"/>
              </w:rPr>
              <w:t>д</w:t>
            </w:r>
            <w:r>
              <w:rPr>
                <w:rFonts w:ascii="Times New Roman" w:hAnsi="Times New Roman"/>
              </w:rPr>
              <w:t>и</w:t>
            </w:r>
            <w:r>
              <w:rPr>
                <w:rFonts w:ascii="Times New Roman" w:hAnsi="Times New Roman"/>
              </w:rPr>
              <w:t>ческая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r>
      <w:tr w:rsidR="00E318FC" w:rsidTr="00396788">
        <w:trPr>
          <w:trHeight w:val="145"/>
        </w:trPr>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По страницам памяти</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сборник</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39</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Сборник содержит биогр</w:t>
            </w:r>
            <w:r>
              <w:rPr>
                <w:rFonts w:ascii="Times New Roman" w:hAnsi="Times New Roman"/>
              </w:rPr>
              <w:t>а</w:t>
            </w:r>
            <w:r>
              <w:rPr>
                <w:rFonts w:ascii="Times New Roman" w:hAnsi="Times New Roman"/>
              </w:rPr>
              <w:t>фические данные, воспом</w:t>
            </w:r>
            <w:r>
              <w:rPr>
                <w:rFonts w:ascii="Times New Roman" w:hAnsi="Times New Roman"/>
              </w:rPr>
              <w:t>и</w:t>
            </w:r>
            <w:r>
              <w:rPr>
                <w:rFonts w:ascii="Times New Roman" w:hAnsi="Times New Roman"/>
              </w:rPr>
              <w:t xml:space="preserve">нания ветеранов ЦБС  </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widowControl w:val="0"/>
              <w:spacing w:after="0" w:line="240" w:lineRule="auto"/>
              <w:ind w:left="-97"/>
              <w:contextualSpacing/>
              <w:jc w:val="both"/>
              <w:rPr>
                <w:rFonts w:ascii="Times New Roman" w:hAnsi="Times New Roman"/>
                <w:b/>
              </w:rPr>
            </w:pPr>
            <w:r>
              <w:rPr>
                <w:rFonts w:ascii="Times New Roman" w:hAnsi="Times New Roman"/>
                <w:b/>
              </w:rPr>
              <w:t>По страницам памяти</w:t>
            </w:r>
            <w:r>
              <w:rPr>
                <w:rFonts w:ascii="Times New Roman" w:hAnsi="Times New Roman"/>
              </w:rPr>
              <w:t xml:space="preserve"> : сбо</w:t>
            </w:r>
            <w:r>
              <w:rPr>
                <w:rFonts w:ascii="Times New Roman" w:hAnsi="Times New Roman"/>
              </w:rPr>
              <w:t>р</w:t>
            </w:r>
            <w:r>
              <w:rPr>
                <w:rFonts w:ascii="Times New Roman" w:hAnsi="Times New Roman"/>
              </w:rPr>
              <w:t>ник / МУ «ЦБС г. Белово», СМС «Кураж» ; редактор-составитель О. П. Дупленкова ; дизайн-верстка О. В. Аньчкова, С. В. Кириллова - Белово, 2014. - Вып. 1 - 39 с.</w:t>
            </w:r>
          </w:p>
          <w:p w:rsidR="00E318FC" w:rsidRDefault="00E318FC" w:rsidP="00396788">
            <w:pPr>
              <w:widowControl w:val="0"/>
              <w:spacing w:after="0" w:line="240" w:lineRule="auto"/>
              <w:ind w:left="-96"/>
              <w:contextualSpacing/>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«Душа еще полна заб</w:t>
            </w:r>
            <w:r>
              <w:rPr>
                <w:rFonts w:ascii="Times New Roman" w:hAnsi="Times New Roman"/>
              </w:rPr>
              <w:t>о</w:t>
            </w:r>
            <w:r>
              <w:rPr>
                <w:rFonts w:ascii="Times New Roman" w:hAnsi="Times New Roman"/>
              </w:rPr>
              <w:t>ты…» О сиби</w:t>
            </w:r>
            <w:r>
              <w:rPr>
                <w:rFonts w:ascii="Times New Roman" w:hAnsi="Times New Roman"/>
              </w:rPr>
              <w:t>р</w:t>
            </w:r>
            <w:r>
              <w:rPr>
                <w:rFonts w:ascii="Times New Roman" w:hAnsi="Times New Roman"/>
              </w:rPr>
              <w:t>ском поэте В</w:t>
            </w:r>
            <w:r>
              <w:rPr>
                <w:rFonts w:ascii="Times New Roman" w:hAnsi="Times New Roman"/>
              </w:rPr>
              <w:t>а</w:t>
            </w:r>
            <w:r>
              <w:rPr>
                <w:rFonts w:ascii="Times New Roman" w:hAnsi="Times New Roman"/>
              </w:rPr>
              <w:t>силии Фёдорове</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справо</w:t>
            </w:r>
            <w:r>
              <w:rPr>
                <w:rFonts w:ascii="Times New Roman" w:hAnsi="Times New Roman"/>
              </w:rPr>
              <w:t>ч</w:t>
            </w:r>
            <w:r>
              <w:rPr>
                <w:rFonts w:ascii="Times New Roman" w:hAnsi="Times New Roman"/>
              </w:rPr>
              <w:t>ник</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12</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Справочник содержит кра</w:t>
            </w:r>
            <w:r>
              <w:rPr>
                <w:rFonts w:ascii="Times New Roman" w:hAnsi="Times New Roman"/>
              </w:rPr>
              <w:t>т</w:t>
            </w:r>
            <w:r>
              <w:rPr>
                <w:rFonts w:ascii="Times New Roman" w:hAnsi="Times New Roman"/>
              </w:rPr>
              <w:t>кие биографические данные, библиографию изданий, публикаций  о В. Фёдорове</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right="482"/>
              <w:jc w:val="both"/>
              <w:rPr>
                <w:sz w:val="22"/>
                <w:szCs w:val="22"/>
              </w:rPr>
            </w:pPr>
            <w:r>
              <w:rPr>
                <w:b/>
                <w:sz w:val="22"/>
                <w:szCs w:val="22"/>
              </w:rPr>
              <w:t>«Душа еще полна заб</w:t>
            </w:r>
            <w:r>
              <w:rPr>
                <w:b/>
                <w:sz w:val="22"/>
                <w:szCs w:val="22"/>
              </w:rPr>
              <w:t>о</w:t>
            </w:r>
            <w:r>
              <w:rPr>
                <w:b/>
                <w:sz w:val="22"/>
                <w:szCs w:val="22"/>
              </w:rPr>
              <w:t>ты…». О сибирском поэте Василии Федорове</w:t>
            </w:r>
            <w:r>
              <w:rPr>
                <w:sz w:val="22"/>
                <w:szCs w:val="22"/>
              </w:rPr>
              <w:t xml:space="preserve">  : биобиблиографический справочник / МУ «ЦБС г. Белово», Библиотека № 10 ; сост. Е. О. Сестерова. – Белово, 2014. – 12 с. – 5 экз. - 12+.</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Знаменательные и памятные д</w:t>
            </w:r>
            <w:r>
              <w:rPr>
                <w:rFonts w:ascii="Times New Roman" w:hAnsi="Times New Roman"/>
              </w:rPr>
              <w:t>а</w:t>
            </w:r>
            <w:r>
              <w:rPr>
                <w:rFonts w:ascii="Times New Roman" w:hAnsi="Times New Roman"/>
              </w:rPr>
              <w:t>ты города Бел</w:t>
            </w:r>
            <w:r>
              <w:rPr>
                <w:rFonts w:ascii="Times New Roman" w:hAnsi="Times New Roman"/>
              </w:rPr>
              <w:t>о</w:t>
            </w:r>
            <w:r>
              <w:rPr>
                <w:rFonts w:ascii="Times New Roman" w:hAnsi="Times New Roman"/>
              </w:rPr>
              <w:t>во в 2015 году</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Период</w:t>
            </w:r>
            <w:r>
              <w:rPr>
                <w:rFonts w:ascii="Times New Roman" w:hAnsi="Times New Roman"/>
              </w:rPr>
              <w:t>и</w:t>
            </w:r>
            <w:r>
              <w:rPr>
                <w:rFonts w:ascii="Times New Roman" w:hAnsi="Times New Roman"/>
              </w:rPr>
              <w:t>ческий</w:t>
            </w:r>
          </w:p>
          <w:p w:rsidR="00E318FC" w:rsidRDefault="00E318FC" w:rsidP="00396788">
            <w:pPr>
              <w:spacing w:after="0" w:line="240" w:lineRule="auto"/>
              <w:rPr>
                <w:rFonts w:ascii="Times New Roman" w:hAnsi="Times New Roman"/>
              </w:rPr>
            </w:pPr>
            <w:r>
              <w:rPr>
                <w:rFonts w:ascii="Times New Roman" w:hAnsi="Times New Roman"/>
              </w:rPr>
              <w:t>календарь знамен</w:t>
            </w:r>
            <w:r>
              <w:rPr>
                <w:rFonts w:ascii="Times New Roman" w:hAnsi="Times New Roman"/>
              </w:rPr>
              <w:t>а</w:t>
            </w:r>
            <w:r>
              <w:rPr>
                <w:rFonts w:ascii="Times New Roman" w:hAnsi="Times New Roman"/>
              </w:rPr>
              <w:t xml:space="preserve">тельных и памятных дат </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84</w:t>
            </w:r>
          </w:p>
        </w:tc>
        <w:tc>
          <w:tcPr>
            <w:tcW w:w="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widowControl w:val="0"/>
              <w:spacing w:after="0" w:line="240" w:lineRule="auto"/>
              <w:rPr>
                <w:rFonts w:ascii="Times New Roman" w:hAnsi="Times New Roman"/>
              </w:rPr>
            </w:pPr>
            <w:r>
              <w:rPr>
                <w:rFonts w:ascii="Times New Roman" w:hAnsi="Times New Roman"/>
              </w:rPr>
              <w:t>В «Календарь …» включены  информационные материалы разного объема со списками источников, позволяющими найти дополнительную и</w:t>
            </w:r>
            <w:r>
              <w:rPr>
                <w:rFonts w:ascii="Times New Roman" w:hAnsi="Times New Roman"/>
              </w:rPr>
              <w:t>н</w:t>
            </w:r>
            <w:r>
              <w:rPr>
                <w:rFonts w:ascii="Times New Roman" w:hAnsi="Times New Roman"/>
              </w:rPr>
              <w:t>формацию.</w:t>
            </w:r>
          </w:p>
          <w:p w:rsidR="00E318FC" w:rsidRPr="002A08CB" w:rsidRDefault="00E318FC" w:rsidP="002A08CB">
            <w:pPr>
              <w:pStyle w:val="af4"/>
              <w:ind w:left="32" w:firstLine="41"/>
              <w:jc w:val="both"/>
              <w:rPr>
                <w:b w:val="0"/>
                <w:color w:val="auto"/>
                <w:sz w:val="22"/>
                <w:szCs w:val="22"/>
              </w:rPr>
            </w:pPr>
            <w:r w:rsidRPr="002A08CB">
              <w:rPr>
                <w:b w:val="0"/>
                <w:color w:val="auto"/>
                <w:sz w:val="22"/>
                <w:szCs w:val="22"/>
              </w:rPr>
              <w:t>При создании «Календ</w:t>
            </w:r>
            <w:r w:rsidRPr="002A08CB">
              <w:rPr>
                <w:b w:val="0"/>
                <w:color w:val="auto"/>
                <w:sz w:val="22"/>
                <w:szCs w:val="22"/>
              </w:rPr>
              <w:t>а</w:t>
            </w:r>
            <w:r w:rsidRPr="002A08CB">
              <w:rPr>
                <w:b w:val="0"/>
                <w:color w:val="auto"/>
                <w:sz w:val="22"/>
                <w:szCs w:val="22"/>
              </w:rPr>
              <w:t>ря…» использовались док</w:t>
            </w:r>
            <w:r w:rsidRPr="002A08CB">
              <w:rPr>
                <w:b w:val="0"/>
                <w:color w:val="auto"/>
                <w:sz w:val="22"/>
                <w:szCs w:val="22"/>
              </w:rPr>
              <w:t>у</w:t>
            </w:r>
            <w:r w:rsidRPr="002A08CB">
              <w:rPr>
                <w:b w:val="0"/>
                <w:color w:val="auto"/>
                <w:sz w:val="22"/>
                <w:szCs w:val="22"/>
              </w:rPr>
              <w:lastRenderedPageBreak/>
              <w:t>ментные фонды ЦГБ, др. библиотек МУ «ЦБС г. Б</w:t>
            </w:r>
            <w:r w:rsidRPr="002A08CB">
              <w:rPr>
                <w:b w:val="0"/>
                <w:color w:val="auto"/>
                <w:sz w:val="22"/>
                <w:szCs w:val="22"/>
              </w:rPr>
              <w:t>е</w:t>
            </w:r>
            <w:r w:rsidRPr="002A08CB">
              <w:rPr>
                <w:b w:val="0"/>
                <w:color w:val="auto"/>
                <w:sz w:val="22"/>
                <w:szCs w:val="22"/>
              </w:rPr>
              <w:t>лово», МУК «Городской и</w:t>
            </w:r>
            <w:r w:rsidRPr="002A08CB">
              <w:rPr>
                <w:b w:val="0"/>
                <w:color w:val="auto"/>
                <w:sz w:val="22"/>
                <w:szCs w:val="22"/>
              </w:rPr>
              <w:t>с</w:t>
            </w:r>
            <w:r w:rsidRPr="002A08CB">
              <w:rPr>
                <w:b w:val="0"/>
                <w:color w:val="auto"/>
                <w:sz w:val="22"/>
                <w:szCs w:val="22"/>
              </w:rPr>
              <w:t>торико-краеведческий м</w:t>
            </w:r>
            <w:r w:rsidRPr="002A08CB">
              <w:rPr>
                <w:b w:val="0"/>
                <w:color w:val="auto"/>
                <w:sz w:val="22"/>
                <w:szCs w:val="22"/>
              </w:rPr>
              <w:t>у</w:t>
            </w:r>
            <w:r w:rsidRPr="002A08CB">
              <w:rPr>
                <w:b w:val="0"/>
                <w:color w:val="auto"/>
                <w:sz w:val="22"/>
                <w:szCs w:val="22"/>
              </w:rPr>
              <w:t>зей»,  периодические изд</w:t>
            </w:r>
            <w:r w:rsidRPr="002A08CB">
              <w:rPr>
                <w:b w:val="0"/>
                <w:color w:val="auto"/>
                <w:sz w:val="22"/>
                <w:szCs w:val="22"/>
              </w:rPr>
              <w:t>а</w:t>
            </w:r>
            <w:r w:rsidRPr="002A08CB">
              <w:rPr>
                <w:b w:val="0"/>
                <w:color w:val="auto"/>
                <w:sz w:val="22"/>
                <w:szCs w:val="22"/>
              </w:rPr>
              <w:t>ния и т.д.</w:t>
            </w:r>
          </w:p>
          <w:p w:rsidR="00E318FC" w:rsidRDefault="00E318FC" w:rsidP="00396788">
            <w:pPr>
              <w:spacing w:after="0" w:line="240" w:lineRule="auto"/>
              <w:rPr>
                <w:rFonts w:ascii="Times New Roman" w:hAnsi="Times New Roman"/>
              </w:rPr>
            </w:pPr>
            <w:r>
              <w:rPr>
                <w:rFonts w:ascii="Times New Roman" w:hAnsi="Times New Roman"/>
              </w:rPr>
              <w:t>Для удобства читателей К</w:t>
            </w:r>
            <w:r>
              <w:rPr>
                <w:rFonts w:ascii="Times New Roman" w:hAnsi="Times New Roman"/>
              </w:rPr>
              <w:t>а</w:t>
            </w:r>
            <w:r>
              <w:rPr>
                <w:rFonts w:ascii="Times New Roman" w:hAnsi="Times New Roman"/>
              </w:rPr>
              <w:t>лендарь снабжен предметно-именным указателем.</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jc w:val="both"/>
              <w:rPr>
                <w:b/>
                <w:sz w:val="22"/>
                <w:szCs w:val="22"/>
              </w:rPr>
            </w:pPr>
            <w:r>
              <w:rPr>
                <w:b/>
                <w:sz w:val="22"/>
                <w:szCs w:val="22"/>
              </w:rPr>
              <w:lastRenderedPageBreak/>
              <w:t xml:space="preserve">Знаменательные и памятные даты города Белово в 2015 году. Центр </w:t>
            </w:r>
            <w:r>
              <w:rPr>
                <w:sz w:val="22"/>
                <w:szCs w:val="22"/>
              </w:rPr>
              <w:t>: календарь / МУ «ЦБС г. Белово», Центральная городская библиотека ; сост. В. В. Кочеводова. — Белово, 2014. - 84 с. – 20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Имя в истории посёлка </w:t>
            </w:r>
            <w:r>
              <w:rPr>
                <w:rFonts w:ascii="Times New Roman" w:hAnsi="Times New Roman"/>
                <w:bC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биограф</w:t>
            </w:r>
            <w:r>
              <w:rPr>
                <w:rFonts w:ascii="Times New Roman" w:hAnsi="Times New Roman"/>
              </w:rPr>
              <w:t>и</w:t>
            </w:r>
            <w:r>
              <w:rPr>
                <w:rFonts w:ascii="Times New Roman" w:hAnsi="Times New Roman"/>
              </w:rPr>
              <w:t>ческий справо</w:t>
            </w:r>
            <w:r>
              <w:rPr>
                <w:rFonts w:ascii="Times New Roman" w:hAnsi="Times New Roman"/>
              </w:rPr>
              <w:t>ч</w:t>
            </w:r>
            <w:r>
              <w:rPr>
                <w:rFonts w:ascii="Times New Roman" w:hAnsi="Times New Roman"/>
              </w:rPr>
              <w:t>ник</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106</w:t>
            </w:r>
          </w:p>
        </w:tc>
        <w:tc>
          <w:tcPr>
            <w:tcW w:w="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 </w:t>
            </w: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 справочник вошли краткие биографические данные, списки литературы  об и</w:t>
            </w:r>
            <w:r>
              <w:rPr>
                <w:rFonts w:ascii="Times New Roman" w:hAnsi="Times New Roman"/>
              </w:rPr>
              <w:t>з</w:t>
            </w:r>
            <w:r>
              <w:rPr>
                <w:rFonts w:ascii="Times New Roman" w:hAnsi="Times New Roman"/>
              </w:rPr>
              <w:t>вестных людях, внесших определенный вклад в ра</w:t>
            </w:r>
            <w:r>
              <w:rPr>
                <w:rFonts w:ascii="Times New Roman" w:hAnsi="Times New Roman"/>
              </w:rPr>
              <w:t>з</w:t>
            </w:r>
            <w:r>
              <w:rPr>
                <w:rFonts w:ascii="Times New Roman" w:hAnsi="Times New Roman"/>
              </w:rPr>
              <w:t>витие поселка Новый Гор</w:t>
            </w:r>
            <w:r>
              <w:rPr>
                <w:rFonts w:ascii="Times New Roman" w:hAnsi="Times New Roman"/>
              </w:rPr>
              <w:t>о</w:t>
            </w:r>
            <w:r>
              <w:rPr>
                <w:rFonts w:ascii="Times New Roman" w:hAnsi="Times New Roman"/>
              </w:rPr>
              <w:t>док</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t xml:space="preserve">Имя в истории посёлка </w:t>
            </w:r>
            <w:r>
              <w:rPr>
                <w:sz w:val="22"/>
                <w:szCs w:val="22"/>
              </w:rPr>
              <w:t>: би</w:t>
            </w:r>
            <w:r>
              <w:rPr>
                <w:sz w:val="22"/>
                <w:szCs w:val="22"/>
              </w:rPr>
              <w:t>о</w:t>
            </w:r>
            <w:r>
              <w:rPr>
                <w:sz w:val="22"/>
                <w:szCs w:val="22"/>
              </w:rPr>
              <w:t>графический справочник / МУ «ЦБС г. Белово», ТУ пгт Н</w:t>
            </w:r>
            <w:r>
              <w:rPr>
                <w:sz w:val="22"/>
                <w:szCs w:val="22"/>
              </w:rPr>
              <w:t>о</w:t>
            </w:r>
            <w:r>
              <w:rPr>
                <w:sz w:val="22"/>
                <w:szCs w:val="22"/>
              </w:rPr>
              <w:t>вый Городок Администрации г. Белово ; ред.-сост. Л. В. Вал</w:t>
            </w:r>
            <w:r>
              <w:rPr>
                <w:sz w:val="22"/>
                <w:szCs w:val="22"/>
              </w:rPr>
              <w:t>и</w:t>
            </w:r>
            <w:r>
              <w:rPr>
                <w:sz w:val="22"/>
                <w:szCs w:val="22"/>
              </w:rPr>
              <w:t>уллова. – Белово, 2014. – 106 с., ил.</w:t>
            </w:r>
          </w:p>
          <w:p w:rsidR="00E318FC" w:rsidRDefault="00E318FC" w:rsidP="00396788">
            <w:pPr>
              <w:widowControl w:val="0"/>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Календарь 2015</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Период</w:t>
            </w:r>
            <w:r>
              <w:rPr>
                <w:rFonts w:ascii="Times New Roman" w:hAnsi="Times New Roman"/>
              </w:rPr>
              <w:t>и</w:t>
            </w:r>
            <w:r>
              <w:rPr>
                <w:rFonts w:ascii="Times New Roman" w:hAnsi="Times New Roman"/>
              </w:rPr>
              <w:t>ческий</w:t>
            </w:r>
          </w:p>
          <w:p w:rsidR="00E318FC" w:rsidRDefault="00E318FC" w:rsidP="00396788">
            <w:pPr>
              <w:spacing w:after="0" w:line="240" w:lineRule="auto"/>
              <w:rPr>
                <w:rFonts w:ascii="Times New Roman" w:hAnsi="Times New Roman"/>
              </w:rPr>
            </w:pPr>
            <w:r>
              <w:rPr>
                <w:rFonts w:ascii="Times New Roman" w:hAnsi="Times New Roman"/>
              </w:rPr>
              <w:t>календарь - ежего</w:t>
            </w:r>
            <w:r>
              <w:rPr>
                <w:rFonts w:ascii="Times New Roman" w:hAnsi="Times New Roman"/>
              </w:rPr>
              <w:t>д</w:t>
            </w:r>
            <w:r>
              <w:rPr>
                <w:rFonts w:ascii="Times New Roman" w:hAnsi="Times New Roman"/>
              </w:rPr>
              <w:t>ник</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12</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 Календаре использован краеведческий фотоматериал (по г. Белово)</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widowControl w:val="0"/>
              <w:ind w:left="0"/>
              <w:rPr>
                <w:sz w:val="22"/>
                <w:szCs w:val="22"/>
              </w:rPr>
            </w:pPr>
            <w:r>
              <w:rPr>
                <w:b/>
                <w:sz w:val="22"/>
                <w:szCs w:val="22"/>
              </w:rPr>
              <w:t>Календарь 2015</w:t>
            </w:r>
            <w:r>
              <w:rPr>
                <w:sz w:val="22"/>
                <w:szCs w:val="22"/>
              </w:rPr>
              <w:t xml:space="preserve"> </w:t>
            </w:r>
            <w:r>
              <w:rPr>
                <w:bCs/>
                <w:sz w:val="22"/>
                <w:szCs w:val="22"/>
              </w:rPr>
              <w:t xml:space="preserve"> : [использ</w:t>
            </w:r>
            <w:r>
              <w:rPr>
                <w:bCs/>
                <w:sz w:val="22"/>
                <w:szCs w:val="22"/>
              </w:rPr>
              <w:t>о</w:t>
            </w:r>
            <w:r>
              <w:rPr>
                <w:bCs/>
                <w:sz w:val="22"/>
                <w:szCs w:val="22"/>
              </w:rPr>
              <w:t>ван краеведческий фотомат</w:t>
            </w:r>
            <w:r>
              <w:rPr>
                <w:bCs/>
                <w:sz w:val="22"/>
                <w:szCs w:val="22"/>
              </w:rPr>
              <w:t>е</w:t>
            </w:r>
            <w:r>
              <w:rPr>
                <w:bCs/>
                <w:sz w:val="22"/>
                <w:szCs w:val="22"/>
              </w:rPr>
              <w:t>риал] /</w:t>
            </w:r>
            <w:r>
              <w:rPr>
                <w:sz w:val="22"/>
                <w:szCs w:val="22"/>
              </w:rPr>
              <w:t xml:space="preserve"> МУ «ЦБС г. Белово» ; сост. В. В. Кочеводова. – Б</w:t>
            </w:r>
            <w:r>
              <w:rPr>
                <w:sz w:val="22"/>
                <w:szCs w:val="22"/>
              </w:rPr>
              <w:t>е</w:t>
            </w:r>
            <w:r>
              <w:rPr>
                <w:sz w:val="22"/>
                <w:szCs w:val="22"/>
              </w:rPr>
              <w:t>лово, 2014. – 12 с. - 20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Летопись Нов</w:t>
            </w:r>
            <w:r>
              <w:rPr>
                <w:rFonts w:ascii="Times New Roman" w:hAnsi="Times New Roman"/>
              </w:rPr>
              <w:t>о</w:t>
            </w:r>
            <w:r>
              <w:rPr>
                <w:rFonts w:ascii="Times New Roman" w:hAnsi="Times New Roman"/>
              </w:rPr>
              <w:t>го Городка. 1949-2014</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летопись </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60</w:t>
            </w:r>
          </w:p>
        </w:tc>
        <w:tc>
          <w:tcPr>
            <w:tcW w:w="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Летопись содержит сведения по истории посёлка Новый Городок, а также совреме</w:t>
            </w:r>
            <w:r>
              <w:rPr>
                <w:rFonts w:ascii="Times New Roman" w:hAnsi="Times New Roman"/>
              </w:rPr>
              <w:t>н</w:t>
            </w:r>
            <w:r>
              <w:rPr>
                <w:rFonts w:ascii="Times New Roman" w:hAnsi="Times New Roman"/>
              </w:rPr>
              <w:t>ные даты и события. Базой для летописи послужили опубликованные и неопу</w:t>
            </w:r>
            <w:r>
              <w:rPr>
                <w:rFonts w:ascii="Times New Roman" w:hAnsi="Times New Roman"/>
              </w:rPr>
              <w:t>б</w:t>
            </w:r>
            <w:r>
              <w:rPr>
                <w:rFonts w:ascii="Times New Roman" w:hAnsi="Times New Roman"/>
              </w:rPr>
              <w:t>ликованные источники: ст</w:t>
            </w:r>
            <w:r>
              <w:rPr>
                <w:rFonts w:ascii="Times New Roman" w:hAnsi="Times New Roman"/>
              </w:rPr>
              <w:t>а</w:t>
            </w:r>
            <w:r>
              <w:rPr>
                <w:rFonts w:ascii="Times New Roman" w:hAnsi="Times New Roman"/>
              </w:rPr>
              <w:t>тьи из книг и периодических изданий, материалы, предо</w:t>
            </w:r>
            <w:r>
              <w:rPr>
                <w:rFonts w:ascii="Times New Roman" w:hAnsi="Times New Roman"/>
              </w:rPr>
              <w:t>с</w:t>
            </w:r>
            <w:r>
              <w:rPr>
                <w:rFonts w:ascii="Times New Roman" w:hAnsi="Times New Roman"/>
              </w:rPr>
              <w:t>тавленные предприятиями, учреждениями и организ</w:t>
            </w:r>
            <w:r>
              <w:rPr>
                <w:rFonts w:ascii="Times New Roman" w:hAnsi="Times New Roman"/>
              </w:rPr>
              <w:t>а</w:t>
            </w:r>
            <w:r>
              <w:rPr>
                <w:rFonts w:ascii="Times New Roman" w:hAnsi="Times New Roman"/>
              </w:rPr>
              <w:t xml:space="preserve">циями, материалы из личных архивов жителей посёлка. </w:t>
            </w:r>
            <w:r>
              <w:rPr>
                <w:rFonts w:ascii="Times New Roman" w:hAnsi="Times New Roman"/>
              </w:rPr>
              <w:lastRenderedPageBreak/>
              <w:t>Издание снабжено списком публикаций о посёлке Н</w:t>
            </w:r>
            <w:r>
              <w:rPr>
                <w:rFonts w:ascii="Times New Roman" w:hAnsi="Times New Roman"/>
              </w:rPr>
              <w:t>о</w:t>
            </w:r>
            <w:r>
              <w:rPr>
                <w:rFonts w:ascii="Times New Roman" w:hAnsi="Times New Roman"/>
              </w:rPr>
              <w:t>вый Городок</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lastRenderedPageBreak/>
              <w:t>Летопись Нового Городка</w:t>
            </w:r>
            <w:r>
              <w:rPr>
                <w:sz w:val="22"/>
                <w:szCs w:val="22"/>
              </w:rPr>
              <w:t>. 1949-2014 / МУ «ЦБС г. Бел</w:t>
            </w:r>
            <w:r>
              <w:rPr>
                <w:sz w:val="22"/>
                <w:szCs w:val="22"/>
              </w:rPr>
              <w:t>о</w:t>
            </w:r>
            <w:r>
              <w:rPr>
                <w:sz w:val="22"/>
                <w:szCs w:val="22"/>
              </w:rPr>
              <w:t>во», Библиотека № 1 ; ред.-сост. Л. В. Валиуллова. – 60 с., ил. – 10 экз.</w:t>
            </w:r>
          </w:p>
          <w:p w:rsidR="00E318FC" w:rsidRDefault="00E318FC" w:rsidP="00396788">
            <w:pPr>
              <w:pStyle w:val="aff6"/>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bCs/>
              </w:rPr>
              <w:t>Брук М.Л. Ст</w:t>
            </w:r>
            <w:r>
              <w:rPr>
                <w:rFonts w:ascii="Times New Roman" w:hAnsi="Times New Roman"/>
                <w:bCs/>
              </w:rPr>
              <w:t>и</w:t>
            </w:r>
            <w:r>
              <w:rPr>
                <w:rFonts w:ascii="Times New Roman" w:hAnsi="Times New Roman"/>
                <w:bCs/>
              </w:rPr>
              <w:t>хи</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 сборник</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42</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 сборник вошли стихи н</w:t>
            </w:r>
            <w:r>
              <w:rPr>
                <w:rFonts w:ascii="Times New Roman" w:hAnsi="Times New Roman"/>
              </w:rPr>
              <w:t>о</w:t>
            </w:r>
            <w:r>
              <w:rPr>
                <w:rFonts w:ascii="Times New Roman" w:hAnsi="Times New Roman"/>
              </w:rPr>
              <w:t>вогородского самодеятел</w:t>
            </w:r>
            <w:r>
              <w:rPr>
                <w:rFonts w:ascii="Times New Roman" w:hAnsi="Times New Roman"/>
              </w:rPr>
              <w:t>ь</w:t>
            </w:r>
            <w:r>
              <w:rPr>
                <w:rFonts w:ascii="Times New Roman" w:hAnsi="Times New Roman"/>
              </w:rPr>
              <w:t>ного поэта</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ind w:left="33"/>
              <w:jc w:val="both"/>
              <w:rPr>
                <w:rFonts w:ascii="Times New Roman" w:hAnsi="Times New Roman"/>
              </w:rPr>
            </w:pPr>
            <w:r>
              <w:rPr>
                <w:rFonts w:ascii="Times New Roman" w:hAnsi="Times New Roman"/>
                <w:bCs/>
              </w:rPr>
              <w:t xml:space="preserve">Брук, М.Л. Стихи : [сборник] / М.Л. Брук ; сост. Е.А. Ванина ; МУ </w:t>
            </w:r>
            <w:r>
              <w:rPr>
                <w:rFonts w:ascii="Times New Roman" w:hAnsi="Times New Roman"/>
              </w:rPr>
              <w:t>«ЦБС г. Белово»</w:t>
            </w:r>
            <w:r>
              <w:rPr>
                <w:rFonts w:ascii="Times New Roman" w:hAnsi="Times New Roman"/>
                <w:bCs/>
              </w:rPr>
              <w:t>, Би</w:t>
            </w:r>
            <w:r>
              <w:rPr>
                <w:rFonts w:ascii="Times New Roman" w:hAnsi="Times New Roman"/>
                <w:bCs/>
              </w:rPr>
              <w:t>б</w:t>
            </w:r>
            <w:r>
              <w:rPr>
                <w:rFonts w:ascii="Times New Roman" w:hAnsi="Times New Roman"/>
                <w:bCs/>
              </w:rPr>
              <w:t xml:space="preserve">лиотека № 1;. </w:t>
            </w:r>
            <w:r>
              <w:rPr>
                <w:rFonts w:ascii="Times New Roman" w:hAnsi="Times New Roman"/>
              </w:rPr>
              <w:t>–</w:t>
            </w:r>
            <w:r>
              <w:rPr>
                <w:rFonts w:ascii="Times New Roman" w:hAnsi="Times New Roman"/>
                <w:bCs/>
              </w:rPr>
              <w:t xml:space="preserve"> Белово, 2014. </w:t>
            </w:r>
            <w:r>
              <w:rPr>
                <w:rFonts w:ascii="Times New Roman" w:hAnsi="Times New Roman"/>
              </w:rPr>
              <w:t>–</w:t>
            </w:r>
            <w:r>
              <w:rPr>
                <w:rFonts w:ascii="Times New Roman" w:hAnsi="Times New Roman"/>
                <w:bCs/>
              </w:rPr>
              <w:t xml:space="preserve"> 42 с.</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bCs/>
              </w:rPr>
              <w:t>Линкин, М.А. «…Слагать ст</w:t>
            </w:r>
            <w:r>
              <w:rPr>
                <w:rFonts w:ascii="Times New Roman" w:hAnsi="Times New Roman"/>
                <w:bCs/>
              </w:rPr>
              <w:t>и</w:t>
            </w:r>
            <w:r>
              <w:rPr>
                <w:rFonts w:ascii="Times New Roman" w:hAnsi="Times New Roman"/>
                <w:bCs/>
              </w:rPr>
              <w:t>хи, чтоб жизнь светилась ярче»</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сборник</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25</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Вошли краткие биографич</w:t>
            </w:r>
            <w:r>
              <w:rPr>
                <w:rFonts w:ascii="Times New Roman" w:hAnsi="Times New Roman"/>
              </w:rPr>
              <w:t>е</w:t>
            </w:r>
            <w:r>
              <w:rPr>
                <w:rFonts w:ascii="Times New Roman" w:hAnsi="Times New Roman"/>
              </w:rPr>
              <w:t>ские данные, стихи  разных лет самодеятельного поэта  М.А. Линкина</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t>Линкин, М. А. «…Слагать стихи, чтоб жизнь светилась ярче»</w:t>
            </w:r>
            <w:r>
              <w:rPr>
                <w:sz w:val="22"/>
                <w:szCs w:val="22"/>
              </w:rPr>
              <w:t xml:space="preserve">  : стихи :  </w:t>
            </w:r>
            <w:r>
              <w:rPr>
                <w:bCs/>
                <w:sz w:val="22"/>
                <w:szCs w:val="22"/>
              </w:rPr>
              <w:t xml:space="preserve">[сборник] </w:t>
            </w:r>
            <w:r>
              <w:rPr>
                <w:sz w:val="22"/>
                <w:szCs w:val="22"/>
              </w:rPr>
              <w:t>/ Михаил Линкин ; МУ «ЦБС г. Белово», Библиотека № 1 ; ред.-сост. Е. А. Ванина. – Бел</w:t>
            </w:r>
            <w:r>
              <w:rPr>
                <w:sz w:val="22"/>
                <w:szCs w:val="22"/>
              </w:rPr>
              <w:t>о</w:t>
            </w:r>
            <w:r>
              <w:rPr>
                <w:sz w:val="22"/>
                <w:szCs w:val="22"/>
              </w:rPr>
              <w:t>во, 2014. – 25 с. – 10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Люблю тебя поселок мой родной!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сборник</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36</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Сборник творческих работ, посвященных 65-летию п</w:t>
            </w:r>
            <w:r>
              <w:rPr>
                <w:rFonts w:ascii="Times New Roman" w:hAnsi="Times New Roman"/>
              </w:rPr>
              <w:t>о</w:t>
            </w:r>
            <w:r>
              <w:rPr>
                <w:rFonts w:ascii="Times New Roman" w:hAnsi="Times New Roman"/>
              </w:rPr>
              <w:t>сёлка Новый Городок [</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t>Люблю тебя посёлок мой родной!</w:t>
            </w:r>
            <w:r>
              <w:rPr>
                <w:sz w:val="22"/>
                <w:szCs w:val="22"/>
              </w:rPr>
              <w:t xml:space="preserve"> : сборник творческих работ, посвященных 65-летию посёлка Новый Городок  / МУ «ЦБС г. Белово, Детская би</w:t>
            </w:r>
            <w:r>
              <w:rPr>
                <w:sz w:val="22"/>
                <w:szCs w:val="22"/>
              </w:rPr>
              <w:t>б</w:t>
            </w:r>
            <w:r>
              <w:rPr>
                <w:sz w:val="22"/>
                <w:szCs w:val="22"/>
              </w:rPr>
              <w:t>лиотека-центр по проблемам детства и юношества № 7 ; сост. Е.И. Рубцова – Белово, 2014-36 с. – 15 экз.</w:t>
            </w:r>
          </w:p>
          <w:p w:rsidR="00E318FC" w:rsidRDefault="00E318FC" w:rsidP="00396788">
            <w:pPr>
              <w:spacing w:after="0" w:line="240" w:lineRule="auto"/>
              <w:jc w:val="both"/>
              <w:rPr>
                <w:rFonts w:ascii="Times New Roman" w:hAnsi="Times New Roman"/>
              </w:rPr>
            </w:pPr>
          </w:p>
          <w:p w:rsidR="00E318FC" w:rsidRDefault="00E318FC" w:rsidP="00396788">
            <w:pPr>
              <w:spacing w:after="0" w:line="240" w:lineRule="auto"/>
              <w:jc w:val="both"/>
              <w:rPr>
                <w:rFonts w:ascii="Times New Roman" w:hAnsi="Times New Roman"/>
              </w:rPr>
            </w:pPr>
          </w:p>
          <w:p w:rsidR="00E318FC" w:rsidRDefault="00E318FC" w:rsidP="00396788">
            <w:pPr>
              <w:spacing w:after="0" w:line="240" w:lineRule="auto"/>
              <w:jc w:val="both"/>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bCs/>
                <w:iCs/>
              </w:rPr>
              <w:t>Межонов, В.Г. »Пригодись той земле, где р</w:t>
            </w:r>
            <w:r>
              <w:rPr>
                <w:rFonts w:ascii="Times New Roman" w:hAnsi="Times New Roman"/>
                <w:bCs/>
                <w:iCs/>
              </w:rPr>
              <w:t>о</w:t>
            </w:r>
            <w:r>
              <w:rPr>
                <w:rFonts w:ascii="Times New Roman" w:hAnsi="Times New Roman"/>
                <w:bCs/>
                <w:iCs/>
              </w:rPr>
              <w:t>дился…»</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сборник</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40</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Вошли краткая биография, стихи  разных лет самоде</w:t>
            </w:r>
            <w:r>
              <w:rPr>
                <w:rFonts w:ascii="Times New Roman" w:hAnsi="Times New Roman"/>
              </w:rPr>
              <w:t>я</w:t>
            </w:r>
            <w:r>
              <w:rPr>
                <w:rFonts w:ascii="Times New Roman" w:hAnsi="Times New Roman"/>
              </w:rPr>
              <w:t>тельного поэта В.Г. Меж</w:t>
            </w:r>
            <w:r>
              <w:rPr>
                <w:rFonts w:ascii="Times New Roman" w:hAnsi="Times New Roman"/>
              </w:rPr>
              <w:t>о</w:t>
            </w:r>
            <w:r>
              <w:rPr>
                <w:rFonts w:ascii="Times New Roman" w:hAnsi="Times New Roman"/>
              </w:rPr>
              <w:t>нова</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jc w:val="both"/>
              <w:rPr>
                <w:sz w:val="22"/>
                <w:szCs w:val="22"/>
              </w:rPr>
            </w:pPr>
            <w:r>
              <w:rPr>
                <w:b/>
                <w:sz w:val="22"/>
                <w:szCs w:val="22"/>
              </w:rPr>
              <w:t>Межонов, В. Г. «Пригодись той земле, где родился…»</w:t>
            </w:r>
            <w:r>
              <w:rPr>
                <w:sz w:val="22"/>
                <w:szCs w:val="22"/>
              </w:rPr>
              <w:t xml:space="preserve">  : стихи : </w:t>
            </w:r>
            <w:r>
              <w:rPr>
                <w:bCs/>
                <w:sz w:val="22"/>
                <w:szCs w:val="22"/>
              </w:rPr>
              <w:t xml:space="preserve">[сборник] </w:t>
            </w:r>
            <w:r>
              <w:rPr>
                <w:sz w:val="22"/>
                <w:szCs w:val="22"/>
              </w:rPr>
              <w:t xml:space="preserve"> / Владимир Межонов ; МУ «ЦБС г. Бел</w:t>
            </w:r>
            <w:r>
              <w:rPr>
                <w:sz w:val="22"/>
                <w:szCs w:val="22"/>
              </w:rPr>
              <w:t>о</w:t>
            </w:r>
            <w:r>
              <w:rPr>
                <w:sz w:val="22"/>
                <w:szCs w:val="22"/>
              </w:rPr>
              <w:t xml:space="preserve">во», Библиотека № 1 ; ред.-сост. Е. А. Ванина. – 2-е изд., перераб. и доп. - Белово, 2014. </w:t>
            </w:r>
            <w:r>
              <w:rPr>
                <w:sz w:val="22"/>
                <w:szCs w:val="22"/>
              </w:rPr>
              <w:lastRenderedPageBreak/>
              <w:t>– 40 с. – 20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bCs/>
                <w:iCs/>
              </w:rPr>
              <w:t>Межонов, В.Г. »Пригодись той земле, где р</w:t>
            </w:r>
            <w:r>
              <w:rPr>
                <w:rFonts w:ascii="Times New Roman" w:hAnsi="Times New Roman"/>
                <w:bCs/>
                <w:iCs/>
              </w:rPr>
              <w:t>о</w:t>
            </w:r>
            <w:r>
              <w:rPr>
                <w:rFonts w:ascii="Times New Roman" w:hAnsi="Times New Roman"/>
                <w:bCs/>
                <w:iCs/>
              </w:rPr>
              <w:t>дился…»</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сборник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36</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Вошли краткая биография, стихи  разных лет самоде</w:t>
            </w:r>
            <w:r>
              <w:rPr>
                <w:rFonts w:ascii="Times New Roman" w:hAnsi="Times New Roman"/>
              </w:rPr>
              <w:t>я</w:t>
            </w:r>
            <w:r>
              <w:rPr>
                <w:rFonts w:ascii="Times New Roman" w:hAnsi="Times New Roman"/>
              </w:rPr>
              <w:t>тельного поэта В.Г. Меж</w:t>
            </w:r>
            <w:r>
              <w:rPr>
                <w:rFonts w:ascii="Times New Roman" w:hAnsi="Times New Roman"/>
              </w:rPr>
              <w:t>о</w:t>
            </w:r>
            <w:r>
              <w:rPr>
                <w:rFonts w:ascii="Times New Roman" w:hAnsi="Times New Roman"/>
              </w:rPr>
              <w:t>нова</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t>Межонов, В. Г. «Пригодись той земле, где родился…»</w:t>
            </w:r>
            <w:r>
              <w:rPr>
                <w:sz w:val="22"/>
                <w:szCs w:val="22"/>
              </w:rPr>
              <w:t xml:space="preserve"> : стихи : </w:t>
            </w:r>
            <w:r>
              <w:rPr>
                <w:bCs/>
                <w:sz w:val="22"/>
                <w:szCs w:val="22"/>
              </w:rPr>
              <w:t xml:space="preserve">[сборник] </w:t>
            </w:r>
            <w:r>
              <w:rPr>
                <w:sz w:val="22"/>
                <w:szCs w:val="22"/>
              </w:rPr>
              <w:t xml:space="preserve"> / Владимир Межонов ; МУ «ЦБС г. Бел</w:t>
            </w:r>
            <w:r>
              <w:rPr>
                <w:sz w:val="22"/>
                <w:szCs w:val="22"/>
              </w:rPr>
              <w:t>о</w:t>
            </w:r>
            <w:r>
              <w:rPr>
                <w:sz w:val="22"/>
                <w:szCs w:val="22"/>
              </w:rPr>
              <w:t>во», Библиотека № 1 ; ред.-сост. Е. А. Ванина. – Белово, 2014. – 36 с. – 30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Нам есть чем гордиться. С</w:t>
            </w:r>
            <w:r>
              <w:rPr>
                <w:rFonts w:ascii="Times New Roman" w:hAnsi="Times New Roman"/>
              </w:rPr>
              <w:t>о</w:t>
            </w:r>
            <w:r>
              <w:rPr>
                <w:rFonts w:ascii="Times New Roman" w:hAnsi="Times New Roman"/>
              </w:rPr>
              <w:t>вету ветеранов войны и труда шахты «Лис</w:t>
            </w:r>
            <w:r>
              <w:rPr>
                <w:rFonts w:ascii="Times New Roman" w:hAnsi="Times New Roman"/>
              </w:rPr>
              <w:t>т</w:t>
            </w:r>
            <w:r>
              <w:rPr>
                <w:rFonts w:ascii="Times New Roman" w:hAnsi="Times New Roman"/>
              </w:rPr>
              <w:t xml:space="preserve">вяжная» - 25 лет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информ</w:t>
            </w:r>
            <w:r>
              <w:rPr>
                <w:rFonts w:ascii="Times New Roman" w:hAnsi="Times New Roman"/>
              </w:rPr>
              <w:t>а</w:t>
            </w:r>
            <w:r>
              <w:rPr>
                <w:rFonts w:ascii="Times New Roman" w:hAnsi="Times New Roman"/>
              </w:rPr>
              <w:t>ционный материал</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28</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Информационный материал посвящен истории и насто</w:t>
            </w:r>
            <w:r>
              <w:rPr>
                <w:rFonts w:ascii="Times New Roman" w:hAnsi="Times New Roman"/>
              </w:rPr>
              <w:t>я</w:t>
            </w:r>
            <w:r>
              <w:rPr>
                <w:rFonts w:ascii="Times New Roman" w:hAnsi="Times New Roman"/>
              </w:rPr>
              <w:t>щему  Совета ветеранов войны и труда шахты «Лис</w:t>
            </w:r>
            <w:r>
              <w:rPr>
                <w:rFonts w:ascii="Times New Roman" w:hAnsi="Times New Roman"/>
              </w:rPr>
              <w:t>т</w:t>
            </w:r>
            <w:r>
              <w:rPr>
                <w:rFonts w:ascii="Times New Roman" w:hAnsi="Times New Roman"/>
              </w:rPr>
              <w:t>вяжная». Издание снабжено списком публикаций о Сов</w:t>
            </w:r>
            <w:r>
              <w:rPr>
                <w:rFonts w:ascii="Times New Roman" w:hAnsi="Times New Roman"/>
              </w:rPr>
              <w:t>е</w:t>
            </w:r>
            <w:r>
              <w:rPr>
                <w:rFonts w:ascii="Times New Roman" w:hAnsi="Times New Roman"/>
              </w:rPr>
              <w:t>те</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jc w:val="both"/>
              <w:rPr>
                <w:sz w:val="22"/>
                <w:szCs w:val="22"/>
              </w:rPr>
            </w:pPr>
            <w:r>
              <w:rPr>
                <w:b/>
                <w:sz w:val="22"/>
                <w:szCs w:val="22"/>
              </w:rPr>
              <w:t>Нам есть чем гордиться. С</w:t>
            </w:r>
            <w:r>
              <w:rPr>
                <w:b/>
                <w:sz w:val="22"/>
                <w:szCs w:val="22"/>
              </w:rPr>
              <w:t>о</w:t>
            </w:r>
            <w:r>
              <w:rPr>
                <w:b/>
                <w:sz w:val="22"/>
                <w:szCs w:val="22"/>
              </w:rPr>
              <w:t>вету ветеранов войны и тр</w:t>
            </w:r>
            <w:r>
              <w:rPr>
                <w:b/>
                <w:sz w:val="22"/>
                <w:szCs w:val="22"/>
              </w:rPr>
              <w:t>у</w:t>
            </w:r>
            <w:r>
              <w:rPr>
                <w:b/>
                <w:sz w:val="22"/>
                <w:szCs w:val="22"/>
              </w:rPr>
              <w:t>да шахты «Листвяжная» - 25 лет</w:t>
            </w:r>
            <w:r>
              <w:rPr>
                <w:sz w:val="22"/>
                <w:szCs w:val="22"/>
              </w:rPr>
              <w:t xml:space="preserve">  / МУ «Централизованная библиотечная система г. Бел</w:t>
            </w:r>
            <w:r>
              <w:rPr>
                <w:sz w:val="22"/>
                <w:szCs w:val="22"/>
              </w:rPr>
              <w:t>о</w:t>
            </w:r>
            <w:r>
              <w:rPr>
                <w:sz w:val="22"/>
                <w:szCs w:val="22"/>
              </w:rPr>
              <w:t>во», Библиотека № 13 ; сост. С. А. Непочатая. - Белово, 2014. - 28 с. - 20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Национальная одежда тел</w:t>
            </w:r>
            <w:r>
              <w:rPr>
                <w:rFonts w:ascii="Times New Roman" w:hAnsi="Times New Roman"/>
              </w:rPr>
              <w:t>е</w:t>
            </w:r>
            <w:r>
              <w:rPr>
                <w:rFonts w:ascii="Times New Roman" w:hAnsi="Times New Roman"/>
              </w:rPr>
              <w:t xml:space="preserve">утов  </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информ</w:t>
            </w:r>
            <w:r>
              <w:rPr>
                <w:rFonts w:ascii="Times New Roman" w:hAnsi="Times New Roman"/>
              </w:rPr>
              <w:t>а</w:t>
            </w:r>
            <w:r>
              <w:rPr>
                <w:rFonts w:ascii="Times New Roman" w:hAnsi="Times New Roman"/>
              </w:rPr>
              <w:t>ционный материал</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16</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Представлен информацио</w:t>
            </w:r>
            <w:r>
              <w:rPr>
                <w:rFonts w:ascii="Times New Roman" w:hAnsi="Times New Roman"/>
              </w:rPr>
              <w:t>н</w:t>
            </w:r>
            <w:r>
              <w:rPr>
                <w:rFonts w:ascii="Times New Roman" w:hAnsi="Times New Roman"/>
              </w:rPr>
              <w:t>ный, иллюстративный мат</w:t>
            </w:r>
            <w:r>
              <w:rPr>
                <w:rFonts w:ascii="Times New Roman" w:hAnsi="Times New Roman"/>
              </w:rPr>
              <w:t>е</w:t>
            </w:r>
            <w:r>
              <w:rPr>
                <w:rFonts w:ascii="Times New Roman" w:hAnsi="Times New Roman"/>
              </w:rPr>
              <w:t>риал</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jc w:val="both"/>
              <w:rPr>
                <w:sz w:val="22"/>
                <w:szCs w:val="22"/>
              </w:rPr>
            </w:pPr>
            <w:r>
              <w:rPr>
                <w:b/>
                <w:sz w:val="22"/>
                <w:szCs w:val="22"/>
              </w:rPr>
              <w:t>Национальная одежда тел</w:t>
            </w:r>
            <w:r>
              <w:rPr>
                <w:b/>
                <w:sz w:val="22"/>
                <w:szCs w:val="22"/>
              </w:rPr>
              <w:t>е</w:t>
            </w:r>
            <w:r>
              <w:rPr>
                <w:b/>
                <w:sz w:val="22"/>
                <w:szCs w:val="22"/>
              </w:rPr>
              <w:t>утов</w:t>
            </w:r>
            <w:r>
              <w:rPr>
                <w:sz w:val="22"/>
                <w:szCs w:val="22"/>
              </w:rPr>
              <w:t xml:space="preserve">  / МУ «ЦБС г. Белово», Детская библиотека – центр по проблемам детства и юношес</w:t>
            </w:r>
            <w:r>
              <w:rPr>
                <w:sz w:val="22"/>
                <w:szCs w:val="22"/>
              </w:rPr>
              <w:t>т</w:t>
            </w:r>
            <w:r>
              <w:rPr>
                <w:sz w:val="22"/>
                <w:szCs w:val="22"/>
              </w:rPr>
              <w:t>ва №7 ; сост. И. Н. Щелкотун</w:t>
            </w:r>
            <w:r>
              <w:rPr>
                <w:sz w:val="22"/>
                <w:szCs w:val="22"/>
              </w:rPr>
              <w:t>о</w:t>
            </w:r>
            <w:r>
              <w:rPr>
                <w:sz w:val="22"/>
                <w:szCs w:val="22"/>
              </w:rPr>
              <w:t>ва. - Белово, 2014. - 16 с. - 20 экз.</w:t>
            </w:r>
          </w:p>
          <w:p w:rsidR="00E318FC" w:rsidRDefault="00E318FC" w:rsidP="00396788">
            <w:pPr>
              <w:spacing w:after="0" w:line="240" w:lineRule="auto"/>
              <w:rPr>
                <w:rFonts w:ascii="Times New Roman" w:hAnsi="Times New Roman"/>
              </w:rPr>
            </w:pP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bCs/>
              </w:rPr>
              <w:t>Неводничик, Л. Души моей ж</w:t>
            </w:r>
            <w:r>
              <w:rPr>
                <w:rFonts w:ascii="Times New Roman" w:hAnsi="Times New Roman"/>
                <w:bCs/>
              </w:rPr>
              <w:t>и</w:t>
            </w:r>
            <w:r>
              <w:rPr>
                <w:rFonts w:ascii="Times New Roman" w:hAnsi="Times New Roman"/>
                <w:bCs/>
              </w:rPr>
              <w:t>вые отголоски</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сборник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47</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 сборник вошли биограф</w:t>
            </w:r>
            <w:r>
              <w:rPr>
                <w:rFonts w:ascii="Times New Roman" w:hAnsi="Times New Roman"/>
              </w:rPr>
              <w:t>и</w:t>
            </w:r>
            <w:r>
              <w:rPr>
                <w:rFonts w:ascii="Times New Roman" w:hAnsi="Times New Roman"/>
              </w:rPr>
              <w:t>ческие данные, стихи  ра</w:t>
            </w:r>
            <w:r>
              <w:rPr>
                <w:rFonts w:ascii="Times New Roman" w:hAnsi="Times New Roman"/>
              </w:rPr>
              <w:t>з</w:t>
            </w:r>
            <w:r>
              <w:rPr>
                <w:rFonts w:ascii="Times New Roman" w:hAnsi="Times New Roman"/>
              </w:rPr>
              <w:t>ных лет самодеятельного поэта  Л. Неводничик</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jc w:val="both"/>
              <w:rPr>
                <w:sz w:val="22"/>
                <w:szCs w:val="22"/>
              </w:rPr>
            </w:pPr>
            <w:r>
              <w:rPr>
                <w:b/>
                <w:bCs/>
                <w:sz w:val="22"/>
                <w:szCs w:val="22"/>
              </w:rPr>
              <w:t>Неводничик, Л.</w:t>
            </w:r>
            <w:r>
              <w:rPr>
                <w:bCs/>
                <w:sz w:val="22"/>
                <w:szCs w:val="22"/>
              </w:rPr>
              <w:t xml:space="preserve"> </w:t>
            </w:r>
            <w:r>
              <w:rPr>
                <w:b/>
                <w:bCs/>
                <w:sz w:val="22"/>
                <w:szCs w:val="22"/>
              </w:rPr>
              <w:t>Души моей живые отголоски</w:t>
            </w:r>
            <w:r>
              <w:rPr>
                <w:sz w:val="22"/>
                <w:szCs w:val="22"/>
              </w:rPr>
              <w:t xml:space="preserve"> </w:t>
            </w:r>
            <w:r>
              <w:rPr>
                <w:b/>
                <w:bCs/>
                <w:sz w:val="22"/>
                <w:szCs w:val="22"/>
              </w:rPr>
              <w:t>:</w:t>
            </w:r>
            <w:r>
              <w:rPr>
                <w:sz w:val="22"/>
                <w:szCs w:val="22"/>
              </w:rPr>
              <w:t xml:space="preserve"> сборник стихотворений Л. Неводничик. - Белово, 2014. - 47 с. – 20 экз.</w:t>
            </w:r>
          </w:p>
          <w:p w:rsidR="00E318FC" w:rsidRDefault="00E318FC" w:rsidP="00396788">
            <w:pPr>
              <w:spacing w:after="0" w:line="240" w:lineRule="auto"/>
              <w:rPr>
                <w:rFonts w:ascii="Times New Roman" w:hAnsi="Times New Roman"/>
              </w:rPr>
            </w:pPr>
          </w:p>
          <w:p w:rsidR="002A08CB" w:rsidRDefault="002A08CB" w:rsidP="00396788">
            <w:pPr>
              <w:spacing w:after="0" w:line="240" w:lineRule="auto"/>
              <w:rPr>
                <w:rFonts w:ascii="Times New Roman" w:hAnsi="Times New Roman"/>
              </w:rPr>
            </w:pPr>
          </w:p>
          <w:p w:rsidR="002A08CB" w:rsidRDefault="002A08CB"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bCs/>
              </w:rPr>
              <w:t>Неводничик, Л. Стихи превр</w:t>
            </w:r>
            <w:r>
              <w:rPr>
                <w:rFonts w:ascii="Times New Roman" w:hAnsi="Times New Roman"/>
                <w:bCs/>
              </w:rPr>
              <w:t>а</w:t>
            </w:r>
            <w:r>
              <w:rPr>
                <w:rFonts w:ascii="Times New Roman" w:hAnsi="Times New Roman"/>
                <w:bCs/>
              </w:rPr>
              <w:t>щаю в мелодию</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сборник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63</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Вошли биографические да</w:t>
            </w:r>
            <w:r>
              <w:rPr>
                <w:rFonts w:ascii="Times New Roman" w:hAnsi="Times New Roman"/>
              </w:rPr>
              <w:t>н</w:t>
            </w:r>
            <w:r>
              <w:rPr>
                <w:rFonts w:ascii="Times New Roman" w:hAnsi="Times New Roman"/>
              </w:rPr>
              <w:t>ные, тексты песен самоде</w:t>
            </w:r>
            <w:r>
              <w:rPr>
                <w:rFonts w:ascii="Times New Roman" w:hAnsi="Times New Roman"/>
              </w:rPr>
              <w:t>я</w:t>
            </w:r>
            <w:r>
              <w:rPr>
                <w:rFonts w:ascii="Times New Roman" w:hAnsi="Times New Roman"/>
              </w:rPr>
              <w:t>тельного поэта  Л. Неводн</w:t>
            </w:r>
            <w:r>
              <w:rPr>
                <w:rFonts w:ascii="Times New Roman" w:hAnsi="Times New Roman"/>
              </w:rPr>
              <w:t>и</w:t>
            </w:r>
            <w:r>
              <w:rPr>
                <w:rFonts w:ascii="Times New Roman" w:hAnsi="Times New Roman"/>
              </w:rPr>
              <w:t>чик</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bCs/>
                <w:sz w:val="22"/>
                <w:szCs w:val="22"/>
              </w:rPr>
              <w:t>Неводничик, Л. Стихи пр</w:t>
            </w:r>
            <w:r>
              <w:rPr>
                <w:b/>
                <w:bCs/>
                <w:sz w:val="22"/>
                <w:szCs w:val="22"/>
              </w:rPr>
              <w:t>е</w:t>
            </w:r>
            <w:r>
              <w:rPr>
                <w:b/>
                <w:bCs/>
                <w:sz w:val="22"/>
                <w:szCs w:val="22"/>
              </w:rPr>
              <w:t xml:space="preserve">вращаю в мелодию : </w:t>
            </w:r>
            <w:r>
              <w:rPr>
                <w:sz w:val="22"/>
                <w:szCs w:val="22"/>
              </w:rPr>
              <w:t xml:space="preserve">тексты песен : </w:t>
            </w:r>
            <w:r>
              <w:rPr>
                <w:bCs/>
                <w:sz w:val="22"/>
                <w:szCs w:val="22"/>
              </w:rPr>
              <w:t xml:space="preserve">[сборник] </w:t>
            </w:r>
            <w:r>
              <w:rPr>
                <w:sz w:val="22"/>
                <w:szCs w:val="22"/>
              </w:rPr>
              <w:t xml:space="preserve"> / Лариса Неводничик. - Белово, 2014. - 63 с. - 20 экз. - [+CD].</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Остаться самим собой</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биограф</w:t>
            </w:r>
            <w:r>
              <w:rPr>
                <w:rFonts w:ascii="Times New Roman" w:hAnsi="Times New Roman"/>
              </w:rPr>
              <w:t>и</w:t>
            </w:r>
            <w:r>
              <w:rPr>
                <w:rFonts w:ascii="Times New Roman" w:hAnsi="Times New Roman"/>
              </w:rPr>
              <w:t>ческий справо</w:t>
            </w:r>
            <w:r>
              <w:rPr>
                <w:rFonts w:ascii="Times New Roman" w:hAnsi="Times New Roman"/>
              </w:rPr>
              <w:t>ч</w:t>
            </w:r>
            <w:r>
              <w:rPr>
                <w:rFonts w:ascii="Times New Roman" w:hAnsi="Times New Roman"/>
              </w:rPr>
              <w:t>ник</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10</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 справочник вошли краткая биография, библиография изданий и публикаций о Т</w:t>
            </w:r>
            <w:r>
              <w:rPr>
                <w:rFonts w:ascii="Times New Roman" w:hAnsi="Times New Roman"/>
              </w:rPr>
              <w:t>у</w:t>
            </w:r>
            <w:r>
              <w:rPr>
                <w:rFonts w:ascii="Times New Roman" w:hAnsi="Times New Roman"/>
              </w:rPr>
              <w:t>лееве А.Г</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t>Остаться самим собой</w:t>
            </w:r>
            <w:r>
              <w:rPr>
                <w:bCs/>
                <w:sz w:val="22"/>
                <w:szCs w:val="22"/>
              </w:rPr>
              <w:t xml:space="preserve"> : би</w:t>
            </w:r>
            <w:r>
              <w:rPr>
                <w:bCs/>
                <w:sz w:val="22"/>
                <w:szCs w:val="22"/>
              </w:rPr>
              <w:t>о</w:t>
            </w:r>
            <w:r>
              <w:rPr>
                <w:bCs/>
                <w:sz w:val="22"/>
                <w:szCs w:val="22"/>
              </w:rPr>
              <w:t xml:space="preserve">графический справочник к 70-летию А. Г. Тулеева </w:t>
            </w:r>
            <w:r>
              <w:rPr>
                <w:sz w:val="22"/>
                <w:szCs w:val="22"/>
              </w:rPr>
              <w:t>/ МУ «ЦБС г. Белово», Детская би</w:t>
            </w:r>
            <w:r>
              <w:rPr>
                <w:sz w:val="22"/>
                <w:szCs w:val="22"/>
              </w:rPr>
              <w:t>б</w:t>
            </w:r>
            <w:r>
              <w:rPr>
                <w:sz w:val="22"/>
                <w:szCs w:val="22"/>
              </w:rPr>
              <w:t>лиотека №3. – Белово, 2014.</w:t>
            </w:r>
            <w:r>
              <w:rPr>
                <w:kern w:val="24"/>
                <w:sz w:val="22"/>
                <w:szCs w:val="22"/>
              </w:rPr>
              <w:t xml:space="preserve"> – 10 с. – 5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Память бережно храним</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информ</w:t>
            </w:r>
            <w:r>
              <w:rPr>
                <w:rFonts w:ascii="Times New Roman" w:hAnsi="Times New Roman"/>
              </w:rPr>
              <w:t>а</w:t>
            </w:r>
            <w:r>
              <w:rPr>
                <w:rFonts w:ascii="Times New Roman" w:hAnsi="Times New Roman"/>
              </w:rPr>
              <w:t>ционный материал</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20</w:t>
            </w:r>
          </w:p>
        </w:tc>
        <w:tc>
          <w:tcPr>
            <w:tcW w:w="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статсведения о погибших в годы ВОВ жит</w:t>
            </w:r>
            <w:r>
              <w:rPr>
                <w:rFonts w:ascii="Times New Roman" w:hAnsi="Times New Roman"/>
              </w:rPr>
              <w:t>е</w:t>
            </w:r>
            <w:r>
              <w:rPr>
                <w:rFonts w:ascii="Times New Roman" w:hAnsi="Times New Roman"/>
              </w:rPr>
              <w:t>лей с. Заречное (по годами др.) , список жителей села Заречное погибших, пр</w:t>
            </w:r>
            <w:r>
              <w:rPr>
                <w:rFonts w:ascii="Times New Roman" w:hAnsi="Times New Roman"/>
              </w:rPr>
              <w:t>о</w:t>
            </w:r>
            <w:r>
              <w:rPr>
                <w:rFonts w:ascii="Times New Roman" w:hAnsi="Times New Roman"/>
              </w:rPr>
              <w:t>павших без вести, умерших от ран в годы войны с кра</w:t>
            </w:r>
            <w:r>
              <w:rPr>
                <w:rFonts w:ascii="Times New Roman" w:hAnsi="Times New Roman"/>
              </w:rPr>
              <w:t>т</w:t>
            </w:r>
            <w:r>
              <w:rPr>
                <w:rFonts w:ascii="Times New Roman" w:hAnsi="Times New Roman"/>
              </w:rPr>
              <w:t>кой информацией о них</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t>Память бережно храним</w:t>
            </w:r>
            <w:r>
              <w:rPr>
                <w:sz w:val="22"/>
                <w:szCs w:val="22"/>
              </w:rPr>
              <w:t xml:space="preserve"> : список жителей села Заречное погибших, пропавших без ве</w:t>
            </w:r>
            <w:r>
              <w:rPr>
                <w:sz w:val="22"/>
                <w:szCs w:val="22"/>
              </w:rPr>
              <w:t>с</w:t>
            </w:r>
            <w:r>
              <w:rPr>
                <w:sz w:val="22"/>
                <w:szCs w:val="22"/>
              </w:rPr>
              <w:t>ти, умерших от ран в годы Великой Отечественной Войны / МУ «ЦБС г. Белово», Библи</w:t>
            </w:r>
            <w:r>
              <w:rPr>
                <w:sz w:val="22"/>
                <w:szCs w:val="22"/>
              </w:rPr>
              <w:t>о</w:t>
            </w:r>
            <w:r>
              <w:rPr>
                <w:sz w:val="22"/>
                <w:szCs w:val="22"/>
              </w:rPr>
              <w:t>тека №9 ; сост. И. Н. Щелкот</w:t>
            </w:r>
            <w:r>
              <w:rPr>
                <w:sz w:val="22"/>
                <w:szCs w:val="22"/>
              </w:rPr>
              <w:t>у</w:t>
            </w:r>
            <w:r>
              <w:rPr>
                <w:sz w:val="22"/>
                <w:szCs w:val="22"/>
              </w:rPr>
              <w:t>нова. - Белово, 2014. - 20 с. - 15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Семь чудес Б</w:t>
            </w:r>
            <w:r>
              <w:rPr>
                <w:rFonts w:ascii="Times New Roman" w:hAnsi="Times New Roman"/>
              </w:rPr>
              <w:t>е</w:t>
            </w:r>
            <w:r>
              <w:rPr>
                <w:rFonts w:ascii="Times New Roman" w:hAnsi="Times New Roman"/>
              </w:rPr>
              <w:t xml:space="preserve">лово. Город, которого нет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путевод</w:t>
            </w:r>
            <w:r>
              <w:rPr>
                <w:rFonts w:ascii="Times New Roman" w:hAnsi="Times New Roman"/>
              </w:rPr>
              <w:t>и</w:t>
            </w:r>
            <w:r>
              <w:rPr>
                <w:rFonts w:ascii="Times New Roman" w:hAnsi="Times New Roman"/>
              </w:rPr>
              <w:t>тель</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20</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Путеводитель включает и</w:t>
            </w:r>
            <w:r>
              <w:rPr>
                <w:rFonts w:ascii="Times New Roman" w:hAnsi="Times New Roman"/>
              </w:rPr>
              <w:t>н</w:t>
            </w:r>
            <w:r>
              <w:rPr>
                <w:rFonts w:ascii="Times New Roman" w:hAnsi="Times New Roman"/>
              </w:rPr>
              <w:t>формацию о закрытых пре</w:t>
            </w:r>
            <w:r>
              <w:rPr>
                <w:rFonts w:ascii="Times New Roman" w:hAnsi="Times New Roman"/>
              </w:rPr>
              <w:t>д</w:t>
            </w:r>
            <w:r>
              <w:rPr>
                <w:rFonts w:ascii="Times New Roman" w:hAnsi="Times New Roman"/>
              </w:rPr>
              <w:t>приятиях, организациях… г. Белово, иллюстративный материал</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t>Семь чудес Белово. Город, которого нет</w:t>
            </w:r>
            <w:r>
              <w:rPr>
                <w:sz w:val="22"/>
                <w:szCs w:val="22"/>
              </w:rPr>
              <w:t xml:space="preserve">  : субъективный путеводитель / МУ «ЦБС г. Белово», Библиотека № 8 ; сост. Е. В. Мочалова. – Белово, 2014. – 20 с. – 20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Сидоров, В. М. «И кружит жё</w:t>
            </w:r>
            <w:r>
              <w:rPr>
                <w:rFonts w:ascii="Times New Roman" w:hAnsi="Times New Roman"/>
              </w:rPr>
              <w:t>л</w:t>
            </w:r>
            <w:r>
              <w:rPr>
                <w:rFonts w:ascii="Times New Roman" w:hAnsi="Times New Roman"/>
              </w:rPr>
              <w:t>тый лист се</w:t>
            </w:r>
            <w:r>
              <w:rPr>
                <w:rFonts w:ascii="Times New Roman" w:hAnsi="Times New Roman"/>
              </w:rPr>
              <w:t>н</w:t>
            </w:r>
            <w:r>
              <w:rPr>
                <w:rFonts w:ascii="Times New Roman" w:hAnsi="Times New Roman"/>
              </w:rPr>
              <w:t>тябрь…»</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сборник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40</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Вошли стихи  самодеятел</w:t>
            </w:r>
            <w:r>
              <w:rPr>
                <w:rFonts w:ascii="Times New Roman" w:hAnsi="Times New Roman"/>
              </w:rPr>
              <w:t>ь</w:t>
            </w:r>
            <w:r>
              <w:rPr>
                <w:rFonts w:ascii="Times New Roman" w:hAnsi="Times New Roman"/>
              </w:rPr>
              <w:t>ного поэта В.М. Сидорова</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widowControl w:val="0"/>
              <w:ind w:left="-97"/>
              <w:jc w:val="both"/>
            </w:pPr>
            <w:r>
              <w:rPr>
                <w:b/>
                <w:sz w:val="22"/>
                <w:szCs w:val="22"/>
              </w:rPr>
              <w:t>Сидоров, В. М. «И кружит жёлтый лист сентябрь…»</w:t>
            </w:r>
            <w:r>
              <w:rPr>
                <w:sz w:val="22"/>
                <w:szCs w:val="22"/>
              </w:rPr>
              <w:t xml:space="preserve"> : стихи : </w:t>
            </w:r>
            <w:r>
              <w:rPr>
                <w:bCs/>
                <w:sz w:val="22"/>
                <w:szCs w:val="22"/>
              </w:rPr>
              <w:t xml:space="preserve">[сборник] </w:t>
            </w:r>
            <w:r>
              <w:rPr>
                <w:sz w:val="22"/>
                <w:szCs w:val="22"/>
              </w:rPr>
              <w:t xml:space="preserve"> / Виктор Сидоров ; МУ «ЦБС г. Бел</w:t>
            </w:r>
            <w:r>
              <w:rPr>
                <w:sz w:val="22"/>
                <w:szCs w:val="22"/>
              </w:rPr>
              <w:t>о</w:t>
            </w:r>
            <w:r>
              <w:rPr>
                <w:sz w:val="22"/>
                <w:szCs w:val="22"/>
              </w:rPr>
              <w:t>во», Библиотека № 1 ; ред.-</w:t>
            </w:r>
            <w:r>
              <w:rPr>
                <w:sz w:val="22"/>
                <w:szCs w:val="22"/>
              </w:rPr>
              <w:lastRenderedPageBreak/>
              <w:t>сост. Е. А. Ванина. – Белово, 2014. – 40 с. – 30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Сидоров, В. М. Планета с сил</w:t>
            </w:r>
            <w:r>
              <w:rPr>
                <w:rFonts w:ascii="Times New Roman" w:hAnsi="Times New Roman"/>
              </w:rPr>
              <w:t>ь</w:t>
            </w:r>
            <w:r>
              <w:rPr>
                <w:rFonts w:ascii="Times New Roman" w:hAnsi="Times New Roman"/>
              </w:rPr>
              <w:t>ными ветрами</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сборник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36</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Вошли стихи  самодеятел</w:t>
            </w:r>
            <w:r>
              <w:rPr>
                <w:rFonts w:ascii="Times New Roman" w:hAnsi="Times New Roman"/>
              </w:rPr>
              <w:t>ь</w:t>
            </w:r>
            <w:r>
              <w:rPr>
                <w:rFonts w:ascii="Times New Roman" w:hAnsi="Times New Roman"/>
              </w:rPr>
              <w:t>ного поэта В.М. Сидорова</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t>Сидоров, В. М. Планета с сильными ветрами</w:t>
            </w:r>
            <w:r>
              <w:rPr>
                <w:sz w:val="22"/>
                <w:szCs w:val="22"/>
              </w:rPr>
              <w:t xml:space="preserve"> : стихи : </w:t>
            </w:r>
            <w:r>
              <w:rPr>
                <w:bCs/>
                <w:sz w:val="22"/>
                <w:szCs w:val="22"/>
              </w:rPr>
              <w:t xml:space="preserve">[сборник] </w:t>
            </w:r>
            <w:r>
              <w:rPr>
                <w:sz w:val="22"/>
                <w:szCs w:val="22"/>
              </w:rPr>
              <w:t xml:space="preserve">  / Виктор Сидоров ; МУ «ЦБС г. Белово», Библи</w:t>
            </w:r>
            <w:r>
              <w:rPr>
                <w:sz w:val="22"/>
                <w:szCs w:val="22"/>
              </w:rPr>
              <w:t>о</w:t>
            </w:r>
            <w:r>
              <w:rPr>
                <w:sz w:val="22"/>
                <w:szCs w:val="22"/>
              </w:rPr>
              <w:t>тека № 1 ; ред.-сост. Е. А. В</w:t>
            </w:r>
            <w:r>
              <w:rPr>
                <w:sz w:val="22"/>
                <w:szCs w:val="22"/>
              </w:rPr>
              <w:t>а</w:t>
            </w:r>
            <w:r>
              <w:rPr>
                <w:sz w:val="22"/>
                <w:szCs w:val="22"/>
              </w:rPr>
              <w:t>нина. – Белово, 2014. – 36 с. – 30 экз.</w:t>
            </w:r>
          </w:p>
          <w:p w:rsidR="00E318FC" w:rsidRDefault="00E318FC" w:rsidP="00396788">
            <w:pPr>
              <w:spacing w:after="0" w:line="240" w:lineRule="auto"/>
              <w:rPr>
                <w:rFonts w:ascii="Times New Roman" w:hAnsi="Times New Roman"/>
              </w:rPr>
            </w:pPr>
          </w:p>
        </w:tc>
      </w:tr>
      <w:tr w:rsidR="00E318FC" w:rsidTr="002A08CB">
        <w:trPr>
          <w:trHeight w:val="2288"/>
        </w:trPr>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Туристические маршруты Ку</w:t>
            </w:r>
            <w:r>
              <w:rPr>
                <w:rFonts w:ascii="Times New Roman" w:hAnsi="Times New Roman"/>
              </w:rPr>
              <w:t>з</w:t>
            </w:r>
            <w:r>
              <w:rPr>
                <w:rFonts w:ascii="Times New Roman" w:hAnsi="Times New Roman"/>
              </w:rPr>
              <w:t>басса</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путевод</w:t>
            </w:r>
            <w:r>
              <w:rPr>
                <w:rFonts w:ascii="Times New Roman" w:hAnsi="Times New Roman"/>
              </w:rPr>
              <w:t>и</w:t>
            </w:r>
            <w:r>
              <w:rPr>
                <w:rFonts w:ascii="Times New Roman" w:hAnsi="Times New Roman"/>
              </w:rPr>
              <w:t>тель</w:t>
            </w: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24</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Путеводитель знакомит с достопримечательностями Кемеровской области по маршруту «Золотое кольцо Кузбасса». Иллюстрирован фотографиями, приводится список книг и электронных ресурсов, позволяющий глубже</w:t>
            </w:r>
            <w:r>
              <w:t xml:space="preserve"> </w:t>
            </w:r>
            <w:r>
              <w:rPr>
                <w:rFonts w:ascii="Times New Roman" w:hAnsi="Times New Roman"/>
              </w:rPr>
              <w:t xml:space="preserve">изучить свой край </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ind w:left="-97"/>
              <w:jc w:val="both"/>
            </w:pPr>
            <w:r>
              <w:rPr>
                <w:b/>
                <w:sz w:val="22"/>
                <w:szCs w:val="22"/>
              </w:rPr>
              <w:t xml:space="preserve">Туристические маршруты Кузбасса : </w:t>
            </w:r>
            <w:r>
              <w:rPr>
                <w:bCs/>
                <w:sz w:val="22"/>
                <w:szCs w:val="22"/>
              </w:rPr>
              <w:t xml:space="preserve">[путеводитель] </w:t>
            </w:r>
            <w:r>
              <w:rPr>
                <w:sz w:val="22"/>
                <w:szCs w:val="22"/>
              </w:rPr>
              <w:t xml:space="preserve"> / МУ «ЦБС г. Белово», Це</w:t>
            </w:r>
            <w:r>
              <w:rPr>
                <w:sz w:val="22"/>
                <w:szCs w:val="22"/>
              </w:rPr>
              <w:t>н</w:t>
            </w:r>
            <w:r>
              <w:rPr>
                <w:sz w:val="22"/>
                <w:szCs w:val="22"/>
              </w:rPr>
              <w:t>тральная городская библиотека : сост. В. В. Кочеводова, Н. В. Кошелева. – Белово, 2014. – 24 с.</w:t>
            </w:r>
            <w:r>
              <w:rPr>
                <w:b/>
                <w:sz w:val="22"/>
                <w:szCs w:val="22"/>
              </w:rPr>
              <w:t xml:space="preserve"> </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Чернов, А. Ос</w:t>
            </w:r>
            <w:r>
              <w:rPr>
                <w:rFonts w:ascii="Times New Roman" w:hAnsi="Times New Roman"/>
              </w:rPr>
              <w:t>о</w:t>
            </w:r>
            <w:r>
              <w:rPr>
                <w:rFonts w:ascii="Times New Roman" w:hAnsi="Times New Roman"/>
              </w:rPr>
              <w:t>бый вклад х</w:t>
            </w:r>
            <w:r>
              <w:rPr>
                <w:rFonts w:ascii="Times New Roman" w:hAnsi="Times New Roman"/>
              </w:rPr>
              <w:t>у</w:t>
            </w:r>
            <w:r>
              <w:rPr>
                <w:rFonts w:ascii="Times New Roman" w:hAnsi="Times New Roman"/>
              </w:rPr>
              <w:t>дожника-скульптора Н. Я. Козленко в развитие города Белово</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42</w:t>
            </w: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Исследовательская работа посвящена творчеству бел</w:t>
            </w:r>
            <w:r>
              <w:rPr>
                <w:rFonts w:ascii="Times New Roman" w:hAnsi="Times New Roman"/>
              </w:rPr>
              <w:t>о</w:t>
            </w:r>
            <w:r>
              <w:rPr>
                <w:rFonts w:ascii="Times New Roman" w:hAnsi="Times New Roman"/>
              </w:rPr>
              <w:t>вчанина, члена Союза х</w:t>
            </w:r>
            <w:r>
              <w:rPr>
                <w:rFonts w:ascii="Times New Roman" w:hAnsi="Times New Roman"/>
              </w:rPr>
              <w:t>у</w:t>
            </w:r>
            <w:r>
              <w:rPr>
                <w:rFonts w:ascii="Times New Roman" w:hAnsi="Times New Roman"/>
              </w:rPr>
              <w:t>дожников России Н.Я. Ко</w:t>
            </w:r>
            <w:r>
              <w:rPr>
                <w:rFonts w:ascii="Times New Roman" w:hAnsi="Times New Roman"/>
              </w:rPr>
              <w:t>з</w:t>
            </w:r>
            <w:r>
              <w:rPr>
                <w:rFonts w:ascii="Times New Roman" w:hAnsi="Times New Roman"/>
              </w:rPr>
              <w:t>ленко</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widowControl w:val="0"/>
              <w:ind w:left="-97"/>
              <w:jc w:val="both"/>
              <w:rPr>
                <w:sz w:val="22"/>
                <w:szCs w:val="22"/>
              </w:rPr>
            </w:pPr>
            <w:r>
              <w:rPr>
                <w:b/>
                <w:sz w:val="22"/>
                <w:szCs w:val="22"/>
              </w:rPr>
              <w:t>Чернов, А. Особый вклад художника-скульптора Н. Я. Козленко в развитие города Белово</w:t>
            </w:r>
            <w:r>
              <w:rPr>
                <w:sz w:val="22"/>
                <w:szCs w:val="22"/>
              </w:rPr>
              <w:t xml:space="preserve">  / Андрей Чернов ; Муниципальное учреждение «Управление культуры и кино города Белово», Муниципал</w:t>
            </w:r>
            <w:r>
              <w:rPr>
                <w:sz w:val="22"/>
                <w:szCs w:val="22"/>
              </w:rPr>
              <w:t>ь</w:t>
            </w:r>
            <w:r>
              <w:rPr>
                <w:sz w:val="22"/>
                <w:szCs w:val="22"/>
              </w:rPr>
              <w:t>ное учреждение «Централиз</w:t>
            </w:r>
            <w:r>
              <w:rPr>
                <w:sz w:val="22"/>
                <w:szCs w:val="22"/>
              </w:rPr>
              <w:t>о</w:t>
            </w:r>
            <w:r>
              <w:rPr>
                <w:sz w:val="22"/>
                <w:szCs w:val="22"/>
              </w:rPr>
              <w:t>ванная библиотечная система г. Белово», Муниципальное бюджетное общеобразовател</w:t>
            </w:r>
            <w:r>
              <w:rPr>
                <w:sz w:val="22"/>
                <w:szCs w:val="22"/>
              </w:rPr>
              <w:t>ь</w:t>
            </w:r>
            <w:r>
              <w:rPr>
                <w:sz w:val="22"/>
                <w:szCs w:val="22"/>
              </w:rPr>
              <w:t>ное учреждение «Средняя о</w:t>
            </w:r>
            <w:r>
              <w:rPr>
                <w:sz w:val="22"/>
                <w:szCs w:val="22"/>
              </w:rPr>
              <w:t>б</w:t>
            </w:r>
            <w:r>
              <w:rPr>
                <w:sz w:val="22"/>
                <w:szCs w:val="22"/>
              </w:rPr>
              <w:t>щеобразовательная школа № 12 города Белово» - Белово, 2014. - 42 с. - 25 экз.</w:t>
            </w:r>
          </w:p>
          <w:p w:rsidR="002A08CB" w:rsidRDefault="002A08CB" w:rsidP="00396788">
            <w:pPr>
              <w:pStyle w:val="af5"/>
              <w:widowControl w:val="0"/>
              <w:ind w:left="-97"/>
              <w:jc w:val="both"/>
              <w:rPr>
                <w:sz w:val="22"/>
                <w:szCs w:val="22"/>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65 лет посёлку Новый Городок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буклет</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краткие историч</w:t>
            </w:r>
            <w:r>
              <w:rPr>
                <w:rFonts w:ascii="Times New Roman" w:hAnsi="Times New Roman"/>
              </w:rPr>
              <w:t>е</w:t>
            </w:r>
            <w:r>
              <w:rPr>
                <w:rFonts w:ascii="Times New Roman" w:hAnsi="Times New Roman"/>
              </w:rPr>
              <w:t>ские сведения о посёлке, ф</w:t>
            </w:r>
            <w:r>
              <w:rPr>
                <w:rFonts w:ascii="Times New Roman" w:hAnsi="Times New Roman"/>
              </w:rPr>
              <w:t>о</w:t>
            </w:r>
            <w:r>
              <w:rPr>
                <w:rFonts w:ascii="Times New Roman" w:hAnsi="Times New Roman"/>
              </w:rPr>
              <w:t>то</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ind w:left="33"/>
              <w:jc w:val="both"/>
              <w:rPr>
                <w:rFonts w:ascii="Times New Roman" w:hAnsi="Times New Roman"/>
                <w:bCs/>
              </w:rPr>
            </w:pPr>
            <w:r>
              <w:rPr>
                <w:rFonts w:ascii="Times New Roman" w:hAnsi="Times New Roman"/>
              </w:rPr>
              <w:t>65 лет посёлку Новый Гор</w:t>
            </w:r>
            <w:r>
              <w:rPr>
                <w:rFonts w:ascii="Times New Roman" w:hAnsi="Times New Roman"/>
              </w:rPr>
              <w:t>о</w:t>
            </w:r>
            <w:r>
              <w:rPr>
                <w:rFonts w:ascii="Times New Roman" w:hAnsi="Times New Roman"/>
              </w:rPr>
              <w:t>док  : буклет / МУ «ЦБС г. Белово», Библиотека № 1 ; сост. Е. А. Ванина. – Белово, 2014. – 1 л. – 25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bCs/>
              </w:rPr>
              <w:t xml:space="preserve">БИБЛИОночь - 2014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буклет</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Буклет содержит программу мероприятий, проводимых библиотеками сЦБС в ра</w:t>
            </w:r>
            <w:r>
              <w:rPr>
                <w:rFonts w:ascii="Times New Roman" w:hAnsi="Times New Roman"/>
              </w:rPr>
              <w:t>м</w:t>
            </w:r>
            <w:r>
              <w:rPr>
                <w:rFonts w:ascii="Times New Roman" w:hAnsi="Times New Roman"/>
              </w:rPr>
              <w:t>ках акции  «Библионочь – 2014».</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7C2343">
            <w:pPr>
              <w:numPr>
                <w:ilvl w:val="0"/>
                <w:numId w:val="70"/>
              </w:numPr>
              <w:spacing w:after="0" w:line="240" w:lineRule="auto"/>
              <w:contextualSpacing/>
              <w:rPr>
                <w:rFonts w:ascii="Times New Roman" w:hAnsi="Times New Roman"/>
                <w:bCs/>
              </w:rPr>
            </w:pPr>
            <w:r>
              <w:rPr>
                <w:rFonts w:ascii="Times New Roman" w:hAnsi="Times New Roman"/>
                <w:b/>
                <w:bCs/>
              </w:rPr>
              <w:t>БИБЛИОночь - 2014</w:t>
            </w:r>
            <w:r>
              <w:rPr>
                <w:rFonts w:ascii="Times New Roman" w:hAnsi="Times New Roman"/>
                <w:bCs/>
              </w:rPr>
              <w:t xml:space="preserve">  : </w:t>
            </w:r>
            <w:r>
              <w:rPr>
                <w:rFonts w:ascii="Times New Roman" w:hAnsi="Times New Roman"/>
              </w:rPr>
              <w:t>[</w:t>
            </w:r>
            <w:r>
              <w:rPr>
                <w:rFonts w:ascii="Times New Roman" w:hAnsi="Times New Roman"/>
                <w:bCs/>
              </w:rPr>
              <w:t>программа</w:t>
            </w:r>
            <w:r>
              <w:rPr>
                <w:rFonts w:ascii="Times New Roman" w:hAnsi="Times New Roman"/>
              </w:rPr>
              <w:t>]</w:t>
            </w:r>
            <w:r>
              <w:rPr>
                <w:rFonts w:ascii="Times New Roman" w:hAnsi="Times New Roman"/>
                <w:bCs/>
              </w:rPr>
              <w:t xml:space="preserve"> : [буклет] / Це</w:t>
            </w:r>
            <w:r>
              <w:rPr>
                <w:rFonts w:ascii="Times New Roman" w:hAnsi="Times New Roman"/>
                <w:bCs/>
              </w:rPr>
              <w:t>н</w:t>
            </w:r>
            <w:r>
              <w:rPr>
                <w:rFonts w:ascii="Times New Roman" w:hAnsi="Times New Roman"/>
                <w:bCs/>
              </w:rPr>
              <w:t>тральная городская библиот</w:t>
            </w:r>
            <w:r>
              <w:rPr>
                <w:rFonts w:ascii="Times New Roman" w:hAnsi="Times New Roman"/>
                <w:bCs/>
              </w:rPr>
              <w:t>е</w:t>
            </w:r>
            <w:r>
              <w:rPr>
                <w:rFonts w:ascii="Times New Roman" w:hAnsi="Times New Roman"/>
                <w:bCs/>
              </w:rPr>
              <w:t>ка ; сост. Е. Г. Хромова. - Б</w:t>
            </w:r>
            <w:r>
              <w:rPr>
                <w:rFonts w:ascii="Times New Roman" w:hAnsi="Times New Roman"/>
                <w:bCs/>
              </w:rPr>
              <w:t>е</w:t>
            </w:r>
            <w:r>
              <w:rPr>
                <w:rFonts w:ascii="Times New Roman" w:hAnsi="Times New Roman"/>
                <w:bCs/>
              </w:rPr>
              <w:t>лово, 2014. – 50 экз.</w:t>
            </w:r>
          </w:p>
          <w:p w:rsidR="00E318FC" w:rsidRDefault="00E318FC" w:rsidP="00396788">
            <w:pPr>
              <w:widowControl w:val="0"/>
              <w:spacing w:after="0" w:line="240" w:lineRule="auto"/>
              <w:ind w:left="-97"/>
              <w:contextualSpacing/>
              <w:jc w:val="both"/>
              <w:rPr>
                <w:rFonts w:ascii="Times New Roman" w:hAnsi="Times New Roman"/>
                <w:b/>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bCs/>
              </w:rPr>
            </w:pPr>
            <w:r>
              <w:rPr>
                <w:rFonts w:ascii="Times New Roman" w:hAnsi="Times New Roman"/>
              </w:rPr>
              <w:t>Город со све</w:t>
            </w:r>
            <w:r>
              <w:rPr>
                <w:rFonts w:ascii="Times New Roman" w:hAnsi="Times New Roman"/>
              </w:rPr>
              <w:t>т</w:t>
            </w:r>
            <w:r>
              <w:rPr>
                <w:rFonts w:ascii="Times New Roman" w:hAnsi="Times New Roman"/>
              </w:rPr>
              <w:t>лым именем Белово</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буклет</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краткую инфо</w:t>
            </w:r>
            <w:r>
              <w:rPr>
                <w:rFonts w:ascii="Times New Roman" w:hAnsi="Times New Roman"/>
              </w:rPr>
              <w:t>р</w:t>
            </w:r>
            <w:r>
              <w:rPr>
                <w:rFonts w:ascii="Times New Roman" w:hAnsi="Times New Roman"/>
              </w:rPr>
              <w:t>мацию об истории и насто</w:t>
            </w:r>
            <w:r>
              <w:rPr>
                <w:rFonts w:ascii="Times New Roman" w:hAnsi="Times New Roman"/>
              </w:rPr>
              <w:t>я</w:t>
            </w:r>
            <w:r>
              <w:rPr>
                <w:rFonts w:ascii="Times New Roman" w:hAnsi="Times New Roman"/>
              </w:rPr>
              <w:t>щем города белово</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b/>
                <w:bCs/>
              </w:rPr>
            </w:pPr>
            <w:r>
              <w:rPr>
                <w:rFonts w:ascii="Times New Roman" w:hAnsi="Times New Roman"/>
              </w:rPr>
              <w:t>. Город со светлым именем Белово  : [буклет] / МУ«ЦБС г. Белово», библиотека №6; сост. Хазова В.М. – Белово, 2014. - 30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Информацио</w:t>
            </w:r>
            <w:r>
              <w:rPr>
                <w:rFonts w:ascii="Times New Roman" w:hAnsi="Times New Roman"/>
              </w:rPr>
              <w:t>н</w:t>
            </w:r>
            <w:r>
              <w:rPr>
                <w:rFonts w:ascii="Times New Roman" w:hAnsi="Times New Roman"/>
              </w:rPr>
              <w:t>ный центр по вопросам кул</w:t>
            </w:r>
            <w:r>
              <w:rPr>
                <w:rFonts w:ascii="Times New Roman" w:hAnsi="Times New Roman"/>
              </w:rPr>
              <w:t>ь</w:t>
            </w:r>
            <w:r>
              <w:rPr>
                <w:rFonts w:ascii="Times New Roman" w:hAnsi="Times New Roman"/>
              </w:rPr>
              <w:t>тур : ваш пут</w:t>
            </w:r>
            <w:r>
              <w:rPr>
                <w:rFonts w:ascii="Times New Roman" w:hAnsi="Times New Roman"/>
              </w:rPr>
              <w:t>е</w:t>
            </w:r>
            <w:r>
              <w:rPr>
                <w:rFonts w:ascii="Times New Roman" w:hAnsi="Times New Roman"/>
              </w:rPr>
              <w:t>водитель</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буклет</w:t>
            </w:r>
          </w:p>
          <w:p w:rsidR="00E318FC" w:rsidRDefault="00E318FC" w:rsidP="00396788">
            <w:pPr>
              <w:spacing w:after="0" w:line="240" w:lineRule="auto"/>
              <w:rPr>
                <w:rFonts w:ascii="Times New Roman" w:hAnsi="Times New Roman"/>
              </w:rPr>
            </w:pPr>
            <w:r>
              <w:rPr>
                <w:rFonts w:ascii="Times New Roman" w:hAnsi="Times New Roman"/>
              </w:rPr>
              <w:t>путевод</w:t>
            </w:r>
            <w:r>
              <w:rPr>
                <w:rFonts w:ascii="Times New Roman" w:hAnsi="Times New Roman"/>
              </w:rPr>
              <w:t>и</w:t>
            </w:r>
            <w:r>
              <w:rPr>
                <w:rFonts w:ascii="Times New Roman" w:hAnsi="Times New Roman"/>
              </w:rPr>
              <w:t>тель</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Буклет содержит информ</w:t>
            </w:r>
            <w:r>
              <w:rPr>
                <w:rFonts w:ascii="Times New Roman" w:hAnsi="Times New Roman"/>
              </w:rPr>
              <w:t>а</w:t>
            </w:r>
            <w:r>
              <w:rPr>
                <w:rFonts w:ascii="Times New Roman" w:hAnsi="Times New Roman"/>
              </w:rPr>
              <w:t>цию о ресурсах и услугах Информационного центра по вопросам культуры - Би</w:t>
            </w:r>
            <w:r>
              <w:rPr>
                <w:rFonts w:ascii="Times New Roman" w:hAnsi="Times New Roman"/>
              </w:rPr>
              <w:t>б</w:t>
            </w:r>
            <w:r>
              <w:rPr>
                <w:rFonts w:ascii="Times New Roman" w:hAnsi="Times New Roman"/>
              </w:rPr>
              <w:t>лиотеки № 14</w:t>
            </w:r>
          </w:p>
        </w:tc>
        <w:tc>
          <w:tcPr>
            <w:tcW w:w="3119" w:type="dxa"/>
            <w:tcBorders>
              <w:top w:val="single" w:sz="4" w:space="0" w:color="auto"/>
              <w:left w:val="single" w:sz="4" w:space="0" w:color="auto"/>
              <w:bottom w:val="single" w:sz="4" w:space="0" w:color="auto"/>
              <w:right w:val="single" w:sz="4" w:space="0" w:color="auto"/>
            </w:tcBorders>
          </w:tcPr>
          <w:p w:rsidR="00E318FC" w:rsidRPr="00E318FC" w:rsidRDefault="00E318FC" w:rsidP="007C2343">
            <w:pPr>
              <w:widowControl w:val="0"/>
              <w:numPr>
                <w:ilvl w:val="0"/>
                <w:numId w:val="70"/>
              </w:numPr>
              <w:spacing w:after="0" w:line="240" w:lineRule="auto"/>
              <w:contextualSpacing/>
              <w:jc w:val="both"/>
              <w:rPr>
                <w:rFonts w:ascii="Times New Roman" w:hAnsi="Times New Roman"/>
                <w:b/>
              </w:rPr>
            </w:pPr>
            <w:r>
              <w:rPr>
                <w:rFonts w:ascii="Times New Roman" w:hAnsi="Times New Roman"/>
                <w:b/>
              </w:rPr>
              <w:t>Информационный центр по вопросам культуры: ваш путеводитель</w:t>
            </w:r>
            <w:r>
              <w:rPr>
                <w:rFonts w:ascii="Times New Roman" w:hAnsi="Times New Roman"/>
              </w:rPr>
              <w:t xml:space="preserve"> : [</w:t>
            </w:r>
            <w:r>
              <w:rPr>
                <w:rFonts w:ascii="Times New Roman" w:hAnsi="Times New Roman"/>
                <w:iCs/>
              </w:rPr>
              <w:t>буклет]</w:t>
            </w:r>
            <w:r>
              <w:rPr>
                <w:rFonts w:ascii="Times New Roman" w:hAnsi="Times New Roman"/>
              </w:rPr>
              <w:t xml:space="preserve"> / МУ «ЦБС г. Белово», Информац</w:t>
            </w:r>
            <w:r>
              <w:rPr>
                <w:rFonts w:ascii="Times New Roman" w:hAnsi="Times New Roman"/>
              </w:rPr>
              <w:t>и</w:t>
            </w:r>
            <w:r>
              <w:rPr>
                <w:rFonts w:ascii="Times New Roman" w:hAnsi="Times New Roman"/>
              </w:rPr>
              <w:t>онный центр по вопросам культуры - Библиотека № 14 ; сост. Т. В. Баязитова - Бел</w:t>
            </w:r>
            <w:r>
              <w:rPr>
                <w:rFonts w:ascii="Times New Roman" w:hAnsi="Times New Roman"/>
              </w:rPr>
              <w:t>о</w:t>
            </w:r>
            <w:r>
              <w:rPr>
                <w:rFonts w:ascii="Times New Roman" w:hAnsi="Times New Roman"/>
              </w:rPr>
              <w:t>во.- 2014. - 60 экз.</w:t>
            </w:r>
          </w:p>
          <w:p w:rsidR="00E318FC" w:rsidRDefault="00E318FC" w:rsidP="00E318FC">
            <w:pPr>
              <w:widowControl w:val="0"/>
              <w:spacing w:after="0" w:line="240" w:lineRule="auto"/>
              <w:contextualSpacing/>
              <w:jc w:val="both"/>
              <w:rPr>
                <w:rFonts w:ascii="Times New Roman" w:hAnsi="Times New Roman"/>
                <w:b/>
              </w:rPr>
            </w:pPr>
          </w:p>
          <w:p w:rsidR="00E318FC" w:rsidRDefault="00E318FC" w:rsidP="00E318FC">
            <w:pPr>
              <w:widowControl w:val="0"/>
              <w:spacing w:after="0" w:line="240" w:lineRule="auto"/>
              <w:contextualSpacing/>
              <w:jc w:val="both"/>
              <w:rPr>
                <w:rFonts w:ascii="Times New Roman" w:hAnsi="Times New Roman"/>
                <w:b/>
              </w:rPr>
            </w:pPr>
          </w:p>
          <w:p w:rsidR="00E318FC" w:rsidRDefault="00E318FC" w:rsidP="007C2343">
            <w:pPr>
              <w:widowControl w:val="0"/>
              <w:numPr>
                <w:ilvl w:val="0"/>
                <w:numId w:val="70"/>
              </w:numPr>
              <w:spacing w:after="0" w:line="240" w:lineRule="auto"/>
              <w:contextualSpacing/>
              <w:jc w:val="both"/>
              <w:rPr>
                <w:rFonts w:ascii="Times New Roman" w:hAnsi="Times New Roman"/>
                <w:b/>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Казачество – свободное в</w:t>
            </w:r>
            <w:r>
              <w:rPr>
                <w:rFonts w:ascii="Times New Roman" w:hAnsi="Times New Roman"/>
              </w:rPr>
              <w:t>о</w:t>
            </w:r>
            <w:r>
              <w:rPr>
                <w:rFonts w:ascii="Times New Roman" w:hAnsi="Times New Roman"/>
              </w:rPr>
              <w:t>инство</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буклет</w:t>
            </w:r>
          </w:p>
          <w:p w:rsidR="00E318FC" w:rsidRDefault="00E318FC" w:rsidP="00396788">
            <w:pPr>
              <w:spacing w:after="0" w:line="240" w:lineRule="auto"/>
              <w:rPr>
                <w:rFonts w:ascii="Times New Roman" w:hAnsi="Times New Roman"/>
              </w:rPr>
            </w:pPr>
            <w:r>
              <w:rPr>
                <w:rFonts w:ascii="Times New Roman" w:hAnsi="Times New Roman"/>
              </w:rPr>
              <w:t>памятка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информацию об объединении казаков г. Б</w:t>
            </w:r>
            <w:r>
              <w:rPr>
                <w:rFonts w:ascii="Times New Roman" w:hAnsi="Times New Roman"/>
              </w:rPr>
              <w:t>е</w:t>
            </w:r>
            <w:r>
              <w:rPr>
                <w:rFonts w:ascii="Times New Roman" w:hAnsi="Times New Roman"/>
              </w:rPr>
              <w:t xml:space="preserve">лово, фото </w:t>
            </w:r>
          </w:p>
        </w:tc>
        <w:tc>
          <w:tcPr>
            <w:tcW w:w="3119" w:type="dxa"/>
            <w:tcBorders>
              <w:top w:val="single" w:sz="4" w:space="0" w:color="auto"/>
              <w:left w:val="single" w:sz="4" w:space="0" w:color="auto"/>
              <w:bottom w:val="single" w:sz="4" w:space="0" w:color="auto"/>
              <w:right w:val="single" w:sz="4" w:space="0" w:color="auto"/>
            </w:tcBorders>
            <w:hideMark/>
          </w:tcPr>
          <w:p w:rsidR="00E318FC" w:rsidRPr="002A08CB" w:rsidRDefault="00E318FC" w:rsidP="007C2343">
            <w:pPr>
              <w:pStyle w:val="af5"/>
              <w:numPr>
                <w:ilvl w:val="0"/>
                <w:numId w:val="71"/>
              </w:numPr>
              <w:contextualSpacing/>
              <w:jc w:val="both"/>
              <w:rPr>
                <w:b/>
                <w:sz w:val="22"/>
                <w:szCs w:val="22"/>
              </w:rPr>
            </w:pPr>
            <w:r>
              <w:rPr>
                <w:b/>
                <w:sz w:val="22"/>
                <w:szCs w:val="22"/>
              </w:rPr>
              <w:t>Казачество – свободное воинство</w:t>
            </w:r>
            <w:r>
              <w:rPr>
                <w:sz w:val="22"/>
                <w:szCs w:val="22"/>
              </w:rPr>
              <w:t xml:space="preserve"> : [буклет] / МУ «ЦБС г. Белово», Центральная городская библиотека ; сост. Кириллова С. В. – Белово, 2014. – 30 экз. </w:t>
            </w:r>
          </w:p>
          <w:p w:rsidR="002A08CB" w:rsidRPr="002A08CB" w:rsidRDefault="002A08CB" w:rsidP="002A08CB">
            <w:pPr>
              <w:contextualSpacing/>
              <w:jc w:val="both"/>
              <w:rPr>
                <w:b/>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Сайты госуда</w:t>
            </w:r>
            <w:r>
              <w:rPr>
                <w:rFonts w:ascii="Times New Roman" w:hAnsi="Times New Roman"/>
              </w:rPr>
              <w:t>р</w:t>
            </w:r>
            <w:r>
              <w:rPr>
                <w:rFonts w:ascii="Times New Roman" w:hAnsi="Times New Roman"/>
              </w:rPr>
              <w:t>ственных услуг Кемеровской области</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буклет</w:t>
            </w:r>
          </w:p>
          <w:p w:rsidR="00E318FC" w:rsidRDefault="00E318FC" w:rsidP="00396788">
            <w:pPr>
              <w:spacing w:after="0" w:line="240" w:lineRule="auto"/>
              <w:rPr>
                <w:rFonts w:ascii="Times New Roman" w:hAnsi="Times New Roman"/>
              </w:rPr>
            </w:pPr>
            <w:r>
              <w:rPr>
                <w:rFonts w:ascii="Times New Roman" w:hAnsi="Times New Roman"/>
              </w:rPr>
              <w:t>памятка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Буклет содержит информ</w:t>
            </w:r>
            <w:r>
              <w:rPr>
                <w:rFonts w:ascii="Times New Roman" w:hAnsi="Times New Roman"/>
              </w:rPr>
              <w:t>а</w:t>
            </w:r>
            <w:r>
              <w:rPr>
                <w:rFonts w:ascii="Times New Roman" w:hAnsi="Times New Roman"/>
              </w:rPr>
              <w:t>цию о сайтах госуслуг Кем</w:t>
            </w:r>
            <w:r>
              <w:rPr>
                <w:rFonts w:ascii="Times New Roman" w:hAnsi="Times New Roman"/>
              </w:rPr>
              <w:t>е</w:t>
            </w:r>
            <w:r>
              <w:rPr>
                <w:rFonts w:ascii="Times New Roman" w:hAnsi="Times New Roman"/>
              </w:rPr>
              <w:t>ровской области, их адреса</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7C2343">
            <w:pPr>
              <w:pStyle w:val="af5"/>
              <w:widowControl w:val="0"/>
              <w:numPr>
                <w:ilvl w:val="0"/>
                <w:numId w:val="71"/>
              </w:numPr>
              <w:contextualSpacing/>
              <w:jc w:val="both"/>
              <w:rPr>
                <w:b/>
                <w:sz w:val="22"/>
                <w:szCs w:val="22"/>
              </w:rPr>
            </w:pPr>
            <w:r>
              <w:rPr>
                <w:b/>
                <w:sz w:val="22"/>
                <w:szCs w:val="22"/>
              </w:rPr>
              <w:t>Сайты государственных услуг Кемеровской области</w:t>
            </w:r>
            <w:r>
              <w:rPr>
                <w:sz w:val="22"/>
                <w:szCs w:val="22"/>
              </w:rPr>
              <w:t xml:space="preserve"> : [буклет] / Центральная горо</w:t>
            </w:r>
            <w:r>
              <w:rPr>
                <w:sz w:val="22"/>
                <w:szCs w:val="22"/>
              </w:rPr>
              <w:t>д</w:t>
            </w:r>
            <w:r>
              <w:rPr>
                <w:sz w:val="22"/>
                <w:szCs w:val="22"/>
              </w:rPr>
              <w:t>ская библиотека ; сост С. В. Скрипкина. - Белово, 2014. - 15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«Святой земли целительный родник…»</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 xml:space="preserve">дический, </w:t>
            </w:r>
          </w:p>
          <w:p w:rsidR="00E318FC" w:rsidRDefault="00E318FC" w:rsidP="00396788">
            <w:pPr>
              <w:spacing w:after="0" w:line="240" w:lineRule="auto"/>
              <w:rPr>
                <w:rFonts w:ascii="Times New Roman" w:hAnsi="Times New Roman"/>
              </w:rPr>
            </w:pPr>
            <w:r>
              <w:rPr>
                <w:rFonts w:ascii="Times New Roman" w:hAnsi="Times New Roman"/>
              </w:rPr>
              <w:t>буклет</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Буклет содержит информ</w:t>
            </w:r>
            <w:r>
              <w:rPr>
                <w:rFonts w:ascii="Times New Roman" w:hAnsi="Times New Roman"/>
              </w:rPr>
              <w:t>а</w:t>
            </w:r>
            <w:r>
              <w:rPr>
                <w:rFonts w:ascii="Times New Roman" w:hAnsi="Times New Roman"/>
              </w:rPr>
              <w:t>цию о Старобачатском и Гавриловском святых исто</w:t>
            </w:r>
            <w:r>
              <w:rPr>
                <w:rFonts w:ascii="Times New Roman" w:hAnsi="Times New Roman"/>
              </w:rPr>
              <w:t>ч</w:t>
            </w:r>
            <w:r>
              <w:rPr>
                <w:rFonts w:ascii="Times New Roman" w:hAnsi="Times New Roman"/>
              </w:rPr>
              <w:t>никах Беловского района, список источников</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jc w:val="both"/>
              <w:rPr>
                <w:sz w:val="22"/>
                <w:szCs w:val="22"/>
              </w:rPr>
            </w:pPr>
            <w:r>
              <w:rPr>
                <w:b/>
                <w:sz w:val="22"/>
                <w:szCs w:val="22"/>
              </w:rPr>
              <w:t>«Святой земли целительный родник…»</w:t>
            </w:r>
            <w:r>
              <w:rPr>
                <w:sz w:val="22"/>
                <w:szCs w:val="22"/>
              </w:rPr>
              <w:t xml:space="preserve"> : [буклет] / Це</w:t>
            </w:r>
            <w:r>
              <w:rPr>
                <w:sz w:val="22"/>
                <w:szCs w:val="22"/>
              </w:rPr>
              <w:t>н</w:t>
            </w:r>
            <w:r>
              <w:rPr>
                <w:sz w:val="22"/>
                <w:szCs w:val="22"/>
              </w:rPr>
              <w:t>тральная городская библиотека ; сост. В. В. Кошелева, В. В. Кочеводова. - Белово, 2014. - 15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Семь чудес Кузбасса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буклет</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О самых значимых дост</w:t>
            </w:r>
            <w:r>
              <w:rPr>
                <w:rFonts w:ascii="Times New Roman" w:hAnsi="Times New Roman"/>
              </w:rPr>
              <w:t>о</w:t>
            </w:r>
            <w:r>
              <w:rPr>
                <w:rFonts w:ascii="Times New Roman" w:hAnsi="Times New Roman"/>
              </w:rPr>
              <w:t>примечательностях Кузба</w:t>
            </w:r>
            <w:r>
              <w:rPr>
                <w:rFonts w:ascii="Times New Roman" w:hAnsi="Times New Roman"/>
              </w:rPr>
              <w:t>с</w:t>
            </w:r>
            <w:r>
              <w:rPr>
                <w:rFonts w:ascii="Times New Roman" w:hAnsi="Times New Roman"/>
              </w:rPr>
              <w:t>са, выявленных в ходе и</w:t>
            </w:r>
            <w:r>
              <w:rPr>
                <w:rFonts w:ascii="Times New Roman" w:hAnsi="Times New Roman"/>
              </w:rPr>
              <w:t>н</w:t>
            </w:r>
            <w:r>
              <w:rPr>
                <w:rFonts w:ascii="Times New Roman" w:hAnsi="Times New Roman"/>
              </w:rPr>
              <w:t>тернет-голосования. Пре</w:t>
            </w:r>
            <w:r>
              <w:rPr>
                <w:rFonts w:ascii="Times New Roman" w:hAnsi="Times New Roman"/>
              </w:rPr>
              <w:t>д</w:t>
            </w:r>
            <w:r>
              <w:rPr>
                <w:rFonts w:ascii="Times New Roman" w:hAnsi="Times New Roman"/>
              </w:rPr>
              <w:t>ставлены краткое  описание «чудес» и их фотографии. Приведён список литерат</w:t>
            </w:r>
            <w:r>
              <w:rPr>
                <w:rFonts w:ascii="Times New Roman" w:hAnsi="Times New Roman"/>
              </w:rPr>
              <w:t>у</w:t>
            </w:r>
            <w:r>
              <w:rPr>
                <w:rFonts w:ascii="Times New Roman" w:hAnsi="Times New Roman"/>
              </w:rPr>
              <w:t>ры.</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jc w:val="both"/>
              <w:rPr>
                <w:sz w:val="22"/>
                <w:szCs w:val="22"/>
              </w:rPr>
            </w:pPr>
            <w:r>
              <w:rPr>
                <w:b/>
                <w:sz w:val="22"/>
                <w:szCs w:val="22"/>
              </w:rPr>
              <w:t xml:space="preserve">Семь чудес Кузбасса </w:t>
            </w:r>
            <w:r>
              <w:rPr>
                <w:sz w:val="22"/>
                <w:szCs w:val="22"/>
              </w:rPr>
              <w:t xml:space="preserve"> : [бу</w:t>
            </w:r>
            <w:r>
              <w:rPr>
                <w:sz w:val="22"/>
                <w:szCs w:val="22"/>
              </w:rPr>
              <w:t>к</w:t>
            </w:r>
            <w:r>
              <w:rPr>
                <w:sz w:val="22"/>
                <w:szCs w:val="22"/>
              </w:rPr>
              <w:t>лет] / Центральная городская библиотека; сост. В. В. Коч</w:t>
            </w:r>
            <w:r>
              <w:rPr>
                <w:sz w:val="22"/>
                <w:szCs w:val="22"/>
              </w:rPr>
              <w:t>е</w:t>
            </w:r>
            <w:r>
              <w:rPr>
                <w:sz w:val="22"/>
                <w:szCs w:val="22"/>
              </w:rPr>
              <w:t>водова. - Белово, 2014. – 15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Эдельвейс</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буклет</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информацию о православном отряде «Эдельвейс»</w:t>
            </w:r>
            <w:r>
              <w:rPr>
                <w:rFonts w:ascii="Tahoma" w:hAnsi="Tahoma" w:cs="Tahoma"/>
                <w:shd w:val="clear" w:color="auto" w:fill="FFFFFF"/>
              </w:rPr>
              <w:t xml:space="preserve"> </w:t>
            </w:r>
            <w:r>
              <w:rPr>
                <w:rFonts w:ascii="Times New Roman" w:hAnsi="Times New Roman"/>
                <w:shd w:val="clear" w:color="auto" w:fill="FFFFFF"/>
              </w:rPr>
              <w:t>во имя святых равноапостольных Кирилла и Мефодия, храм Вознес</w:t>
            </w:r>
            <w:r>
              <w:rPr>
                <w:rFonts w:ascii="Times New Roman" w:hAnsi="Times New Roman"/>
                <w:shd w:val="clear" w:color="auto" w:fill="FFFFFF"/>
              </w:rPr>
              <w:t>е</w:t>
            </w:r>
            <w:r>
              <w:rPr>
                <w:rFonts w:ascii="Times New Roman" w:hAnsi="Times New Roman"/>
                <w:shd w:val="clear" w:color="auto" w:fill="FFFFFF"/>
              </w:rPr>
              <w:t>ния Господня г.Белово, фото</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7C2343">
            <w:pPr>
              <w:numPr>
                <w:ilvl w:val="0"/>
                <w:numId w:val="72"/>
              </w:numPr>
              <w:spacing w:after="0" w:line="240" w:lineRule="auto"/>
              <w:contextualSpacing/>
              <w:jc w:val="both"/>
              <w:rPr>
                <w:rFonts w:ascii="Times New Roman" w:hAnsi="Times New Roman"/>
              </w:rPr>
            </w:pPr>
            <w:r>
              <w:rPr>
                <w:rFonts w:ascii="Times New Roman" w:hAnsi="Times New Roman"/>
                <w:b/>
              </w:rPr>
              <w:t>Эдельвейс</w:t>
            </w:r>
            <w:r>
              <w:rPr>
                <w:rFonts w:ascii="Times New Roman" w:hAnsi="Times New Roman"/>
              </w:rPr>
              <w:t xml:space="preserve">  : [буклет] / МУ «ЦБС г. Белово», Центральная городская библиотека ; сост. Кириллова С. В. – Белово, 2014. – 30 экз. </w:t>
            </w:r>
          </w:p>
          <w:p w:rsidR="00E318FC" w:rsidRDefault="00E318FC" w:rsidP="00E318FC">
            <w:pPr>
              <w:spacing w:after="0" w:line="240" w:lineRule="auto"/>
              <w:contextualSpacing/>
              <w:jc w:val="both"/>
              <w:rPr>
                <w:rFonts w:ascii="Times New Roman" w:hAnsi="Times New Roman"/>
              </w:rPr>
            </w:pPr>
          </w:p>
          <w:p w:rsidR="00E318FC" w:rsidRDefault="00E318FC" w:rsidP="00E318FC">
            <w:pPr>
              <w:spacing w:after="0" w:line="240" w:lineRule="auto"/>
              <w:contextualSpacing/>
              <w:jc w:val="both"/>
              <w:rPr>
                <w:rFonts w:ascii="Times New Roman" w:hAnsi="Times New Roman"/>
              </w:rPr>
            </w:pPr>
          </w:p>
          <w:p w:rsidR="00E318FC" w:rsidRDefault="00E318FC" w:rsidP="00396788">
            <w:pPr>
              <w:widowControl w:val="0"/>
              <w:spacing w:after="0" w:line="240" w:lineRule="auto"/>
              <w:ind w:left="-97"/>
              <w:contextualSpacing/>
              <w:jc w:val="both"/>
              <w:rPr>
                <w:rFonts w:ascii="Times New Roman" w:hAnsi="Times New Roman"/>
                <w:b/>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Я шахтерской судьбою ж</w:t>
            </w:r>
            <w:r>
              <w:rPr>
                <w:rFonts w:ascii="Times New Roman" w:hAnsi="Times New Roman"/>
              </w:rPr>
              <w:t>и</w:t>
            </w:r>
            <w:r>
              <w:rPr>
                <w:rFonts w:ascii="Times New Roman" w:hAnsi="Times New Roman"/>
              </w:rPr>
              <w:t>ву…</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буклет</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Представлена краткая и</w:t>
            </w:r>
            <w:r>
              <w:rPr>
                <w:rFonts w:ascii="Times New Roman" w:hAnsi="Times New Roman"/>
              </w:rPr>
              <w:t>н</w:t>
            </w:r>
            <w:r>
              <w:rPr>
                <w:rFonts w:ascii="Times New Roman" w:hAnsi="Times New Roman"/>
              </w:rPr>
              <w:t>формация  о поэте члене Союза писателей России А.И. Курицыне, фото</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jc w:val="both"/>
              <w:rPr>
                <w:b/>
                <w:sz w:val="22"/>
                <w:szCs w:val="22"/>
              </w:rPr>
            </w:pPr>
            <w:r>
              <w:rPr>
                <w:b/>
                <w:sz w:val="22"/>
                <w:szCs w:val="22"/>
              </w:rPr>
              <w:t>Я шахтерской судьбою ж</w:t>
            </w:r>
            <w:r>
              <w:rPr>
                <w:b/>
                <w:sz w:val="22"/>
                <w:szCs w:val="22"/>
              </w:rPr>
              <w:t>и</w:t>
            </w:r>
            <w:r>
              <w:rPr>
                <w:b/>
                <w:sz w:val="22"/>
                <w:szCs w:val="22"/>
              </w:rPr>
              <w:t xml:space="preserve">ву… </w:t>
            </w:r>
            <w:r>
              <w:rPr>
                <w:sz w:val="22"/>
                <w:szCs w:val="22"/>
              </w:rPr>
              <w:t xml:space="preserve"> : [буклет] / МУ «ЦБС  г. Белово», Библиотека №5 ; сост. Л.В. Федорцова. – Белово, 2014. – 10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Заповедные места родного края</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библи</w:t>
            </w:r>
            <w:r>
              <w:rPr>
                <w:rFonts w:ascii="Times New Roman" w:hAnsi="Times New Roman"/>
              </w:rPr>
              <w:t>о</w:t>
            </w:r>
            <w:r>
              <w:rPr>
                <w:rFonts w:ascii="Times New Roman" w:hAnsi="Times New Roman"/>
              </w:rPr>
              <w:t>графич</w:t>
            </w:r>
            <w:r>
              <w:rPr>
                <w:rFonts w:ascii="Times New Roman" w:hAnsi="Times New Roman"/>
              </w:rPr>
              <w:t>е</w:t>
            </w:r>
            <w:r>
              <w:rPr>
                <w:rFonts w:ascii="Times New Roman" w:hAnsi="Times New Roman"/>
              </w:rPr>
              <w:t>ский сп</w:t>
            </w:r>
            <w:r>
              <w:rPr>
                <w:rFonts w:ascii="Times New Roman" w:hAnsi="Times New Roman"/>
              </w:rPr>
              <w:t>и</w:t>
            </w:r>
            <w:r>
              <w:rPr>
                <w:rFonts w:ascii="Times New Roman" w:hAnsi="Times New Roman"/>
              </w:rPr>
              <w:t>сок /</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 списке рекомендованы для чтения книги о заповедниках Кузбасса.</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widowControl w:val="0"/>
              <w:spacing w:after="0" w:line="240" w:lineRule="auto"/>
              <w:ind w:right="482"/>
              <w:contextualSpacing/>
              <w:rPr>
                <w:rFonts w:ascii="Times New Roman" w:hAnsi="Times New Roman"/>
                <w:b/>
              </w:rPr>
            </w:pPr>
            <w:r>
              <w:rPr>
                <w:rFonts w:ascii="Times New Roman" w:hAnsi="Times New Roman"/>
                <w:b/>
              </w:rPr>
              <w:t>Заповедные места ро</w:t>
            </w:r>
            <w:r>
              <w:rPr>
                <w:rFonts w:ascii="Times New Roman" w:hAnsi="Times New Roman"/>
                <w:b/>
              </w:rPr>
              <w:t>д</w:t>
            </w:r>
            <w:r>
              <w:rPr>
                <w:rFonts w:ascii="Times New Roman" w:hAnsi="Times New Roman"/>
                <w:b/>
              </w:rPr>
              <w:t>ного края</w:t>
            </w:r>
            <w:r>
              <w:rPr>
                <w:rFonts w:ascii="Times New Roman" w:hAnsi="Times New Roman"/>
              </w:rPr>
              <w:t xml:space="preserve">  : библиогр</w:t>
            </w:r>
            <w:r>
              <w:rPr>
                <w:rFonts w:ascii="Times New Roman" w:hAnsi="Times New Roman"/>
              </w:rPr>
              <w:t>а</w:t>
            </w:r>
            <w:r>
              <w:rPr>
                <w:rFonts w:ascii="Times New Roman" w:hAnsi="Times New Roman"/>
              </w:rPr>
              <w:t xml:space="preserve">фический список / </w:t>
            </w:r>
            <w:r>
              <w:rPr>
                <w:rFonts w:ascii="Times New Roman" w:hAnsi="Times New Roman"/>
                <w:iCs/>
              </w:rPr>
              <w:t>МУ «ЦБС г. Белово», Це</w:t>
            </w:r>
            <w:r>
              <w:rPr>
                <w:rFonts w:ascii="Times New Roman" w:hAnsi="Times New Roman"/>
                <w:iCs/>
              </w:rPr>
              <w:t>н</w:t>
            </w:r>
            <w:r>
              <w:rPr>
                <w:rFonts w:ascii="Times New Roman" w:hAnsi="Times New Roman"/>
                <w:iCs/>
              </w:rPr>
              <w:t>тральная детская би</w:t>
            </w:r>
            <w:r>
              <w:rPr>
                <w:rFonts w:ascii="Times New Roman" w:hAnsi="Times New Roman"/>
                <w:iCs/>
              </w:rPr>
              <w:t>б</w:t>
            </w:r>
            <w:r>
              <w:rPr>
                <w:rFonts w:ascii="Times New Roman" w:hAnsi="Times New Roman"/>
                <w:iCs/>
              </w:rPr>
              <w:t>лиотека ; сост. Т. А. Г</w:t>
            </w:r>
            <w:r>
              <w:rPr>
                <w:rFonts w:ascii="Times New Roman" w:hAnsi="Times New Roman"/>
                <w:iCs/>
              </w:rPr>
              <w:t>у</w:t>
            </w:r>
            <w:r>
              <w:rPr>
                <w:rFonts w:ascii="Times New Roman" w:hAnsi="Times New Roman"/>
                <w:iCs/>
              </w:rPr>
              <w:t>барева. - Белово, 2014. - 4 с. – 20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Природные р</w:t>
            </w:r>
            <w:r>
              <w:rPr>
                <w:rFonts w:ascii="Times New Roman" w:hAnsi="Times New Roman"/>
              </w:rPr>
              <w:t>е</w:t>
            </w:r>
            <w:r>
              <w:rPr>
                <w:rFonts w:ascii="Times New Roman" w:hAnsi="Times New Roman"/>
              </w:rPr>
              <w:t>сурсы нашего края</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библи</w:t>
            </w:r>
            <w:r>
              <w:rPr>
                <w:rFonts w:ascii="Times New Roman" w:hAnsi="Times New Roman"/>
              </w:rPr>
              <w:t>о</w:t>
            </w:r>
            <w:r>
              <w:rPr>
                <w:rFonts w:ascii="Times New Roman" w:hAnsi="Times New Roman"/>
              </w:rPr>
              <w:t>графич</w:t>
            </w:r>
            <w:r>
              <w:rPr>
                <w:rFonts w:ascii="Times New Roman" w:hAnsi="Times New Roman"/>
              </w:rPr>
              <w:t>е</w:t>
            </w:r>
            <w:r>
              <w:rPr>
                <w:rFonts w:ascii="Times New Roman" w:hAnsi="Times New Roman"/>
              </w:rPr>
              <w:t>ский сп</w:t>
            </w:r>
            <w:r>
              <w:rPr>
                <w:rFonts w:ascii="Times New Roman" w:hAnsi="Times New Roman"/>
              </w:rPr>
              <w:t>и</w:t>
            </w:r>
            <w:r>
              <w:rPr>
                <w:rFonts w:ascii="Times New Roman" w:hAnsi="Times New Roman"/>
              </w:rPr>
              <w:t xml:space="preserve">сок </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 списке рекомендованы для чтения книги о природных ископаемых, воде и природе Кузбасса.</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widowControl w:val="0"/>
              <w:ind w:left="-108" w:right="482"/>
              <w:jc w:val="both"/>
              <w:rPr>
                <w:b/>
                <w:sz w:val="22"/>
                <w:szCs w:val="22"/>
              </w:rPr>
            </w:pPr>
            <w:r>
              <w:rPr>
                <w:sz w:val="22"/>
                <w:szCs w:val="22"/>
              </w:rPr>
              <w:t>Природные ресурсы н</w:t>
            </w:r>
            <w:r>
              <w:rPr>
                <w:sz w:val="22"/>
                <w:szCs w:val="22"/>
              </w:rPr>
              <w:t>а</w:t>
            </w:r>
            <w:r>
              <w:rPr>
                <w:sz w:val="22"/>
                <w:szCs w:val="22"/>
              </w:rPr>
              <w:t>шего края : библиограф</w:t>
            </w:r>
            <w:r>
              <w:rPr>
                <w:sz w:val="22"/>
                <w:szCs w:val="22"/>
              </w:rPr>
              <w:t>и</w:t>
            </w:r>
            <w:r>
              <w:rPr>
                <w:sz w:val="22"/>
                <w:szCs w:val="22"/>
              </w:rPr>
              <w:t>ческий список книг из фонда сектора краевед</w:t>
            </w:r>
            <w:r>
              <w:rPr>
                <w:sz w:val="22"/>
                <w:szCs w:val="22"/>
              </w:rPr>
              <w:t>е</w:t>
            </w:r>
            <w:r>
              <w:rPr>
                <w:sz w:val="22"/>
                <w:szCs w:val="22"/>
              </w:rPr>
              <w:t xml:space="preserve">ния    / </w:t>
            </w:r>
            <w:r>
              <w:rPr>
                <w:iCs/>
                <w:sz w:val="22"/>
                <w:szCs w:val="22"/>
              </w:rPr>
              <w:t>МУ «ЦБС г. Бел</w:t>
            </w:r>
            <w:r>
              <w:rPr>
                <w:iCs/>
                <w:sz w:val="22"/>
                <w:szCs w:val="22"/>
              </w:rPr>
              <w:t>о</w:t>
            </w:r>
            <w:r>
              <w:rPr>
                <w:iCs/>
                <w:sz w:val="22"/>
                <w:szCs w:val="22"/>
              </w:rPr>
              <w:t>во», Центральная детская библиотека ; сост. Т. А. Губарева. - Белово, 2014. - 4 с. – 10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БИБЛИОночь </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приглаш</w:t>
            </w:r>
            <w:r>
              <w:rPr>
                <w:rFonts w:ascii="Times New Roman" w:hAnsi="Times New Roman"/>
              </w:rPr>
              <w:t>е</w:t>
            </w:r>
            <w:r>
              <w:rPr>
                <w:rFonts w:ascii="Times New Roman" w:hAnsi="Times New Roman"/>
              </w:rPr>
              <w:t>ние</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Приглашение на «БИБЛИ</w:t>
            </w:r>
            <w:r>
              <w:rPr>
                <w:rFonts w:ascii="Times New Roman" w:hAnsi="Times New Roman"/>
              </w:rPr>
              <w:t>О</w:t>
            </w:r>
            <w:r>
              <w:rPr>
                <w:rFonts w:ascii="Times New Roman" w:hAnsi="Times New Roman"/>
              </w:rPr>
              <w:t>ночь» в Детскую библиотеку №16</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ind w:left="-97"/>
              <w:jc w:val="both"/>
            </w:pPr>
            <w:r>
              <w:rPr>
                <w:b/>
                <w:sz w:val="22"/>
                <w:szCs w:val="22"/>
              </w:rPr>
              <w:t xml:space="preserve">БИБЛИОночь </w:t>
            </w:r>
            <w:r>
              <w:rPr>
                <w:sz w:val="22"/>
                <w:szCs w:val="22"/>
              </w:rPr>
              <w:t>: [приглаш</w:t>
            </w:r>
            <w:r>
              <w:rPr>
                <w:sz w:val="22"/>
                <w:szCs w:val="22"/>
              </w:rPr>
              <w:t>е</w:t>
            </w:r>
            <w:r>
              <w:rPr>
                <w:sz w:val="22"/>
                <w:szCs w:val="22"/>
              </w:rPr>
              <w:t xml:space="preserve">ние] / МУ «ЦБС г. Белово», Детская библиотека №16. – Белово, 2014. – 10 экз.  </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БИБЛИОночь</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программа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Программа мероприятий, проводимых библиотеками системы в рамках акции  «Библионочь – 2014».</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ind w:left="-97"/>
              <w:jc w:val="both"/>
            </w:pPr>
            <w:r>
              <w:rPr>
                <w:b/>
                <w:sz w:val="22"/>
                <w:szCs w:val="22"/>
              </w:rPr>
              <w:t>БИБЛИОночь</w:t>
            </w:r>
            <w:r>
              <w:rPr>
                <w:sz w:val="22"/>
                <w:szCs w:val="22"/>
              </w:rPr>
              <w:t xml:space="preserve"> : [программа] / МУ «ЦБС г. Белово», Библи</w:t>
            </w:r>
            <w:r>
              <w:rPr>
                <w:sz w:val="22"/>
                <w:szCs w:val="22"/>
              </w:rPr>
              <w:t>о</w:t>
            </w:r>
            <w:r>
              <w:rPr>
                <w:sz w:val="22"/>
                <w:szCs w:val="22"/>
              </w:rPr>
              <w:t>тека  № 10 ; сост. Е.О.Сестерова. – Белово, 2014. – 7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Благодарность</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листовой благода</w:t>
            </w:r>
            <w:r>
              <w:rPr>
                <w:rFonts w:ascii="Times New Roman" w:hAnsi="Times New Roman"/>
              </w:rPr>
              <w:t>р</w:t>
            </w:r>
            <w:r>
              <w:rPr>
                <w:rFonts w:ascii="Times New Roman" w:hAnsi="Times New Roman"/>
              </w:rPr>
              <w:t>ность</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Для преподавателей-партнёров по сотрудничес</w:t>
            </w:r>
            <w:r>
              <w:rPr>
                <w:rFonts w:ascii="Times New Roman" w:hAnsi="Times New Roman"/>
              </w:rPr>
              <w:t>т</w:t>
            </w:r>
            <w:r>
              <w:rPr>
                <w:rFonts w:ascii="Times New Roman" w:hAnsi="Times New Roman"/>
              </w:rPr>
              <w:t>ву ко Дню учителя. С и</w:t>
            </w:r>
            <w:r>
              <w:rPr>
                <w:rFonts w:ascii="Times New Roman" w:hAnsi="Times New Roman"/>
              </w:rPr>
              <w:t>с</w:t>
            </w:r>
            <w:r>
              <w:rPr>
                <w:rFonts w:ascii="Times New Roman" w:hAnsi="Times New Roman"/>
              </w:rPr>
              <w:t>пользованием краеведческ</w:t>
            </w:r>
            <w:r>
              <w:rPr>
                <w:rFonts w:ascii="Times New Roman" w:hAnsi="Times New Roman"/>
              </w:rPr>
              <w:t>о</w:t>
            </w:r>
            <w:r>
              <w:rPr>
                <w:rFonts w:ascii="Times New Roman" w:hAnsi="Times New Roman"/>
              </w:rPr>
              <w:t>го иллюстративного мат</w:t>
            </w:r>
            <w:r>
              <w:rPr>
                <w:rFonts w:ascii="Times New Roman" w:hAnsi="Times New Roman"/>
              </w:rPr>
              <w:t>е</w:t>
            </w:r>
            <w:r>
              <w:rPr>
                <w:rFonts w:ascii="Times New Roman" w:hAnsi="Times New Roman"/>
              </w:rPr>
              <w:t>риала</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ind w:left="-97"/>
              <w:jc w:val="both"/>
            </w:pPr>
            <w:r>
              <w:rPr>
                <w:b/>
                <w:sz w:val="22"/>
                <w:szCs w:val="22"/>
              </w:rPr>
              <w:t>Благодарность</w:t>
            </w:r>
            <w:r>
              <w:rPr>
                <w:sz w:val="22"/>
                <w:szCs w:val="22"/>
              </w:rPr>
              <w:t xml:space="preserve"> : [для препод</w:t>
            </w:r>
            <w:r>
              <w:rPr>
                <w:sz w:val="22"/>
                <w:szCs w:val="22"/>
              </w:rPr>
              <w:t>а</w:t>
            </w:r>
            <w:r>
              <w:rPr>
                <w:sz w:val="22"/>
                <w:szCs w:val="22"/>
              </w:rPr>
              <w:t>вателей-партнёров по сотру</w:t>
            </w:r>
            <w:r>
              <w:rPr>
                <w:sz w:val="22"/>
                <w:szCs w:val="22"/>
              </w:rPr>
              <w:t>д</w:t>
            </w:r>
            <w:r>
              <w:rPr>
                <w:sz w:val="22"/>
                <w:szCs w:val="22"/>
              </w:rPr>
              <w:t>ничеству ко Дню учителя] / МУ «ЦБС г. Белово», Це</w:t>
            </w:r>
            <w:r>
              <w:rPr>
                <w:sz w:val="22"/>
                <w:szCs w:val="22"/>
              </w:rPr>
              <w:t>н</w:t>
            </w:r>
            <w:r>
              <w:rPr>
                <w:sz w:val="22"/>
                <w:szCs w:val="22"/>
              </w:rPr>
              <w:t>тральная городская библиотека ; сост. В. В. Кочеводова, Н. В. Кошелева. – Белово, 2014. – 15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Благодарстве</w:t>
            </w:r>
            <w:r>
              <w:rPr>
                <w:rFonts w:ascii="Times New Roman" w:hAnsi="Times New Roman"/>
              </w:rPr>
              <w:t>н</w:t>
            </w:r>
            <w:r>
              <w:rPr>
                <w:rFonts w:ascii="Times New Roman" w:hAnsi="Times New Roman"/>
              </w:rPr>
              <w:t xml:space="preserve">ное письмо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благода</w:t>
            </w:r>
            <w:r>
              <w:rPr>
                <w:rFonts w:ascii="Times New Roman" w:hAnsi="Times New Roman"/>
              </w:rPr>
              <w:t>р</w:t>
            </w:r>
            <w:r>
              <w:rPr>
                <w:rFonts w:ascii="Times New Roman" w:hAnsi="Times New Roman"/>
              </w:rPr>
              <w:t xml:space="preserve">ственное письмо  </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Для городского конкурса на лучшее сочинение, очерк о родителях-шахтёрах</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widowControl w:val="0"/>
              <w:ind w:left="-97"/>
              <w:jc w:val="both"/>
              <w:rPr>
                <w:sz w:val="22"/>
                <w:szCs w:val="22"/>
              </w:rPr>
            </w:pPr>
            <w:r>
              <w:rPr>
                <w:b/>
                <w:sz w:val="22"/>
                <w:szCs w:val="22"/>
              </w:rPr>
              <w:t>Благодарственное письмо</w:t>
            </w:r>
            <w:r>
              <w:rPr>
                <w:sz w:val="22"/>
                <w:szCs w:val="22"/>
              </w:rPr>
              <w:t xml:space="preserve">  : [для городского конкурса на лучшее сочинение, очерк о родителях-шахтёрах] / МУ «ЦБС г. Белово», Центральная городская библиотека ; сост. С. В. Кириллова. – Белово, 2014.</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Благодарстве</w:t>
            </w:r>
            <w:r>
              <w:rPr>
                <w:rFonts w:ascii="Times New Roman" w:hAnsi="Times New Roman"/>
              </w:rPr>
              <w:t>н</w:t>
            </w:r>
            <w:r>
              <w:rPr>
                <w:rFonts w:ascii="Times New Roman" w:hAnsi="Times New Roman"/>
              </w:rPr>
              <w:t xml:space="preserve">ное письмо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благода</w:t>
            </w:r>
            <w:r>
              <w:rPr>
                <w:rFonts w:ascii="Times New Roman" w:hAnsi="Times New Roman"/>
              </w:rPr>
              <w:t>р</w:t>
            </w:r>
            <w:r>
              <w:rPr>
                <w:rFonts w:ascii="Times New Roman" w:hAnsi="Times New Roman"/>
              </w:rPr>
              <w:t xml:space="preserve">ственное письмо  </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Для городского фотоконку</w:t>
            </w:r>
            <w:r>
              <w:rPr>
                <w:rFonts w:ascii="Times New Roman" w:hAnsi="Times New Roman"/>
              </w:rPr>
              <w:t>р</w:t>
            </w:r>
            <w:r>
              <w:rPr>
                <w:rFonts w:ascii="Times New Roman" w:hAnsi="Times New Roman"/>
              </w:rPr>
              <w:t>са «Белово в объективе». С использованием краеведч</w:t>
            </w:r>
            <w:r>
              <w:rPr>
                <w:rFonts w:ascii="Times New Roman" w:hAnsi="Times New Roman"/>
              </w:rPr>
              <w:t>е</w:t>
            </w:r>
            <w:r>
              <w:rPr>
                <w:rFonts w:ascii="Times New Roman" w:hAnsi="Times New Roman"/>
              </w:rPr>
              <w:t>ского иллюстративного м</w:t>
            </w:r>
            <w:r>
              <w:rPr>
                <w:rFonts w:ascii="Times New Roman" w:hAnsi="Times New Roman"/>
              </w:rPr>
              <w:t>а</w:t>
            </w:r>
            <w:r>
              <w:rPr>
                <w:rFonts w:ascii="Times New Roman" w:hAnsi="Times New Roman"/>
              </w:rPr>
              <w:t>териала</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0A6DC7">
            <w:pPr>
              <w:pStyle w:val="af5"/>
              <w:widowControl w:val="0"/>
              <w:ind w:left="-97"/>
              <w:jc w:val="both"/>
            </w:pPr>
            <w:r>
              <w:rPr>
                <w:b/>
                <w:sz w:val="22"/>
                <w:szCs w:val="22"/>
              </w:rPr>
              <w:t>Благодарственное письмо</w:t>
            </w:r>
            <w:r>
              <w:rPr>
                <w:sz w:val="22"/>
                <w:szCs w:val="22"/>
              </w:rPr>
              <w:t xml:space="preserve">  : [фотоконкурса «Белово в об</w:t>
            </w:r>
            <w:r>
              <w:rPr>
                <w:sz w:val="22"/>
                <w:szCs w:val="22"/>
              </w:rPr>
              <w:t>ъ</w:t>
            </w:r>
            <w:r>
              <w:rPr>
                <w:sz w:val="22"/>
                <w:szCs w:val="22"/>
              </w:rPr>
              <w:t>ективе] / МУ «ЦБС г. Белово», Центральная городская би</w:t>
            </w:r>
            <w:r>
              <w:rPr>
                <w:sz w:val="22"/>
                <w:szCs w:val="22"/>
              </w:rPr>
              <w:t>б</w:t>
            </w:r>
            <w:r>
              <w:rPr>
                <w:sz w:val="22"/>
                <w:szCs w:val="22"/>
              </w:rPr>
              <w:t>лиотека ; дизайн С. В. Кири</w:t>
            </w:r>
            <w:r>
              <w:rPr>
                <w:sz w:val="22"/>
                <w:szCs w:val="22"/>
              </w:rPr>
              <w:t>л</w:t>
            </w:r>
            <w:r>
              <w:rPr>
                <w:sz w:val="22"/>
                <w:szCs w:val="22"/>
              </w:rPr>
              <w:t>лова. – Белово, 2014. – 17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Благодарстве</w:t>
            </w:r>
            <w:r>
              <w:rPr>
                <w:rFonts w:ascii="Times New Roman" w:hAnsi="Times New Roman"/>
              </w:rPr>
              <w:t>н</w:t>
            </w:r>
            <w:r>
              <w:rPr>
                <w:rFonts w:ascii="Times New Roman" w:hAnsi="Times New Roman"/>
              </w:rPr>
              <w:t>ное письмо</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благода</w:t>
            </w:r>
            <w:r>
              <w:rPr>
                <w:rFonts w:ascii="Times New Roman" w:hAnsi="Times New Roman"/>
              </w:rPr>
              <w:t>р</w:t>
            </w:r>
            <w:r>
              <w:rPr>
                <w:rFonts w:ascii="Times New Roman" w:hAnsi="Times New Roman"/>
              </w:rPr>
              <w:t xml:space="preserve">ственное письмо  </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Для преподавателей  МБОУ СОШ № 19 г. Белово, за а</w:t>
            </w:r>
            <w:r>
              <w:rPr>
                <w:rFonts w:ascii="Times New Roman" w:hAnsi="Times New Roman"/>
              </w:rPr>
              <w:t>к</w:t>
            </w:r>
            <w:r>
              <w:rPr>
                <w:rFonts w:ascii="Times New Roman" w:hAnsi="Times New Roman"/>
              </w:rPr>
              <w:t>тивное участие в конкурсе творческих работ, посв</w:t>
            </w:r>
            <w:r>
              <w:rPr>
                <w:rFonts w:ascii="Times New Roman" w:hAnsi="Times New Roman"/>
              </w:rPr>
              <w:t>я</w:t>
            </w:r>
            <w:r>
              <w:rPr>
                <w:rFonts w:ascii="Times New Roman" w:hAnsi="Times New Roman"/>
              </w:rPr>
              <w:t>щенных 65-летию пгт. Н</w:t>
            </w:r>
            <w:r>
              <w:rPr>
                <w:rFonts w:ascii="Times New Roman" w:hAnsi="Times New Roman"/>
              </w:rPr>
              <w:t>о</w:t>
            </w:r>
            <w:r>
              <w:rPr>
                <w:rFonts w:ascii="Times New Roman" w:hAnsi="Times New Roman"/>
              </w:rPr>
              <w:t>вый Городок «Люблю тебя, посёлок мой родной»</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0A6DC7">
            <w:pPr>
              <w:pStyle w:val="af5"/>
              <w:widowControl w:val="0"/>
              <w:ind w:left="-97"/>
            </w:pPr>
            <w:r>
              <w:rPr>
                <w:b/>
                <w:sz w:val="22"/>
                <w:szCs w:val="22"/>
              </w:rPr>
              <w:t>Благодарственное  письмо</w:t>
            </w:r>
            <w:r>
              <w:rPr>
                <w:sz w:val="22"/>
                <w:szCs w:val="22"/>
              </w:rPr>
              <w:t xml:space="preserve">  : [ для преподавателей  МБОУ СОШ № 19 г. Белово, за акти</w:t>
            </w:r>
            <w:r>
              <w:rPr>
                <w:sz w:val="22"/>
                <w:szCs w:val="22"/>
              </w:rPr>
              <w:t>в</w:t>
            </w:r>
            <w:r>
              <w:rPr>
                <w:sz w:val="22"/>
                <w:szCs w:val="22"/>
              </w:rPr>
              <w:t>ное участие в конкурсе творч</w:t>
            </w:r>
            <w:r>
              <w:rPr>
                <w:sz w:val="22"/>
                <w:szCs w:val="22"/>
              </w:rPr>
              <w:t>е</w:t>
            </w:r>
            <w:r>
              <w:rPr>
                <w:sz w:val="22"/>
                <w:szCs w:val="22"/>
              </w:rPr>
              <w:t>ских работ, посвященных 65-летию пгт. Новый Городок «Люблю тебя, посёлок мой родной»] / МУ «ЦБС г. Бел</w:t>
            </w:r>
            <w:r>
              <w:rPr>
                <w:sz w:val="22"/>
                <w:szCs w:val="22"/>
              </w:rPr>
              <w:t>о</w:t>
            </w:r>
            <w:r>
              <w:rPr>
                <w:sz w:val="22"/>
                <w:szCs w:val="22"/>
              </w:rPr>
              <w:t>во», Детская библиотека-центр по проблемам детства и юн</w:t>
            </w:r>
            <w:r>
              <w:rPr>
                <w:sz w:val="22"/>
                <w:szCs w:val="22"/>
              </w:rPr>
              <w:t>о</w:t>
            </w:r>
            <w:r>
              <w:rPr>
                <w:sz w:val="22"/>
                <w:szCs w:val="22"/>
              </w:rPr>
              <w:t>шества № 7 ; дизайн Е.И. Ру</w:t>
            </w:r>
            <w:r>
              <w:rPr>
                <w:sz w:val="22"/>
                <w:szCs w:val="22"/>
              </w:rPr>
              <w:t>б</w:t>
            </w:r>
            <w:r>
              <w:rPr>
                <w:sz w:val="22"/>
                <w:szCs w:val="22"/>
              </w:rPr>
              <w:t>цовой. - Белово, 2014. - 8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Все дороги в</w:t>
            </w:r>
            <w:r>
              <w:rPr>
                <w:rFonts w:ascii="Times New Roman" w:hAnsi="Times New Roman"/>
              </w:rPr>
              <w:t>е</w:t>
            </w:r>
            <w:r>
              <w:rPr>
                <w:rFonts w:ascii="Times New Roman" w:hAnsi="Times New Roman"/>
              </w:rPr>
              <w:t>дут в библиот</w:t>
            </w:r>
            <w:r>
              <w:rPr>
                <w:rFonts w:ascii="Times New Roman" w:hAnsi="Times New Roman"/>
              </w:rPr>
              <w:t>е</w:t>
            </w:r>
            <w:r>
              <w:rPr>
                <w:rFonts w:ascii="Times New Roman" w:hAnsi="Times New Roman"/>
              </w:rPr>
              <w:t xml:space="preserve">ку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визитка </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Визитка содержит информ</w:t>
            </w:r>
            <w:r>
              <w:rPr>
                <w:rFonts w:ascii="Times New Roman" w:hAnsi="Times New Roman"/>
              </w:rPr>
              <w:t>а</w:t>
            </w:r>
            <w:r>
              <w:rPr>
                <w:rFonts w:ascii="Times New Roman" w:hAnsi="Times New Roman"/>
              </w:rPr>
              <w:t>цию о Центральной библи</w:t>
            </w:r>
            <w:r>
              <w:rPr>
                <w:rFonts w:ascii="Times New Roman" w:hAnsi="Times New Roman"/>
              </w:rPr>
              <w:t>о</w:t>
            </w:r>
            <w:r>
              <w:rPr>
                <w:rFonts w:ascii="Times New Roman" w:hAnsi="Times New Roman"/>
              </w:rPr>
              <w:t>теке с приглашением пос</w:t>
            </w:r>
            <w:r>
              <w:rPr>
                <w:rFonts w:ascii="Times New Roman" w:hAnsi="Times New Roman"/>
              </w:rPr>
              <w:t>е</w:t>
            </w:r>
            <w:r>
              <w:rPr>
                <w:rFonts w:ascii="Times New Roman" w:hAnsi="Times New Roman"/>
              </w:rPr>
              <w:t>тить ее</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widowControl w:val="0"/>
              <w:ind w:left="-97"/>
              <w:jc w:val="both"/>
            </w:pPr>
            <w:r>
              <w:rPr>
                <w:b/>
                <w:sz w:val="22"/>
                <w:szCs w:val="22"/>
              </w:rPr>
              <w:t>Все дороги ведут в библиот</w:t>
            </w:r>
            <w:r>
              <w:rPr>
                <w:b/>
                <w:sz w:val="22"/>
                <w:szCs w:val="22"/>
              </w:rPr>
              <w:t>е</w:t>
            </w:r>
            <w:r>
              <w:rPr>
                <w:b/>
                <w:sz w:val="22"/>
                <w:szCs w:val="22"/>
              </w:rPr>
              <w:t>ку</w:t>
            </w:r>
            <w:r>
              <w:rPr>
                <w:sz w:val="22"/>
                <w:szCs w:val="22"/>
              </w:rPr>
              <w:t xml:space="preserve">  : [визитка] / Центральная городская библиотека; сост. О. В. Макунина. – Белово, 2014. – 50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Грамота</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грамота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Для обучающихся МБОУ СОШ № 19 г.Белово, за уч</w:t>
            </w:r>
            <w:r>
              <w:rPr>
                <w:rFonts w:ascii="Times New Roman" w:hAnsi="Times New Roman"/>
              </w:rPr>
              <w:t>а</w:t>
            </w:r>
            <w:r>
              <w:rPr>
                <w:rFonts w:ascii="Times New Roman" w:hAnsi="Times New Roman"/>
              </w:rPr>
              <w:t>стие в конкурсе творческих работ, посвященных 65-</w:t>
            </w:r>
            <w:r>
              <w:rPr>
                <w:rFonts w:ascii="Times New Roman" w:hAnsi="Times New Roman"/>
              </w:rPr>
              <w:lastRenderedPageBreak/>
              <w:t>летию пгт. Новый Городок «Люблю тебя, посёлок мой родной»</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widowControl w:val="0"/>
              <w:ind w:left="-97"/>
              <w:jc w:val="both"/>
            </w:pPr>
            <w:r>
              <w:rPr>
                <w:b/>
                <w:sz w:val="22"/>
                <w:szCs w:val="22"/>
              </w:rPr>
              <w:lastRenderedPageBreak/>
              <w:t>Грамота</w:t>
            </w:r>
            <w:r>
              <w:rPr>
                <w:sz w:val="22"/>
                <w:szCs w:val="22"/>
              </w:rPr>
              <w:t xml:space="preserve">  : [для обучающихся МБОУ СОШ № 19 г.Белово, за участие в конкурсе творческих работ, посвященных 65-летию </w:t>
            </w:r>
            <w:r>
              <w:rPr>
                <w:sz w:val="22"/>
                <w:szCs w:val="22"/>
              </w:rPr>
              <w:lastRenderedPageBreak/>
              <w:t>пгт. Новый Городок «Люблю тебя, посёлок мой родной»] / МУ «ЦБС г. Белово», Детская библиотека-центр по пробл</w:t>
            </w:r>
            <w:r>
              <w:rPr>
                <w:sz w:val="22"/>
                <w:szCs w:val="22"/>
              </w:rPr>
              <w:t>е</w:t>
            </w:r>
            <w:r>
              <w:rPr>
                <w:sz w:val="22"/>
                <w:szCs w:val="22"/>
              </w:rPr>
              <w:t>мам детства и юношества № 7 ; дизайн Е. И. Рубцовой. - Бел</w:t>
            </w:r>
            <w:r>
              <w:rPr>
                <w:sz w:val="22"/>
                <w:szCs w:val="22"/>
              </w:rPr>
              <w:t>о</w:t>
            </w:r>
            <w:r>
              <w:rPr>
                <w:sz w:val="22"/>
                <w:szCs w:val="22"/>
              </w:rPr>
              <w:t>во, 2014. - 18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w:t>
            </w:r>
            <w:r>
              <w:rPr>
                <w:rFonts w:ascii="Times New Roman" w:hAnsi="Times New Roman"/>
              </w:rPr>
              <w:t>а</w:t>
            </w:r>
            <w:r>
              <w:rPr>
                <w:rFonts w:ascii="Times New Roman" w:hAnsi="Times New Roman"/>
              </w:rPr>
              <w:t xml:space="preserve">та </w:t>
            </w:r>
            <w:r>
              <w:rPr>
                <w:rFonts w:ascii="Times New Roman" w:hAnsi="Times New Roman"/>
                <w:lang w:val="en-US"/>
              </w:rPr>
              <w:t>I</w:t>
            </w:r>
            <w:r>
              <w:rPr>
                <w:rFonts w:ascii="Times New Roman" w:hAnsi="Times New Roman"/>
              </w:rPr>
              <w:t xml:space="preserve"> степени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лауреата для Горо</w:t>
            </w:r>
            <w:r>
              <w:rPr>
                <w:rFonts w:ascii="Times New Roman" w:hAnsi="Times New Roman"/>
              </w:rPr>
              <w:t>д</w:t>
            </w:r>
            <w:r>
              <w:rPr>
                <w:rFonts w:ascii="Times New Roman" w:hAnsi="Times New Roman"/>
              </w:rPr>
              <w:t>ского конкурса чтецов «М</w:t>
            </w:r>
            <w:r>
              <w:rPr>
                <w:rFonts w:ascii="Times New Roman" w:hAnsi="Times New Roman"/>
              </w:rPr>
              <w:t>а</w:t>
            </w:r>
            <w:r>
              <w:rPr>
                <w:rFonts w:ascii="Times New Roman" w:hAnsi="Times New Roman"/>
              </w:rPr>
              <w:t>лая частица Родины моей», возрастная группа от 7 до 12 лет. С использованием кра</w:t>
            </w:r>
            <w:r>
              <w:rPr>
                <w:rFonts w:ascii="Times New Roman" w:hAnsi="Times New Roman"/>
              </w:rPr>
              <w:t>е</w:t>
            </w:r>
            <w:r>
              <w:rPr>
                <w:rFonts w:ascii="Times New Roman" w:hAnsi="Times New Roman"/>
              </w:rPr>
              <w:t>ведческого иллюстративного материала</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ind w:left="-97"/>
              <w:jc w:val="both"/>
              <w:rPr>
                <w:sz w:val="22"/>
                <w:szCs w:val="22"/>
              </w:rPr>
            </w:pPr>
            <w:r>
              <w:rPr>
                <w:b/>
                <w:sz w:val="22"/>
                <w:szCs w:val="22"/>
              </w:rPr>
              <w:t>Диплом лауреата I степени</w:t>
            </w:r>
            <w:r>
              <w:rPr>
                <w:sz w:val="22"/>
                <w:szCs w:val="22"/>
              </w:rPr>
              <w:t xml:space="preserve">  : [для Городского конкурса чт</w:t>
            </w:r>
            <w:r>
              <w:rPr>
                <w:sz w:val="22"/>
                <w:szCs w:val="22"/>
              </w:rPr>
              <w:t>е</w:t>
            </w:r>
            <w:r>
              <w:rPr>
                <w:sz w:val="22"/>
                <w:szCs w:val="22"/>
              </w:rPr>
              <w:t>цов «Малая частица Родины моей», возрастная группа от 7 до 12 лет] / МУ «ЦБС г. Бел</w:t>
            </w:r>
            <w:r>
              <w:rPr>
                <w:sz w:val="22"/>
                <w:szCs w:val="22"/>
              </w:rPr>
              <w:t>о</w:t>
            </w:r>
            <w:r>
              <w:rPr>
                <w:sz w:val="22"/>
                <w:szCs w:val="22"/>
              </w:rPr>
              <w:t>во», Центральная городская библиотека ; дизайн С. В. К</w:t>
            </w:r>
            <w:r>
              <w:rPr>
                <w:sz w:val="22"/>
                <w:szCs w:val="22"/>
              </w:rPr>
              <w:t>и</w:t>
            </w:r>
            <w:r>
              <w:rPr>
                <w:sz w:val="22"/>
                <w:szCs w:val="22"/>
              </w:rPr>
              <w:t>риллова. – Белово, 2014. – 1 экз.</w:t>
            </w:r>
          </w:p>
        </w:tc>
      </w:tr>
      <w:tr w:rsidR="00E318FC" w:rsidTr="00396788">
        <w:trPr>
          <w:trHeight w:val="2214"/>
        </w:trPr>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w:t>
            </w:r>
            <w:r>
              <w:rPr>
                <w:rFonts w:ascii="Times New Roman" w:hAnsi="Times New Roman"/>
              </w:rPr>
              <w:t>а</w:t>
            </w:r>
            <w:r>
              <w:rPr>
                <w:rFonts w:ascii="Times New Roman" w:hAnsi="Times New Roman"/>
              </w:rPr>
              <w:t xml:space="preserve">та </w:t>
            </w:r>
            <w:r>
              <w:rPr>
                <w:rFonts w:ascii="Times New Roman" w:hAnsi="Times New Roman"/>
                <w:lang w:val="en-US"/>
              </w:rPr>
              <w:t>I</w:t>
            </w:r>
            <w:r>
              <w:rPr>
                <w:rFonts w:ascii="Times New Roman" w:hAnsi="Times New Roman"/>
              </w:rPr>
              <w:t xml:space="preserve"> степени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лауреата для Горо</w:t>
            </w:r>
            <w:r>
              <w:rPr>
                <w:rFonts w:ascii="Times New Roman" w:hAnsi="Times New Roman"/>
              </w:rPr>
              <w:t>д</w:t>
            </w:r>
            <w:r>
              <w:rPr>
                <w:rFonts w:ascii="Times New Roman" w:hAnsi="Times New Roman"/>
              </w:rPr>
              <w:t>ского конкурса чтецов «М</w:t>
            </w:r>
            <w:r>
              <w:rPr>
                <w:rFonts w:ascii="Times New Roman" w:hAnsi="Times New Roman"/>
              </w:rPr>
              <w:t>а</w:t>
            </w:r>
            <w:r>
              <w:rPr>
                <w:rFonts w:ascii="Times New Roman" w:hAnsi="Times New Roman"/>
              </w:rPr>
              <w:t>лая частица Родины моей», возрастная группа от 12 до 15 лет. С использованием краеведческого иллюстр</w:t>
            </w:r>
            <w:r>
              <w:rPr>
                <w:rFonts w:ascii="Times New Roman" w:hAnsi="Times New Roman"/>
              </w:rPr>
              <w:t>а</w:t>
            </w:r>
            <w:r>
              <w:rPr>
                <w:rFonts w:ascii="Times New Roman" w:hAnsi="Times New Roman"/>
              </w:rPr>
              <w:t>тивного материала</w:t>
            </w:r>
          </w:p>
        </w:tc>
        <w:tc>
          <w:tcPr>
            <w:tcW w:w="3119" w:type="dxa"/>
            <w:tcBorders>
              <w:top w:val="single" w:sz="4" w:space="0" w:color="auto"/>
              <w:left w:val="single" w:sz="4" w:space="0" w:color="auto"/>
              <w:bottom w:val="single" w:sz="4" w:space="0" w:color="auto"/>
              <w:right w:val="single" w:sz="4" w:space="0" w:color="auto"/>
            </w:tcBorders>
            <w:hideMark/>
          </w:tcPr>
          <w:p w:rsidR="000A6DC7" w:rsidRDefault="00E318FC" w:rsidP="002A08CB">
            <w:pPr>
              <w:pStyle w:val="af5"/>
              <w:ind w:left="-97"/>
              <w:jc w:val="both"/>
              <w:rPr>
                <w:sz w:val="22"/>
                <w:szCs w:val="22"/>
              </w:rPr>
            </w:pPr>
            <w:r>
              <w:rPr>
                <w:b/>
                <w:sz w:val="22"/>
                <w:szCs w:val="22"/>
              </w:rPr>
              <w:t>Диплом лауреата I степени</w:t>
            </w:r>
            <w:r>
              <w:rPr>
                <w:sz w:val="22"/>
                <w:szCs w:val="22"/>
              </w:rPr>
              <w:t xml:space="preserve">  : [для Городского конкурса чт</w:t>
            </w:r>
            <w:r>
              <w:rPr>
                <w:sz w:val="22"/>
                <w:szCs w:val="22"/>
              </w:rPr>
              <w:t>е</w:t>
            </w:r>
            <w:r>
              <w:rPr>
                <w:sz w:val="22"/>
                <w:szCs w:val="22"/>
              </w:rPr>
              <w:t>цов «Малая частица Родины моей», возрастная группа от 12 до 15 лет] / МУ «ЦБС г. Бел</w:t>
            </w:r>
            <w:r>
              <w:rPr>
                <w:sz w:val="22"/>
                <w:szCs w:val="22"/>
              </w:rPr>
              <w:t>о</w:t>
            </w:r>
            <w:r>
              <w:rPr>
                <w:sz w:val="22"/>
                <w:szCs w:val="22"/>
              </w:rPr>
              <w:t>во», Центральная городская библиотека ; дизайн С. В. К</w:t>
            </w:r>
            <w:r>
              <w:rPr>
                <w:sz w:val="22"/>
                <w:szCs w:val="22"/>
              </w:rPr>
              <w:t>и</w:t>
            </w:r>
            <w:r>
              <w:rPr>
                <w:sz w:val="22"/>
                <w:szCs w:val="22"/>
              </w:rPr>
              <w:t>риллова. – Белово, 2014. – 1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w:t>
            </w:r>
            <w:r>
              <w:rPr>
                <w:rFonts w:ascii="Times New Roman" w:hAnsi="Times New Roman"/>
              </w:rPr>
              <w:t>а</w:t>
            </w:r>
            <w:r>
              <w:rPr>
                <w:rFonts w:ascii="Times New Roman" w:hAnsi="Times New Roman"/>
              </w:rPr>
              <w:t xml:space="preserve">та </w:t>
            </w:r>
            <w:r>
              <w:rPr>
                <w:rFonts w:ascii="Times New Roman" w:hAnsi="Times New Roman"/>
                <w:lang w:val="en-US"/>
              </w:rPr>
              <w:t>I</w:t>
            </w:r>
            <w:r>
              <w:rPr>
                <w:rFonts w:ascii="Times New Roman" w:hAnsi="Times New Roman"/>
              </w:rPr>
              <w:t xml:space="preserve"> степени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лауреата  для Г</w:t>
            </w:r>
            <w:r>
              <w:rPr>
                <w:rFonts w:ascii="Times New Roman" w:hAnsi="Times New Roman"/>
              </w:rPr>
              <w:t>о</w:t>
            </w:r>
            <w:r>
              <w:rPr>
                <w:rFonts w:ascii="Times New Roman" w:hAnsi="Times New Roman"/>
              </w:rPr>
              <w:t>родского конкурса чтецов «Малая частица Родины м</w:t>
            </w:r>
            <w:r>
              <w:rPr>
                <w:rFonts w:ascii="Times New Roman" w:hAnsi="Times New Roman"/>
              </w:rPr>
              <w:t>о</w:t>
            </w:r>
            <w:r>
              <w:rPr>
                <w:rFonts w:ascii="Times New Roman" w:hAnsi="Times New Roman"/>
              </w:rPr>
              <w:t>ей», возрастная группа от 15 лет и старше. С использов</w:t>
            </w:r>
            <w:r>
              <w:rPr>
                <w:rFonts w:ascii="Times New Roman" w:hAnsi="Times New Roman"/>
              </w:rPr>
              <w:t>а</w:t>
            </w:r>
            <w:r>
              <w:rPr>
                <w:rFonts w:ascii="Times New Roman" w:hAnsi="Times New Roman"/>
              </w:rPr>
              <w:t>нием краеведческого илл</w:t>
            </w:r>
            <w:r>
              <w:rPr>
                <w:rFonts w:ascii="Times New Roman" w:hAnsi="Times New Roman"/>
              </w:rPr>
              <w:t>ю</w:t>
            </w:r>
            <w:r>
              <w:rPr>
                <w:rFonts w:ascii="Times New Roman" w:hAnsi="Times New Roman"/>
              </w:rPr>
              <w:t>стративного материала</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ind w:left="-97"/>
              <w:jc w:val="both"/>
              <w:rPr>
                <w:sz w:val="22"/>
                <w:szCs w:val="22"/>
              </w:rPr>
            </w:pPr>
            <w:r>
              <w:rPr>
                <w:b/>
                <w:sz w:val="22"/>
                <w:szCs w:val="22"/>
              </w:rPr>
              <w:t>Диплом лауреата I степени</w:t>
            </w:r>
            <w:r>
              <w:rPr>
                <w:sz w:val="22"/>
                <w:szCs w:val="22"/>
              </w:rPr>
              <w:t xml:space="preserve"> : [для Городского конкурса чт</w:t>
            </w:r>
            <w:r>
              <w:rPr>
                <w:sz w:val="22"/>
                <w:szCs w:val="22"/>
              </w:rPr>
              <w:t>е</w:t>
            </w:r>
            <w:r>
              <w:rPr>
                <w:sz w:val="22"/>
                <w:szCs w:val="22"/>
              </w:rPr>
              <w:t>цов «Малая частица Родины моей», возрастная группа от 15 лет и старше]  / МУ «ЦБС г. Белово», Центральная горо</w:t>
            </w:r>
            <w:r>
              <w:rPr>
                <w:sz w:val="22"/>
                <w:szCs w:val="22"/>
              </w:rPr>
              <w:t>д</w:t>
            </w:r>
            <w:r>
              <w:rPr>
                <w:sz w:val="22"/>
                <w:szCs w:val="22"/>
              </w:rPr>
              <w:t>ская библиотека ; дизайн С. В. Кириллова. – Белово, 2014. – 2 экз.</w:t>
            </w:r>
          </w:p>
          <w:p w:rsidR="000A6DC7" w:rsidRDefault="000A6DC7" w:rsidP="00396788">
            <w:pPr>
              <w:pStyle w:val="af5"/>
              <w:ind w:left="-97"/>
              <w:jc w:val="both"/>
              <w:rPr>
                <w:sz w:val="22"/>
                <w:szCs w:val="22"/>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w:t>
            </w:r>
            <w:r>
              <w:rPr>
                <w:rFonts w:ascii="Times New Roman" w:hAnsi="Times New Roman"/>
              </w:rPr>
              <w:t>а</w:t>
            </w:r>
            <w:r>
              <w:rPr>
                <w:rFonts w:ascii="Times New Roman" w:hAnsi="Times New Roman"/>
              </w:rPr>
              <w:t xml:space="preserve">та </w:t>
            </w:r>
            <w:r>
              <w:rPr>
                <w:rFonts w:ascii="Times New Roman" w:hAnsi="Times New Roman"/>
                <w:lang w:val="en-US"/>
              </w:rPr>
              <w:t>II</w:t>
            </w:r>
            <w:r>
              <w:rPr>
                <w:rFonts w:ascii="Times New Roman" w:hAnsi="Times New Roman"/>
              </w:rPr>
              <w:t xml:space="preserve"> степени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i/>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лауреата для Горо</w:t>
            </w:r>
            <w:r>
              <w:rPr>
                <w:rFonts w:ascii="Times New Roman" w:hAnsi="Times New Roman"/>
              </w:rPr>
              <w:t>д</w:t>
            </w:r>
            <w:r>
              <w:rPr>
                <w:rFonts w:ascii="Times New Roman" w:hAnsi="Times New Roman"/>
              </w:rPr>
              <w:t>ского конкурса чтецов «М</w:t>
            </w:r>
            <w:r>
              <w:rPr>
                <w:rFonts w:ascii="Times New Roman" w:hAnsi="Times New Roman"/>
              </w:rPr>
              <w:t>а</w:t>
            </w:r>
            <w:r>
              <w:rPr>
                <w:rFonts w:ascii="Times New Roman" w:hAnsi="Times New Roman"/>
              </w:rPr>
              <w:t>лая частица Родины моей», возрастная группа от 7 до 12 лет</w:t>
            </w:r>
          </w:p>
        </w:tc>
        <w:tc>
          <w:tcPr>
            <w:tcW w:w="3119" w:type="dxa"/>
            <w:tcBorders>
              <w:top w:val="single" w:sz="4" w:space="0" w:color="auto"/>
              <w:left w:val="single" w:sz="4" w:space="0" w:color="auto"/>
              <w:bottom w:val="single" w:sz="4" w:space="0" w:color="auto"/>
              <w:right w:val="single" w:sz="4" w:space="0" w:color="auto"/>
            </w:tcBorders>
          </w:tcPr>
          <w:p w:rsidR="000A6DC7" w:rsidRDefault="00E318FC" w:rsidP="002A08CB">
            <w:pPr>
              <w:pStyle w:val="af5"/>
              <w:ind w:left="-97"/>
              <w:jc w:val="both"/>
            </w:pPr>
            <w:r>
              <w:rPr>
                <w:b/>
                <w:sz w:val="22"/>
                <w:szCs w:val="22"/>
              </w:rPr>
              <w:t>Диплом лауреата II степени</w:t>
            </w:r>
            <w:r>
              <w:rPr>
                <w:sz w:val="22"/>
                <w:szCs w:val="22"/>
              </w:rPr>
              <w:t xml:space="preserve">  : [для Городского конкурса чт</w:t>
            </w:r>
            <w:r>
              <w:rPr>
                <w:sz w:val="22"/>
                <w:szCs w:val="22"/>
              </w:rPr>
              <w:t>е</w:t>
            </w:r>
            <w:r>
              <w:rPr>
                <w:sz w:val="22"/>
                <w:szCs w:val="22"/>
              </w:rPr>
              <w:t>цов «Малая частица Родины моей», возрастная группа от 7 до 12 лет] / МУ «ЦБС г. Бел</w:t>
            </w:r>
            <w:r>
              <w:rPr>
                <w:sz w:val="22"/>
                <w:szCs w:val="22"/>
              </w:rPr>
              <w:t>о</w:t>
            </w:r>
            <w:r>
              <w:rPr>
                <w:sz w:val="22"/>
                <w:szCs w:val="22"/>
              </w:rPr>
              <w:t>во», Центральная городская библиотека ; дизайн С. В. К</w:t>
            </w:r>
            <w:r>
              <w:rPr>
                <w:sz w:val="22"/>
                <w:szCs w:val="22"/>
              </w:rPr>
              <w:t>и</w:t>
            </w:r>
            <w:r>
              <w:rPr>
                <w:sz w:val="22"/>
                <w:szCs w:val="22"/>
              </w:rPr>
              <w:t>риллова. – Белово, 2014. – 1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w:t>
            </w:r>
            <w:r>
              <w:rPr>
                <w:rFonts w:ascii="Times New Roman" w:hAnsi="Times New Roman"/>
              </w:rPr>
              <w:t>а</w:t>
            </w:r>
            <w:r>
              <w:rPr>
                <w:rFonts w:ascii="Times New Roman" w:hAnsi="Times New Roman"/>
              </w:rPr>
              <w:t xml:space="preserve">та </w:t>
            </w:r>
            <w:r>
              <w:rPr>
                <w:rFonts w:ascii="Times New Roman" w:hAnsi="Times New Roman"/>
                <w:lang w:val="en-US"/>
              </w:rPr>
              <w:t>II</w:t>
            </w:r>
            <w:r>
              <w:rPr>
                <w:rFonts w:ascii="Times New Roman" w:hAnsi="Times New Roman"/>
              </w:rPr>
              <w:t xml:space="preserve"> степени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 xml:space="preserve"> 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i/>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лауреата для Горо</w:t>
            </w:r>
            <w:r>
              <w:rPr>
                <w:rFonts w:ascii="Times New Roman" w:hAnsi="Times New Roman"/>
              </w:rPr>
              <w:t>д</w:t>
            </w:r>
            <w:r>
              <w:rPr>
                <w:rFonts w:ascii="Times New Roman" w:hAnsi="Times New Roman"/>
              </w:rPr>
              <w:t>ского конкурса чтецов «М</w:t>
            </w:r>
            <w:r>
              <w:rPr>
                <w:rFonts w:ascii="Times New Roman" w:hAnsi="Times New Roman"/>
              </w:rPr>
              <w:t>а</w:t>
            </w:r>
            <w:r>
              <w:rPr>
                <w:rFonts w:ascii="Times New Roman" w:hAnsi="Times New Roman"/>
              </w:rPr>
              <w:t>лая частица Родины моей», возрастная группа от 12 до 15 лет</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0A6DC7">
            <w:pPr>
              <w:pStyle w:val="af5"/>
              <w:ind w:left="-97"/>
              <w:jc w:val="both"/>
            </w:pPr>
            <w:r>
              <w:rPr>
                <w:b/>
                <w:sz w:val="22"/>
                <w:szCs w:val="22"/>
              </w:rPr>
              <w:t>Диплом лауреата II степени</w:t>
            </w:r>
            <w:r>
              <w:rPr>
                <w:sz w:val="22"/>
                <w:szCs w:val="22"/>
              </w:rPr>
              <w:t xml:space="preserve">  : [для Городского конкурса чт</w:t>
            </w:r>
            <w:r>
              <w:rPr>
                <w:sz w:val="22"/>
                <w:szCs w:val="22"/>
              </w:rPr>
              <w:t>е</w:t>
            </w:r>
            <w:r>
              <w:rPr>
                <w:sz w:val="22"/>
                <w:szCs w:val="22"/>
              </w:rPr>
              <w:t>цов «Малая частица Родины моей», возрастная группа от 12 до 15 лет] / МУ «ЦБС г. Бел</w:t>
            </w:r>
            <w:r>
              <w:rPr>
                <w:sz w:val="22"/>
                <w:szCs w:val="22"/>
              </w:rPr>
              <w:t>о</w:t>
            </w:r>
            <w:r>
              <w:rPr>
                <w:sz w:val="22"/>
                <w:szCs w:val="22"/>
              </w:rPr>
              <w:t>во», Центральная городская библиотека ; дизайн С. В. К</w:t>
            </w:r>
            <w:r>
              <w:rPr>
                <w:sz w:val="22"/>
                <w:szCs w:val="22"/>
              </w:rPr>
              <w:t>и</w:t>
            </w:r>
            <w:r>
              <w:rPr>
                <w:sz w:val="22"/>
                <w:szCs w:val="22"/>
              </w:rPr>
              <w:t>риллова. – Белово, 2014. – 1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w:t>
            </w:r>
            <w:r>
              <w:rPr>
                <w:rFonts w:ascii="Times New Roman" w:hAnsi="Times New Roman"/>
              </w:rPr>
              <w:t>а</w:t>
            </w:r>
            <w:r>
              <w:rPr>
                <w:rFonts w:ascii="Times New Roman" w:hAnsi="Times New Roman"/>
              </w:rPr>
              <w:t xml:space="preserve">та </w:t>
            </w:r>
            <w:r>
              <w:rPr>
                <w:rFonts w:ascii="Times New Roman" w:hAnsi="Times New Roman"/>
                <w:lang w:val="en-US"/>
              </w:rPr>
              <w:t>II</w:t>
            </w:r>
            <w:r>
              <w:rPr>
                <w:rFonts w:ascii="Times New Roman" w:hAnsi="Times New Roman"/>
              </w:rPr>
              <w:t xml:space="preserve"> степени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i/>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лауреата  для Г</w:t>
            </w:r>
            <w:r>
              <w:rPr>
                <w:rFonts w:ascii="Times New Roman" w:hAnsi="Times New Roman"/>
              </w:rPr>
              <w:t>о</w:t>
            </w:r>
            <w:r>
              <w:rPr>
                <w:rFonts w:ascii="Times New Roman" w:hAnsi="Times New Roman"/>
              </w:rPr>
              <w:t>родского конкурса чтецов «Малая частица Родины м</w:t>
            </w:r>
            <w:r>
              <w:rPr>
                <w:rFonts w:ascii="Times New Roman" w:hAnsi="Times New Roman"/>
              </w:rPr>
              <w:t>о</w:t>
            </w:r>
            <w:r>
              <w:rPr>
                <w:rFonts w:ascii="Times New Roman" w:hAnsi="Times New Roman"/>
              </w:rPr>
              <w:t>ей», возрастная группа от 15 лет и старше</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6B0135">
            <w:pPr>
              <w:pStyle w:val="af5"/>
              <w:ind w:left="-97"/>
              <w:jc w:val="both"/>
            </w:pPr>
            <w:r>
              <w:rPr>
                <w:b/>
                <w:sz w:val="22"/>
                <w:szCs w:val="22"/>
              </w:rPr>
              <w:t>Диплом лауреата II степени</w:t>
            </w:r>
            <w:r>
              <w:rPr>
                <w:sz w:val="22"/>
                <w:szCs w:val="22"/>
              </w:rPr>
              <w:t xml:space="preserve">  : [для Городского конкурса чт</w:t>
            </w:r>
            <w:r>
              <w:rPr>
                <w:sz w:val="22"/>
                <w:szCs w:val="22"/>
              </w:rPr>
              <w:t>е</w:t>
            </w:r>
            <w:r>
              <w:rPr>
                <w:sz w:val="22"/>
                <w:szCs w:val="22"/>
              </w:rPr>
              <w:t>цов «Малая частица Родины моей», возрастная группа от 15 лет и старше] / МУ «ЦБС г. Белово», Центральная горо</w:t>
            </w:r>
            <w:r>
              <w:rPr>
                <w:sz w:val="22"/>
                <w:szCs w:val="22"/>
              </w:rPr>
              <w:t>д</w:t>
            </w:r>
            <w:r>
              <w:rPr>
                <w:sz w:val="22"/>
                <w:szCs w:val="22"/>
              </w:rPr>
              <w:t>ская библиотека ; дизайн С. В. Кириллова. – Белово, 2014. – 1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w:t>
            </w:r>
            <w:r>
              <w:rPr>
                <w:rFonts w:ascii="Times New Roman" w:hAnsi="Times New Roman"/>
              </w:rPr>
              <w:t>а</w:t>
            </w:r>
            <w:r>
              <w:rPr>
                <w:rFonts w:ascii="Times New Roman" w:hAnsi="Times New Roman"/>
              </w:rPr>
              <w:t xml:space="preserve">та </w:t>
            </w:r>
            <w:r>
              <w:rPr>
                <w:rFonts w:ascii="Times New Roman" w:hAnsi="Times New Roman"/>
                <w:lang w:val="en-US"/>
              </w:rPr>
              <w:t>III</w:t>
            </w:r>
            <w:r>
              <w:rPr>
                <w:rFonts w:ascii="Times New Roman" w:hAnsi="Times New Roman"/>
              </w:rPr>
              <w:t xml:space="preserve"> степени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i/>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лауреата  для Г</w:t>
            </w:r>
            <w:r>
              <w:rPr>
                <w:rFonts w:ascii="Times New Roman" w:hAnsi="Times New Roman"/>
              </w:rPr>
              <w:t>о</w:t>
            </w:r>
            <w:r>
              <w:rPr>
                <w:rFonts w:ascii="Times New Roman" w:hAnsi="Times New Roman"/>
              </w:rPr>
              <w:t>родского конкурса чтецов «Малая частица Родины м</w:t>
            </w:r>
            <w:r>
              <w:rPr>
                <w:rFonts w:ascii="Times New Roman" w:hAnsi="Times New Roman"/>
              </w:rPr>
              <w:t>о</w:t>
            </w:r>
            <w:r>
              <w:rPr>
                <w:rFonts w:ascii="Times New Roman" w:hAnsi="Times New Roman"/>
              </w:rPr>
              <w:t>ей», возрастная группа от 7 до 12 лет</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6B0135">
            <w:pPr>
              <w:pStyle w:val="af5"/>
              <w:ind w:left="0"/>
              <w:jc w:val="both"/>
            </w:pPr>
            <w:r w:rsidRPr="002A08CB">
              <w:rPr>
                <w:b/>
              </w:rPr>
              <w:t>Диплом лауреата III степени</w:t>
            </w:r>
            <w:r w:rsidRPr="002A08CB">
              <w:t xml:space="preserve">  : [для Городского конкурса чтецов «Малая частица Родины моей», возрастная группа от 7 до 12 лет] / МУ «ЦБС г. Белово», Це</w:t>
            </w:r>
            <w:r w:rsidRPr="002A08CB">
              <w:t>н</w:t>
            </w:r>
            <w:r w:rsidRPr="002A08CB">
              <w:t>тральная городская библиотека ; дизайн С. В. Кириллова. – Бел</w:t>
            </w:r>
            <w:r w:rsidRPr="002A08CB">
              <w:t>о</w:t>
            </w:r>
            <w:r w:rsidRPr="002A08CB">
              <w:t>во, 2014. – 1</w:t>
            </w:r>
            <w:r>
              <w:rPr>
                <w:sz w:val="22"/>
                <w:szCs w:val="22"/>
              </w:rPr>
              <w:t xml:space="preserve">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w:t>
            </w:r>
            <w:r>
              <w:rPr>
                <w:rFonts w:ascii="Times New Roman" w:hAnsi="Times New Roman"/>
              </w:rPr>
              <w:t>а</w:t>
            </w:r>
            <w:r>
              <w:rPr>
                <w:rFonts w:ascii="Times New Roman" w:hAnsi="Times New Roman"/>
              </w:rPr>
              <w:t xml:space="preserve">та </w:t>
            </w:r>
            <w:r>
              <w:rPr>
                <w:rFonts w:ascii="Times New Roman" w:hAnsi="Times New Roman"/>
                <w:lang w:val="en-US"/>
              </w:rPr>
              <w:t>III</w:t>
            </w:r>
            <w:r>
              <w:rPr>
                <w:rFonts w:ascii="Times New Roman" w:hAnsi="Times New Roman"/>
              </w:rPr>
              <w:t xml:space="preserve"> степени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 xml:space="preserve"> 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i/>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лауреата для Горо</w:t>
            </w:r>
            <w:r>
              <w:rPr>
                <w:rFonts w:ascii="Times New Roman" w:hAnsi="Times New Roman"/>
              </w:rPr>
              <w:t>д</w:t>
            </w:r>
            <w:r>
              <w:rPr>
                <w:rFonts w:ascii="Times New Roman" w:hAnsi="Times New Roman"/>
              </w:rPr>
              <w:t>ского конкурса чтецов «М</w:t>
            </w:r>
            <w:r>
              <w:rPr>
                <w:rFonts w:ascii="Times New Roman" w:hAnsi="Times New Roman"/>
              </w:rPr>
              <w:t>а</w:t>
            </w:r>
            <w:r>
              <w:rPr>
                <w:rFonts w:ascii="Times New Roman" w:hAnsi="Times New Roman"/>
              </w:rPr>
              <w:t>лая частица Родины моей», возрастная группа от 12 до 15 лет</w:t>
            </w:r>
          </w:p>
        </w:tc>
        <w:tc>
          <w:tcPr>
            <w:tcW w:w="3119" w:type="dxa"/>
            <w:tcBorders>
              <w:top w:val="single" w:sz="4" w:space="0" w:color="auto"/>
              <w:left w:val="single" w:sz="4" w:space="0" w:color="auto"/>
              <w:bottom w:val="single" w:sz="4" w:space="0" w:color="auto"/>
              <w:right w:val="single" w:sz="4" w:space="0" w:color="auto"/>
            </w:tcBorders>
          </w:tcPr>
          <w:p w:rsidR="000A6DC7" w:rsidRDefault="00E318FC" w:rsidP="006B0135">
            <w:pPr>
              <w:pStyle w:val="af5"/>
              <w:ind w:left="-97"/>
              <w:jc w:val="both"/>
            </w:pPr>
            <w:r w:rsidRPr="006B0135">
              <w:rPr>
                <w:b/>
              </w:rPr>
              <w:t>Диплом лауреата III степени</w:t>
            </w:r>
            <w:r w:rsidRPr="006B0135">
              <w:t xml:space="preserve">  : [для Городского конкурса чтецов «Малая частица Родины моей», возрастная группа от 12 до 15 лет] / МУ «ЦБС г. Белово», Централ</w:t>
            </w:r>
            <w:r w:rsidRPr="006B0135">
              <w:t>ь</w:t>
            </w:r>
            <w:r w:rsidRPr="006B0135">
              <w:t>ная городская библиотека ; дизайн С. В. Кириллова. – Белово, 2014. – 2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w:t>
            </w:r>
            <w:r>
              <w:rPr>
                <w:rFonts w:ascii="Times New Roman" w:hAnsi="Times New Roman"/>
              </w:rPr>
              <w:t>а</w:t>
            </w:r>
            <w:r>
              <w:rPr>
                <w:rFonts w:ascii="Times New Roman" w:hAnsi="Times New Roman"/>
              </w:rPr>
              <w:t xml:space="preserve">та </w:t>
            </w:r>
            <w:r>
              <w:rPr>
                <w:rFonts w:ascii="Times New Roman" w:hAnsi="Times New Roman"/>
                <w:lang w:val="en-US"/>
              </w:rPr>
              <w:t>III</w:t>
            </w:r>
            <w:r>
              <w:rPr>
                <w:rFonts w:ascii="Times New Roman" w:hAnsi="Times New Roman"/>
              </w:rPr>
              <w:t xml:space="preserve"> степени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i/>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лауреата  для Г</w:t>
            </w:r>
            <w:r>
              <w:rPr>
                <w:rFonts w:ascii="Times New Roman" w:hAnsi="Times New Roman"/>
              </w:rPr>
              <w:t>о</w:t>
            </w:r>
            <w:r>
              <w:rPr>
                <w:rFonts w:ascii="Times New Roman" w:hAnsi="Times New Roman"/>
              </w:rPr>
              <w:t>родского конкурса чтецов «Малая частица Родины м</w:t>
            </w:r>
            <w:r>
              <w:rPr>
                <w:rFonts w:ascii="Times New Roman" w:hAnsi="Times New Roman"/>
              </w:rPr>
              <w:t>о</w:t>
            </w:r>
            <w:r>
              <w:rPr>
                <w:rFonts w:ascii="Times New Roman" w:hAnsi="Times New Roman"/>
              </w:rPr>
              <w:t>ей», возрастная группа от 15 лет и старше</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ind w:left="-97"/>
              <w:jc w:val="both"/>
            </w:pPr>
            <w:r w:rsidRPr="002A08CB">
              <w:rPr>
                <w:b/>
                <w:sz w:val="24"/>
                <w:szCs w:val="24"/>
              </w:rPr>
              <w:t>Диплом лауреата III ст</w:t>
            </w:r>
            <w:r w:rsidRPr="002A08CB">
              <w:rPr>
                <w:b/>
                <w:sz w:val="24"/>
                <w:szCs w:val="24"/>
              </w:rPr>
              <w:t>е</w:t>
            </w:r>
            <w:r w:rsidRPr="002A08CB">
              <w:rPr>
                <w:b/>
                <w:sz w:val="24"/>
                <w:szCs w:val="24"/>
              </w:rPr>
              <w:t>пени</w:t>
            </w:r>
            <w:r w:rsidRPr="002A08CB">
              <w:rPr>
                <w:sz w:val="24"/>
                <w:szCs w:val="24"/>
              </w:rPr>
              <w:t xml:space="preserve">  : [для Городского ко</w:t>
            </w:r>
            <w:r w:rsidRPr="002A08CB">
              <w:rPr>
                <w:sz w:val="24"/>
                <w:szCs w:val="24"/>
              </w:rPr>
              <w:t>н</w:t>
            </w:r>
            <w:r w:rsidRPr="002A08CB">
              <w:rPr>
                <w:sz w:val="24"/>
                <w:szCs w:val="24"/>
              </w:rPr>
              <w:t>курса чтецов «Малая част</w:t>
            </w:r>
            <w:r w:rsidRPr="002A08CB">
              <w:rPr>
                <w:sz w:val="24"/>
                <w:szCs w:val="24"/>
              </w:rPr>
              <w:t>и</w:t>
            </w:r>
            <w:r w:rsidRPr="002A08CB">
              <w:rPr>
                <w:sz w:val="24"/>
                <w:szCs w:val="24"/>
              </w:rPr>
              <w:t>ца Родины моей», возра</w:t>
            </w:r>
            <w:r w:rsidRPr="002A08CB">
              <w:rPr>
                <w:sz w:val="24"/>
                <w:szCs w:val="24"/>
              </w:rPr>
              <w:t>с</w:t>
            </w:r>
            <w:r w:rsidRPr="002A08CB">
              <w:rPr>
                <w:sz w:val="24"/>
                <w:szCs w:val="24"/>
              </w:rPr>
              <w:t>тная группа от 15 лет и старше] / МУ «ЦБС г. Бел</w:t>
            </w:r>
            <w:r w:rsidRPr="002A08CB">
              <w:rPr>
                <w:sz w:val="24"/>
                <w:szCs w:val="24"/>
              </w:rPr>
              <w:t>о</w:t>
            </w:r>
            <w:r w:rsidRPr="002A08CB">
              <w:rPr>
                <w:sz w:val="24"/>
                <w:szCs w:val="24"/>
              </w:rPr>
              <w:t>во», Центральная городская библиотека ; дизайн С. В. Кириллова. – Белово, 2014. – 1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поб</w:t>
            </w:r>
            <w:r>
              <w:rPr>
                <w:rFonts w:ascii="Times New Roman" w:hAnsi="Times New Roman"/>
              </w:rPr>
              <w:t>е</w:t>
            </w:r>
            <w:r>
              <w:rPr>
                <w:rFonts w:ascii="Times New Roman" w:hAnsi="Times New Roman"/>
              </w:rPr>
              <w:t>дителя</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 xml:space="preserve"> 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i/>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победителя для г</w:t>
            </w:r>
            <w:r>
              <w:rPr>
                <w:rFonts w:ascii="Times New Roman" w:hAnsi="Times New Roman"/>
              </w:rPr>
              <w:t>о</w:t>
            </w:r>
            <w:r>
              <w:rPr>
                <w:rFonts w:ascii="Times New Roman" w:hAnsi="Times New Roman"/>
              </w:rPr>
              <w:t>родского конкурса на лу</w:t>
            </w:r>
            <w:r>
              <w:rPr>
                <w:rFonts w:ascii="Times New Roman" w:hAnsi="Times New Roman"/>
              </w:rPr>
              <w:t>ч</w:t>
            </w:r>
            <w:r>
              <w:rPr>
                <w:rFonts w:ascii="Times New Roman" w:hAnsi="Times New Roman"/>
              </w:rPr>
              <w:t>шее сочинение, очерк о р</w:t>
            </w:r>
            <w:r>
              <w:rPr>
                <w:rFonts w:ascii="Times New Roman" w:hAnsi="Times New Roman"/>
              </w:rPr>
              <w:t>о</w:t>
            </w:r>
            <w:r>
              <w:rPr>
                <w:rFonts w:ascii="Times New Roman" w:hAnsi="Times New Roman"/>
              </w:rPr>
              <w:t>дителях-шахтёрах</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widowControl w:val="0"/>
              <w:ind w:left="-97"/>
              <w:jc w:val="both"/>
            </w:pPr>
            <w:r>
              <w:rPr>
                <w:b/>
                <w:sz w:val="22"/>
                <w:szCs w:val="22"/>
              </w:rPr>
              <w:t>Диплом победителя</w:t>
            </w:r>
            <w:r>
              <w:rPr>
                <w:sz w:val="22"/>
                <w:szCs w:val="22"/>
              </w:rPr>
              <w:t xml:space="preserve"> : [для городского конкурса на лучшее сочинение, очерк о родителях-шахтёрах] / МУ «ЦБС г. Бел</w:t>
            </w:r>
            <w:r>
              <w:rPr>
                <w:sz w:val="22"/>
                <w:szCs w:val="22"/>
              </w:rPr>
              <w:t>о</w:t>
            </w:r>
            <w:r>
              <w:rPr>
                <w:sz w:val="22"/>
                <w:szCs w:val="22"/>
              </w:rPr>
              <w:t>во», Центральная городская библиотека ; сост. С. В. Кири</w:t>
            </w:r>
            <w:r>
              <w:rPr>
                <w:sz w:val="22"/>
                <w:szCs w:val="22"/>
              </w:rPr>
              <w:t>л</w:t>
            </w:r>
            <w:r>
              <w:rPr>
                <w:sz w:val="22"/>
                <w:szCs w:val="22"/>
              </w:rPr>
              <w:t>лова. – Белово, 2014.</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поб</w:t>
            </w:r>
            <w:r>
              <w:rPr>
                <w:rFonts w:ascii="Times New Roman" w:hAnsi="Times New Roman"/>
              </w:rPr>
              <w:t>е</w:t>
            </w:r>
            <w:r>
              <w:rPr>
                <w:rFonts w:ascii="Times New Roman" w:hAnsi="Times New Roman"/>
              </w:rPr>
              <w:t>дителя</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i/>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победителя для г</w:t>
            </w:r>
            <w:r>
              <w:rPr>
                <w:rFonts w:ascii="Times New Roman" w:hAnsi="Times New Roman"/>
              </w:rPr>
              <w:t>о</w:t>
            </w:r>
            <w:r>
              <w:rPr>
                <w:rFonts w:ascii="Times New Roman" w:hAnsi="Times New Roman"/>
              </w:rPr>
              <w:t>родского фотоконкурса «Б</w:t>
            </w:r>
            <w:r>
              <w:rPr>
                <w:rFonts w:ascii="Times New Roman" w:hAnsi="Times New Roman"/>
              </w:rPr>
              <w:t>е</w:t>
            </w:r>
            <w:r>
              <w:rPr>
                <w:rFonts w:ascii="Times New Roman" w:hAnsi="Times New Roman"/>
              </w:rPr>
              <w:t>лово в объективе»</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widowControl w:val="0"/>
              <w:ind w:left="-97"/>
              <w:jc w:val="both"/>
              <w:rPr>
                <w:sz w:val="22"/>
                <w:szCs w:val="22"/>
              </w:rPr>
            </w:pPr>
            <w:r>
              <w:rPr>
                <w:b/>
                <w:sz w:val="22"/>
                <w:szCs w:val="22"/>
              </w:rPr>
              <w:t>Диплом победителя</w:t>
            </w:r>
            <w:r>
              <w:rPr>
                <w:sz w:val="22"/>
                <w:szCs w:val="22"/>
              </w:rPr>
              <w:t xml:space="preserve"> : [фот</w:t>
            </w:r>
            <w:r>
              <w:rPr>
                <w:sz w:val="22"/>
                <w:szCs w:val="22"/>
              </w:rPr>
              <w:t>о</w:t>
            </w:r>
            <w:r>
              <w:rPr>
                <w:sz w:val="22"/>
                <w:szCs w:val="22"/>
              </w:rPr>
              <w:t>конкурса «Белово в объект</w:t>
            </w:r>
            <w:r>
              <w:rPr>
                <w:sz w:val="22"/>
                <w:szCs w:val="22"/>
              </w:rPr>
              <w:t>и</w:t>
            </w:r>
            <w:r>
              <w:rPr>
                <w:sz w:val="22"/>
                <w:szCs w:val="22"/>
              </w:rPr>
              <w:t>ве»] / МУ «ЦБС г. Белово», Центральная городская би</w:t>
            </w:r>
            <w:r>
              <w:rPr>
                <w:sz w:val="22"/>
                <w:szCs w:val="22"/>
              </w:rPr>
              <w:t>б</w:t>
            </w:r>
            <w:r>
              <w:rPr>
                <w:sz w:val="22"/>
                <w:szCs w:val="22"/>
              </w:rPr>
              <w:t>лиотека ; дизайн С. В. Кири</w:t>
            </w:r>
            <w:r>
              <w:rPr>
                <w:sz w:val="22"/>
                <w:szCs w:val="22"/>
              </w:rPr>
              <w:t>л</w:t>
            </w:r>
            <w:r>
              <w:rPr>
                <w:sz w:val="22"/>
                <w:szCs w:val="22"/>
              </w:rPr>
              <w:t>лова. – Белово, 2014. – 3 экз.</w:t>
            </w:r>
          </w:p>
          <w:p w:rsidR="002A08CB" w:rsidRDefault="002A08CB" w:rsidP="00396788">
            <w:pPr>
              <w:pStyle w:val="af5"/>
              <w:widowControl w:val="0"/>
              <w:ind w:left="-97"/>
              <w:jc w:val="both"/>
              <w:rPr>
                <w:sz w:val="22"/>
                <w:szCs w:val="22"/>
              </w:rPr>
            </w:pPr>
          </w:p>
          <w:p w:rsidR="002A08CB" w:rsidRDefault="002A08CB" w:rsidP="00396788">
            <w:pPr>
              <w:pStyle w:val="af5"/>
              <w:widowControl w:val="0"/>
              <w:ind w:left="-97"/>
              <w:jc w:val="both"/>
              <w:rPr>
                <w:sz w:val="22"/>
                <w:szCs w:val="22"/>
              </w:rPr>
            </w:pPr>
          </w:p>
          <w:p w:rsidR="002A08CB" w:rsidRDefault="002A08CB" w:rsidP="00396788">
            <w:pPr>
              <w:pStyle w:val="af5"/>
              <w:widowControl w:val="0"/>
              <w:ind w:left="-97"/>
              <w:jc w:val="both"/>
              <w:rPr>
                <w:sz w:val="22"/>
                <w:szCs w:val="22"/>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учас</w:t>
            </w:r>
            <w:r>
              <w:rPr>
                <w:rFonts w:ascii="Times New Roman" w:hAnsi="Times New Roman"/>
              </w:rPr>
              <w:t>т</w:t>
            </w:r>
            <w:r>
              <w:rPr>
                <w:rFonts w:ascii="Times New Roman" w:hAnsi="Times New Roman"/>
              </w:rPr>
              <w:t xml:space="preserve">ника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листовой </w:t>
            </w:r>
          </w:p>
          <w:p w:rsidR="00E318FC" w:rsidRDefault="00E318FC" w:rsidP="00396788">
            <w:pPr>
              <w:spacing w:after="0" w:line="240" w:lineRule="auto"/>
              <w:rPr>
                <w:rFonts w:ascii="Times New Roman" w:hAnsi="Times New Roman"/>
              </w:rPr>
            </w:pPr>
            <w:r>
              <w:rPr>
                <w:rFonts w:ascii="Times New Roman" w:hAnsi="Times New Roman"/>
              </w:rPr>
              <w:t>диплом</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i/>
              </w:rPr>
            </w:pP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Диплом участника для Г</w:t>
            </w:r>
            <w:r>
              <w:rPr>
                <w:rFonts w:ascii="Times New Roman" w:hAnsi="Times New Roman"/>
              </w:rPr>
              <w:t>о</w:t>
            </w:r>
            <w:r>
              <w:rPr>
                <w:rFonts w:ascii="Times New Roman" w:hAnsi="Times New Roman"/>
              </w:rPr>
              <w:t>родского конкурса чтецов «Малая частица Родины м</w:t>
            </w:r>
            <w:r>
              <w:rPr>
                <w:rFonts w:ascii="Times New Roman" w:hAnsi="Times New Roman"/>
              </w:rPr>
              <w:t>о</w:t>
            </w:r>
            <w:r>
              <w:rPr>
                <w:rFonts w:ascii="Times New Roman" w:hAnsi="Times New Roman"/>
              </w:rPr>
              <w:t>ей»</w:t>
            </w:r>
          </w:p>
        </w:tc>
        <w:tc>
          <w:tcPr>
            <w:tcW w:w="3119" w:type="dxa"/>
            <w:tcBorders>
              <w:top w:val="single" w:sz="4" w:space="0" w:color="auto"/>
              <w:left w:val="single" w:sz="4" w:space="0" w:color="auto"/>
              <w:bottom w:val="single" w:sz="4" w:space="0" w:color="auto"/>
              <w:right w:val="single" w:sz="4" w:space="0" w:color="auto"/>
            </w:tcBorders>
          </w:tcPr>
          <w:p w:rsidR="000A6DC7" w:rsidRDefault="00E318FC" w:rsidP="002A08CB">
            <w:pPr>
              <w:pStyle w:val="af5"/>
              <w:widowControl w:val="0"/>
              <w:ind w:left="-97"/>
              <w:jc w:val="both"/>
            </w:pPr>
            <w:r>
              <w:rPr>
                <w:b/>
                <w:sz w:val="22"/>
                <w:szCs w:val="22"/>
              </w:rPr>
              <w:t>Диплом участника</w:t>
            </w:r>
            <w:r>
              <w:rPr>
                <w:sz w:val="22"/>
                <w:szCs w:val="22"/>
              </w:rPr>
              <w:t xml:space="preserve">  : [для Городского конкурса чтецов «Малая частица Родины моей»] / МУ «ЦБС г. Белово», Це</w:t>
            </w:r>
            <w:r>
              <w:rPr>
                <w:sz w:val="22"/>
                <w:szCs w:val="22"/>
              </w:rPr>
              <w:t>н</w:t>
            </w:r>
            <w:r>
              <w:rPr>
                <w:sz w:val="22"/>
                <w:szCs w:val="22"/>
              </w:rPr>
              <w:t>тральная городская библиотека ; дизайн С. В. Кириллова. – Белово, 2014. – 59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Пригласител</w:t>
            </w:r>
            <w:r>
              <w:rPr>
                <w:rFonts w:ascii="Times New Roman" w:hAnsi="Times New Roman"/>
              </w:rPr>
              <w:t>ь</w:t>
            </w:r>
            <w:r>
              <w:rPr>
                <w:rFonts w:ascii="Times New Roman" w:hAnsi="Times New Roman"/>
              </w:rPr>
              <w:t>ный билет</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приглас</w:t>
            </w:r>
            <w:r>
              <w:rPr>
                <w:rFonts w:ascii="Times New Roman" w:hAnsi="Times New Roman"/>
              </w:rPr>
              <w:t>и</w:t>
            </w:r>
            <w:r>
              <w:rPr>
                <w:rFonts w:ascii="Times New Roman" w:hAnsi="Times New Roman"/>
              </w:rPr>
              <w:t>тельный билет</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краткую инфо</w:t>
            </w:r>
            <w:r>
              <w:rPr>
                <w:rFonts w:ascii="Times New Roman" w:hAnsi="Times New Roman"/>
              </w:rPr>
              <w:t>р</w:t>
            </w:r>
            <w:r>
              <w:rPr>
                <w:rFonts w:ascii="Times New Roman" w:hAnsi="Times New Roman"/>
              </w:rPr>
              <w:t>мацию о Библиотеке №5</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ind w:left="-97"/>
            </w:pPr>
            <w:r>
              <w:rPr>
                <w:b/>
                <w:sz w:val="22"/>
                <w:szCs w:val="22"/>
              </w:rPr>
              <w:t>Пригласительный билет</w:t>
            </w:r>
            <w:r>
              <w:rPr>
                <w:sz w:val="22"/>
                <w:szCs w:val="22"/>
              </w:rPr>
              <w:t xml:space="preserve"> : [приглашение в библиотеку] / МУ «ЦБС г. Белово»; Библи</w:t>
            </w:r>
            <w:r>
              <w:rPr>
                <w:sz w:val="22"/>
                <w:szCs w:val="22"/>
              </w:rPr>
              <w:t>о</w:t>
            </w:r>
            <w:r>
              <w:rPr>
                <w:sz w:val="22"/>
                <w:szCs w:val="22"/>
              </w:rPr>
              <w:t>тека №5 ; сост. И.А. Заворина. – Белово, 2014. - 20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Приглашение</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w:t>
            </w:r>
            <w:r>
              <w:rPr>
                <w:rFonts w:ascii="Times New Roman" w:hAnsi="Times New Roman"/>
              </w:rPr>
              <w:t>е</w:t>
            </w:r>
            <w:r>
              <w:rPr>
                <w:rFonts w:ascii="Times New Roman" w:hAnsi="Times New Roman"/>
              </w:rPr>
              <w:t>скийпр</w:t>
            </w:r>
            <w:r>
              <w:rPr>
                <w:rFonts w:ascii="Times New Roman" w:hAnsi="Times New Roman"/>
              </w:rPr>
              <w:t>и</w:t>
            </w:r>
            <w:r>
              <w:rPr>
                <w:rFonts w:ascii="Times New Roman" w:hAnsi="Times New Roman"/>
              </w:rPr>
              <w:t>глашение</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краткую инфо</w:t>
            </w:r>
            <w:r>
              <w:rPr>
                <w:rFonts w:ascii="Times New Roman" w:hAnsi="Times New Roman"/>
              </w:rPr>
              <w:t>р</w:t>
            </w:r>
            <w:r>
              <w:rPr>
                <w:rFonts w:ascii="Times New Roman" w:hAnsi="Times New Roman"/>
              </w:rPr>
              <w:t>мацию о летнем читальном зале Библиотеке №10</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ind w:left="-97"/>
              <w:jc w:val="both"/>
              <w:rPr>
                <w:sz w:val="22"/>
                <w:szCs w:val="22"/>
              </w:rPr>
            </w:pPr>
            <w:r>
              <w:rPr>
                <w:b/>
                <w:sz w:val="22"/>
                <w:szCs w:val="22"/>
              </w:rPr>
              <w:t>Приглашение</w:t>
            </w:r>
            <w:r>
              <w:rPr>
                <w:sz w:val="22"/>
                <w:szCs w:val="22"/>
              </w:rPr>
              <w:t xml:space="preserve"> : [Летний ч</w:t>
            </w:r>
            <w:r>
              <w:rPr>
                <w:sz w:val="22"/>
                <w:szCs w:val="22"/>
              </w:rPr>
              <w:t>и</w:t>
            </w:r>
            <w:r>
              <w:rPr>
                <w:sz w:val="22"/>
                <w:szCs w:val="22"/>
              </w:rPr>
              <w:t>тальный зал] / МУ«ЦБС г. Б</w:t>
            </w:r>
            <w:r>
              <w:rPr>
                <w:sz w:val="22"/>
                <w:szCs w:val="22"/>
              </w:rPr>
              <w:t>е</w:t>
            </w:r>
            <w:r>
              <w:rPr>
                <w:sz w:val="22"/>
                <w:szCs w:val="22"/>
              </w:rPr>
              <w:t>лово», Библиотека № 10 ; сост. Е. О. Сестерова. – Белово, 2014. – 1 с. – 5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Библиотека № 1</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визитка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контактную и</w:t>
            </w:r>
            <w:r>
              <w:rPr>
                <w:rFonts w:ascii="Times New Roman" w:hAnsi="Times New Roman"/>
              </w:rPr>
              <w:t>н</w:t>
            </w:r>
            <w:r>
              <w:rPr>
                <w:rFonts w:ascii="Times New Roman" w:hAnsi="Times New Roman"/>
              </w:rPr>
              <w:t>формацию о Библиотеке №1, календарь</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spacing w:after="0" w:line="240" w:lineRule="auto"/>
              <w:ind w:left="-108"/>
              <w:contextualSpacing/>
              <w:jc w:val="both"/>
              <w:rPr>
                <w:rFonts w:ascii="Times New Roman" w:hAnsi="Times New Roman"/>
                <w:b/>
              </w:rPr>
            </w:pPr>
            <w:r>
              <w:rPr>
                <w:rFonts w:ascii="Times New Roman" w:hAnsi="Times New Roman"/>
              </w:rPr>
              <w:t>Библиотека № 1 : визитка-календарь / МУ «ЦБС г. Бел</w:t>
            </w:r>
            <w:r>
              <w:rPr>
                <w:rFonts w:ascii="Times New Roman" w:hAnsi="Times New Roman"/>
              </w:rPr>
              <w:t>о</w:t>
            </w:r>
            <w:r>
              <w:rPr>
                <w:rFonts w:ascii="Times New Roman" w:hAnsi="Times New Roman"/>
              </w:rPr>
              <w:t>во», Библиотека № 1 ; сост. Е. А. Ванина. – Белово, 2014. – 1 л. – 250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Все дороги в</w:t>
            </w:r>
            <w:r>
              <w:rPr>
                <w:rFonts w:ascii="Times New Roman" w:hAnsi="Times New Roman"/>
              </w:rPr>
              <w:t>е</w:t>
            </w:r>
            <w:r>
              <w:rPr>
                <w:rFonts w:ascii="Times New Roman" w:hAnsi="Times New Roman"/>
              </w:rPr>
              <w:t>дут в библиот</w:t>
            </w:r>
            <w:r>
              <w:rPr>
                <w:rFonts w:ascii="Times New Roman" w:hAnsi="Times New Roman"/>
              </w:rPr>
              <w:t>е</w:t>
            </w:r>
            <w:r>
              <w:rPr>
                <w:rFonts w:ascii="Times New Roman" w:hAnsi="Times New Roman"/>
              </w:rPr>
              <w:t>ку</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визитка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контактную и</w:t>
            </w:r>
            <w:r>
              <w:rPr>
                <w:rFonts w:ascii="Times New Roman" w:hAnsi="Times New Roman"/>
              </w:rPr>
              <w:t>н</w:t>
            </w:r>
            <w:r>
              <w:rPr>
                <w:rFonts w:ascii="Times New Roman" w:hAnsi="Times New Roman"/>
              </w:rPr>
              <w:t>формацию о Центральной городской  библиотеке</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ind w:left="-108"/>
              <w:jc w:val="both"/>
              <w:rPr>
                <w:rFonts w:ascii="Times New Roman" w:hAnsi="Times New Roman"/>
                <w:b/>
              </w:rPr>
            </w:pPr>
            <w:r>
              <w:rPr>
                <w:rFonts w:ascii="Times New Roman" w:hAnsi="Times New Roman"/>
              </w:rPr>
              <w:t xml:space="preserve">Все дороги ведут в библиотеку </w:t>
            </w:r>
            <w:r>
              <w:rPr>
                <w:rFonts w:ascii="Times New Roman" w:hAnsi="Times New Roman"/>
                <w:b/>
              </w:rPr>
              <w:t>[визитка]</w:t>
            </w:r>
            <w:r>
              <w:rPr>
                <w:rFonts w:ascii="Times New Roman" w:hAnsi="Times New Roman"/>
              </w:rPr>
              <w:t xml:space="preserve"> / Центральная г</w:t>
            </w:r>
            <w:r>
              <w:rPr>
                <w:rFonts w:ascii="Times New Roman" w:hAnsi="Times New Roman"/>
              </w:rPr>
              <w:t>о</w:t>
            </w:r>
            <w:r>
              <w:rPr>
                <w:rFonts w:ascii="Times New Roman" w:hAnsi="Times New Roman"/>
              </w:rPr>
              <w:t>родская библиотека; сост. О. В. Макунина. – Белово, 2014. – 50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Нет лучше фр</w:t>
            </w:r>
            <w:r>
              <w:rPr>
                <w:rFonts w:ascii="Times New Roman" w:hAnsi="Times New Roman"/>
              </w:rPr>
              <w:t>е</w:t>
            </w:r>
            <w:r>
              <w:rPr>
                <w:rFonts w:ascii="Times New Roman" w:hAnsi="Times New Roman"/>
              </w:rPr>
              <w:t>гата, чем книга – домчит до любых берегов: Библиотека № 1</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визитка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контактную и</w:t>
            </w:r>
            <w:r>
              <w:rPr>
                <w:rFonts w:ascii="Times New Roman" w:hAnsi="Times New Roman"/>
              </w:rPr>
              <w:t>н</w:t>
            </w:r>
            <w:r>
              <w:rPr>
                <w:rFonts w:ascii="Times New Roman" w:hAnsi="Times New Roman"/>
              </w:rPr>
              <w:t>формацию о Библиотеке №1, ее услугах</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0A6DC7">
            <w:pPr>
              <w:pStyle w:val="af5"/>
              <w:ind w:left="-108"/>
              <w:jc w:val="both"/>
              <w:rPr>
                <w:sz w:val="22"/>
                <w:szCs w:val="22"/>
              </w:rPr>
            </w:pPr>
            <w:r>
              <w:rPr>
                <w:sz w:val="22"/>
                <w:szCs w:val="22"/>
              </w:rPr>
              <w:t>Нет лучше фрегата, чем книга – домчит до любых берегов: Библиотека № 1 : визитная карточка / МУ «ЦБС г. Бел</w:t>
            </w:r>
            <w:r>
              <w:rPr>
                <w:sz w:val="22"/>
                <w:szCs w:val="22"/>
              </w:rPr>
              <w:t>о</w:t>
            </w:r>
            <w:r>
              <w:rPr>
                <w:sz w:val="22"/>
                <w:szCs w:val="22"/>
              </w:rPr>
              <w:t>во», Библиотека № 1 ; сост. Е.В. Ванина. – Белово, 2014. – 150 экз.</w:t>
            </w:r>
          </w:p>
          <w:p w:rsidR="002A08CB" w:rsidRDefault="002A08CB" w:rsidP="000A6DC7">
            <w:pPr>
              <w:pStyle w:val="af5"/>
              <w:ind w:left="-108"/>
              <w:jc w:val="both"/>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Центральная детская библи</w:t>
            </w:r>
            <w:r>
              <w:rPr>
                <w:rFonts w:ascii="Times New Roman" w:hAnsi="Times New Roman"/>
              </w:rPr>
              <w:t>о</w:t>
            </w:r>
            <w:r>
              <w:rPr>
                <w:rFonts w:ascii="Times New Roman" w:hAnsi="Times New Roman"/>
              </w:rPr>
              <w:t>тека</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визитка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контактную и</w:t>
            </w:r>
            <w:r>
              <w:rPr>
                <w:rFonts w:ascii="Times New Roman" w:hAnsi="Times New Roman"/>
              </w:rPr>
              <w:t>н</w:t>
            </w:r>
            <w:r>
              <w:rPr>
                <w:rFonts w:ascii="Times New Roman" w:hAnsi="Times New Roman"/>
              </w:rPr>
              <w:t>формацию о Центральной детской библиотеке</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ind w:left="-97"/>
              <w:rPr>
                <w:sz w:val="22"/>
                <w:szCs w:val="22"/>
              </w:rPr>
            </w:pPr>
            <w:r>
              <w:rPr>
                <w:b/>
                <w:sz w:val="22"/>
                <w:szCs w:val="22"/>
              </w:rPr>
              <w:t>Центральная детская би</w:t>
            </w:r>
            <w:r>
              <w:rPr>
                <w:b/>
                <w:sz w:val="22"/>
                <w:szCs w:val="22"/>
              </w:rPr>
              <w:t>б</w:t>
            </w:r>
            <w:r>
              <w:rPr>
                <w:b/>
                <w:sz w:val="22"/>
                <w:szCs w:val="22"/>
              </w:rPr>
              <w:t>лиотека</w:t>
            </w:r>
            <w:r>
              <w:rPr>
                <w:sz w:val="22"/>
                <w:szCs w:val="22"/>
              </w:rPr>
              <w:t xml:space="preserve">  : [визитка] / МУ «ЦБС г. Белово», Центральная детская библиотека ; сост. Е. Г. Ушакова. - Белово, 2014. – 100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Алсиня Шуле</w:t>
            </w:r>
            <w:r>
              <w:rPr>
                <w:rFonts w:ascii="Times New Roman" w:hAnsi="Times New Roman"/>
              </w:rPr>
              <w:t>п</w:t>
            </w:r>
            <w:r>
              <w:rPr>
                <w:rFonts w:ascii="Times New Roman" w:hAnsi="Times New Roman"/>
              </w:rPr>
              <w:t>ко</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закладка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краткую инфо</w:t>
            </w:r>
            <w:r>
              <w:rPr>
                <w:rFonts w:ascii="Times New Roman" w:hAnsi="Times New Roman"/>
              </w:rPr>
              <w:t>р</w:t>
            </w:r>
            <w:r>
              <w:rPr>
                <w:rFonts w:ascii="Times New Roman" w:hAnsi="Times New Roman"/>
              </w:rPr>
              <w:t>мацию о беловском журн</w:t>
            </w:r>
            <w:r>
              <w:rPr>
                <w:rFonts w:ascii="Times New Roman" w:hAnsi="Times New Roman"/>
              </w:rPr>
              <w:t>а</w:t>
            </w:r>
            <w:r>
              <w:rPr>
                <w:rFonts w:ascii="Times New Roman" w:hAnsi="Times New Roman"/>
              </w:rPr>
              <w:t>листе, члене Союза журн</w:t>
            </w:r>
            <w:r>
              <w:rPr>
                <w:rFonts w:ascii="Times New Roman" w:hAnsi="Times New Roman"/>
              </w:rPr>
              <w:t>а</w:t>
            </w:r>
            <w:r>
              <w:rPr>
                <w:rFonts w:ascii="Times New Roman" w:hAnsi="Times New Roman"/>
              </w:rPr>
              <w:t>листов России А. Шулепко</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ind w:left="-97"/>
              <w:rPr>
                <w:b/>
                <w:sz w:val="22"/>
                <w:szCs w:val="22"/>
              </w:rPr>
            </w:pPr>
            <w:r>
              <w:rPr>
                <w:sz w:val="22"/>
                <w:szCs w:val="22"/>
              </w:rPr>
              <w:t>Алсиня Шулепко : [закладка]  / Централизованная библиоте</w:t>
            </w:r>
            <w:r>
              <w:rPr>
                <w:sz w:val="22"/>
                <w:szCs w:val="22"/>
              </w:rPr>
              <w:t>ч</w:t>
            </w:r>
            <w:r>
              <w:rPr>
                <w:sz w:val="22"/>
                <w:szCs w:val="22"/>
              </w:rPr>
              <w:t>ная система, Центральная г</w:t>
            </w:r>
            <w:r>
              <w:rPr>
                <w:sz w:val="22"/>
                <w:szCs w:val="22"/>
              </w:rPr>
              <w:t>о</w:t>
            </w:r>
            <w:r>
              <w:rPr>
                <w:sz w:val="22"/>
                <w:szCs w:val="22"/>
              </w:rPr>
              <w:t>родская библиотека; сост. О. В. Макунина. – Белово, 2014. –  20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Год культуры и туризма в Ку</w:t>
            </w:r>
            <w:r>
              <w:rPr>
                <w:rFonts w:ascii="Times New Roman" w:hAnsi="Times New Roman"/>
              </w:rPr>
              <w:t>з</w:t>
            </w:r>
            <w:r>
              <w:rPr>
                <w:rFonts w:ascii="Times New Roman" w:hAnsi="Times New Roman"/>
              </w:rPr>
              <w:t>бассе</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закладка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К Году культуры и туризма в Кузбассе</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0A6DC7">
            <w:pPr>
              <w:pStyle w:val="af5"/>
              <w:ind w:left="-97"/>
              <w:jc w:val="both"/>
            </w:pPr>
            <w:r>
              <w:rPr>
                <w:b/>
                <w:sz w:val="22"/>
                <w:szCs w:val="22"/>
              </w:rPr>
              <w:t>Год культуры и туризма в Кузбассе :</w:t>
            </w:r>
            <w:r>
              <w:rPr>
                <w:sz w:val="22"/>
                <w:szCs w:val="22"/>
              </w:rPr>
              <w:t xml:space="preserve"> [закладка]  / МУ «ЦБС г. Белово», Центральная городская библиотека ; сост. О. В. Макунина. – Белово, 2014. – 25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Геннадий Дор</w:t>
            </w:r>
            <w:r>
              <w:rPr>
                <w:rFonts w:ascii="Times New Roman" w:hAnsi="Times New Roman"/>
              </w:rPr>
              <w:t>о</w:t>
            </w:r>
            <w:r>
              <w:rPr>
                <w:rFonts w:ascii="Times New Roman" w:hAnsi="Times New Roman"/>
              </w:rPr>
              <w:t xml:space="preserve">гов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закладка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краткую инфо</w:t>
            </w:r>
            <w:r>
              <w:rPr>
                <w:rFonts w:ascii="Times New Roman" w:hAnsi="Times New Roman"/>
              </w:rPr>
              <w:t>р</w:t>
            </w:r>
            <w:r>
              <w:rPr>
                <w:rFonts w:ascii="Times New Roman" w:hAnsi="Times New Roman"/>
              </w:rPr>
              <w:t>мацию о кузбасском писат</w:t>
            </w:r>
            <w:r>
              <w:rPr>
                <w:rFonts w:ascii="Times New Roman" w:hAnsi="Times New Roman"/>
              </w:rPr>
              <w:t>е</w:t>
            </w:r>
            <w:r>
              <w:rPr>
                <w:rFonts w:ascii="Times New Roman" w:hAnsi="Times New Roman"/>
              </w:rPr>
              <w:t>ле Г. Дорогове</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0A6DC7">
            <w:pPr>
              <w:pStyle w:val="af5"/>
              <w:ind w:left="-97"/>
              <w:jc w:val="both"/>
            </w:pPr>
            <w:r>
              <w:rPr>
                <w:b/>
                <w:sz w:val="22"/>
                <w:szCs w:val="22"/>
              </w:rPr>
              <w:t>Геннадий Дорогов</w:t>
            </w:r>
            <w:r>
              <w:rPr>
                <w:sz w:val="22"/>
                <w:szCs w:val="22"/>
              </w:rPr>
              <w:t xml:space="preserve">  : [закла</w:t>
            </w:r>
            <w:r>
              <w:rPr>
                <w:sz w:val="22"/>
                <w:szCs w:val="22"/>
              </w:rPr>
              <w:t>д</w:t>
            </w:r>
            <w:r>
              <w:rPr>
                <w:sz w:val="22"/>
                <w:szCs w:val="22"/>
              </w:rPr>
              <w:t>ка] / МУ «ЦБС г. Белово», Центральная городская би</w:t>
            </w:r>
            <w:r>
              <w:rPr>
                <w:sz w:val="22"/>
                <w:szCs w:val="22"/>
              </w:rPr>
              <w:t>б</w:t>
            </w:r>
            <w:r>
              <w:rPr>
                <w:sz w:val="22"/>
                <w:szCs w:val="22"/>
              </w:rPr>
              <w:t>лиотека ; сост. С. В. Скрипк</w:t>
            </w:r>
            <w:r>
              <w:rPr>
                <w:sz w:val="22"/>
                <w:szCs w:val="22"/>
              </w:rPr>
              <w:t>и</w:t>
            </w:r>
            <w:r>
              <w:rPr>
                <w:sz w:val="22"/>
                <w:szCs w:val="22"/>
              </w:rPr>
              <w:t>на. – Белово, 2014. – 50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Город со све</w:t>
            </w:r>
            <w:r>
              <w:rPr>
                <w:rFonts w:ascii="Times New Roman" w:hAnsi="Times New Roman"/>
              </w:rPr>
              <w:t>т</w:t>
            </w:r>
            <w:r>
              <w:rPr>
                <w:rFonts w:ascii="Times New Roman" w:hAnsi="Times New Roman"/>
              </w:rPr>
              <w:t>лым именем Белово</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 xml:space="preserve">закладка </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Закладка содержит краткую информацию о</w:t>
            </w:r>
            <w:r>
              <w:rPr>
                <w:rFonts w:ascii="Times New Roman" w:hAnsi="Times New Roman"/>
                <w:bCs/>
              </w:rPr>
              <w:t xml:space="preserve"> городе Бел</w:t>
            </w:r>
            <w:r>
              <w:rPr>
                <w:rFonts w:ascii="Times New Roman" w:hAnsi="Times New Roman"/>
                <w:bCs/>
              </w:rPr>
              <w:t>о</w:t>
            </w:r>
            <w:r>
              <w:rPr>
                <w:rFonts w:ascii="Times New Roman" w:hAnsi="Times New Roman"/>
                <w:bCs/>
              </w:rPr>
              <w:t>во.</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tabs>
                <w:tab w:val="left" w:pos="2175"/>
              </w:tabs>
              <w:ind w:left="-97"/>
              <w:jc w:val="both"/>
              <w:rPr>
                <w:sz w:val="22"/>
                <w:szCs w:val="22"/>
              </w:rPr>
            </w:pPr>
            <w:r>
              <w:rPr>
                <w:b/>
                <w:sz w:val="22"/>
                <w:szCs w:val="22"/>
              </w:rPr>
              <w:t>Город со светлым именем Белово</w:t>
            </w:r>
            <w:r>
              <w:rPr>
                <w:sz w:val="22"/>
                <w:szCs w:val="22"/>
              </w:rPr>
              <w:t xml:space="preserve">  : [закладка] / МУ«ЦБС г. Белово», Библиотека №6 ; сост. Хазова В. М. – Белово, 2014. - 30 экз. </w:t>
            </w:r>
          </w:p>
          <w:p w:rsidR="00E318FC" w:rsidRDefault="00E318FC" w:rsidP="00396788">
            <w:pPr>
              <w:spacing w:after="0" w:line="240" w:lineRule="auto"/>
              <w:rPr>
                <w:rFonts w:ascii="Times New Roman" w:hAnsi="Times New Roman"/>
              </w:rPr>
            </w:pPr>
          </w:p>
        </w:tc>
      </w:tr>
      <w:tr w:rsidR="00E318FC" w:rsidTr="00396788">
        <w:trPr>
          <w:trHeight w:val="302"/>
        </w:trPr>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Край родной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закладка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Закладка содержит краткую информацию о г. Белово </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rPr>
                <w:b/>
                <w:sz w:val="22"/>
                <w:szCs w:val="22"/>
              </w:rPr>
            </w:pPr>
            <w:r>
              <w:rPr>
                <w:b/>
                <w:sz w:val="22"/>
                <w:szCs w:val="22"/>
              </w:rPr>
              <w:t>Край родной</w:t>
            </w:r>
            <w:r>
              <w:rPr>
                <w:sz w:val="22"/>
                <w:szCs w:val="22"/>
              </w:rPr>
              <w:t xml:space="preserve">  : [закладка] / МУ «ЦБС г. Белово», Библиотека № 13 ; дизайн С. А. Непочатая. – Белово, 2014. – 15 экз.</w:t>
            </w:r>
          </w:p>
          <w:p w:rsidR="00E318FC" w:rsidRDefault="00E318FC" w:rsidP="00396788">
            <w:pPr>
              <w:spacing w:after="0" w:line="240" w:lineRule="auto"/>
              <w:rPr>
                <w:rFonts w:ascii="Times New Roman" w:hAnsi="Times New Roman"/>
              </w:rPr>
            </w:pPr>
          </w:p>
          <w:p w:rsidR="002A08CB" w:rsidRDefault="002A08CB"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Наталья Килоч</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закладка</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Закладка содержит краткую информацию о Н. Килоч с</w:t>
            </w:r>
            <w:r>
              <w:rPr>
                <w:rFonts w:ascii="Times New Roman" w:hAnsi="Times New Roman"/>
              </w:rPr>
              <w:t>а</w:t>
            </w:r>
            <w:r>
              <w:rPr>
                <w:rFonts w:ascii="Times New Roman" w:hAnsi="Times New Roman"/>
              </w:rPr>
              <w:t>модеятельном писателе из Ленинск-Кузнецкого района</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b/>
                <w:sz w:val="22"/>
                <w:szCs w:val="22"/>
              </w:rPr>
            </w:pPr>
            <w:r>
              <w:rPr>
                <w:b/>
                <w:sz w:val="22"/>
                <w:szCs w:val="22"/>
              </w:rPr>
              <w:t>Наталья Килоч</w:t>
            </w:r>
            <w:r>
              <w:rPr>
                <w:sz w:val="22"/>
                <w:szCs w:val="22"/>
              </w:rPr>
              <w:t xml:space="preserve"> : [закладка] / Централизованная библиоте</w:t>
            </w:r>
            <w:r>
              <w:rPr>
                <w:sz w:val="22"/>
                <w:szCs w:val="22"/>
              </w:rPr>
              <w:t>ч</w:t>
            </w:r>
            <w:r>
              <w:rPr>
                <w:sz w:val="22"/>
                <w:szCs w:val="22"/>
              </w:rPr>
              <w:t>ная система, Центральная г</w:t>
            </w:r>
            <w:r>
              <w:rPr>
                <w:sz w:val="22"/>
                <w:szCs w:val="22"/>
              </w:rPr>
              <w:t>о</w:t>
            </w:r>
            <w:r>
              <w:rPr>
                <w:sz w:val="22"/>
                <w:szCs w:val="22"/>
              </w:rPr>
              <w:t>родская библиотека ; сост. О. В. Макунина. – Белово, 2014. – 2 с. – 20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Нина Глушкова</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закладка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Закладка содержит краткую информацию о кузбасской писательнице Н. Глушковой</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0A6DC7">
            <w:pPr>
              <w:pStyle w:val="af5"/>
              <w:ind w:left="-97"/>
              <w:jc w:val="both"/>
            </w:pPr>
            <w:r>
              <w:rPr>
                <w:b/>
                <w:sz w:val="22"/>
                <w:szCs w:val="22"/>
              </w:rPr>
              <w:t>Нина Глушкова</w:t>
            </w:r>
            <w:r>
              <w:rPr>
                <w:sz w:val="22"/>
                <w:szCs w:val="22"/>
              </w:rPr>
              <w:t xml:space="preserve"> : [закладка] / Централизованная библиоте</w:t>
            </w:r>
            <w:r>
              <w:rPr>
                <w:sz w:val="22"/>
                <w:szCs w:val="22"/>
              </w:rPr>
              <w:t>ч</w:t>
            </w:r>
            <w:r>
              <w:rPr>
                <w:sz w:val="22"/>
                <w:szCs w:val="22"/>
              </w:rPr>
              <w:t>ная система, Центральная г</w:t>
            </w:r>
            <w:r>
              <w:rPr>
                <w:sz w:val="22"/>
                <w:szCs w:val="22"/>
              </w:rPr>
              <w:t>о</w:t>
            </w:r>
            <w:r>
              <w:rPr>
                <w:sz w:val="22"/>
                <w:szCs w:val="22"/>
              </w:rPr>
              <w:t>родская библиотека ; сост. О. В. Макунина. – Белово, 2014. – 2 с. – 20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Центр правовой информации приглашает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закладка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Закладка содержит краткую информацию о ЦПИ ЦГБ, его ресурсах и услугах</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sz w:val="22"/>
                <w:szCs w:val="22"/>
              </w:rPr>
            </w:pPr>
            <w:r>
              <w:rPr>
                <w:b/>
                <w:sz w:val="22"/>
                <w:szCs w:val="22"/>
              </w:rPr>
              <w:t>Центр правовой информации приглашает</w:t>
            </w:r>
            <w:r>
              <w:rPr>
                <w:sz w:val="22"/>
                <w:szCs w:val="22"/>
              </w:rPr>
              <w:t xml:space="preserve">  : [закладка] / МУ «ЦБС г. Белово», Центральная городская библиотека ; отв. С. В. Скрипкина. – Белово, 2014. - 20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Мариинск – г</w:t>
            </w:r>
            <w:r>
              <w:rPr>
                <w:rFonts w:ascii="Times New Roman" w:hAnsi="Times New Roman"/>
              </w:rPr>
              <w:t>о</w:t>
            </w:r>
            <w:r>
              <w:rPr>
                <w:rFonts w:ascii="Times New Roman" w:hAnsi="Times New Roman"/>
              </w:rPr>
              <w:t>род-музей</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комплект закладок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Комплект содержит краткую информацию о Мариинске, его достопримечательностях , фото</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0A6DC7">
            <w:pPr>
              <w:pStyle w:val="af5"/>
              <w:widowControl w:val="0"/>
              <w:ind w:left="-97"/>
              <w:jc w:val="both"/>
            </w:pPr>
            <w:r>
              <w:rPr>
                <w:b/>
                <w:sz w:val="22"/>
                <w:szCs w:val="22"/>
              </w:rPr>
              <w:t xml:space="preserve">Мариинск – город-музей </w:t>
            </w:r>
            <w:r>
              <w:rPr>
                <w:sz w:val="22"/>
                <w:szCs w:val="22"/>
              </w:rPr>
              <w:t>: [комплект из 10 закладок] / Централизованная библиоте</w:t>
            </w:r>
            <w:r>
              <w:rPr>
                <w:sz w:val="22"/>
                <w:szCs w:val="22"/>
              </w:rPr>
              <w:t>ч</w:t>
            </w:r>
            <w:r>
              <w:rPr>
                <w:sz w:val="22"/>
                <w:szCs w:val="22"/>
              </w:rPr>
              <w:t>ная система, Центральная г</w:t>
            </w:r>
            <w:r>
              <w:rPr>
                <w:sz w:val="22"/>
                <w:szCs w:val="22"/>
              </w:rPr>
              <w:t>о</w:t>
            </w:r>
            <w:r>
              <w:rPr>
                <w:sz w:val="22"/>
                <w:szCs w:val="22"/>
              </w:rPr>
              <w:t>родская библиотека ; сост. В. В. Кочеводова. – Белово, 2014. – 20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Музей  «Чо</w:t>
            </w:r>
            <w:r>
              <w:rPr>
                <w:rFonts w:ascii="Times New Roman" w:hAnsi="Times New Roman"/>
              </w:rPr>
              <w:t>л</w:t>
            </w:r>
            <w:r>
              <w:rPr>
                <w:rFonts w:ascii="Times New Roman" w:hAnsi="Times New Roman"/>
              </w:rPr>
              <w:t xml:space="preserve">кой»  </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комплект</w:t>
            </w:r>
          </w:p>
          <w:p w:rsidR="00E318FC" w:rsidRDefault="00E318FC" w:rsidP="00396788">
            <w:pPr>
              <w:spacing w:after="0" w:line="240" w:lineRule="auto"/>
              <w:rPr>
                <w:rFonts w:ascii="Times New Roman" w:hAnsi="Times New Roman"/>
              </w:rPr>
            </w:pPr>
            <w:r>
              <w:rPr>
                <w:rFonts w:ascii="Times New Roman" w:hAnsi="Times New Roman"/>
              </w:rPr>
              <w:t>закладок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Комплект содержит краткую информацию об этнограф</w:t>
            </w:r>
            <w:r>
              <w:rPr>
                <w:rFonts w:ascii="Times New Roman" w:hAnsi="Times New Roman"/>
              </w:rPr>
              <w:t>и</w:t>
            </w:r>
            <w:r>
              <w:rPr>
                <w:rFonts w:ascii="Times New Roman" w:hAnsi="Times New Roman"/>
              </w:rPr>
              <w:t>ческом музее «Чолкой», ф</w:t>
            </w:r>
            <w:r>
              <w:rPr>
                <w:rFonts w:ascii="Times New Roman" w:hAnsi="Times New Roman"/>
              </w:rPr>
              <w:t>о</w:t>
            </w:r>
            <w:r>
              <w:rPr>
                <w:rFonts w:ascii="Times New Roman" w:hAnsi="Times New Roman"/>
              </w:rPr>
              <w:t>то</w:t>
            </w:r>
          </w:p>
          <w:p w:rsidR="00E318FC" w:rsidRDefault="00E318FC" w:rsidP="00396788">
            <w:pPr>
              <w:spacing w:after="0" w:line="240" w:lineRule="auto"/>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rPr>
                <w:sz w:val="22"/>
                <w:szCs w:val="22"/>
              </w:rPr>
            </w:pPr>
            <w:r>
              <w:rPr>
                <w:b/>
                <w:sz w:val="22"/>
                <w:szCs w:val="22"/>
              </w:rPr>
              <w:t>Музей  «Чолкой»</w:t>
            </w:r>
            <w:r>
              <w:rPr>
                <w:sz w:val="22"/>
                <w:szCs w:val="22"/>
              </w:rPr>
              <w:t xml:space="preserve">  : [комплект из 10 закладок] / Централиз</w:t>
            </w:r>
            <w:r>
              <w:rPr>
                <w:sz w:val="22"/>
                <w:szCs w:val="22"/>
              </w:rPr>
              <w:t>о</w:t>
            </w:r>
            <w:r>
              <w:rPr>
                <w:sz w:val="22"/>
                <w:szCs w:val="22"/>
              </w:rPr>
              <w:t>ванная библиотечная система, Центральная городская би</w:t>
            </w:r>
            <w:r>
              <w:rPr>
                <w:sz w:val="22"/>
                <w:szCs w:val="22"/>
              </w:rPr>
              <w:t>б</w:t>
            </w:r>
            <w:r>
              <w:rPr>
                <w:sz w:val="22"/>
                <w:szCs w:val="22"/>
              </w:rPr>
              <w:t>лиотека; сост. В. В. Кочевод</w:t>
            </w:r>
            <w:r>
              <w:rPr>
                <w:sz w:val="22"/>
                <w:szCs w:val="22"/>
              </w:rPr>
              <w:t>о</w:t>
            </w:r>
            <w:r>
              <w:rPr>
                <w:sz w:val="22"/>
                <w:szCs w:val="22"/>
              </w:rPr>
              <w:t>ва. – Белово, 2014. – 20 экз.</w:t>
            </w:r>
          </w:p>
          <w:p w:rsidR="00E318FC" w:rsidRDefault="00E318FC" w:rsidP="00396788">
            <w:pPr>
              <w:spacing w:after="0" w:line="240" w:lineRule="auto"/>
              <w:rPr>
                <w:rFonts w:ascii="Times New Roman" w:hAnsi="Times New Roman"/>
              </w:rPr>
            </w:pPr>
          </w:p>
          <w:p w:rsidR="002A08CB" w:rsidRDefault="002A08CB"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Музей-заповедник «Красная Го</w:t>
            </w:r>
            <w:r>
              <w:rPr>
                <w:rFonts w:ascii="Times New Roman" w:hAnsi="Times New Roman"/>
              </w:rPr>
              <w:t>р</w:t>
            </w:r>
            <w:r>
              <w:rPr>
                <w:rFonts w:ascii="Times New Roman" w:hAnsi="Times New Roman"/>
              </w:rPr>
              <w:t>ка»</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комплект закладок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Комплект содержит краткую информацию о музее-заповеднике «Красная Го</w:t>
            </w:r>
            <w:r>
              <w:rPr>
                <w:rFonts w:ascii="Times New Roman" w:hAnsi="Times New Roman"/>
              </w:rPr>
              <w:t>р</w:t>
            </w:r>
            <w:r>
              <w:rPr>
                <w:rFonts w:ascii="Times New Roman" w:hAnsi="Times New Roman"/>
              </w:rPr>
              <w:t>ка», фото</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rPr>
                <w:sz w:val="22"/>
                <w:szCs w:val="22"/>
              </w:rPr>
            </w:pPr>
            <w:r>
              <w:rPr>
                <w:b/>
                <w:sz w:val="22"/>
                <w:szCs w:val="22"/>
              </w:rPr>
              <w:t>Музей-заповедник «Красная Горка»</w:t>
            </w:r>
            <w:r>
              <w:rPr>
                <w:sz w:val="22"/>
                <w:szCs w:val="22"/>
              </w:rPr>
              <w:t xml:space="preserve"> : [комплект из 10 з</w:t>
            </w:r>
            <w:r>
              <w:rPr>
                <w:sz w:val="22"/>
                <w:szCs w:val="22"/>
              </w:rPr>
              <w:t>а</w:t>
            </w:r>
            <w:r>
              <w:rPr>
                <w:sz w:val="22"/>
                <w:szCs w:val="22"/>
              </w:rPr>
              <w:t>кладок] / Централизованная библиотечная система, Це</w:t>
            </w:r>
            <w:r>
              <w:rPr>
                <w:sz w:val="22"/>
                <w:szCs w:val="22"/>
              </w:rPr>
              <w:t>н</w:t>
            </w:r>
            <w:r>
              <w:rPr>
                <w:sz w:val="22"/>
                <w:szCs w:val="22"/>
              </w:rPr>
              <w:t>тральная городская библиот</w:t>
            </w:r>
            <w:r>
              <w:rPr>
                <w:sz w:val="22"/>
                <w:szCs w:val="22"/>
              </w:rPr>
              <w:t>е</w:t>
            </w:r>
            <w:r>
              <w:rPr>
                <w:sz w:val="22"/>
                <w:szCs w:val="22"/>
              </w:rPr>
              <w:t>ка; сост. В. В. Кочеводова. – Белово, 2014. – 20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Томская Пис</w:t>
            </w:r>
            <w:r>
              <w:rPr>
                <w:rFonts w:ascii="Times New Roman" w:hAnsi="Times New Roman"/>
              </w:rPr>
              <w:t>а</w:t>
            </w:r>
            <w:r>
              <w:rPr>
                <w:rFonts w:ascii="Times New Roman" w:hAnsi="Times New Roman"/>
              </w:rPr>
              <w:t xml:space="preserve">ница  </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комплект закладок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Комплект содержит краткую информацию о музее-заповеднике «Томская пис</w:t>
            </w:r>
            <w:r>
              <w:rPr>
                <w:rFonts w:ascii="Times New Roman" w:hAnsi="Times New Roman"/>
              </w:rPr>
              <w:t>а</w:t>
            </w:r>
            <w:r>
              <w:rPr>
                <w:rFonts w:ascii="Times New Roman" w:hAnsi="Times New Roman"/>
              </w:rPr>
              <w:t>ница», фото</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396788">
            <w:pPr>
              <w:pStyle w:val="af5"/>
              <w:ind w:left="-97"/>
              <w:jc w:val="both"/>
              <w:rPr>
                <w:b/>
                <w:sz w:val="22"/>
                <w:szCs w:val="22"/>
              </w:rPr>
            </w:pPr>
            <w:r>
              <w:rPr>
                <w:b/>
                <w:sz w:val="22"/>
                <w:szCs w:val="22"/>
              </w:rPr>
              <w:t>Томская Писаница</w:t>
            </w:r>
            <w:r>
              <w:rPr>
                <w:sz w:val="22"/>
                <w:szCs w:val="22"/>
              </w:rPr>
              <w:t xml:space="preserve">  : [ко</w:t>
            </w:r>
            <w:r>
              <w:rPr>
                <w:sz w:val="22"/>
                <w:szCs w:val="22"/>
              </w:rPr>
              <w:t>м</w:t>
            </w:r>
            <w:r>
              <w:rPr>
                <w:sz w:val="22"/>
                <w:szCs w:val="22"/>
              </w:rPr>
              <w:t>плект из 10 закладок] / Центр</w:t>
            </w:r>
            <w:r>
              <w:rPr>
                <w:sz w:val="22"/>
                <w:szCs w:val="22"/>
              </w:rPr>
              <w:t>а</w:t>
            </w:r>
            <w:r>
              <w:rPr>
                <w:sz w:val="22"/>
                <w:szCs w:val="22"/>
              </w:rPr>
              <w:t>лизованная библиотечная си</w:t>
            </w:r>
            <w:r>
              <w:rPr>
                <w:sz w:val="22"/>
                <w:szCs w:val="22"/>
              </w:rPr>
              <w:t>с</w:t>
            </w:r>
            <w:r>
              <w:rPr>
                <w:sz w:val="22"/>
                <w:szCs w:val="22"/>
              </w:rPr>
              <w:t>тема, Центральная городская библиотека ; сост. В. В. Коч</w:t>
            </w:r>
            <w:r>
              <w:rPr>
                <w:sz w:val="22"/>
                <w:szCs w:val="22"/>
              </w:rPr>
              <w:t>е</w:t>
            </w:r>
            <w:r>
              <w:rPr>
                <w:sz w:val="22"/>
                <w:szCs w:val="22"/>
              </w:rPr>
              <w:t>водова. – Белово, 2014. – 20 экз.</w:t>
            </w:r>
          </w:p>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Шорский н</w:t>
            </w:r>
            <w:r>
              <w:rPr>
                <w:rFonts w:ascii="Times New Roman" w:hAnsi="Times New Roman"/>
              </w:rPr>
              <w:t>а</w:t>
            </w:r>
            <w:r>
              <w:rPr>
                <w:rFonts w:ascii="Times New Roman" w:hAnsi="Times New Roman"/>
              </w:rPr>
              <w:t xml:space="preserve">циональный парк  </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комплект закладок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Комплект содержит краткую информацию о Шорском национальном парке, фото</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ind w:left="-97"/>
            </w:pPr>
            <w:r>
              <w:rPr>
                <w:b/>
                <w:sz w:val="22"/>
                <w:szCs w:val="22"/>
              </w:rPr>
              <w:t xml:space="preserve">Шорский национальный парк </w:t>
            </w:r>
            <w:r>
              <w:rPr>
                <w:sz w:val="22"/>
                <w:szCs w:val="22"/>
              </w:rPr>
              <w:t xml:space="preserve"> : [комплект из 10 закл</w:t>
            </w:r>
            <w:r>
              <w:rPr>
                <w:sz w:val="22"/>
                <w:szCs w:val="22"/>
              </w:rPr>
              <w:t>а</w:t>
            </w:r>
            <w:r>
              <w:rPr>
                <w:sz w:val="22"/>
                <w:szCs w:val="22"/>
              </w:rPr>
              <w:t>док] / Централизованная би</w:t>
            </w:r>
            <w:r>
              <w:rPr>
                <w:sz w:val="22"/>
                <w:szCs w:val="22"/>
              </w:rPr>
              <w:t>б</w:t>
            </w:r>
            <w:r>
              <w:rPr>
                <w:sz w:val="22"/>
                <w:szCs w:val="22"/>
              </w:rPr>
              <w:t>лиотечная система, Централ</w:t>
            </w:r>
            <w:r>
              <w:rPr>
                <w:sz w:val="22"/>
                <w:szCs w:val="22"/>
              </w:rPr>
              <w:t>ь</w:t>
            </w:r>
            <w:r>
              <w:rPr>
                <w:sz w:val="22"/>
                <w:szCs w:val="22"/>
              </w:rPr>
              <w:t>ная городская библиотека; сост. В. В. Кочеводова. – Бел</w:t>
            </w:r>
            <w:r>
              <w:rPr>
                <w:sz w:val="22"/>
                <w:szCs w:val="22"/>
              </w:rPr>
              <w:t>о</w:t>
            </w:r>
            <w:r>
              <w:rPr>
                <w:sz w:val="22"/>
                <w:szCs w:val="22"/>
              </w:rPr>
              <w:t>во, 2014.</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Памятники г</w:t>
            </w:r>
            <w:r>
              <w:rPr>
                <w:rFonts w:ascii="Times New Roman" w:hAnsi="Times New Roman"/>
              </w:rPr>
              <w:t>о</w:t>
            </w:r>
            <w:r>
              <w:rPr>
                <w:rFonts w:ascii="Times New Roman" w:hAnsi="Times New Roman"/>
              </w:rPr>
              <w:t xml:space="preserve">рода Белово  </w:t>
            </w:r>
          </w:p>
        </w:tc>
        <w:tc>
          <w:tcPr>
            <w:tcW w:w="126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комплект закладок</w:t>
            </w:r>
          </w:p>
          <w:p w:rsidR="00E318FC" w:rsidRDefault="00E318FC" w:rsidP="00396788">
            <w:pPr>
              <w:spacing w:after="0" w:line="240" w:lineRule="auto"/>
              <w:rPr>
                <w:rFonts w:ascii="Times New Roman" w:hAnsi="Times New Roman"/>
              </w:rPr>
            </w:pP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Комплект содержит краткую информацию об известных памятниках Белова, фото</w:t>
            </w:r>
          </w:p>
        </w:tc>
        <w:tc>
          <w:tcPr>
            <w:tcW w:w="3119" w:type="dxa"/>
            <w:tcBorders>
              <w:top w:val="single" w:sz="4" w:space="0" w:color="auto"/>
              <w:left w:val="single" w:sz="4" w:space="0" w:color="auto"/>
              <w:bottom w:val="single" w:sz="4" w:space="0" w:color="auto"/>
              <w:right w:val="single" w:sz="4" w:space="0" w:color="auto"/>
            </w:tcBorders>
          </w:tcPr>
          <w:p w:rsidR="00E318FC" w:rsidRDefault="00E318FC" w:rsidP="002A08CB">
            <w:pPr>
              <w:pStyle w:val="af5"/>
              <w:ind w:left="-97"/>
            </w:pPr>
            <w:r>
              <w:rPr>
                <w:b/>
                <w:sz w:val="22"/>
                <w:szCs w:val="22"/>
              </w:rPr>
              <w:t>Памятники города Белово</w:t>
            </w:r>
            <w:r>
              <w:rPr>
                <w:sz w:val="22"/>
                <w:szCs w:val="22"/>
              </w:rPr>
              <w:t xml:space="preserve">  : [комплект из 5 закладок] / Це</w:t>
            </w:r>
            <w:r>
              <w:rPr>
                <w:sz w:val="22"/>
                <w:szCs w:val="22"/>
              </w:rPr>
              <w:t>н</w:t>
            </w:r>
            <w:r>
              <w:rPr>
                <w:sz w:val="22"/>
                <w:szCs w:val="22"/>
              </w:rPr>
              <w:t>тральная городская библиотека ; сост. М. В. Войтенко. - Бел</w:t>
            </w:r>
            <w:r>
              <w:rPr>
                <w:sz w:val="22"/>
                <w:szCs w:val="22"/>
              </w:rPr>
              <w:t>о</w:t>
            </w:r>
            <w:r>
              <w:rPr>
                <w:sz w:val="22"/>
                <w:szCs w:val="22"/>
              </w:rPr>
              <w:t>во, 2014. – 20 экз.</w:t>
            </w:r>
          </w:p>
        </w:tc>
      </w:tr>
      <w:tr w:rsidR="00E318FC" w:rsidTr="00396788">
        <w:tc>
          <w:tcPr>
            <w:tcW w:w="534" w:type="dxa"/>
            <w:tcBorders>
              <w:top w:val="single" w:sz="4" w:space="0" w:color="auto"/>
              <w:left w:val="single" w:sz="4" w:space="0" w:color="auto"/>
              <w:bottom w:val="single" w:sz="4" w:space="0" w:color="auto"/>
              <w:right w:val="single" w:sz="4" w:space="0" w:color="auto"/>
            </w:tcBorders>
          </w:tcPr>
          <w:p w:rsidR="00E318FC" w:rsidRDefault="00E318FC" w:rsidP="007C2343">
            <w:pPr>
              <w:pStyle w:val="af5"/>
              <w:numPr>
                <w:ilvl w:val="0"/>
                <w:numId w:val="68"/>
              </w:numPr>
              <w:ind w:left="0" w:firstLine="0"/>
              <w:contextualSpacing/>
              <w:jc w:val="center"/>
              <w:rPr>
                <w:sz w:val="22"/>
                <w:szCs w:val="22"/>
              </w:rPr>
            </w:pPr>
          </w:p>
        </w:tc>
        <w:tc>
          <w:tcPr>
            <w:tcW w:w="177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Территория права: полезные телефонные н</w:t>
            </w:r>
            <w:r>
              <w:rPr>
                <w:rFonts w:ascii="Times New Roman" w:hAnsi="Times New Roman"/>
              </w:rPr>
              <w:t>о</w:t>
            </w:r>
            <w:r>
              <w:rPr>
                <w:rFonts w:ascii="Times New Roman" w:hAnsi="Times New Roman"/>
              </w:rPr>
              <w:t>мера г. Белово Кемеровская область</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Непери</w:t>
            </w:r>
            <w:r>
              <w:rPr>
                <w:rFonts w:ascii="Times New Roman" w:hAnsi="Times New Roman"/>
              </w:rPr>
              <w:t>о</w:t>
            </w:r>
            <w:r>
              <w:rPr>
                <w:rFonts w:ascii="Times New Roman" w:hAnsi="Times New Roman"/>
              </w:rPr>
              <w:t>дический</w:t>
            </w:r>
          </w:p>
          <w:p w:rsidR="00E318FC" w:rsidRDefault="00E318FC" w:rsidP="00396788">
            <w:pPr>
              <w:spacing w:after="0" w:line="240" w:lineRule="auto"/>
              <w:rPr>
                <w:rFonts w:ascii="Times New Roman" w:hAnsi="Times New Roman"/>
              </w:rPr>
            </w:pPr>
            <w:r>
              <w:rPr>
                <w:rFonts w:ascii="Times New Roman" w:hAnsi="Times New Roman"/>
              </w:rPr>
              <w:t>памятка</w:t>
            </w:r>
          </w:p>
        </w:tc>
        <w:tc>
          <w:tcPr>
            <w:tcW w:w="65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7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полезные для б</w:t>
            </w:r>
            <w:r>
              <w:rPr>
                <w:rFonts w:ascii="Times New Roman" w:hAnsi="Times New Roman"/>
              </w:rPr>
              <w:t>е</w:t>
            </w:r>
            <w:r>
              <w:rPr>
                <w:rFonts w:ascii="Times New Roman" w:hAnsi="Times New Roman"/>
              </w:rPr>
              <w:t>ловчан телефонные номера служб жизнеобеспечения города и т.д.</w:t>
            </w:r>
          </w:p>
        </w:tc>
        <w:tc>
          <w:tcPr>
            <w:tcW w:w="3119"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ind w:left="-97"/>
              <w:rPr>
                <w:b/>
                <w:sz w:val="22"/>
                <w:szCs w:val="22"/>
              </w:rPr>
            </w:pPr>
            <w:r>
              <w:rPr>
                <w:sz w:val="22"/>
                <w:szCs w:val="22"/>
              </w:rPr>
              <w:t>Территория права: полезные телефонные номера г. Белово Кемеровская область : [памя</w:t>
            </w:r>
            <w:r>
              <w:rPr>
                <w:sz w:val="22"/>
                <w:szCs w:val="22"/>
              </w:rPr>
              <w:t>т</w:t>
            </w:r>
            <w:r>
              <w:rPr>
                <w:sz w:val="22"/>
                <w:szCs w:val="22"/>
              </w:rPr>
              <w:t>ка]   / МУ «ЦБС г. Белово», Центральная городская би</w:t>
            </w:r>
            <w:r>
              <w:rPr>
                <w:sz w:val="22"/>
                <w:szCs w:val="22"/>
              </w:rPr>
              <w:t>б</w:t>
            </w:r>
            <w:r>
              <w:rPr>
                <w:sz w:val="22"/>
                <w:szCs w:val="22"/>
              </w:rPr>
              <w:t>лиотека ; сост.</w:t>
            </w:r>
            <w:r>
              <w:rPr>
                <w:rStyle w:val="10"/>
                <w:sz w:val="22"/>
                <w:szCs w:val="22"/>
              </w:rPr>
              <w:t xml:space="preserve"> С. В. Скрипк</w:t>
            </w:r>
            <w:r>
              <w:rPr>
                <w:rStyle w:val="10"/>
                <w:sz w:val="22"/>
                <w:szCs w:val="22"/>
              </w:rPr>
              <w:t>и</w:t>
            </w:r>
            <w:r>
              <w:rPr>
                <w:rStyle w:val="10"/>
                <w:sz w:val="22"/>
                <w:szCs w:val="22"/>
              </w:rPr>
              <w:t xml:space="preserve">на. </w:t>
            </w:r>
            <w:r>
              <w:rPr>
                <w:sz w:val="22"/>
                <w:szCs w:val="22"/>
              </w:rPr>
              <w:t>– Белово, 2014. – 50 экз.</w:t>
            </w:r>
          </w:p>
        </w:tc>
      </w:tr>
    </w:tbl>
    <w:p w:rsidR="00E318FC" w:rsidRDefault="00E318FC" w:rsidP="00E318FC">
      <w:pPr>
        <w:spacing w:after="0" w:line="240" w:lineRule="auto"/>
        <w:ind w:firstLine="709"/>
        <w:jc w:val="both"/>
        <w:rPr>
          <w:rFonts w:ascii="Times New Roman" w:hAnsi="Times New Roman"/>
        </w:rPr>
      </w:pPr>
      <w:r>
        <w:rPr>
          <w:rFonts w:ascii="Times New Roman" w:hAnsi="Times New Roman"/>
        </w:rPr>
        <w:lastRenderedPageBreak/>
        <w:t xml:space="preserve">Таблица 6.2 – Характеристика локальных электронных краеведческих изданий (на </w:t>
      </w:r>
      <w:r>
        <w:rPr>
          <w:rFonts w:ascii="Times New Roman" w:hAnsi="Times New Roman"/>
          <w:lang w:val="en-US"/>
        </w:rPr>
        <w:t>CD</w:t>
      </w:r>
      <w:r>
        <w:rPr>
          <w:rFonts w:ascii="Times New Roman" w:hAnsi="Times New Roman"/>
        </w:rPr>
        <w:t xml:space="preserve">, </w:t>
      </w:r>
      <w:r>
        <w:rPr>
          <w:rFonts w:ascii="Times New Roman" w:hAnsi="Times New Roman"/>
          <w:lang w:val="en-US"/>
        </w:rPr>
        <w:t>DVD</w:t>
      </w:r>
      <w:r>
        <w:rPr>
          <w:rFonts w:ascii="Times New Roman" w:hAnsi="Times New Roman"/>
        </w:rPr>
        <w:t xml:space="preserve">  и др.)</w:t>
      </w:r>
    </w:p>
    <w:tbl>
      <w:tblPr>
        <w:tblW w:w="1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1915"/>
        <w:gridCol w:w="1260"/>
        <w:gridCol w:w="703"/>
        <w:gridCol w:w="800"/>
        <w:gridCol w:w="723"/>
        <w:gridCol w:w="724"/>
        <w:gridCol w:w="723"/>
        <w:gridCol w:w="724"/>
        <w:gridCol w:w="1784"/>
        <w:gridCol w:w="2771"/>
        <w:gridCol w:w="3028"/>
      </w:tblGrid>
      <w:tr w:rsidR="00E318FC" w:rsidTr="00396788">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Название издания</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Вид изд</w:t>
            </w:r>
            <w:r>
              <w:rPr>
                <w:rFonts w:ascii="Times New Roman" w:hAnsi="Times New Roman"/>
              </w:rPr>
              <w:t>а</w:t>
            </w:r>
            <w:r>
              <w:rPr>
                <w:rFonts w:ascii="Times New Roman" w:hAnsi="Times New Roman"/>
              </w:rPr>
              <w:t>ния</w:t>
            </w: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Об</w:t>
            </w:r>
            <w:r>
              <w:rPr>
                <w:rFonts w:ascii="Times New Roman" w:hAnsi="Times New Roman"/>
              </w:rPr>
              <w:t>ъ</w:t>
            </w:r>
            <w:r>
              <w:rPr>
                <w:rFonts w:ascii="Times New Roman" w:hAnsi="Times New Roman"/>
              </w:rPr>
              <w:t>ем</w:t>
            </w:r>
          </w:p>
        </w:tc>
        <w:tc>
          <w:tcPr>
            <w:tcW w:w="3694" w:type="dxa"/>
            <w:gridSpan w:val="5"/>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Характеристика по типу данных</w:t>
            </w:r>
          </w:p>
        </w:tc>
        <w:tc>
          <w:tcPr>
            <w:tcW w:w="1784"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Доступ к изд</w:t>
            </w:r>
            <w:r>
              <w:rPr>
                <w:rFonts w:ascii="Times New Roman" w:hAnsi="Times New Roman"/>
              </w:rPr>
              <w:t>а</w:t>
            </w:r>
            <w:r>
              <w:rPr>
                <w:rFonts w:ascii="Times New Roman" w:hAnsi="Times New Roman"/>
              </w:rPr>
              <w:t>нию в сети И</w:t>
            </w:r>
            <w:r>
              <w:rPr>
                <w:rFonts w:ascii="Times New Roman" w:hAnsi="Times New Roman"/>
              </w:rPr>
              <w:t>н</w:t>
            </w:r>
            <w:r>
              <w:rPr>
                <w:rFonts w:ascii="Times New Roman" w:hAnsi="Times New Roman"/>
              </w:rPr>
              <w:t>тернет (если есть, то указать адрес)</w:t>
            </w:r>
          </w:p>
        </w:tc>
        <w:tc>
          <w:tcPr>
            <w:tcW w:w="2770"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Краткая аннотация</w:t>
            </w:r>
          </w:p>
        </w:tc>
        <w:tc>
          <w:tcPr>
            <w:tcW w:w="3027"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Библиографическое описание по ГОСТ 7.1-2003</w:t>
            </w:r>
          </w:p>
        </w:tc>
      </w:tr>
      <w:tr w:rsidR="00E318FC" w:rsidTr="00396788">
        <w:tc>
          <w:tcPr>
            <w:tcW w:w="534"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8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фа</w:t>
            </w:r>
            <w:r>
              <w:rPr>
                <w:rFonts w:ascii="Times New Roman" w:hAnsi="Times New Roman"/>
              </w:rPr>
              <w:t>к</w:t>
            </w:r>
            <w:r>
              <w:rPr>
                <w:rFonts w:ascii="Times New Roman" w:hAnsi="Times New Roman"/>
              </w:rPr>
              <w:t>т</w:t>
            </w:r>
            <w:r>
              <w:rPr>
                <w:rFonts w:ascii="Times New Roman" w:hAnsi="Times New Roman"/>
              </w:rPr>
              <w:t>о</w:t>
            </w:r>
            <w:r>
              <w:rPr>
                <w:rFonts w:ascii="Times New Roman" w:hAnsi="Times New Roman"/>
              </w:rPr>
              <w:t>гр</w:t>
            </w:r>
            <w:r>
              <w:rPr>
                <w:rFonts w:ascii="Times New Roman" w:hAnsi="Times New Roman"/>
              </w:rPr>
              <w:t>а</w:t>
            </w:r>
            <w:r>
              <w:rPr>
                <w:rFonts w:ascii="Times New Roman" w:hAnsi="Times New Roman"/>
              </w:rPr>
              <w:t>фич</w:t>
            </w:r>
            <w:r>
              <w:rPr>
                <w:rFonts w:ascii="Times New Roman" w:hAnsi="Times New Roman"/>
              </w:rPr>
              <w:t>е</w:t>
            </w:r>
            <w:r>
              <w:rPr>
                <w:rFonts w:ascii="Times New Roman" w:hAnsi="Times New Roman"/>
              </w:rPr>
              <w:t>ская</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ан</w:t>
            </w:r>
            <w:r>
              <w:rPr>
                <w:rFonts w:ascii="Times New Roman" w:hAnsi="Times New Roman"/>
              </w:rPr>
              <w:t>а</w:t>
            </w:r>
            <w:r>
              <w:rPr>
                <w:rFonts w:ascii="Times New Roman" w:hAnsi="Times New Roman"/>
              </w:rPr>
              <w:t>л</w:t>
            </w:r>
            <w:r>
              <w:rPr>
                <w:rFonts w:ascii="Times New Roman" w:hAnsi="Times New Roman"/>
              </w:rPr>
              <w:t>и</w:t>
            </w:r>
            <w:r>
              <w:rPr>
                <w:rFonts w:ascii="Times New Roman" w:hAnsi="Times New Roman"/>
              </w:rPr>
              <w:t>т</w:t>
            </w:r>
            <w:r>
              <w:rPr>
                <w:rFonts w:ascii="Times New Roman" w:hAnsi="Times New Roman"/>
              </w:rPr>
              <w:t>и</w:t>
            </w:r>
            <w:r>
              <w:rPr>
                <w:rFonts w:ascii="Times New Roman" w:hAnsi="Times New Roman"/>
              </w:rPr>
              <w:t>че</w:t>
            </w:r>
            <w:r>
              <w:rPr>
                <w:rFonts w:ascii="Times New Roman" w:hAnsi="Times New Roman"/>
              </w:rPr>
              <w:t>с</w:t>
            </w:r>
            <w:r>
              <w:rPr>
                <w:rFonts w:ascii="Times New Roman" w:hAnsi="Times New Roman"/>
              </w:rPr>
              <w:t>кая</w:t>
            </w: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справо</w:t>
            </w:r>
            <w:r>
              <w:rPr>
                <w:rFonts w:ascii="Times New Roman" w:hAnsi="Times New Roman"/>
              </w:rPr>
              <w:t>ч</w:t>
            </w:r>
            <w:r>
              <w:rPr>
                <w:rFonts w:ascii="Times New Roman" w:hAnsi="Times New Roman"/>
              </w:rPr>
              <w:t>ная</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и</w:t>
            </w:r>
            <w:r>
              <w:rPr>
                <w:rFonts w:ascii="Times New Roman" w:hAnsi="Times New Roman"/>
              </w:rPr>
              <w:t>л</w:t>
            </w:r>
            <w:r>
              <w:rPr>
                <w:rFonts w:ascii="Times New Roman" w:hAnsi="Times New Roman"/>
              </w:rPr>
              <w:t>лю</w:t>
            </w:r>
            <w:r>
              <w:rPr>
                <w:rFonts w:ascii="Times New Roman" w:hAnsi="Times New Roman"/>
              </w:rPr>
              <w:t>с</w:t>
            </w:r>
            <w:r>
              <w:rPr>
                <w:rFonts w:ascii="Times New Roman" w:hAnsi="Times New Roman"/>
              </w:rPr>
              <w:t>тр</w:t>
            </w:r>
            <w:r>
              <w:rPr>
                <w:rFonts w:ascii="Times New Roman" w:hAnsi="Times New Roman"/>
              </w:rPr>
              <w:t>а</w:t>
            </w:r>
            <w:r>
              <w:rPr>
                <w:rFonts w:ascii="Times New Roman" w:hAnsi="Times New Roman"/>
              </w:rPr>
              <w:t>ти</w:t>
            </w:r>
            <w:r>
              <w:rPr>
                <w:rFonts w:ascii="Times New Roman" w:hAnsi="Times New Roman"/>
              </w:rPr>
              <w:t>в</w:t>
            </w:r>
            <w:r>
              <w:rPr>
                <w:rFonts w:ascii="Times New Roman" w:hAnsi="Times New Roman"/>
              </w:rPr>
              <w:t>ная</w:t>
            </w: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м</w:t>
            </w:r>
            <w:r>
              <w:rPr>
                <w:rFonts w:ascii="Times New Roman" w:hAnsi="Times New Roman"/>
              </w:rPr>
              <w:t>е</w:t>
            </w:r>
            <w:r>
              <w:rPr>
                <w:rFonts w:ascii="Times New Roman" w:hAnsi="Times New Roman"/>
              </w:rPr>
              <w:t>т</w:t>
            </w:r>
            <w:r>
              <w:rPr>
                <w:rFonts w:ascii="Times New Roman" w:hAnsi="Times New Roman"/>
              </w:rPr>
              <w:t>о</w:t>
            </w:r>
            <w:r>
              <w:rPr>
                <w:rFonts w:ascii="Times New Roman" w:hAnsi="Times New Roman"/>
              </w:rPr>
              <w:t>д</w:t>
            </w:r>
            <w:r>
              <w:rPr>
                <w:rFonts w:ascii="Times New Roman" w:hAnsi="Times New Roman"/>
              </w:rPr>
              <w:t>и</w:t>
            </w:r>
            <w:r>
              <w:rPr>
                <w:rFonts w:ascii="Times New Roman" w:hAnsi="Times New Roman"/>
              </w:rPr>
              <w:t>че</w:t>
            </w:r>
            <w:r>
              <w:rPr>
                <w:rFonts w:ascii="Times New Roman" w:hAnsi="Times New Roman"/>
              </w:rPr>
              <w:t>с</w:t>
            </w:r>
            <w:r>
              <w:rPr>
                <w:rFonts w:ascii="Times New Roman" w:hAnsi="Times New Roman"/>
              </w:rPr>
              <w:t>кая</w:t>
            </w: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1.</w:t>
            </w:r>
          </w:p>
        </w:tc>
        <w:tc>
          <w:tcPr>
            <w:tcW w:w="191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Беловчане – Г</w:t>
            </w:r>
            <w:r>
              <w:rPr>
                <w:rFonts w:ascii="Times New Roman" w:hAnsi="Times New Roman"/>
              </w:rPr>
              <w:t>е</w:t>
            </w:r>
            <w:r>
              <w:rPr>
                <w:rFonts w:ascii="Times New Roman" w:hAnsi="Times New Roman"/>
              </w:rPr>
              <w:t>рои Советского Союза</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Электро</w:t>
            </w:r>
            <w:r>
              <w:rPr>
                <w:rFonts w:ascii="Times New Roman" w:hAnsi="Times New Roman"/>
              </w:rPr>
              <w:t>н</w:t>
            </w:r>
            <w:r>
              <w:rPr>
                <w:rFonts w:ascii="Times New Roman" w:hAnsi="Times New Roman"/>
              </w:rPr>
              <w:t>ное пр</w:t>
            </w:r>
            <w:r>
              <w:rPr>
                <w:rFonts w:ascii="Times New Roman" w:hAnsi="Times New Roman"/>
              </w:rPr>
              <w:t>е</w:t>
            </w:r>
            <w:r>
              <w:rPr>
                <w:rFonts w:ascii="Times New Roman" w:hAnsi="Times New Roman"/>
              </w:rPr>
              <w:t>зентация</w:t>
            </w:r>
          </w:p>
        </w:tc>
        <w:tc>
          <w:tcPr>
            <w:tcW w:w="70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8,73</w:t>
            </w:r>
          </w:p>
          <w:p w:rsidR="00E318FC" w:rsidRDefault="00E318FC" w:rsidP="00396788">
            <w:pPr>
              <w:spacing w:after="0" w:line="240" w:lineRule="auto"/>
              <w:rPr>
                <w:rFonts w:ascii="Times New Roman" w:hAnsi="Times New Roman"/>
              </w:rPr>
            </w:pPr>
            <w:r>
              <w:rPr>
                <w:rFonts w:ascii="Times New Roman" w:hAnsi="Times New Roman"/>
              </w:rPr>
              <w:t>МБ</w:t>
            </w:r>
          </w:p>
        </w:tc>
        <w:tc>
          <w:tcPr>
            <w:tcW w:w="80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8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нет</w:t>
            </w:r>
          </w:p>
        </w:tc>
        <w:tc>
          <w:tcPr>
            <w:tcW w:w="277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биографические данные о беловчанине Г</w:t>
            </w:r>
            <w:r>
              <w:rPr>
                <w:rFonts w:ascii="Times New Roman" w:hAnsi="Times New Roman"/>
              </w:rPr>
              <w:t>е</w:t>
            </w:r>
            <w:r>
              <w:rPr>
                <w:rFonts w:ascii="Times New Roman" w:hAnsi="Times New Roman"/>
              </w:rPr>
              <w:t>рое Советского Союза, ссылку на источник и др.</w:t>
            </w:r>
          </w:p>
        </w:tc>
        <w:tc>
          <w:tcPr>
            <w:tcW w:w="3027"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widowControl w:val="0"/>
              <w:ind w:left="0"/>
              <w:jc w:val="both"/>
              <w:rPr>
                <w:sz w:val="22"/>
                <w:szCs w:val="22"/>
              </w:rPr>
            </w:pPr>
            <w:r>
              <w:rPr>
                <w:b/>
                <w:sz w:val="22"/>
                <w:szCs w:val="22"/>
              </w:rPr>
              <w:t>Беловчане – Герои Сове</w:t>
            </w:r>
            <w:r>
              <w:rPr>
                <w:b/>
                <w:sz w:val="22"/>
                <w:szCs w:val="22"/>
              </w:rPr>
              <w:t>т</w:t>
            </w:r>
            <w:r>
              <w:rPr>
                <w:b/>
                <w:sz w:val="22"/>
                <w:szCs w:val="22"/>
              </w:rPr>
              <w:t>ского Союза</w:t>
            </w:r>
            <w:r>
              <w:rPr>
                <w:sz w:val="22"/>
                <w:szCs w:val="22"/>
              </w:rPr>
              <w:t xml:space="preserve"> : [презентация] / МУ «ЦБС г. Белово», Це</w:t>
            </w:r>
            <w:r>
              <w:rPr>
                <w:sz w:val="22"/>
                <w:szCs w:val="22"/>
              </w:rPr>
              <w:t>н</w:t>
            </w:r>
            <w:r>
              <w:rPr>
                <w:sz w:val="22"/>
                <w:szCs w:val="22"/>
              </w:rPr>
              <w:t>тральная городская библи</w:t>
            </w:r>
            <w:r>
              <w:rPr>
                <w:sz w:val="22"/>
                <w:szCs w:val="22"/>
              </w:rPr>
              <w:t>о</w:t>
            </w:r>
            <w:r>
              <w:rPr>
                <w:sz w:val="22"/>
                <w:szCs w:val="22"/>
              </w:rPr>
              <w:t>тека ; сост. С. В. Кириллова. – Белово, 2014. - Электро</w:t>
            </w:r>
            <w:r>
              <w:rPr>
                <w:sz w:val="22"/>
                <w:szCs w:val="22"/>
              </w:rPr>
              <w:t>н</w:t>
            </w:r>
            <w:r>
              <w:rPr>
                <w:sz w:val="22"/>
                <w:szCs w:val="22"/>
              </w:rPr>
              <w:t>ные данные (8,73 Mb).</w:t>
            </w:r>
          </w:p>
        </w:tc>
      </w:tr>
      <w:tr w:rsidR="00E318FC" w:rsidTr="00396788">
        <w:tc>
          <w:tcPr>
            <w:tcW w:w="53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2.</w:t>
            </w:r>
          </w:p>
        </w:tc>
        <w:tc>
          <w:tcPr>
            <w:tcW w:w="191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В гостях у ТУ Центрального района. Творч</w:t>
            </w:r>
            <w:r>
              <w:rPr>
                <w:rFonts w:ascii="Times New Roman" w:hAnsi="Times New Roman"/>
              </w:rPr>
              <w:t>е</w:t>
            </w:r>
            <w:r>
              <w:rPr>
                <w:rFonts w:ascii="Times New Roman" w:hAnsi="Times New Roman"/>
              </w:rPr>
              <w:t>ский отчёт</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Электро</w:t>
            </w:r>
            <w:r>
              <w:rPr>
                <w:rFonts w:ascii="Times New Roman" w:hAnsi="Times New Roman"/>
              </w:rPr>
              <w:t>н</w:t>
            </w:r>
            <w:r>
              <w:rPr>
                <w:rFonts w:ascii="Times New Roman" w:hAnsi="Times New Roman"/>
              </w:rPr>
              <w:t>ное пр</w:t>
            </w:r>
            <w:r>
              <w:rPr>
                <w:rFonts w:ascii="Times New Roman" w:hAnsi="Times New Roman"/>
              </w:rPr>
              <w:t>е</w:t>
            </w:r>
            <w:r>
              <w:rPr>
                <w:rFonts w:ascii="Times New Roman" w:hAnsi="Times New Roman"/>
              </w:rPr>
              <w:t>зентация</w:t>
            </w:r>
          </w:p>
        </w:tc>
        <w:tc>
          <w:tcPr>
            <w:tcW w:w="70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5,31</w:t>
            </w:r>
          </w:p>
          <w:p w:rsidR="00E318FC" w:rsidRDefault="00E318FC" w:rsidP="00396788">
            <w:pPr>
              <w:spacing w:after="0" w:line="240" w:lineRule="auto"/>
              <w:rPr>
                <w:rFonts w:ascii="Times New Roman" w:hAnsi="Times New Roman"/>
              </w:rPr>
            </w:pPr>
            <w:r>
              <w:rPr>
                <w:rFonts w:ascii="Times New Roman" w:hAnsi="Times New Roman"/>
              </w:rPr>
              <w:t>МБ</w:t>
            </w:r>
          </w:p>
        </w:tc>
        <w:tc>
          <w:tcPr>
            <w:tcW w:w="8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8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нет</w:t>
            </w:r>
          </w:p>
        </w:tc>
        <w:tc>
          <w:tcPr>
            <w:tcW w:w="277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Творческий отчет о работе Центральной городской библиотеки</w:t>
            </w:r>
          </w:p>
        </w:tc>
        <w:tc>
          <w:tcPr>
            <w:tcW w:w="3027"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ind w:left="0"/>
              <w:jc w:val="both"/>
              <w:rPr>
                <w:sz w:val="22"/>
                <w:szCs w:val="22"/>
              </w:rPr>
            </w:pPr>
            <w:r>
              <w:rPr>
                <w:b/>
                <w:sz w:val="22"/>
                <w:szCs w:val="22"/>
              </w:rPr>
              <w:t>В гостях у ТУ Центральн</w:t>
            </w:r>
            <w:r>
              <w:rPr>
                <w:b/>
                <w:sz w:val="22"/>
                <w:szCs w:val="22"/>
              </w:rPr>
              <w:t>о</w:t>
            </w:r>
            <w:r>
              <w:rPr>
                <w:b/>
                <w:sz w:val="22"/>
                <w:szCs w:val="22"/>
              </w:rPr>
              <w:t>го района. Творческий о</w:t>
            </w:r>
            <w:r>
              <w:rPr>
                <w:b/>
                <w:sz w:val="22"/>
                <w:szCs w:val="22"/>
              </w:rPr>
              <w:t>т</w:t>
            </w:r>
            <w:r>
              <w:rPr>
                <w:b/>
                <w:sz w:val="22"/>
                <w:szCs w:val="22"/>
              </w:rPr>
              <w:t xml:space="preserve">чёт </w:t>
            </w:r>
            <w:r>
              <w:rPr>
                <w:sz w:val="22"/>
                <w:szCs w:val="22"/>
              </w:rPr>
              <w:t xml:space="preserve"> : [презентация] / Це</w:t>
            </w:r>
            <w:r>
              <w:rPr>
                <w:sz w:val="22"/>
                <w:szCs w:val="22"/>
              </w:rPr>
              <w:t>н</w:t>
            </w:r>
            <w:r>
              <w:rPr>
                <w:sz w:val="22"/>
                <w:szCs w:val="22"/>
              </w:rPr>
              <w:t>тральная городская библи</w:t>
            </w:r>
            <w:r>
              <w:rPr>
                <w:sz w:val="22"/>
                <w:szCs w:val="22"/>
              </w:rPr>
              <w:t>о</w:t>
            </w:r>
            <w:r>
              <w:rPr>
                <w:sz w:val="22"/>
                <w:szCs w:val="22"/>
              </w:rPr>
              <w:t>тека ; сост.  С. Н. Нарыжнов . - Белово, 2014. - Электро</w:t>
            </w:r>
            <w:r>
              <w:rPr>
                <w:sz w:val="22"/>
                <w:szCs w:val="22"/>
              </w:rPr>
              <w:t>н</w:t>
            </w:r>
            <w:r>
              <w:rPr>
                <w:sz w:val="22"/>
                <w:szCs w:val="22"/>
              </w:rPr>
              <w:t>ные данные (5,31 Mb).</w:t>
            </w:r>
          </w:p>
        </w:tc>
      </w:tr>
      <w:tr w:rsidR="00E318FC" w:rsidTr="00396788">
        <w:tc>
          <w:tcPr>
            <w:tcW w:w="53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3.</w:t>
            </w:r>
          </w:p>
        </w:tc>
        <w:tc>
          <w:tcPr>
            <w:tcW w:w="191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Добытчики чё</w:t>
            </w:r>
            <w:r>
              <w:rPr>
                <w:rFonts w:ascii="Times New Roman" w:hAnsi="Times New Roman"/>
              </w:rPr>
              <w:t>р</w:t>
            </w:r>
            <w:r>
              <w:rPr>
                <w:rFonts w:ascii="Times New Roman" w:hAnsi="Times New Roman"/>
              </w:rPr>
              <w:t>ного золота !</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Электро</w:t>
            </w:r>
            <w:r>
              <w:rPr>
                <w:rFonts w:ascii="Times New Roman" w:hAnsi="Times New Roman"/>
              </w:rPr>
              <w:t>н</w:t>
            </w:r>
            <w:r>
              <w:rPr>
                <w:rFonts w:ascii="Times New Roman" w:hAnsi="Times New Roman"/>
              </w:rPr>
              <w:t>ная пр</w:t>
            </w:r>
            <w:r>
              <w:rPr>
                <w:rFonts w:ascii="Times New Roman" w:hAnsi="Times New Roman"/>
              </w:rPr>
              <w:t>е</w:t>
            </w:r>
            <w:r>
              <w:rPr>
                <w:rFonts w:ascii="Times New Roman" w:hAnsi="Times New Roman"/>
              </w:rPr>
              <w:t>зентация</w:t>
            </w:r>
          </w:p>
        </w:tc>
        <w:tc>
          <w:tcPr>
            <w:tcW w:w="70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99,5</w:t>
            </w:r>
          </w:p>
          <w:p w:rsidR="00E318FC" w:rsidRDefault="00E318FC" w:rsidP="00396788">
            <w:pPr>
              <w:spacing w:after="0" w:line="240" w:lineRule="auto"/>
              <w:rPr>
                <w:rFonts w:ascii="Times New Roman" w:hAnsi="Times New Roman"/>
              </w:rPr>
            </w:pPr>
            <w:r>
              <w:rPr>
                <w:rFonts w:ascii="Times New Roman" w:hAnsi="Times New Roman"/>
                <w:lang w:val="en-US"/>
              </w:rPr>
              <w:t>Mb</w:t>
            </w:r>
          </w:p>
        </w:tc>
        <w:tc>
          <w:tcPr>
            <w:tcW w:w="8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8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нет</w:t>
            </w:r>
          </w:p>
        </w:tc>
        <w:tc>
          <w:tcPr>
            <w:tcW w:w="277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eastAsia="Calibri" w:hAnsi="Times New Roman"/>
                <w:bCs/>
              </w:rPr>
              <w:t>Подготовлена к праздн</w:t>
            </w:r>
            <w:r>
              <w:rPr>
                <w:rFonts w:ascii="Times New Roman" w:eastAsia="Calibri" w:hAnsi="Times New Roman"/>
                <w:bCs/>
              </w:rPr>
              <w:t>о</w:t>
            </w:r>
            <w:r>
              <w:rPr>
                <w:rFonts w:ascii="Times New Roman" w:eastAsia="Calibri" w:hAnsi="Times New Roman"/>
                <w:bCs/>
              </w:rPr>
              <w:t>ванию Дня шахтера. С</w:t>
            </w:r>
            <w:r>
              <w:rPr>
                <w:rFonts w:ascii="Times New Roman" w:eastAsia="Calibri" w:hAnsi="Times New Roman"/>
                <w:bCs/>
              </w:rPr>
              <w:t>о</w:t>
            </w:r>
            <w:r>
              <w:rPr>
                <w:rFonts w:ascii="Times New Roman" w:eastAsia="Calibri" w:hAnsi="Times New Roman"/>
                <w:bCs/>
              </w:rPr>
              <w:t>держит справочную, фа</w:t>
            </w:r>
            <w:r>
              <w:rPr>
                <w:rFonts w:ascii="Times New Roman" w:eastAsia="Calibri" w:hAnsi="Times New Roman"/>
                <w:bCs/>
              </w:rPr>
              <w:t>к</w:t>
            </w:r>
            <w:r>
              <w:rPr>
                <w:rFonts w:ascii="Times New Roman" w:eastAsia="Calibri" w:hAnsi="Times New Roman"/>
                <w:bCs/>
              </w:rPr>
              <w:t>тографическую, иллюс</w:t>
            </w:r>
            <w:r>
              <w:rPr>
                <w:rFonts w:ascii="Times New Roman" w:eastAsia="Calibri" w:hAnsi="Times New Roman"/>
                <w:bCs/>
              </w:rPr>
              <w:t>т</w:t>
            </w:r>
            <w:r>
              <w:rPr>
                <w:rFonts w:ascii="Times New Roman" w:eastAsia="Calibri" w:hAnsi="Times New Roman"/>
                <w:bCs/>
              </w:rPr>
              <w:t>ративную информацию</w:t>
            </w:r>
          </w:p>
        </w:tc>
        <w:tc>
          <w:tcPr>
            <w:tcW w:w="3027" w:type="dxa"/>
            <w:tcBorders>
              <w:top w:val="single" w:sz="4" w:space="0" w:color="auto"/>
              <w:left w:val="single" w:sz="4" w:space="0" w:color="auto"/>
              <w:bottom w:val="single" w:sz="4" w:space="0" w:color="auto"/>
              <w:right w:val="single" w:sz="4" w:space="0" w:color="auto"/>
            </w:tcBorders>
            <w:hideMark/>
          </w:tcPr>
          <w:p w:rsidR="00E318FC" w:rsidRDefault="00E318FC" w:rsidP="00396788">
            <w:pPr>
              <w:widowControl w:val="0"/>
              <w:spacing w:after="0" w:line="240" w:lineRule="auto"/>
              <w:rPr>
                <w:rFonts w:ascii="Times New Roman" w:hAnsi="Times New Roman"/>
              </w:rPr>
            </w:pPr>
            <w:r>
              <w:rPr>
                <w:rFonts w:ascii="Times New Roman" w:hAnsi="Times New Roman"/>
                <w:b/>
              </w:rPr>
              <w:t>Добытчики чёрного золота !</w:t>
            </w:r>
            <w:r>
              <w:rPr>
                <w:rFonts w:ascii="Times New Roman" w:hAnsi="Times New Roman"/>
              </w:rPr>
              <w:t xml:space="preserve">  : [презентация] / МУ «ЦБС г. Белово», Центральная г</w:t>
            </w:r>
            <w:r>
              <w:rPr>
                <w:rFonts w:ascii="Times New Roman" w:hAnsi="Times New Roman"/>
              </w:rPr>
              <w:t>о</w:t>
            </w:r>
            <w:r>
              <w:rPr>
                <w:rFonts w:ascii="Times New Roman" w:hAnsi="Times New Roman"/>
              </w:rPr>
              <w:t>родская библиотека. – Бел</w:t>
            </w:r>
            <w:r>
              <w:rPr>
                <w:rFonts w:ascii="Times New Roman" w:hAnsi="Times New Roman"/>
              </w:rPr>
              <w:t>о</w:t>
            </w:r>
            <w:r>
              <w:rPr>
                <w:rFonts w:ascii="Times New Roman" w:hAnsi="Times New Roman"/>
              </w:rPr>
              <w:t xml:space="preserve">во, 2013.  – Электронные данные (99,5 </w:t>
            </w:r>
            <w:r>
              <w:rPr>
                <w:rFonts w:ascii="Times New Roman" w:hAnsi="Times New Roman"/>
                <w:lang w:val="en-US"/>
              </w:rPr>
              <w:t>Mb</w:t>
            </w:r>
            <w:r>
              <w:rPr>
                <w:rFonts w:ascii="Times New Roman" w:hAnsi="Times New Roman"/>
              </w:rPr>
              <w:t>).</w:t>
            </w:r>
          </w:p>
        </w:tc>
      </w:tr>
      <w:tr w:rsidR="00E318FC" w:rsidTr="00396788">
        <w:tc>
          <w:tcPr>
            <w:tcW w:w="53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4.</w:t>
            </w:r>
          </w:p>
        </w:tc>
        <w:tc>
          <w:tcPr>
            <w:tcW w:w="191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Художник. Скульптор. Ма</w:t>
            </w:r>
            <w:r>
              <w:rPr>
                <w:rFonts w:ascii="Times New Roman" w:hAnsi="Times New Roman"/>
              </w:rPr>
              <w:t>с</w:t>
            </w:r>
            <w:r>
              <w:rPr>
                <w:rFonts w:ascii="Times New Roman" w:hAnsi="Times New Roman"/>
              </w:rPr>
              <w:t>тер</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Электро</w:t>
            </w:r>
            <w:r>
              <w:rPr>
                <w:rFonts w:ascii="Times New Roman" w:hAnsi="Times New Roman"/>
              </w:rPr>
              <w:t>н</w:t>
            </w:r>
            <w:r>
              <w:rPr>
                <w:rFonts w:ascii="Times New Roman" w:hAnsi="Times New Roman"/>
              </w:rPr>
              <w:t>ная  ко</w:t>
            </w:r>
            <w:r>
              <w:rPr>
                <w:rFonts w:ascii="Times New Roman" w:hAnsi="Times New Roman"/>
              </w:rPr>
              <w:t>л</w:t>
            </w:r>
            <w:r>
              <w:rPr>
                <w:rFonts w:ascii="Times New Roman" w:hAnsi="Times New Roman"/>
              </w:rPr>
              <w:t>лекция</w:t>
            </w:r>
          </w:p>
        </w:tc>
        <w:tc>
          <w:tcPr>
            <w:tcW w:w="70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698</w:t>
            </w:r>
          </w:p>
          <w:p w:rsidR="00E318FC" w:rsidRDefault="00E318FC" w:rsidP="00396788">
            <w:pPr>
              <w:spacing w:after="0" w:line="240" w:lineRule="auto"/>
              <w:rPr>
                <w:rFonts w:ascii="Times New Roman" w:hAnsi="Times New Roman"/>
              </w:rPr>
            </w:pPr>
            <w:r>
              <w:rPr>
                <w:rFonts w:ascii="Times New Roman" w:hAnsi="Times New Roman"/>
              </w:rPr>
              <w:t>МБ</w:t>
            </w:r>
          </w:p>
        </w:tc>
        <w:tc>
          <w:tcPr>
            <w:tcW w:w="8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8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нет</w:t>
            </w:r>
          </w:p>
        </w:tc>
        <w:tc>
          <w:tcPr>
            <w:tcW w:w="277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Коллекция посвящена жизни и творчеству бел</w:t>
            </w:r>
            <w:r>
              <w:rPr>
                <w:rFonts w:ascii="Times New Roman" w:hAnsi="Times New Roman"/>
              </w:rPr>
              <w:t>о</w:t>
            </w:r>
            <w:r>
              <w:rPr>
                <w:rFonts w:ascii="Times New Roman" w:hAnsi="Times New Roman"/>
              </w:rPr>
              <w:t>вчанина, члена Союза х</w:t>
            </w:r>
            <w:r>
              <w:rPr>
                <w:rFonts w:ascii="Times New Roman" w:hAnsi="Times New Roman"/>
              </w:rPr>
              <w:t>у</w:t>
            </w:r>
            <w:r>
              <w:rPr>
                <w:rFonts w:ascii="Times New Roman" w:hAnsi="Times New Roman"/>
              </w:rPr>
              <w:t>дожников РФ Н.Я. Ко</w:t>
            </w:r>
            <w:r>
              <w:rPr>
                <w:rFonts w:ascii="Times New Roman" w:hAnsi="Times New Roman"/>
              </w:rPr>
              <w:t>з</w:t>
            </w:r>
            <w:r>
              <w:rPr>
                <w:rFonts w:ascii="Times New Roman" w:hAnsi="Times New Roman"/>
              </w:rPr>
              <w:t>ленко.</w:t>
            </w:r>
          </w:p>
          <w:p w:rsidR="00E318FC" w:rsidRDefault="00E318FC" w:rsidP="00396788">
            <w:pPr>
              <w:spacing w:after="0" w:line="240" w:lineRule="auto"/>
              <w:rPr>
                <w:rFonts w:ascii="Times New Roman" w:hAnsi="Times New Roman"/>
              </w:rPr>
            </w:pPr>
            <w:r>
              <w:rPr>
                <w:rFonts w:ascii="Times New Roman" w:hAnsi="Times New Roman"/>
              </w:rPr>
              <w:t xml:space="preserve">Включает: </w:t>
            </w:r>
          </w:p>
          <w:p w:rsidR="00E318FC" w:rsidRDefault="00E318FC" w:rsidP="00396788">
            <w:pPr>
              <w:spacing w:after="0" w:line="240" w:lineRule="auto"/>
              <w:rPr>
                <w:rFonts w:ascii="Times New Roman" w:hAnsi="Times New Roman"/>
              </w:rPr>
            </w:pPr>
            <w:r>
              <w:rPr>
                <w:rFonts w:ascii="Times New Roman" w:hAnsi="Times New Roman"/>
              </w:rPr>
              <w:t>1.Презентацию книги Н</w:t>
            </w:r>
            <w:r>
              <w:rPr>
                <w:rFonts w:ascii="Times New Roman" w:hAnsi="Times New Roman"/>
              </w:rPr>
              <w:t>и</w:t>
            </w:r>
            <w:r>
              <w:rPr>
                <w:rFonts w:ascii="Times New Roman" w:hAnsi="Times New Roman"/>
              </w:rPr>
              <w:t xml:space="preserve">колай Козленко. Жизнь и </w:t>
            </w:r>
            <w:r>
              <w:rPr>
                <w:rFonts w:ascii="Times New Roman" w:hAnsi="Times New Roman"/>
              </w:rPr>
              <w:lastRenderedPageBreak/>
              <w:t>творчество</w:t>
            </w:r>
          </w:p>
          <w:p w:rsidR="00E318FC" w:rsidRDefault="00E318FC" w:rsidP="00396788">
            <w:pPr>
              <w:spacing w:after="0" w:line="240" w:lineRule="auto"/>
              <w:rPr>
                <w:rFonts w:ascii="Times New Roman" w:hAnsi="Times New Roman"/>
              </w:rPr>
            </w:pPr>
            <w:r>
              <w:rPr>
                <w:rFonts w:ascii="Times New Roman" w:hAnsi="Times New Roman"/>
              </w:rPr>
              <w:t xml:space="preserve"> 2.Книгу Николай Козле</w:t>
            </w:r>
            <w:r>
              <w:rPr>
                <w:rFonts w:ascii="Times New Roman" w:hAnsi="Times New Roman"/>
              </w:rPr>
              <w:t>н</w:t>
            </w:r>
            <w:r>
              <w:rPr>
                <w:rFonts w:ascii="Times New Roman" w:hAnsi="Times New Roman"/>
              </w:rPr>
              <w:t>ко. Жизнь и творчество, брошюру «Живопись, скульптура, графика. Н</w:t>
            </w:r>
            <w:r>
              <w:rPr>
                <w:rFonts w:ascii="Times New Roman" w:hAnsi="Times New Roman"/>
              </w:rPr>
              <w:t>и</w:t>
            </w:r>
            <w:r>
              <w:rPr>
                <w:rFonts w:ascii="Times New Roman" w:hAnsi="Times New Roman"/>
              </w:rPr>
              <w:t>колай Козленко»</w:t>
            </w:r>
          </w:p>
          <w:p w:rsidR="00E318FC" w:rsidRDefault="00E318FC" w:rsidP="00396788">
            <w:pPr>
              <w:spacing w:after="0" w:line="240" w:lineRule="auto"/>
              <w:rPr>
                <w:rFonts w:ascii="Times New Roman" w:hAnsi="Times New Roman"/>
              </w:rPr>
            </w:pPr>
            <w:r>
              <w:rPr>
                <w:rFonts w:ascii="Times New Roman" w:hAnsi="Times New Roman"/>
              </w:rPr>
              <w:t xml:space="preserve">в формате </w:t>
            </w:r>
            <w:r>
              <w:rPr>
                <w:rFonts w:ascii="Times New Roman" w:hAnsi="Times New Roman"/>
                <w:lang w:val="en-US"/>
              </w:rPr>
              <w:t>pdf</w:t>
            </w:r>
          </w:p>
          <w:p w:rsidR="00E318FC" w:rsidRDefault="00E318FC" w:rsidP="00396788">
            <w:pPr>
              <w:spacing w:after="0" w:line="240" w:lineRule="auto"/>
              <w:rPr>
                <w:rFonts w:ascii="Times New Roman" w:hAnsi="Times New Roman"/>
              </w:rPr>
            </w:pPr>
            <w:r>
              <w:rPr>
                <w:rFonts w:ascii="Times New Roman" w:hAnsi="Times New Roman"/>
              </w:rPr>
              <w:t>4.Исследовательскую р</w:t>
            </w:r>
            <w:r>
              <w:rPr>
                <w:rFonts w:ascii="Times New Roman" w:hAnsi="Times New Roman"/>
              </w:rPr>
              <w:t>а</w:t>
            </w:r>
            <w:r>
              <w:rPr>
                <w:rFonts w:ascii="Times New Roman" w:hAnsi="Times New Roman"/>
              </w:rPr>
              <w:t>боту А. Чернова Особый вклад художника-скульптора Н. Я. Козленко в развитие города Бел</w:t>
            </w:r>
            <w:r>
              <w:rPr>
                <w:rFonts w:ascii="Times New Roman" w:hAnsi="Times New Roman"/>
              </w:rPr>
              <w:t>о</w:t>
            </w:r>
            <w:r>
              <w:rPr>
                <w:rFonts w:ascii="Times New Roman" w:hAnsi="Times New Roman"/>
              </w:rPr>
              <w:t>во… и др.</w:t>
            </w:r>
          </w:p>
        </w:tc>
        <w:tc>
          <w:tcPr>
            <w:tcW w:w="3027"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msonormalbullet2gif"/>
              <w:widowControl w:val="0"/>
              <w:contextualSpacing/>
              <w:jc w:val="both"/>
              <w:rPr>
                <w:b/>
              </w:rPr>
            </w:pPr>
            <w:r>
              <w:rPr>
                <w:b/>
              </w:rPr>
              <w:lastRenderedPageBreak/>
              <w:t>Художник. Скульптор. Мастер</w:t>
            </w:r>
            <w:r>
              <w:t xml:space="preserve"> : [электронная коллекция] : [жизнь и творчество Н. Я. Козленко] / Муниципальное учре</w:t>
            </w:r>
            <w:r>
              <w:t>ж</w:t>
            </w:r>
            <w:r>
              <w:t>дение «Управление кул</w:t>
            </w:r>
            <w:r>
              <w:t>ь</w:t>
            </w:r>
            <w:r>
              <w:t>туры и кино города Бел</w:t>
            </w:r>
            <w:r>
              <w:t>о</w:t>
            </w:r>
            <w:r>
              <w:lastRenderedPageBreak/>
              <w:t xml:space="preserve">во». - Белово, 2014. </w:t>
            </w:r>
          </w:p>
          <w:p w:rsidR="00E318FC" w:rsidRDefault="00E318FC" w:rsidP="00396788">
            <w:pPr>
              <w:spacing w:after="0" w:line="240" w:lineRule="auto"/>
              <w:rPr>
                <w:rFonts w:ascii="Times New Roman" w:hAnsi="Times New Roman"/>
              </w:rPr>
            </w:pPr>
            <w:r>
              <w:rPr>
                <w:rFonts w:ascii="Times New Roman" w:hAnsi="Times New Roman"/>
              </w:rPr>
              <w:t xml:space="preserve"> - Электронные данные (698</w:t>
            </w:r>
            <w:r>
              <w:rPr>
                <w:rFonts w:ascii="Times New Roman" w:hAnsi="Times New Roman"/>
                <w:lang w:val="en-US"/>
              </w:rPr>
              <w:t>Mb</w:t>
            </w:r>
            <w:r>
              <w:rPr>
                <w:rFonts w:ascii="Times New Roman" w:hAnsi="Times New Roman"/>
              </w:rPr>
              <w:t>).</w:t>
            </w:r>
          </w:p>
        </w:tc>
      </w:tr>
      <w:tr w:rsidR="00E318FC" w:rsidTr="00396788">
        <w:tc>
          <w:tcPr>
            <w:tcW w:w="53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lastRenderedPageBreak/>
              <w:t>5.</w:t>
            </w:r>
          </w:p>
        </w:tc>
        <w:tc>
          <w:tcPr>
            <w:tcW w:w="191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eastAsia="Calibri" w:hAnsi="Times New Roman"/>
              </w:rPr>
              <w:t>Щелкотунова И.Н. Дух народа сохраним</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Электро</w:t>
            </w:r>
            <w:r>
              <w:rPr>
                <w:rFonts w:ascii="Times New Roman" w:hAnsi="Times New Roman"/>
              </w:rPr>
              <w:t>н</w:t>
            </w:r>
            <w:r>
              <w:rPr>
                <w:rFonts w:ascii="Times New Roman" w:hAnsi="Times New Roman"/>
              </w:rPr>
              <w:t>ная ко</w:t>
            </w:r>
            <w:r>
              <w:rPr>
                <w:rFonts w:ascii="Times New Roman" w:hAnsi="Times New Roman"/>
              </w:rPr>
              <w:t>л</w:t>
            </w:r>
            <w:r>
              <w:rPr>
                <w:rFonts w:ascii="Times New Roman" w:hAnsi="Times New Roman"/>
              </w:rPr>
              <w:t>лекция</w:t>
            </w:r>
          </w:p>
        </w:tc>
        <w:tc>
          <w:tcPr>
            <w:tcW w:w="70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 xml:space="preserve"> </w:t>
            </w:r>
          </w:p>
          <w:p w:rsidR="00E318FC" w:rsidRDefault="00E318FC" w:rsidP="00396788">
            <w:pPr>
              <w:spacing w:after="0" w:line="240" w:lineRule="auto"/>
              <w:rPr>
                <w:rFonts w:ascii="Times New Roman" w:hAnsi="Times New Roman"/>
              </w:rPr>
            </w:pPr>
            <w:r>
              <w:rPr>
                <w:rFonts w:ascii="Times New Roman" w:hAnsi="Times New Roman"/>
              </w:rPr>
              <w:t>МБ</w:t>
            </w:r>
          </w:p>
          <w:p w:rsidR="00E318FC" w:rsidRDefault="00E318FC" w:rsidP="00396788">
            <w:pPr>
              <w:spacing w:after="0" w:line="240" w:lineRule="auto"/>
              <w:rPr>
                <w:rFonts w:ascii="Times New Roman" w:hAnsi="Times New Roman"/>
              </w:rPr>
            </w:pPr>
            <w:r>
              <w:rPr>
                <w:rFonts w:ascii="Times New Roman" w:hAnsi="Times New Roman"/>
              </w:rPr>
              <w:t>93,8</w:t>
            </w:r>
          </w:p>
        </w:tc>
        <w:tc>
          <w:tcPr>
            <w:tcW w:w="8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8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нет</w:t>
            </w:r>
          </w:p>
        </w:tc>
        <w:tc>
          <w:tcPr>
            <w:tcW w:w="277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Коллекция подготовлена по материалам этнограф</w:t>
            </w:r>
            <w:r>
              <w:rPr>
                <w:rFonts w:ascii="Times New Roman" w:hAnsi="Times New Roman"/>
              </w:rPr>
              <w:t>и</w:t>
            </w:r>
            <w:r>
              <w:rPr>
                <w:rFonts w:ascii="Times New Roman" w:hAnsi="Times New Roman"/>
              </w:rPr>
              <w:t>ческой программы «Завтра невозможно без вчера». Включает:</w:t>
            </w:r>
          </w:p>
          <w:p w:rsidR="00E318FC" w:rsidRDefault="00E318FC" w:rsidP="00396788">
            <w:pPr>
              <w:spacing w:after="0" w:line="240" w:lineRule="auto"/>
              <w:rPr>
                <w:rFonts w:ascii="Times New Roman" w:hAnsi="Times New Roman"/>
              </w:rPr>
            </w:pPr>
            <w:r>
              <w:rPr>
                <w:rFonts w:ascii="Times New Roman" w:hAnsi="Times New Roman"/>
              </w:rPr>
              <w:t>1.Презентацию «Дух н</w:t>
            </w:r>
            <w:r>
              <w:rPr>
                <w:rFonts w:ascii="Times New Roman" w:hAnsi="Times New Roman"/>
              </w:rPr>
              <w:t>а</w:t>
            </w:r>
            <w:r>
              <w:rPr>
                <w:rFonts w:ascii="Times New Roman" w:hAnsi="Times New Roman"/>
              </w:rPr>
              <w:t>рода сохраним»</w:t>
            </w:r>
          </w:p>
          <w:p w:rsidR="00E318FC" w:rsidRDefault="00E318FC" w:rsidP="00396788">
            <w:pPr>
              <w:spacing w:after="0" w:line="240" w:lineRule="auto"/>
              <w:rPr>
                <w:rFonts w:ascii="Times New Roman" w:hAnsi="Times New Roman"/>
              </w:rPr>
            </w:pPr>
            <w:r>
              <w:rPr>
                <w:rFonts w:ascii="Times New Roman" w:hAnsi="Times New Roman"/>
              </w:rPr>
              <w:t>2.Издательскую проду</w:t>
            </w:r>
            <w:r>
              <w:rPr>
                <w:rFonts w:ascii="Times New Roman" w:hAnsi="Times New Roman"/>
              </w:rPr>
              <w:t>к</w:t>
            </w:r>
            <w:r>
              <w:rPr>
                <w:rFonts w:ascii="Times New Roman" w:hAnsi="Times New Roman"/>
              </w:rPr>
              <w:t>цию посвященную тел</w:t>
            </w:r>
            <w:r>
              <w:rPr>
                <w:rFonts w:ascii="Times New Roman" w:hAnsi="Times New Roman"/>
              </w:rPr>
              <w:t>е</w:t>
            </w:r>
            <w:r>
              <w:rPr>
                <w:rFonts w:ascii="Times New Roman" w:hAnsi="Times New Roman"/>
              </w:rPr>
              <w:t>утам с. Заречное</w:t>
            </w:r>
          </w:p>
          <w:p w:rsidR="00E318FC" w:rsidRDefault="00E318FC" w:rsidP="00396788">
            <w:pPr>
              <w:spacing w:after="0" w:line="240" w:lineRule="auto"/>
              <w:rPr>
                <w:rFonts w:ascii="Times New Roman" w:hAnsi="Times New Roman"/>
              </w:rPr>
            </w:pPr>
          </w:p>
        </w:tc>
        <w:tc>
          <w:tcPr>
            <w:tcW w:w="3027"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widowControl w:val="0"/>
              <w:ind w:left="0"/>
              <w:jc w:val="both"/>
              <w:rPr>
                <w:sz w:val="22"/>
                <w:szCs w:val="22"/>
              </w:rPr>
            </w:pPr>
            <w:r>
              <w:rPr>
                <w:b/>
                <w:sz w:val="22"/>
                <w:szCs w:val="22"/>
              </w:rPr>
              <w:t>Щелкотунова И. Н. Дух н</w:t>
            </w:r>
            <w:r>
              <w:rPr>
                <w:b/>
                <w:sz w:val="22"/>
                <w:szCs w:val="22"/>
              </w:rPr>
              <w:t>а</w:t>
            </w:r>
            <w:r>
              <w:rPr>
                <w:b/>
                <w:sz w:val="22"/>
                <w:szCs w:val="22"/>
              </w:rPr>
              <w:t>рода сохраним</w:t>
            </w:r>
            <w:r>
              <w:rPr>
                <w:sz w:val="22"/>
                <w:szCs w:val="22"/>
              </w:rPr>
              <w:t xml:space="preserve"> [Электро</w:t>
            </w:r>
            <w:r>
              <w:rPr>
                <w:sz w:val="22"/>
                <w:szCs w:val="22"/>
              </w:rPr>
              <w:t>н</w:t>
            </w:r>
            <w:r>
              <w:rPr>
                <w:sz w:val="22"/>
                <w:szCs w:val="22"/>
              </w:rPr>
              <w:t>ный ресурс] : [электронная коллекция] / МУ «ЦБС г. Б</w:t>
            </w:r>
            <w:r>
              <w:rPr>
                <w:sz w:val="22"/>
                <w:szCs w:val="22"/>
              </w:rPr>
              <w:t>е</w:t>
            </w:r>
            <w:r>
              <w:rPr>
                <w:sz w:val="22"/>
                <w:szCs w:val="22"/>
              </w:rPr>
              <w:t>лово, Детская библиотека - центр по проблемам детства и юношества № 7 – Белово, 2014. - Электронные данные (93,8 Mb).</w:t>
            </w:r>
          </w:p>
        </w:tc>
      </w:tr>
      <w:tr w:rsidR="00E318FC" w:rsidTr="00396788">
        <w:tc>
          <w:tcPr>
            <w:tcW w:w="53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6.</w:t>
            </w:r>
          </w:p>
        </w:tc>
        <w:tc>
          <w:tcPr>
            <w:tcW w:w="191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Я шагаю по Ку</w:t>
            </w:r>
            <w:r>
              <w:rPr>
                <w:rFonts w:ascii="Times New Roman" w:hAnsi="Times New Roman"/>
              </w:rPr>
              <w:t>з</w:t>
            </w:r>
            <w:r>
              <w:rPr>
                <w:rFonts w:ascii="Times New Roman" w:hAnsi="Times New Roman"/>
              </w:rPr>
              <w:t>бассу</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Электро</w:t>
            </w:r>
            <w:r>
              <w:rPr>
                <w:rFonts w:ascii="Times New Roman" w:hAnsi="Times New Roman"/>
              </w:rPr>
              <w:t>н</w:t>
            </w:r>
            <w:r>
              <w:rPr>
                <w:rFonts w:ascii="Times New Roman" w:hAnsi="Times New Roman"/>
              </w:rPr>
              <w:t>ная ко</w:t>
            </w:r>
            <w:r>
              <w:rPr>
                <w:rFonts w:ascii="Times New Roman" w:hAnsi="Times New Roman"/>
              </w:rPr>
              <w:t>л</w:t>
            </w:r>
            <w:r>
              <w:rPr>
                <w:rFonts w:ascii="Times New Roman" w:hAnsi="Times New Roman"/>
              </w:rPr>
              <w:t>лекция</w:t>
            </w:r>
          </w:p>
        </w:tc>
        <w:tc>
          <w:tcPr>
            <w:tcW w:w="70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164,34</w:t>
            </w:r>
          </w:p>
          <w:p w:rsidR="00E318FC" w:rsidRDefault="00E318FC" w:rsidP="00396788">
            <w:pPr>
              <w:spacing w:after="0" w:line="240" w:lineRule="auto"/>
              <w:rPr>
                <w:rFonts w:ascii="Times New Roman" w:hAnsi="Times New Roman"/>
              </w:rPr>
            </w:pPr>
            <w:r>
              <w:rPr>
                <w:rFonts w:ascii="Times New Roman" w:hAnsi="Times New Roman"/>
              </w:rPr>
              <w:t>МБ</w:t>
            </w:r>
          </w:p>
        </w:tc>
        <w:tc>
          <w:tcPr>
            <w:tcW w:w="8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8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нет</w:t>
            </w:r>
          </w:p>
        </w:tc>
        <w:tc>
          <w:tcPr>
            <w:tcW w:w="277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Тема: «Виртуальное пут</w:t>
            </w:r>
            <w:r>
              <w:rPr>
                <w:rFonts w:ascii="Times New Roman" w:hAnsi="Times New Roman"/>
              </w:rPr>
              <w:t>е</w:t>
            </w:r>
            <w:r>
              <w:rPr>
                <w:rFonts w:ascii="Times New Roman" w:hAnsi="Times New Roman"/>
              </w:rPr>
              <w:t>шествие, экскурсия по по Кузбассу, г. Белово: ист</w:t>
            </w:r>
            <w:r>
              <w:rPr>
                <w:rFonts w:ascii="Times New Roman" w:hAnsi="Times New Roman"/>
              </w:rPr>
              <w:t>о</w:t>
            </w:r>
            <w:r>
              <w:rPr>
                <w:rFonts w:ascii="Times New Roman" w:hAnsi="Times New Roman"/>
              </w:rPr>
              <w:t>рия, культура, достопр</w:t>
            </w:r>
            <w:r>
              <w:rPr>
                <w:rFonts w:ascii="Times New Roman" w:hAnsi="Times New Roman"/>
              </w:rPr>
              <w:t>и</w:t>
            </w:r>
            <w:r>
              <w:rPr>
                <w:rFonts w:ascii="Times New Roman" w:hAnsi="Times New Roman"/>
              </w:rPr>
              <w:t xml:space="preserve">мечательности» </w:t>
            </w:r>
          </w:p>
          <w:p w:rsidR="00E318FC" w:rsidRDefault="00E318FC" w:rsidP="00396788">
            <w:pPr>
              <w:spacing w:after="0" w:line="240" w:lineRule="auto"/>
              <w:rPr>
                <w:rFonts w:asciiTheme="minorHAnsi" w:hAnsiTheme="minorHAnsi"/>
              </w:rPr>
            </w:pPr>
            <w:r>
              <w:rPr>
                <w:rFonts w:ascii="Times New Roman" w:hAnsi="Times New Roman"/>
              </w:rPr>
              <w:t>Коллекция включает 7 презентаций, созданных в 2014 году: 1. Мариинск – музей под открытым н</w:t>
            </w:r>
            <w:r>
              <w:rPr>
                <w:rFonts w:ascii="Times New Roman" w:hAnsi="Times New Roman"/>
              </w:rPr>
              <w:t>е</w:t>
            </w:r>
            <w:r>
              <w:rPr>
                <w:rFonts w:ascii="Times New Roman" w:hAnsi="Times New Roman"/>
              </w:rPr>
              <w:t>бом, 2. Прогулка по  гор</w:t>
            </w:r>
            <w:r>
              <w:rPr>
                <w:rFonts w:ascii="Times New Roman" w:hAnsi="Times New Roman"/>
              </w:rPr>
              <w:t>о</w:t>
            </w:r>
            <w:r>
              <w:rPr>
                <w:rFonts w:ascii="Times New Roman" w:hAnsi="Times New Roman"/>
              </w:rPr>
              <w:t>ду,</w:t>
            </w:r>
            <w:r>
              <w:t xml:space="preserve"> </w:t>
            </w:r>
          </w:p>
          <w:p w:rsidR="00E318FC" w:rsidRDefault="00E318FC" w:rsidP="00396788">
            <w:pPr>
              <w:pStyle w:val="msonormalbullet2gif"/>
              <w:contextualSpacing/>
            </w:pPr>
            <w:r>
              <w:lastRenderedPageBreak/>
              <w:t>3. Музей – это сокр</w:t>
            </w:r>
            <w:r>
              <w:t>о</w:t>
            </w:r>
            <w:r>
              <w:t xml:space="preserve">вищница человеческой памяти (Историко-этнографический музей Чолкой),  </w:t>
            </w:r>
          </w:p>
          <w:p w:rsidR="00E318FC" w:rsidRDefault="00E318FC" w:rsidP="00396788">
            <w:pPr>
              <w:pStyle w:val="msonormalbullet2gif"/>
              <w:contextualSpacing/>
            </w:pPr>
            <w:r>
              <w:t xml:space="preserve">4.Фольклор телеутского народа </w:t>
            </w:r>
          </w:p>
          <w:p w:rsidR="00E318FC" w:rsidRDefault="00E318FC" w:rsidP="00396788">
            <w:pPr>
              <w:pStyle w:val="msonormalbullet2gif"/>
              <w:contextualSpacing/>
            </w:pPr>
            <w:r>
              <w:t xml:space="preserve"> 5.Шорский государс</w:t>
            </w:r>
            <w:r>
              <w:t>т</w:t>
            </w:r>
            <w:r>
              <w:t>венный природный н</w:t>
            </w:r>
            <w:r>
              <w:t>а</w:t>
            </w:r>
            <w:r>
              <w:t xml:space="preserve">циональный  парк  </w:t>
            </w:r>
          </w:p>
          <w:p w:rsidR="00E318FC" w:rsidRDefault="00E318FC" w:rsidP="00396788">
            <w:pPr>
              <w:pStyle w:val="msonormalbullet3gif"/>
              <w:ind w:left="34"/>
              <w:contextualSpacing/>
              <w:rPr>
                <w:rFonts w:cstheme="minorBidi"/>
              </w:rPr>
            </w:pPr>
            <w:r>
              <w:t xml:space="preserve">6.Экскурсия в музей-заповедник «Красная Горка»  7.Экскурсия в Томскую писаницу  </w:t>
            </w:r>
          </w:p>
        </w:tc>
        <w:tc>
          <w:tcPr>
            <w:tcW w:w="3027" w:type="dxa"/>
            <w:tcBorders>
              <w:top w:val="single" w:sz="4" w:space="0" w:color="auto"/>
              <w:left w:val="single" w:sz="4" w:space="0" w:color="auto"/>
              <w:bottom w:val="single" w:sz="4" w:space="0" w:color="auto"/>
              <w:right w:val="single" w:sz="4" w:space="0" w:color="auto"/>
            </w:tcBorders>
            <w:hideMark/>
          </w:tcPr>
          <w:p w:rsidR="00E318FC" w:rsidRDefault="00E318FC" w:rsidP="00396788">
            <w:pPr>
              <w:pStyle w:val="af5"/>
              <w:widowControl w:val="0"/>
              <w:ind w:left="-43"/>
              <w:jc w:val="both"/>
              <w:rPr>
                <w:sz w:val="22"/>
                <w:szCs w:val="22"/>
              </w:rPr>
            </w:pPr>
            <w:r>
              <w:rPr>
                <w:b/>
                <w:sz w:val="22"/>
                <w:szCs w:val="22"/>
              </w:rPr>
              <w:lastRenderedPageBreak/>
              <w:t>Я шагаю по Кузбассу</w:t>
            </w:r>
            <w:r>
              <w:rPr>
                <w:sz w:val="22"/>
                <w:szCs w:val="22"/>
              </w:rPr>
              <w:t xml:space="preserve"> : [электронная коллекция] / МУ «ЦБС г. Белово, Це</w:t>
            </w:r>
            <w:r>
              <w:rPr>
                <w:sz w:val="22"/>
                <w:szCs w:val="22"/>
              </w:rPr>
              <w:t>н</w:t>
            </w:r>
            <w:r>
              <w:rPr>
                <w:sz w:val="22"/>
                <w:szCs w:val="22"/>
              </w:rPr>
              <w:t>тральная городская библи</w:t>
            </w:r>
            <w:r>
              <w:rPr>
                <w:sz w:val="22"/>
                <w:szCs w:val="22"/>
              </w:rPr>
              <w:t>о</w:t>
            </w:r>
            <w:r>
              <w:rPr>
                <w:sz w:val="22"/>
                <w:szCs w:val="22"/>
              </w:rPr>
              <w:t>тека ; сост. С. В. Кириллова– Белово, 2014. - Электронные данные (164,34 Mb).</w:t>
            </w:r>
          </w:p>
        </w:tc>
      </w:tr>
    </w:tbl>
    <w:p w:rsidR="00E318FC" w:rsidRDefault="00E318FC" w:rsidP="00E318FC">
      <w:pPr>
        <w:spacing w:after="0" w:line="240" w:lineRule="auto"/>
        <w:rPr>
          <w:rFonts w:asciiTheme="minorHAnsi" w:hAnsiTheme="minorHAnsi" w:cstheme="minorBidi"/>
        </w:rPr>
      </w:pPr>
    </w:p>
    <w:p w:rsidR="00E318FC" w:rsidRDefault="00E318FC" w:rsidP="00E318FC">
      <w:pPr>
        <w:spacing w:after="0" w:line="240" w:lineRule="auto"/>
        <w:rPr>
          <w:rFonts w:ascii="Times New Roman" w:hAnsi="Times New Roman"/>
        </w:rPr>
      </w:pPr>
      <w:r>
        <w:rPr>
          <w:rFonts w:ascii="Times New Roman" w:hAnsi="Times New Roman"/>
        </w:rPr>
        <w:t>Продолжается работа  (пополнение, изменение структуры и др.) с ранее созданными электронными ресурсами.</w:t>
      </w:r>
    </w:p>
    <w:tbl>
      <w:tblPr>
        <w:tblW w:w="1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1915"/>
        <w:gridCol w:w="1260"/>
        <w:gridCol w:w="703"/>
        <w:gridCol w:w="800"/>
        <w:gridCol w:w="723"/>
        <w:gridCol w:w="724"/>
        <w:gridCol w:w="723"/>
        <w:gridCol w:w="724"/>
        <w:gridCol w:w="1784"/>
        <w:gridCol w:w="2771"/>
        <w:gridCol w:w="3028"/>
      </w:tblGrid>
      <w:tr w:rsidR="00E318FC" w:rsidTr="00396788">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Название издания</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Вид изд</w:t>
            </w:r>
            <w:r>
              <w:rPr>
                <w:rFonts w:ascii="Times New Roman" w:hAnsi="Times New Roman"/>
              </w:rPr>
              <w:t>а</w:t>
            </w:r>
            <w:r>
              <w:rPr>
                <w:rFonts w:ascii="Times New Roman" w:hAnsi="Times New Roman"/>
              </w:rPr>
              <w:t>ния</w:t>
            </w: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Об</w:t>
            </w:r>
            <w:r>
              <w:rPr>
                <w:rFonts w:ascii="Times New Roman" w:hAnsi="Times New Roman"/>
              </w:rPr>
              <w:t>ъ</w:t>
            </w:r>
            <w:r>
              <w:rPr>
                <w:rFonts w:ascii="Times New Roman" w:hAnsi="Times New Roman"/>
              </w:rPr>
              <w:t>ем</w:t>
            </w:r>
          </w:p>
        </w:tc>
        <w:tc>
          <w:tcPr>
            <w:tcW w:w="3694" w:type="dxa"/>
            <w:gridSpan w:val="5"/>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Характеристика по типу данных</w:t>
            </w:r>
          </w:p>
        </w:tc>
        <w:tc>
          <w:tcPr>
            <w:tcW w:w="1784"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Доступ к изд</w:t>
            </w:r>
            <w:r>
              <w:rPr>
                <w:rFonts w:ascii="Times New Roman" w:hAnsi="Times New Roman"/>
              </w:rPr>
              <w:t>а</w:t>
            </w:r>
            <w:r>
              <w:rPr>
                <w:rFonts w:ascii="Times New Roman" w:hAnsi="Times New Roman"/>
              </w:rPr>
              <w:t>нию в сети И</w:t>
            </w:r>
            <w:r>
              <w:rPr>
                <w:rFonts w:ascii="Times New Roman" w:hAnsi="Times New Roman"/>
              </w:rPr>
              <w:t>н</w:t>
            </w:r>
            <w:r>
              <w:rPr>
                <w:rFonts w:ascii="Times New Roman" w:hAnsi="Times New Roman"/>
              </w:rPr>
              <w:t>тернет (если есть, то указать адрес)</w:t>
            </w:r>
          </w:p>
        </w:tc>
        <w:tc>
          <w:tcPr>
            <w:tcW w:w="2770"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Краткая аннотация</w:t>
            </w:r>
          </w:p>
        </w:tc>
        <w:tc>
          <w:tcPr>
            <w:tcW w:w="3027"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Библиографическое описание по ГОСТ 7.1-2003</w:t>
            </w:r>
          </w:p>
        </w:tc>
      </w:tr>
      <w:tr w:rsidR="00E318FC" w:rsidTr="00396788">
        <w:tc>
          <w:tcPr>
            <w:tcW w:w="534"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8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фа</w:t>
            </w:r>
            <w:r>
              <w:rPr>
                <w:rFonts w:ascii="Times New Roman" w:hAnsi="Times New Roman"/>
              </w:rPr>
              <w:t>к</w:t>
            </w:r>
            <w:r>
              <w:rPr>
                <w:rFonts w:ascii="Times New Roman" w:hAnsi="Times New Roman"/>
              </w:rPr>
              <w:t>т</w:t>
            </w:r>
            <w:r>
              <w:rPr>
                <w:rFonts w:ascii="Times New Roman" w:hAnsi="Times New Roman"/>
              </w:rPr>
              <w:t>о</w:t>
            </w:r>
            <w:r>
              <w:rPr>
                <w:rFonts w:ascii="Times New Roman" w:hAnsi="Times New Roman"/>
              </w:rPr>
              <w:t>гр</w:t>
            </w:r>
            <w:r>
              <w:rPr>
                <w:rFonts w:ascii="Times New Roman" w:hAnsi="Times New Roman"/>
              </w:rPr>
              <w:t>а</w:t>
            </w:r>
            <w:r>
              <w:rPr>
                <w:rFonts w:ascii="Times New Roman" w:hAnsi="Times New Roman"/>
              </w:rPr>
              <w:t>фич</w:t>
            </w:r>
            <w:r>
              <w:rPr>
                <w:rFonts w:ascii="Times New Roman" w:hAnsi="Times New Roman"/>
              </w:rPr>
              <w:t>е</w:t>
            </w:r>
            <w:r>
              <w:rPr>
                <w:rFonts w:ascii="Times New Roman" w:hAnsi="Times New Roman"/>
              </w:rPr>
              <w:t>ская</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ан</w:t>
            </w:r>
            <w:r>
              <w:rPr>
                <w:rFonts w:ascii="Times New Roman" w:hAnsi="Times New Roman"/>
              </w:rPr>
              <w:t>а</w:t>
            </w:r>
            <w:r>
              <w:rPr>
                <w:rFonts w:ascii="Times New Roman" w:hAnsi="Times New Roman"/>
              </w:rPr>
              <w:t>л</w:t>
            </w:r>
            <w:r>
              <w:rPr>
                <w:rFonts w:ascii="Times New Roman" w:hAnsi="Times New Roman"/>
              </w:rPr>
              <w:t>и</w:t>
            </w:r>
            <w:r>
              <w:rPr>
                <w:rFonts w:ascii="Times New Roman" w:hAnsi="Times New Roman"/>
              </w:rPr>
              <w:t>т</w:t>
            </w:r>
            <w:r>
              <w:rPr>
                <w:rFonts w:ascii="Times New Roman" w:hAnsi="Times New Roman"/>
              </w:rPr>
              <w:t>и</w:t>
            </w:r>
            <w:r>
              <w:rPr>
                <w:rFonts w:ascii="Times New Roman" w:hAnsi="Times New Roman"/>
              </w:rPr>
              <w:t>че</w:t>
            </w:r>
            <w:r>
              <w:rPr>
                <w:rFonts w:ascii="Times New Roman" w:hAnsi="Times New Roman"/>
              </w:rPr>
              <w:t>с</w:t>
            </w:r>
            <w:r>
              <w:rPr>
                <w:rFonts w:ascii="Times New Roman" w:hAnsi="Times New Roman"/>
              </w:rPr>
              <w:t>кая</w:t>
            </w: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справо</w:t>
            </w:r>
            <w:r>
              <w:rPr>
                <w:rFonts w:ascii="Times New Roman" w:hAnsi="Times New Roman"/>
              </w:rPr>
              <w:t>ч</w:t>
            </w:r>
            <w:r>
              <w:rPr>
                <w:rFonts w:ascii="Times New Roman" w:hAnsi="Times New Roman"/>
              </w:rPr>
              <w:t>ная</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и</w:t>
            </w:r>
            <w:r>
              <w:rPr>
                <w:rFonts w:ascii="Times New Roman" w:hAnsi="Times New Roman"/>
              </w:rPr>
              <w:t>л</w:t>
            </w:r>
            <w:r>
              <w:rPr>
                <w:rFonts w:ascii="Times New Roman" w:hAnsi="Times New Roman"/>
              </w:rPr>
              <w:t>лю</w:t>
            </w:r>
            <w:r>
              <w:rPr>
                <w:rFonts w:ascii="Times New Roman" w:hAnsi="Times New Roman"/>
              </w:rPr>
              <w:t>с</w:t>
            </w:r>
            <w:r>
              <w:rPr>
                <w:rFonts w:ascii="Times New Roman" w:hAnsi="Times New Roman"/>
              </w:rPr>
              <w:t>тр</w:t>
            </w:r>
            <w:r>
              <w:rPr>
                <w:rFonts w:ascii="Times New Roman" w:hAnsi="Times New Roman"/>
              </w:rPr>
              <w:t>а</w:t>
            </w:r>
            <w:r>
              <w:rPr>
                <w:rFonts w:ascii="Times New Roman" w:hAnsi="Times New Roman"/>
              </w:rPr>
              <w:t>ти</w:t>
            </w:r>
            <w:r>
              <w:rPr>
                <w:rFonts w:ascii="Times New Roman" w:hAnsi="Times New Roman"/>
              </w:rPr>
              <w:t>в</w:t>
            </w:r>
            <w:r>
              <w:rPr>
                <w:rFonts w:ascii="Times New Roman" w:hAnsi="Times New Roman"/>
              </w:rPr>
              <w:t>ная</w:t>
            </w: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м</w:t>
            </w:r>
            <w:r>
              <w:rPr>
                <w:rFonts w:ascii="Times New Roman" w:hAnsi="Times New Roman"/>
              </w:rPr>
              <w:t>е</w:t>
            </w:r>
            <w:r>
              <w:rPr>
                <w:rFonts w:ascii="Times New Roman" w:hAnsi="Times New Roman"/>
              </w:rPr>
              <w:t>т</w:t>
            </w:r>
            <w:r>
              <w:rPr>
                <w:rFonts w:ascii="Times New Roman" w:hAnsi="Times New Roman"/>
              </w:rPr>
              <w:t>о</w:t>
            </w:r>
            <w:r>
              <w:rPr>
                <w:rFonts w:ascii="Times New Roman" w:hAnsi="Times New Roman"/>
              </w:rPr>
              <w:t>д</w:t>
            </w:r>
            <w:r>
              <w:rPr>
                <w:rFonts w:ascii="Times New Roman" w:hAnsi="Times New Roman"/>
              </w:rPr>
              <w:t>и</w:t>
            </w:r>
            <w:r>
              <w:rPr>
                <w:rFonts w:ascii="Times New Roman" w:hAnsi="Times New Roman"/>
              </w:rPr>
              <w:t>че</w:t>
            </w:r>
            <w:r>
              <w:rPr>
                <w:rFonts w:ascii="Times New Roman" w:hAnsi="Times New Roman"/>
              </w:rPr>
              <w:t>с</w:t>
            </w:r>
            <w:r>
              <w:rPr>
                <w:rFonts w:ascii="Times New Roman" w:hAnsi="Times New Roman"/>
              </w:rPr>
              <w:t>кая</w:t>
            </w: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r>
      <w:tr w:rsidR="00E318FC" w:rsidTr="00396788">
        <w:tc>
          <w:tcPr>
            <w:tcW w:w="53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1.</w:t>
            </w:r>
          </w:p>
        </w:tc>
        <w:tc>
          <w:tcPr>
            <w:tcW w:w="191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Поселок мал да дорог нам</w:t>
            </w:r>
          </w:p>
          <w:p w:rsidR="00E318FC" w:rsidRDefault="00E318FC" w:rsidP="00396788">
            <w:pPr>
              <w:spacing w:after="0" w:line="240" w:lineRule="auto"/>
              <w:rPr>
                <w:rFonts w:ascii="Times New Roman" w:hAnsi="Times New Roman"/>
              </w:rPr>
            </w:pPr>
            <w:r>
              <w:rPr>
                <w:rFonts w:ascii="Times New Roman" w:hAnsi="Times New Roman"/>
              </w:rPr>
              <w:t>БД пополнена в 2014 г. на 3 зап</w:t>
            </w:r>
            <w:r>
              <w:rPr>
                <w:rFonts w:ascii="Times New Roman" w:hAnsi="Times New Roman"/>
              </w:rPr>
              <w:t>и</w:t>
            </w:r>
            <w:r>
              <w:rPr>
                <w:rFonts w:ascii="Times New Roman" w:hAnsi="Times New Roman"/>
              </w:rPr>
              <w:t>си</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Справо</w:t>
            </w:r>
            <w:r>
              <w:rPr>
                <w:rFonts w:ascii="Times New Roman" w:hAnsi="Times New Roman"/>
              </w:rPr>
              <w:t>ч</w:t>
            </w:r>
            <w:r>
              <w:rPr>
                <w:rFonts w:ascii="Times New Roman" w:hAnsi="Times New Roman"/>
              </w:rPr>
              <w:t>но-информ</w:t>
            </w:r>
            <w:r>
              <w:rPr>
                <w:rFonts w:ascii="Times New Roman" w:hAnsi="Times New Roman"/>
              </w:rPr>
              <w:t>а</w:t>
            </w:r>
            <w:r>
              <w:rPr>
                <w:rFonts w:ascii="Times New Roman" w:hAnsi="Times New Roman"/>
              </w:rPr>
              <w:t>ционное издание</w:t>
            </w:r>
          </w:p>
        </w:tc>
        <w:tc>
          <w:tcPr>
            <w:tcW w:w="70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243</w:t>
            </w:r>
          </w:p>
          <w:p w:rsidR="00E318FC" w:rsidRDefault="00E318FC" w:rsidP="00396788">
            <w:pPr>
              <w:spacing w:after="0" w:line="240" w:lineRule="auto"/>
              <w:rPr>
                <w:rFonts w:ascii="Times New Roman" w:hAnsi="Times New Roman"/>
              </w:rPr>
            </w:pPr>
            <w:r>
              <w:rPr>
                <w:rFonts w:ascii="Times New Roman" w:hAnsi="Times New Roman"/>
              </w:rPr>
              <w:t>МБ</w:t>
            </w:r>
          </w:p>
        </w:tc>
        <w:tc>
          <w:tcPr>
            <w:tcW w:w="8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84" w:type="dxa"/>
            <w:tcBorders>
              <w:top w:val="single" w:sz="4" w:space="0" w:color="auto"/>
              <w:left w:val="single" w:sz="4" w:space="0" w:color="auto"/>
              <w:bottom w:val="single" w:sz="4" w:space="0" w:color="auto"/>
              <w:right w:val="single" w:sz="4" w:space="0" w:color="auto"/>
            </w:tcBorders>
            <w:hideMark/>
          </w:tcPr>
          <w:p w:rsidR="00E318FC" w:rsidRDefault="0015552A" w:rsidP="00396788">
            <w:pPr>
              <w:spacing w:after="0" w:line="240" w:lineRule="auto"/>
              <w:rPr>
                <w:rFonts w:ascii="Times New Roman" w:hAnsi="Times New Roman"/>
              </w:rPr>
            </w:pPr>
            <w:hyperlink r:id="rId34" w:history="1">
              <w:r w:rsidR="00E318FC">
                <w:rPr>
                  <w:rStyle w:val="ab"/>
                </w:rPr>
                <w:t>http://bibliotroika.ucoz.ru/</w:t>
              </w:r>
            </w:hyperlink>
          </w:p>
        </w:tc>
        <w:tc>
          <w:tcPr>
            <w:tcW w:w="277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Ресурс многоаспектно представляет сведения о пгт Грамотеино, включает в себя следующие разд</w:t>
            </w:r>
            <w:r>
              <w:rPr>
                <w:rFonts w:ascii="Times New Roman" w:hAnsi="Times New Roman"/>
              </w:rPr>
              <w:t>е</w:t>
            </w:r>
            <w:r>
              <w:rPr>
                <w:rFonts w:ascii="Times New Roman" w:hAnsi="Times New Roman"/>
              </w:rPr>
              <w:t xml:space="preserve">лы: </w:t>
            </w:r>
          </w:p>
          <w:p w:rsidR="00E318FC" w:rsidRDefault="00E318FC" w:rsidP="007C2343">
            <w:pPr>
              <w:numPr>
                <w:ilvl w:val="0"/>
                <w:numId w:val="73"/>
              </w:numPr>
              <w:spacing w:after="0" w:line="240" w:lineRule="auto"/>
              <w:ind w:left="0"/>
              <w:rPr>
                <w:rFonts w:ascii="Times New Roman" w:hAnsi="Times New Roman"/>
                <w:lang w:val="en-US"/>
              </w:rPr>
            </w:pPr>
            <w:r>
              <w:rPr>
                <w:rFonts w:ascii="Times New Roman" w:hAnsi="Times New Roman"/>
                <w:lang w:val="en-US"/>
              </w:rPr>
              <w:t>«История поселка» «Знаменитые люди»</w:t>
            </w:r>
          </w:p>
          <w:p w:rsidR="00E318FC" w:rsidRDefault="00E318FC" w:rsidP="007C2343">
            <w:pPr>
              <w:numPr>
                <w:ilvl w:val="0"/>
                <w:numId w:val="73"/>
              </w:numPr>
              <w:spacing w:after="0" w:line="240" w:lineRule="auto"/>
              <w:ind w:left="0"/>
              <w:rPr>
                <w:rFonts w:ascii="Times New Roman" w:hAnsi="Times New Roman"/>
                <w:lang w:val="en-US"/>
              </w:rPr>
            </w:pPr>
            <w:r>
              <w:rPr>
                <w:rFonts w:ascii="Times New Roman" w:hAnsi="Times New Roman"/>
                <w:lang w:val="en-US"/>
              </w:rPr>
              <w:t>«Организации»</w:t>
            </w:r>
          </w:p>
          <w:p w:rsidR="00E318FC" w:rsidRDefault="00E318FC" w:rsidP="007C2343">
            <w:pPr>
              <w:numPr>
                <w:ilvl w:val="0"/>
                <w:numId w:val="73"/>
              </w:numPr>
              <w:spacing w:after="0" w:line="240" w:lineRule="auto"/>
              <w:ind w:left="0"/>
              <w:rPr>
                <w:rFonts w:ascii="Times New Roman" w:hAnsi="Times New Roman"/>
                <w:lang w:val="en-US"/>
              </w:rPr>
            </w:pPr>
            <w:r>
              <w:rPr>
                <w:rFonts w:ascii="Times New Roman" w:hAnsi="Times New Roman"/>
                <w:lang w:val="en-US"/>
              </w:rPr>
              <w:t>«Голоса поселка»</w:t>
            </w:r>
          </w:p>
          <w:p w:rsidR="00E318FC" w:rsidRDefault="00E318FC" w:rsidP="007C2343">
            <w:pPr>
              <w:numPr>
                <w:ilvl w:val="0"/>
                <w:numId w:val="73"/>
              </w:numPr>
              <w:spacing w:after="0" w:line="240" w:lineRule="auto"/>
              <w:ind w:left="0"/>
              <w:rPr>
                <w:rFonts w:ascii="Times New Roman" w:hAnsi="Times New Roman"/>
                <w:lang w:val="en-US"/>
              </w:rPr>
            </w:pPr>
            <w:r>
              <w:rPr>
                <w:rFonts w:ascii="Times New Roman" w:hAnsi="Times New Roman"/>
                <w:lang w:val="en-US"/>
              </w:rPr>
              <w:lastRenderedPageBreak/>
              <w:t>«Трудовые династии»</w:t>
            </w:r>
          </w:p>
          <w:p w:rsidR="00E318FC" w:rsidRDefault="00E318FC" w:rsidP="007C2343">
            <w:pPr>
              <w:numPr>
                <w:ilvl w:val="0"/>
                <w:numId w:val="73"/>
              </w:numPr>
              <w:spacing w:after="0" w:line="240" w:lineRule="auto"/>
              <w:ind w:left="0"/>
              <w:rPr>
                <w:rFonts w:ascii="Times New Roman" w:hAnsi="Times New Roman"/>
                <w:lang w:val="en-US"/>
              </w:rPr>
            </w:pPr>
            <w:r>
              <w:rPr>
                <w:rFonts w:ascii="Times New Roman" w:hAnsi="Times New Roman"/>
                <w:lang w:val="en-US"/>
              </w:rPr>
              <w:t>«Фотопрогулка».</w:t>
            </w:r>
          </w:p>
          <w:p w:rsidR="00E318FC" w:rsidRDefault="00E318FC" w:rsidP="00396788">
            <w:pPr>
              <w:spacing w:after="0" w:line="240" w:lineRule="auto"/>
              <w:rPr>
                <w:rFonts w:ascii="Times New Roman" w:eastAsiaTheme="minorEastAsia" w:hAnsi="Times New Roman" w:cstheme="minorBidi"/>
              </w:rPr>
            </w:pPr>
            <w:r>
              <w:rPr>
                <w:rFonts w:ascii="Times New Roman" w:hAnsi="Times New Roman"/>
              </w:rPr>
              <w:t>ЭКР создавался при а</w:t>
            </w:r>
            <w:r>
              <w:rPr>
                <w:rFonts w:ascii="Times New Roman" w:hAnsi="Times New Roman"/>
              </w:rPr>
              <w:t>к</w:t>
            </w:r>
            <w:r>
              <w:rPr>
                <w:rFonts w:ascii="Times New Roman" w:hAnsi="Times New Roman"/>
              </w:rPr>
              <w:t>тивном сотрудничестве с ТУ, организациями, пре</w:t>
            </w:r>
            <w:r>
              <w:rPr>
                <w:rFonts w:ascii="Times New Roman" w:hAnsi="Times New Roman"/>
              </w:rPr>
              <w:t>д</w:t>
            </w:r>
            <w:r>
              <w:rPr>
                <w:rFonts w:ascii="Times New Roman" w:hAnsi="Times New Roman"/>
              </w:rPr>
              <w:t>приятиями, жителями п</w:t>
            </w:r>
            <w:r>
              <w:rPr>
                <w:rFonts w:ascii="Times New Roman" w:hAnsi="Times New Roman"/>
              </w:rPr>
              <w:t>о</w:t>
            </w:r>
            <w:r>
              <w:rPr>
                <w:rFonts w:ascii="Times New Roman" w:hAnsi="Times New Roman"/>
              </w:rPr>
              <w:t>селка.</w:t>
            </w:r>
          </w:p>
          <w:p w:rsidR="00E318FC" w:rsidRDefault="00E318FC" w:rsidP="00396788">
            <w:pPr>
              <w:spacing w:after="0" w:line="240" w:lineRule="auto"/>
              <w:rPr>
                <w:rFonts w:ascii="Times New Roman" w:hAnsi="Times New Roman"/>
              </w:rPr>
            </w:pPr>
          </w:p>
        </w:tc>
        <w:tc>
          <w:tcPr>
            <w:tcW w:w="3027"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lastRenderedPageBreak/>
              <w:t xml:space="preserve">Аньчкова О.В. Поселок мал да дорог нам [Электронный краеведческий ресурс] : 2012-2016 гг. / О.В. Аньчкова ; МУ «ЦБС г. Белово», Детская библиотека №3. – Белово, 2013. - Электронные данные (243 </w:t>
            </w:r>
            <w:r>
              <w:rPr>
                <w:rFonts w:ascii="Times New Roman" w:hAnsi="Times New Roman"/>
                <w:lang w:val="en-US"/>
              </w:rPr>
              <w:t>Mb</w:t>
            </w:r>
            <w:r>
              <w:rPr>
                <w:rFonts w:ascii="Times New Roman" w:hAnsi="Times New Roman"/>
              </w:rPr>
              <w:t>).</w:t>
            </w:r>
          </w:p>
        </w:tc>
      </w:tr>
      <w:tr w:rsidR="00E318FC" w:rsidTr="00396788">
        <w:tc>
          <w:tcPr>
            <w:tcW w:w="53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lastRenderedPageBreak/>
              <w:t>2.</w:t>
            </w:r>
          </w:p>
        </w:tc>
        <w:tc>
          <w:tcPr>
            <w:tcW w:w="191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Хромова, Е.Г. Персона &amp; Бел</w:t>
            </w:r>
            <w:r>
              <w:rPr>
                <w:rFonts w:ascii="Times New Roman" w:hAnsi="Times New Roman"/>
              </w:rPr>
              <w:t>о</w:t>
            </w:r>
            <w:r>
              <w:rPr>
                <w:rFonts w:ascii="Times New Roman" w:hAnsi="Times New Roman"/>
              </w:rPr>
              <w:t>во</w:t>
            </w:r>
          </w:p>
          <w:p w:rsidR="00E318FC" w:rsidRDefault="00E318FC" w:rsidP="00396788">
            <w:pPr>
              <w:spacing w:after="0" w:line="240" w:lineRule="auto"/>
              <w:rPr>
                <w:rFonts w:ascii="Times New Roman" w:hAnsi="Times New Roman"/>
              </w:rPr>
            </w:pPr>
            <w:r>
              <w:rPr>
                <w:rFonts w:ascii="Times New Roman" w:hAnsi="Times New Roman"/>
              </w:rPr>
              <w:t>БД пополнена в 2014 г. на 16 з</w:t>
            </w:r>
            <w:r>
              <w:rPr>
                <w:rFonts w:ascii="Times New Roman" w:hAnsi="Times New Roman"/>
              </w:rPr>
              <w:t>а</w:t>
            </w:r>
            <w:r>
              <w:rPr>
                <w:rFonts w:ascii="Times New Roman" w:hAnsi="Times New Roman"/>
              </w:rPr>
              <w:t>писей</w:t>
            </w:r>
          </w:p>
        </w:tc>
        <w:tc>
          <w:tcPr>
            <w:tcW w:w="126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Справо</w:t>
            </w:r>
            <w:r>
              <w:rPr>
                <w:rFonts w:ascii="Times New Roman" w:hAnsi="Times New Roman"/>
              </w:rPr>
              <w:t>ч</w:t>
            </w:r>
            <w:r>
              <w:rPr>
                <w:rFonts w:ascii="Times New Roman" w:hAnsi="Times New Roman"/>
              </w:rPr>
              <w:t>но-информ</w:t>
            </w:r>
            <w:r>
              <w:rPr>
                <w:rFonts w:ascii="Times New Roman" w:hAnsi="Times New Roman"/>
              </w:rPr>
              <w:t>а</w:t>
            </w:r>
            <w:r>
              <w:rPr>
                <w:rFonts w:ascii="Times New Roman" w:hAnsi="Times New Roman"/>
              </w:rPr>
              <w:t>ционное издание</w:t>
            </w:r>
          </w:p>
        </w:tc>
        <w:tc>
          <w:tcPr>
            <w:tcW w:w="70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45,8</w:t>
            </w:r>
          </w:p>
          <w:p w:rsidR="00E318FC" w:rsidRDefault="00E318FC" w:rsidP="00396788">
            <w:pPr>
              <w:spacing w:after="0" w:line="240" w:lineRule="auto"/>
              <w:rPr>
                <w:rFonts w:ascii="Times New Roman" w:hAnsi="Times New Roman"/>
              </w:rPr>
            </w:pPr>
            <w:r>
              <w:rPr>
                <w:rFonts w:ascii="Times New Roman" w:hAnsi="Times New Roman"/>
              </w:rPr>
              <w:t>МБ</w:t>
            </w:r>
          </w:p>
        </w:tc>
        <w:tc>
          <w:tcPr>
            <w:tcW w:w="8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2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3"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24"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84"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pPr>
            <w:r>
              <w:t>http://personabelovo.ru/</w:t>
            </w:r>
          </w:p>
        </w:tc>
        <w:tc>
          <w:tcPr>
            <w:tcW w:w="277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Содержит полнотекстовую и библиографическую и</w:t>
            </w:r>
            <w:r>
              <w:rPr>
                <w:rFonts w:ascii="Times New Roman" w:hAnsi="Times New Roman"/>
              </w:rPr>
              <w:t>н</w:t>
            </w:r>
            <w:r>
              <w:rPr>
                <w:rFonts w:ascii="Times New Roman" w:hAnsi="Times New Roman"/>
              </w:rPr>
              <w:t>формацию о знаменитых людях города</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Публикации о них и их выступления в СМИ</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Фото, аудио-видео м</w:t>
            </w:r>
            <w:r>
              <w:rPr>
                <w:rFonts w:ascii="Times New Roman" w:hAnsi="Times New Roman"/>
              </w:rPr>
              <w:t>а</w:t>
            </w:r>
            <w:r>
              <w:rPr>
                <w:rFonts w:ascii="Times New Roman" w:hAnsi="Times New Roman"/>
              </w:rPr>
              <w:t>териал;</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Ссылки на материалы Интернет;</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Указатель авторов;</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Именной указатель;</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Географический указ</w:t>
            </w:r>
            <w:r>
              <w:rPr>
                <w:rFonts w:ascii="Times New Roman" w:hAnsi="Times New Roman"/>
              </w:rPr>
              <w:t>а</w:t>
            </w:r>
            <w:r>
              <w:rPr>
                <w:rFonts w:ascii="Times New Roman" w:hAnsi="Times New Roman"/>
              </w:rPr>
              <w:t>тель;</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Указатель источников;</w:t>
            </w:r>
          </w:p>
          <w:p w:rsidR="00E318FC" w:rsidRDefault="00E318FC" w:rsidP="007C2343">
            <w:pPr>
              <w:pStyle w:val="af5"/>
              <w:numPr>
                <w:ilvl w:val="0"/>
                <w:numId w:val="74"/>
              </w:numPr>
              <w:contextualSpacing/>
              <w:rPr>
                <w:rFonts w:eastAsiaTheme="minorEastAsia" w:cstheme="minorBidi"/>
                <w:sz w:val="22"/>
                <w:szCs w:val="22"/>
              </w:rPr>
            </w:pPr>
            <w:r>
              <w:rPr>
                <w:rFonts w:eastAsiaTheme="minorEastAsia" w:cstheme="minorBidi"/>
                <w:sz w:val="22"/>
                <w:szCs w:val="22"/>
              </w:rPr>
              <w:t>Указатель предпр</w:t>
            </w:r>
            <w:r>
              <w:rPr>
                <w:rFonts w:eastAsiaTheme="minorEastAsia" w:cstheme="minorBidi"/>
                <w:sz w:val="22"/>
                <w:szCs w:val="22"/>
              </w:rPr>
              <w:t>и</w:t>
            </w:r>
            <w:r>
              <w:rPr>
                <w:rFonts w:eastAsiaTheme="minorEastAsia" w:cstheme="minorBidi"/>
                <w:sz w:val="22"/>
                <w:szCs w:val="22"/>
              </w:rPr>
              <w:t>ятий</w:t>
            </w:r>
          </w:p>
        </w:tc>
        <w:tc>
          <w:tcPr>
            <w:tcW w:w="3027"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Хромова, Е.Г. Персона &amp; Б</w:t>
            </w:r>
            <w:r>
              <w:rPr>
                <w:rFonts w:ascii="Times New Roman" w:hAnsi="Times New Roman"/>
              </w:rPr>
              <w:t>е</w:t>
            </w:r>
            <w:r>
              <w:rPr>
                <w:rFonts w:ascii="Times New Roman" w:hAnsi="Times New Roman"/>
              </w:rPr>
              <w:t>лово [Электронный краеве</w:t>
            </w:r>
            <w:r>
              <w:rPr>
                <w:rFonts w:ascii="Times New Roman" w:hAnsi="Times New Roman"/>
              </w:rPr>
              <w:t>д</w:t>
            </w:r>
            <w:r>
              <w:rPr>
                <w:rFonts w:ascii="Times New Roman" w:hAnsi="Times New Roman"/>
              </w:rPr>
              <w:t>ческий ресурс комбинир</w:t>
            </w:r>
            <w:r>
              <w:rPr>
                <w:rFonts w:ascii="Times New Roman" w:hAnsi="Times New Roman"/>
              </w:rPr>
              <w:t>о</w:t>
            </w:r>
            <w:r>
              <w:rPr>
                <w:rFonts w:ascii="Times New Roman" w:hAnsi="Times New Roman"/>
              </w:rPr>
              <w:t>ванного распространения]  / Е.Г. Хромова ; МУ «ЦБС г. Белово» - Белово, 2014. - Электронные данные (45,8 Mb).</w:t>
            </w:r>
          </w:p>
          <w:p w:rsidR="00E318FC" w:rsidRDefault="00E318FC" w:rsidP="00396788">
            <w:pPr>
              <w:spacing w:after="0" w:line="240" w:lineRule="auto"/>
              <w:rPr>
                <w:rFonts w:ascii="Times New Roman" w:hAnsi="Times New Roman"/>
              </w:rPr>
            </w:pPr>
          </w:p>
        </w:tc>
      </w:tr>
    </w:tbl>
    <w:p w:rsidR="00E318FC" w:rsidRDefault="00E318FC" w:rsidP="00E318FC">
      <w:pPr>
        <w:spacing w:after="0" w:line="240" w:lineRule="auto"/>
        <w:rPr>
          <w:rFonts w:asciiTheme="minorHAnsi" w:hAnsiTheme="minorHAnsi" w:cstheme="minorBidi"/>
        </w:rPr>
      </w:pPr>
    </w:p>
    <w:p w:rsidR="000A6DC7" w:rsidRDefault="000A6DC7" w:rsidP="00E318FC">
      <w:pPr>
        <w:spacing w:after="0" w:line="240" w:lineRule="auto"/>
        <w:rPr>
          <w:rFonts w:asciiTheme="minorHAnsi" w:hAnsiTheme="minorHAnsi" w:cstheme="minorBidi"/>
        </w:rPr>
      </w:pPr>
    </w:p>
    <w:p w:rsidR="000A6DC7" w:rsidRDefault="000A6DC7" w:rsidP="00E318FC">
      <w:pPr>
        <w:spacing w:after="0" w:line="240" w:lineRule="auto"/>
        <w:rPr>
          <w:rFonts w:asciiTheme="minorHAnsi" w:hAnsiTheme="minorHAnsi" w:cstheme="minorBidi"/>
        </w:rPr>
      </w:pPr>
    </w:p>
    <w:p w:rsidR="000A6DC7" w:rsidRDefault="000A6DC7" w:rsidP="00E318FC">
      <w:pPr>
        <w:spacing w:after="0" w:line="240" w:lineRule="auto"/>
        <w:rPr>
          <w:rFonts w:asciiTheme="minorHAnsi" w:hAnsiTheme="minorHAnsi" w:cstheme="minorBidi"/>
        </w:rPr>
      </w:pPr>
    </w:p>
    <w:p w:rsidR="000A6DC7" w:rsidRDefault="000A6DC7" w:rsidP="00E318FC">
      <w:pPr>
        <w:spacing w:after="0" w:line="240" w:lineRule="auto"/>
        <w:rPr>
          <w:rFonts w:asciiTheme="minorHAnsi" w:hAnsiTheme="minorHAnsi" w:cstheme="minorBidi"/>
        </w:rPr>
      </w:pPr>
    </w:p>
    <w:p w:rsidR="000A6DC7" w:rsidRDefault="000A6DC7" w:rsidP="00E318FC">
      <w:pPr>
        <w:spacing w:after="0" w:line="240" w:lineRule="auto"/>
        <w:rPr>
          <w:rFonts w:asciiTheme="minorHAnsi" w:hAnsiTheme="minorHAnsi" w:cstheme="minorBidi"/>
        </w:rPr>
      </w:pPr>
    </w:p>
    <w:p w:rsidR="000A6DC7" w:rsidRDefault="000A6DC7" w:rsidP="00E318FC">
      <w:pPr>
        <w:spacing w:after="0" w:line="240" w:lineRule="auto"/>
        <w:rPr>
          <w:rFonts w:asciiTheme="minorHAnsi" w:hAnsiTheme="minorHAnsi" w:cstheme="minorBidi"/>
        </w:rPr>
      </w:pPr>
    </w:p>
    <w:p w:rsidR="000A6DC7" w:rsidRDefault="000A6DC7" w:rsidP="00E318FC">
      <w:pPr>
        <w:spacing w:after="0" w:line="240" w:lineRule="auto"/>
        <w:rPr>
          <w:rFonts w:asciiTheme="minorHAnsi" w:hAnsiTheme="minorHAnsi" w:cstheme="minorBidi"/>
        </w:rPr>
      </w:pPr>
    </w:p>
    <w:p w:rsidR="000A6DC7" w:rsidRDefault="000A6DC7" w:rsidP="00E318FC">
      <w:pPr>
        <w:spacing w:after="0" w:line="240" w:lineRule="auto"/>
        <w:rPr>
          <w:rFonts w:asciiTheme="minorHAnsi" w:hAnsiTheme="minorHAnsi" w:cstheme="minorBidi"/>
        </w:rPr>
      </w:pPr>
    </w:p>
    <w:p w:rsidR="00E318FC" w:rsidRDefault="00E318FC" w:rsidP="00E318FC">
      <w:pPr>
        <w:spacing w:after="0" w:line="240" w:lineRule="auto"/>
        <w:ind w:firstLine="709"/>
        <w:jc w:val="both"/>
        <w:rPr>
          <w:rFonts w:ascii="Times New Roman" w:hAnsi="Times New Roman"/>
        </w:rPr>
      </w:pPr>
      <w:r>
        <w:rPr>
          <w:rFonts w:ascii="Times New Roman" w:hAnsi="Times New Roman"/>
        </w:rPr>
        <w:lastRenderedPageBreak/>
        <w:t>Таблица 6.3 – Характеристика сетевых электронных ресурсов (Электронные краеведческие каталоги (ЭКК), Базы данных (БД) и др.)</w:t>
      </w:r>
    </w:p>
    <w:tbl>
      <w:tblP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0"/>
        <w:gridCol w:w="1953"/>
        <w:gridCol w:w="1209"/>
        <w:gridCol w:w="680"/>
        <w:gridCol w:w="680"/>
        <w:gridCol w:w="699"/>
        <w:gridCol w:w="699"/>
        <w:gridCol w:w="700"/>
        <w:gridCol w:w="699"/>
        <w:gridCol w:w="700"/>
        <w:gridCol w:w="1723"/>
        <w:gridCol w:w="2586"/>
        <w:gridCol w:w="2587"/>
      </w:tblGrid>
      <w:tr w:rsidR="00E318FC" w:rsidTr="00396788">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w:t>
            </w:r>
          </w:p>
        </w:t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Название ресурса</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Вид р</w:t>
            </w:r>
            <w:r>
              <w:rPr>
                <w:rFonts w:ascii="Times New Roman" w:hAnsi="Times New Roman"/>
              </w:rPr>
              <w:t>е</w:t>
            </w:r>
            <w:r>
              <w:rPr>
                <w:rFonts w:ascii="Times New Roman" w:hAnsi="Times New Roman"/>
              </w:rPr>
              <w:t>сурса</w:t>
            </w:r>
          </w:p>
        </w:tc>
        <w:tc>
          <w:tcPr>
            <w:tcW w:w="1360" w:type="dxa"/>
            <w:gridSpan w:val="2"/>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jc w:val="center"/>
              <w:rPr>
                <w:rFonts w:ascii="Times New Roman" w:hAnsi="Times New Roman"/>
              </w:rPr>
            </w:pPr>
            <w:r>
              <w:rPr>
                <w:rFonts w:ascii="Times New Roman" w:hAnsi="Times New Roman"/>
              </w:rPr>
              <w:t>Количество записей / докуме</w:t>
            </w:r>
            <w:r>
              <w:rPr>
                <w:rFonts w:ascii="Times New Roman" w:hAnsi="Times New Roman"/>
              </w:rPr>
              <w:t>н</w:t>
            </w:r>
            <w:r>
              <w:rPr>
                <w:rFonts w:ascii="Times New Roman" w:hAnsi="Times New Roman"/>
              </w:rPr>
              <w:t>тов*</w:t>
            </w:r>
          </w:p>
          <w:p w:rsidR="00E318FC" w:rsidRDefault="00E318FC" w:rsidP="00396788">
            <w:pPr>
              <w:spacing w:after="0" w:line="240" w:lineRule="auto"/>
              <w:jc w:val="center"/>
              <w:rPr>
                <w:rFonts w:ascii="Times New Roman" w:hAnsi="Times New Roman"/>
              </w:rPr>
            </w:pPr>
          </w:p>
        </w:tc>
        <w:tc>
          <w:tcPr>
            <w:tcW w:w="3497" w:type="dxa"/>
            <w:gridSpan w:val="5"/>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Характеристика по типу данных</w:t>
            </w:r>
          </w:p>
        </w:tc>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Доступ к изд</w:t>
            </w:r>
            <w:r>
              <w:rPr>
                <w:rFonts w:ascii="Times New Roman" w:hAnsi="Times New Roman"/>
              </w:rPr>
              <w:t>а</w:t>
            </w:r>
            <w:r>
              <w:rPr>
                <w:rFonts w:ascii="Times New Roman" w:hAnsi="Times New Roman"/>
              </w:rPr>
              <w:t>нию в сети И</w:t>
            </w:r>
            <w:r>
              <w:rPr>
                <w:rFonts w:ascii="Times New Roman" w:hAnsi="Times New Roman"/>
              </w:rPr>
              <w:t>н</w:t>
            </w:r>
            <w:r>
              <w:rPr>
                <w:rFonts w:ascii="Times New Roman" w:hAnsi="Times New Roman"/>
              </w:rPr>
              <w:t>тернет (если есть, то указать адрес)</w:t>
            </w:r>
          </w:p>
        </w:tc>
        <w:tc>
          <w:tcPr>
            <w:tcW w:w="2585"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Краткая аннотация</w:t>
            </w:r>
          </w:p>
        </w:tc>
        <w:tc>
          <w:tcPr>
            <w:tcW w:w="2586" w:type="dxa"/>
            <w:vMerge w:val="restart"/>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jc w:val="center"/>
              <w:rPr>
                <w:rFonts w:ascii="Times New Roman" w:hAnsi="Times New Roman"/>
              </w:rPr>
            </w:pPr>
            <w:r>
              <w:rPr>
                <w:rFonts w:ascii="Times New Roman" w:hAnsi="Times New Roman"/>
              </w:rPr>
              <w:t>Организация-составитель</w:t>
            </w:r>
          </w:p>
        </w:tc>
      </w:tr>
      <w:tr w:rsidR="00E318FC" w:rsidTr="00396788">
        <w:tc>
          <w:tcPr>
            <w:tcW w:w="399"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jc w:val="center"/>
              <w:rPr>
                <w:rFonts w:ascii="Times New Roman" w:hAnsi="Times New Roman"/>
              </w:rPr>
            </w:pPr>
            <w:r>
              <w:rPr>
                <w:rFonts w:ascii="Times New Roman" w:hAnsi="Times New Roman"/>
              </w:rPr>
              <w:t>на 01.01.2014</w:t>
            </w:r>
          </w:p>
          <w:p w:rsidR="00E318FC" w:rsidRDefault="00E318FC" w:rsidP="00396788">
            <w:pPr>
              <w:spacing w:after="0" w:line="240" w:lineRule="auto"/>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на 01.01.2015</w:t>
            </w:r>
          </w:p>
        </w:tc>
        <w:tc>
          <w:tcPr>
            <w:tcW w:w="69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фа</w:t>
            </w:r>
            <w:r>
              <w:rPr>
                <w:rFonts w:ascii="Times New Roman" w:hAnsi="Times New Roman"/>
              </w:rPr>
              <w:t>к</w:t>
            </w:r>
            <w:r>
              <w:rPr>
                <w:rFonts w:ascii="Times New Roman" w:hAnsi="Times New Roman"/>
              </w:rPr>
              <w:t>т</w:t>
            </w:r>
            <w:r>
              <w:rPr>
                <w:rFonts w:ascii="Times New Roman" w:hAnsi="Times New Roman"/>
              </w:rPr>
              <w:t>о</w:t>
            </w:r>
            <w:r>
              <w:rPr>
                <w:rFonts w:ascii="Times New Roman" w:hAnsi="Times New Roman"/>
              </w:rPr>
              <w:t>гр</w:t>
            </w:r>
            <w:r>
              <w:rPr>
                <w:rFonts w:ascii="Times New Roman" w:hAnsi="Times New Roman"/>
              </w:rPr>
              <w:t>а</w:t>
            </w:r>
            <w:r>
              <w:rPr>
                <w:rFonts w:ascii="Times New Roman" w:hAnsi="Times New Roman"/>
              </w:rPr>
              <w:t>ф</w:t>
            </w:r>
            <w:r>
              <w:rPr>
                <w:rFonts w:ascii="Times New Roman" w:hAnsi="Times New Roman"/>
              </w:rPr>
              <w:t>и</w:t>
            </w:r>
            <w:r>
              <w:rPr>
                <w:rFonts w:ascii="Times New Roman" w:hAnsi="Times New Roman"/>
              </w:rPr>
              <w:t>че</w:t>
            </w:r>
            <w:r>
              <w:rPr>
                <w:rFonts w:ascii="Times New Roman" w:hAnsi="Times New Roman"/>
              </w:rPr>
              <w:t>с</w:t>
            </w:r>
            <w:r>
              <w:rPr>
                <w:rFonts w:ascii="Times New Roman" w:hAnsi="Times New Roman"/>
              </w:rPr>
              <w:t>кая</w:t>
            </w:r>
          </w:p>
        </w:tc>
        <w:tc>
          <w:tcPr>
            <w:tcW w:w="69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ан</w:t>
            </w:r>
            <w:r>
              <w:rPr>
                <w:rFonts w:ascii="Times New Roman" w:hAnsi="Times New Roman"/>
              </w:rPr>
              <w:t>а</w:t>
            </w:r>
            <w:r>
              <w:rPr>
                <w:rFonts w:ascii="Times New Roman" w:hAnsi="Times New Roman"/>
              </w:rPr>
              <w:t>л</w:t>
            </w:r>
            <w:r>
              <w:rPr>
                <w:rFonts w:ascii="Times New Roman" w:hAnsi="Times New Roman"/>
              </w:rPr>
              <w:t>и</w:t>
            </w:r>
            <w:r>
              <w:rPr>
                <w:rFonts w:ascii="Times New Roman" w:hAnsi="Times New Roman"/>
              </w:rPr>
              <w:t>т</w:t>
            </w:r>
            <w:r>
              <w:rPr>
                <w:rFonts w:ascii="Times New Roman" w:hAnsi="Times New Roman"/>
              </w:rPr>
              <w:t>и</w:t>
            </w:r>
            <w:r>
              <w:rPr>
                <w:rFonts w:ascii="Times New Roman" w:hAnsi="Times New Roman"/>
              </w:rPr>
              <w:t>че</w:t>
            </w:r>
            <w:r>
              <w:rPr>
                <w:rFonts w:ascii="Times New Roman" w:hAnsi="Times New Roman"/>
              </w:rPr>
              <w:t>с</w:t>
            </w:r>
            <w:r>
              <w:rPr>
                <w:rFonts w:ascii="Times New Roman" w:hAnsi="Times New Roman"/>
              </w:rPr>
              <w:t>кая</w:t>
            </w:r>
          </w:p>
        </w:tc>
        <w:tc>
          <w:tcPr>
            <w:tcW w:w="7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справо</w:t>
            </w:r>
            <w:r>
              <w:rPr>
                <w:rFonts w:ascii="Times New Roman" w:hAnsi="Times New Roman"/>
              </w:rPr>
              <w:t>ч</w:t>
            </w:r>
            <w:r>
              <w:rPr>
                <w:rFonts w:ascii="Times New Roman" w:hAnsi="Times New Roman"/>
              </w:rPr>
              <w:t>ная</w:t>
            </w:r>
          </w:p>
        </w:tc>
        <w:tc>
          <w:tcPr>
            <w:tcW w:w="69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и</w:t>
            </w:r>
            <w:r>
              <w:rPr>
                <w:rFonts w:ascii="Times New Roman" w:hAnsi="Times New Roman"/>
              </w:rPr>
              <w:t>л</w:t>
            </w:r>
            <w:r>
              <w:rPr>
                <w:rFonts w:ascii="Times New Roman" w:hAnsi="Times New Roman"/>
              </w:rPr>
              <w:t>лю</w:t>
            </w:r>
            <w:r>
              <w:rPr>
                <w:rFonts w:ascii="Times New Roman" w:hAnsi="Times New Roman"/>
              </w:rPr>
              <w:t>с</w:t>
            </w:r>
            <w:r>
              <w:rPr>
                <w:rFonts w:ascii="Times New Roman" w:hAnsi="Times New Roman"/>
              </w:rPr>
              <w:t>тр</w:t>
            </w:r>
            <w:r>
              <w:rPr>
                <w:rFonts w:ascii="Times New Roman" w:hAnsi="Times New Roman"/>
              </w:rPr>
              <w:t>а</w:t>
            </w:r>
            <w:r>
              <w:rPr>
                <w:rFonts w:ascii="Times New Roman" w:hAnsi="Times New Roman"/>
              </w:rPr>
              <w:t>ти</w:t>
            </w:r>
            <w:r>
              <w:rPr>
                <w:rFonts w:ascii="Times New Roman" w:hAnsi="Times New Roman"/>
              </w:rPr>
              <w:t>в</w:t>
            </w:r>
            <w:r>
              <w:rPr>
                <w:rFonts w:ascii="Times New Roman" w:hAnsi="Times New Roman"/>
              </w:rPr>
              <w:t>ная</w:t>
            </w:r>
          </w:p>
        </w:tc>
        <w:tc>
          <w:tcPr>
            <w:tcW w:w="7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jc w:val="center"/>
              <w:rPr>
                <w:rFonts w:ascii="Times New Roman" w:hAnsi="Times New Roman"/>
              </w:rPr>
            </w:pPr>
            <w:r>
              <w:rPr>
                <w:rFonts w:ascii="Times New Roman" w:hAnsi="Times New Roman"/>
              </w:rPr>
              <w:t>м</w:t>
            </w:r>
            <w:r>
              <w:rPr>
                <w:rFonts w:ascii="Times New Roman" w:hAnsi="Times New Roman"/>
              </w:rPr>
              <w:t>е</w:t>
            </w:r>
            <w:r>
              <w:rPr>
                <w:rFonts w:ascii="Times New Roman" w:hAnsi="Times New Roman"/>
              </w:rPr>
              <w:t>т</w:t>
            </w:r>
            <w:r>
              <w:rPr>
                <w:rFonts w:ascii="Times New Roman" w:hAnsi="Times New Roman"/>
              </w:rPr>
              <w:t>о</w:t>
            </w:r>
            <w:r>
              <w:rPr>
                <w:rFonts w:ascii="Times New Roman" w:hAnsi="Times New Roman"/>
              </w:rPr>
              <w:t>д</w:t>
            </w:r>
            <w:r>
              <w:rPr>
                <w:rFonts w:ascii="Times New Roman" w:hAnsi="Times New Roman"/>
              </w:rPr>
              <w:t>и</w:t>
            </w:r>
            <w:r>
              <w:rPr>
                <w:rFonts w:ascii="Times New Roman" w:hAnsi="Times New Roman"/>
              </w:rPr>
              <w:t>че</w:t>
            </w:r>
            <w:r>
              <w:rPr>
                <w:rFonts w:ascii="Times New Roman" w:hAnsi="Times New Roman"/>
              </w:rPr>
              <w:t>с</w:t>
            </w:r>
            <w:r>
              <w:rPr>
                <w:rFonts w:ascii="Times New Roman" w:hAnsi="Times New Roman"/>
              </w:rPr>
              <w:t>кая</w:t>
            </w: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E318FC" w:rsidRDefault="00E318FC" w:rsidP="00396788">
            <w:pPr>
              <w:spacing w:after="0" w:line="240" w:lineRule="auto"/>
              <w:rPr>
                <w:rFonts w:ascii="Times New Roman" w:hAnsi="Times New Roman"/>
              </w:rPr>
            </w:pPr>
          </w:p>
        </w:tc>
      </w:tr>
      <w:tr w:rsidR="00E318FC" w:rsidTr="00396788">
        <w:tc>
          <w:tcPr>
            <w:tcW w:w="39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1.</w:t>
            </w:r>
          </w:p>
        </w:tc>
        <w:tc>
          <w:tcPr>
            <w:tcW w:w="1951"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 xml:space="preserve"> Персона</w:t>
            </w:r>
            <w:r>
              <w:rPr>
                <w:rFonts w:ascii="Times New Roman" w:hAnsi="Times New Roman"/>
                <w:lang w:val="en-US"/>
              </w:rPr>
              <w:t xml:space="preserve"> &amp; </w:t>
            </w:r>
            <w:r>
              <w:rPr>
                <w:rFonts w:ascii="Times New Roman" w:hAnsi="Times New Roman"/>
              </w:rPr>
              <w:t>Бел</w:t>
            </w:r>
            <w:r>
              <w:rPr>
                <w:rFonts w:ascii="Times New Roman" w:hAnsi="Times New Roman"/>
              </w:rPr>
              <w:t>о</w:t>
            </w:r>
            <w:r>
              <w:rPr>
                <w:rFonts w:ascii="Times New Roman" w:hAnsi="Times New Roman"/>
              </w:rPr>
              <w:t>во</w:t>
            </w:r>
          </w:p>
          <w:p w:rsidR="00E318FC" w:rsidRDefault="00E318FC" w:rsidP="00396788">
            <w:pPr>
              <w:spacing w:after="0" w:line="240" w:lineRule="auto"/>
              <w:rPr>
                <w:rFonts w:ascii="Times New Roman" w:hAnsi="Times New Roman"/>
              </w:rPr>
            </w:pPr>
          </w:p>
        </w:tc>
        <w:tc>
          <w:tcPr>
            <w:tcW w:w="120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b/>
              </w:rPr>
            </w:pPr>
            <w:r>
              <w:rPr>
                <w:rStyle w:val="aff0"/>
                <w:b w:val="0"/>
                <w:bdr w:val="none" w:sz="0" w:space="0" w:color="auto" w:frame="1"/>
              </w:rPr>
              <w:t>Справо</w:t>
            </w:r>
            <w:r>
              <w:rPr>
                <w:rStyle w:val="aff0"/>
                <w:b w:val="0"/>
                <w:bdr w:val="none" w:sz="0" w:space="0" w:color="auto" w:frame="1"/>
              </w:rPr>
              <w:t>ч</w:t>
            </w:r>
            <w:r>
              <w:rPr>
                <w:rStyle w:val="aff0"/>
                <w:b w:val="0"/>
                <w:bdr w:val="none" w:sz="0" w:space="0" w:color="auto" w:frame="1"/>
              </w:rPr>
              <w:t>но-информ</w:t>
            </w:r>
            <w:r>
              <w:rPr>
                <w:rStyle w:val="aff0"/>
                <w:b w:val="0"/>
                <w:bdr w:val="none" w:sz="0" w:space="0" w:color="auto" w:frame="1"/>
              </w:rPr>
              <w:t>а</w:t>
            </w:r>
            <w:r>
              <w:rPr>
                <w:rStyle w:val="aff0"/>
                <w:b w:val="0"/>
                <w:bdr w:val="none" w:sz="0" w:space="0" w:color="auto" w:frame="1"/>
              </w:rPr>
              <w:t>ционное издание.</w:t>
            </w:r>
          </w:p>
        </w:tc>
        <w:tc>
          <w:tcPr>
            <w:tcW w:w="68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281</w:t>
            </w:r>
          </w:p>
        </w:tc>
        <w:tc>
          <w:tcPr>
            <w:tcW w:w="68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297</w:t>
            </w:r>
          </w:p>
        </w:tc>
        <w:tc>
          <w:tcPr>
            <w:tcW w:w="699"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69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9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0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22"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http://personabelovo.ru/</w:t>
            </w:r>
          </w:p>
        </w:tc>
        <w:tc>
          <w:tcPr>
            <w:tcW w:w="2585" w:type="dxa"/>
            <w:tcBorders>
              <w:top w:val="single" w:sz="4" w:space="0" w:color="auto"/>
              <w:left w:val="single" w:sz="4" w:space="0" w:color="auto"/>
              <w:bottom w:val="single" w:sz="4" w:space="0" w:color="auto"/>
              <w:right w:val="single" w:sz="4" w:space="0" w:color="auto"/>
            </w:tcBorders>
            <w:hideMark/>
          </w:tcPr>
          <w:p w:rsidR="00E318FC" w:rsidRDefault="00E318FC" w:rsidP="007C2343">
            <w:pPr>
              <w:widowControl w:val="0"/>
              <w:numPr>
                <w:ilvl w:val="0"/>
                <w:numId w:val="74"/>
              </w:numPr>
              <w:shd w:val="clear" w:color="auto" w:fill="FFFFFF"/>
              <w:autoSpaceDE w:val="0"/>
              <w:autoSpaceDN w:val="0"/>
              <w:adjustRightInd w:val="0"/>
              <w:spacing w:after="0" w:line="240" w:lineRule="auto"/>
              <w:ind w:left="357" w:hanging="357"/>
              <w:rPr>
                <w:rFonts w:ascii="Times New Roman" w:hAnsi="Times New Roman"/>
              </w:rPr>
            </w:pPr>
            <w:r>
              <w:rPr>
                <w:rFonts w:ascii="Times New Roman" w:hAnsi="Times New Roman"/>
              </w:rPr>
              <w:t>Содержит полноте</w:t>
            </w:r>
            <w:r>
              <w:rPr>
                <w:rFonts w:ascii="Times New Roman" w:hAnsi="Times New Roman"/>
              </w:rPr>
              <w:t>к</w:t>
            </w:r>
            <w:r>
              <w:rPr>
                <w:rFonts w:ascii="Times New Roman" w:hAnsi="Times New Roman"/>
              </w:rPr>
              <w:t>стовую и библи</w:t>
            </w:r>
            <w:r>
              <w:rPr>
                <w:rFonts w:ascii="Times New Roman" w:hAnsi="Times New Roman"/>
              </w:rPr>
              <w:t>о</w:t>
            </w:r>
            <w:r>
              <w:rPr>
                <w:rFonts w:ascii="Times New Roman" w:hAnsi="Times New Roman"/>
              </w:rPr>
              <w:t>графическую и</w:t>
            </w:r>
            <w:r>
              <w:rPr>
                <w:rFonts w:ascii="Times New Roman" w:hAnsi="Times New Roman"/>
              </w:rPr>
              <w:t>н</w:t>
            </w:r>
            <w:r>
              <w:rPr>
                <w:rFonts w:ascii="Times New Roman" w:hAnsi="Times New Roman"/>
              </w:rPr>
              <w:t>формацию о знам</w:t>
            </w:r>
            <w:r>
              <w:rPr>
                <w:rFonts w:ascii="Times New Roman" w:hAnsi="Times New Roman"/>
              </w:rPr>
              <w:t>е</w:t>
            </w:r>
            <w:r>
              <w:rPr>
                <w:rFonts w:ascii="Times New Roman" w:hAnsi="Times New Roman"/>
              </w:rPr>
              <w:t>нитых людях города</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Публикации о них и их выступления в СМИ</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Фото, аудио-видео материал;</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Ссылки на матери</w:t>
            </w:r>
            <w:r>
              <w:rPr>
                <w:rFonts w:ascii="Times New Roman" w:hAnsi="Times New Roman"/>
              </w:rPr>
              <w:t>а</w:t>
            </w:r>
            <w:r>
              <w:rPr>
                <w:rFonts w:ascii="Times New Roman" w:hAnsi="Times New Roman"/>
              </w:rPr>
              <w:t>лы Интернет;</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Указатель авторов;</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Именной указатель;</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Географический ук</w:t>
            </w:r>
            <w:r>
              <w:rPr>
                <w:rFonts w:ascii="Times New Roman" w:hAnsi="Times New Roman"/>
              </w:rPr>
              <w:t>а</w:t>
            </w:r>
            <w:r>
              <w:rPr>
                <w:rFonts w:ascii="Times New Roman" w:hAnsi="Times New Roman"/>
              </w:rPr>
              <w:t>затель;</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Указатель источн</w:t>
            </w:r>
            <w:r>
              <w:rPr>
                <w:rFonts w:ascii="Times New Roman" w:hAnsi="Times New Roman"/>
              </w:rPr>
              <w:t>и</w:t>
            </w:r>
            <w:r>
              <w:rPr>
                <w:rFonts w:ascii="Times New Roman" w:hAnsi="Times New Roman"/>
              </w:rPr>
              <w:t>ков;</w:t>
            </w:r>
          </w:p>
          <w:p w:rsidR="00E318FC" w:rsidRDefault="00E318FC" w:rsidP="007C2343">
            <w:pPr>
              <w:widowControl w:val="0"/>
              <w:numPr>
                <w:ilvl w:val="0"/>
                <w:numId w:val="74"/>
              </w:numPr>
              <w:shd w:val="clear" w:color="auto" w:fill="FFFFFF"/>
              <w:autoSpaceDE w:val="0"/>
              <w:autoSpaceDN w:val="0"/>
              <w:adjustRightInd w:val="0"/>
              <w:spacing w:after="0" w:line="240" w:lineRule="auto"/>
              <w:rPr>
                <w:rFonts w:ascii="Times New Roman" w:hAnsi="Times New Roman"/>
              </w:rPr>
            </w:pPr>
            <w:r>
              <w:rPr>
                <w:rFonts w:ascii="Times New Roman" w:hAnsi="Times New Roman"/>
              </w:rPr>
              <w:t>Указатель предпр</w:t>
            </w:r>
            <w:r>
              <w:rPr>
                <w:rFonts w:ascii="Times New Roman" w:hAnsi="Times New Roman"/>
              </w:rPr>
              <w:t>и</w:t>
            </w:r>
            <w:r>
              <w:rPr>
                <w:rFonts w:ascii="Times New Roman" w:hAnsi="Times New Roman"/>
              </w:rPr>
              <w:t>ятий.</w:t>
            </w:r>
          </w:p>
          <w:p w:rsidR="000A6DC7" w:rsidRDefault="000A6DC7" w:rsidP="000A6DC7">
            <w:pPr>
              <w:widowControl w:val="0"/>
              <w:shd w:val="clear" w:color="auto" w:fill="FFFFFF"/>
              <w:autoSpaceDE w:val="0"/>
              <w:autoSpaceDN w:val="0"/>
              <w:adjustRightInd w:val="0"/>
              <w:spacing w:after="0" w:line="240" w:lineRule="auto"/>
              <w:rPr>
                <w:rFonts w:ascii="Times New Roman" w:hAnsi="Times New Roman"/>
              </w:rPr>
            </w:pPr>
          </w:p>
          <w:p w:rsidR="000A6DC7" w:rsidRDefault="000A6DC7" w:rsidP="000A6DC7">
            <w:pPr>
              <w:widowControl w:val="0"/>
              <w:shd w:val="clear" w:color="auto" w:fill="FFFFFF"/>
              <w:autoSpaceDE w:val="0"/>
              <w:autoSpaceDN w:val="0"/>
              <w:adjustRightInd w:val="0"/>
              <w:spacing w:after="0" w:line="240" w:lineRule="auto"/>
              <w:rPr>
                <w:rFonts w:ascii="Times New Roman" w:hAnsi="Times New Roman"/>
              </w:rPr>
            </w:pPr>
          </w:p>
          <w:p w:rsidR="000A6DC7" w:rsidRDefault="000A6DC7" w:rsidP="000A6DC7">
            <w:pPr>
              <w:widowControl w:val="0"/>
              <w:shd w:val="clear" w:color="auto" w:fill="FFFFFF"/>
              <w:autoSpaceDE w:val="0"/>
              <w:autoSpaceDN w:val="0"/>
              <w:adjustRightInd w:val="0"/>
              <w:spacing w:after="0" w:line="240" w:lineRule="auto"/>
              <w:rPr>
                <w:rFonts w:ascii="Times New Roman" w:hAnsi="Times New Roman"/>
              </w:rPr>
            </w:pPr>
          </w:p>
        </w:tc>
        <w:tc>
          <w:tcPr>
            <w:tcW w:w="258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МУ «ЦБС г. Белово». Центральная городская библиотека</w:t>
            </w:r>
          </w:p>
        </w:tc>
      </w:tr>
      <w:tr w:rsidR="00E318FC" w:rsidTr="00396788">
        <w:tc>
          <w:tcPr>
            <w:tcW w:w="39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lastRenderedPageBreak/>
              <w:t>2.</w:t>
            </w:r>
          </w:p>
        </w:tc>
        <w:tc>
          <w:tcPr>
            <w:tcW w:w="1951"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Поселок мал да дорог нам</w:t>
            </w:r>
          </w:p>
        </w:tc>
        <w:tc>
          <w:tcPr>
            <w:tcW w:w="120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Справо</w:t>
            </w:r>
            <w:r>
              <w:rPr>
                <w:rFonts w:ascii="Times New Roman" w:hAnsi="Times New Roman"/>
              </w:rPr>
              <w:t>ч</w:t>
            </w:r>
            <w:r>
              <w:rPr>
                <w:rFonts w:ascii="Times New Roman" w:hAnsi="Times New Roman"/>
              </w:rPr>
              <w:t>но-информ</w:t>
            </w:r>
            <w:r>
              <w:rPr>
                <w:rFonts w:ascii="Times New Roman" w:hAnsi="Times New Roman"/>
              </w:rPr>
              <w:t>а</w:t>
            </w:r>
            <w:r>
              <w:rPr>
                <w:rFonts w:ascii="Times New Roman" w:hAnsi="Times New Roman"/>
              </w:rPr>
              <w:t>ционное издание</w:t>
            </w:r>
          </w:p>
        </w:tc>
        <w:tc>
          <w:tcPr>
            <w:tcW w:w="68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62</w:t>
            </w:r>
          </w:p>
        </w:tc>
        <w:tc>
          <w:tcPr>
            <w:tcW w:w="68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65</w:t>
            </w:r>
          </w:p>
        </w:tc>
        <w:tc>
          <w:tcPr>
            <w:tcW w:w="69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99"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700"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699"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w:t>
            </w:r>
          </w:p>
        </w:tc>
        <w:tc>
          <w:tcPr>
            <w:tcW w:w="700"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p>
        </w:tc>
        <w:tc>
          <w:tcPr>
            <w:tcW w:w="1722" w:type="dxa"/>
            <w:tcBorders>
              <w:top w:val="single" w:sz="4" w:space="0" w:color="auto"/>
              <w:left w:val="single" w:sz="4" w:space="0" w:color="auto"/>
              <w:bottom w:val="single" w:sz="4" w:space="0" w:color="auto"/>
              <w:right w:val="single" w:sz="4" w:space="0" w:color="auto"/>
            </w:tcBorders>
          </w:tcPr>
          <w:p w:rsidR="00E318FC" w:rsidRDefault="0015552A" w:rsidP="00396788">
            <w:pPr>
              <w:spacing w:after="0" w:line="240" w:lineRule="auto"/>
              <w:rPr>
                <w:rFonts w:ascii="Times New Roman" w:hAnsi="Times New Roman"/>
              </w:rPr>
            </w:pPr>
            <w:hyperlink r:id="rId35" w:history="1">
              <w:r w:rsidR="00E318FC">
                <w:rPr>
                  <w:rStyle w:val="ab"/>
                </w:rPr>
                <w:t>http://bibliotroika.ucoz.ru/</w:t>
              </w:r>
            </w:hyperlink>
            <w:r w:rsidR="00E318FC">
              <w:rPr>
                <w:rFonts w:ascii="Times New Roman" w:hAnsi="Times New Roman"/>
              </w:rPr>
              <w:t xml:space="preserve"> </w:t>
            </w:r>
          </w:p>
          <w:p w:rsidR="00E318FC" w:rsidRDefault="00E318FC" w:rsidP="00396788">
            <w:pPr>
              <w:spacing w:after="0" w:line="240" w:lineRule="auto"/>
              <w:rPr>
                <w:rFonts w:ascii="Times New Roman" w:hAnsi="Times New Roman"/>
              </w:rPr>
            </w:pPr>
          </w:p>
        </w:tc>
        <w:tc>
          <w:tcPr>
            <w:tcW w:w="2585" w:type="dxa"/>
            <w:tcBorders>
              <w:top w:val="single" w:sz="4" w:space="0" w:color="auto"/>
              <w:left w:val="single" w:sz="4" w:space="0" w:color="auto"/>
              <w:bottom w:val="single" w:sz="4" w:space="0" w:color="auto"/>
              <w:right w:val="single" w:sz="4" w:space="0" w:color="auto"/>
            </w:tcBorders>
          </w:tcPr>
          <w:p w:rsidR="00E318FC" w:rsidRDefault="00E318FC" w:rsidP="00396788">
            <w:pPr>
              <w:spacing w:after="0" w:line="240" w:lineRule="auto"/>
              <w:rPr>
                <w:rFonts w:ascii="Times New Roman" w:hAnsi="Times New Roman"/>
              </w:rPr>
            </w:pPr>
            <w:r>
              <w:rPr>
                <w:rFonts w:ascii="Times New Roman" w:hAnsi="Times New Roman"/>
              </w:rPr>
              <w:t>Ресурс многоаспектно представляет сведения о пгт Грамотеино, вкл</w:t>
            </w:r>
            <w:r>
              <w:rPr>
                <w:rFonts w:ascii="Times New Roman" w:hAnsi="Times New Roman"/>
              </w:rPr>
              <w:t>ю</w:t>
            </w:r>
            <w:r>
              <w:rPr>
                <w:rFonts w:ascii="Times New Roman" w:hAnsi="Times New Roman"/>
              </w:rPr>
              <w:t>чает в себя следующие разделы: «История п</w:t>
            </w:r>
            <w:r>
              <w:rPr>
                <w:rFonts w:ascii="Times New Roman" w:hAnsi="Times New Roman"/>
              </w:rPr>
              <w:t>о</w:t>
            </w:r>
            <w:r>
              <w:rPr>
                <w:rFonts w:ascii="Times New Roman" w:hAnsi="Times New Roman"/>
              </w:rPr>
              <w:t>селка», «Знаменитые люди», «Организации», «Голоса поселка», «Тр</w:t>
            </w:r>
            <w:r>
              <w:rPr>
                <w:rFonts w:ascii="Times New Roman" w:hAnsi="Times New Roman"/>
              </w:rPr>
              <w:t>у</w:t>
            </w:r>
            <w:r>
              <w:rPr>
                <w:rFonts w:ascii="Times New Roman" w:hAnsi="Times New Roman"/>
              </w:rPr>
              <w:t>довые династии», «Ф</w:t>
            </w:r>
            <w:r>
              <w:rPr>
                <w:rFonts w:ascii="Times New Roman" w:hAnsi="Times New Roman"/>
              </w:rPr>
              <w:t>о</w:t>
            </w:r>
            <w:r>
              <w:rPr>
                <w:rFonts w:ascii="Times New Roman" w:hAnsi="Times New Roman"/>
              </w:rPr>
              <w:t>топрогулка». ЭКР созд</w:t>
            </w:r>
            <w:r>
              <w:rPr>
                <w:rFonts w:ascii="Times New Roman" w:hAnsi="Times New Roman"/>
              </w:rPr>
              <w:t>а</w:t>
            </w:r>
            <w:r>
              <w:rPr>
                <w:rFonts w:ascii="Times New Roman" w:hAnsi="Times New Roman"/>
              </w:rPr>
              <w:t>вался при активном с</w:t>
            </w:r>
            <w:r>
              <w:rPr>
                <w:rFonts w:ascii="Times New Roman" w:hAnsi="Times New Roman"/>
              </w:rPr>
              <w:t>о</w:t>
            </w:r>
            <w:r>
              <w:rPr>
                <w:rFonts w:ascii="Times New Roman" w:hAnsi="Times New Roman"/>
              </w:rPr>
              <w:t>трудничестве с ТУ, о</w:t>
            </w:r>
            <w:r>
              <w:rPr>
                <w:rFonts w:ascii="Times New Roman" w:hAnsi="Times New Roman"/>
              </w:rPr>
              <w:t>р</w:t>
            </w:r>
            <w:r>
              <w:rPr>
                <w:rFonts w:ascii="Times New Roman" w:hAnsi="Times New Roman"/>
              </w:rPr>
              <w:t>ганизациями, предпр</w:t>
            </w:r>
            <w:r>
              <w:rPr>
                <w:rFonts w:ascii="Times New Roman" w:hAnsi="Times New Roman"/>
              </w:rPr>
              <w:t>и</w:t>
            </w:r>
            <w:r>
              <w:rPr>
                <w:rFonts w:ascii="Times New Roman" w:hAnsi="Times New Roman"/>
              </w:rPr>
              <w:t>ятиями, жителями п</w:t>
            </w:r>
            <w:r>
              <w:rPr>
                <w:rFonts w:ascii="Times New Roman" w:hAnsi="Times New Roman"/>
              </w:rPr>
              <w:t>о</w:t>
            </w:r>
            <w:r>
              <w:rPr>
                <w:rFonts w:ascii="Times New Roman" w:hAnsi="Times New Roman"/>
              </w:rPr>
              <w:t>селка.</w:t>
            </w:r>
          </w:p>
          <w:p w:rsidR="00E318FC" w:rsidRDefault="00E318FC" w:rsidP="00396788">
            <w:pPr>
              <w:spacing w:after="0" w:line="240" w:lineRule="auto"/>
              <w:rPr>
                <w:rFonts w:ascii="Times New Roman" w:hAnsi="Times New Roman"/>
              </w:rPr>
            </w:pPr>
          </w:p>
        </w:tc>
        <w:tc>
          <w:tcPr>
            <w:tcW w:w="2586" w:type="dxa"/>
            <w:tcBorders>
              <w:top w:val="single" w:sz="4" w:space="0" w:color="auto"/>
              <w:left w:val="single" w:sz="4" w:space="0" w:color="auto"/>
              <w:bottom w:val="single" w:sz="4" w:space="0" w:color="auto"/>
              <w:right w:val="single" w:sz="4" w:space="0" w:color="auto"/>
            </w:tcBorders>
            <w:hideMark/>
          </w:tcPr>
          <w:p w:rsidR="00E318FC" w:rsidRDefault="00E318FC" w:rsidP="00396788">
            <w:pPr>
              <w:spacing w:after="0" w:line="240" w:lineRule="auto"/>
              <w:rPr>
                <w:rFonts w:ascii="Times New Roman" w:hAnsi="Times New Roman"/>
              </w:rPr>
            </w:pPr>
            <w:r>
              <w:rPr>
                <w:rFonts w:ascii="Times New Roman" w:hAnsi="Times New Roman"/>
              </w:rPr>
              <w:t>МУ «ЦБС г. Белово», Детская библиотека №3</w:t>
            </w:r>
          </w:p>
        </w:tc>
      </w:tr>
    </w:tbl>
    <w:p w:rsidR="00E318FC" w:rsidRDefault="00E318FC" w:rsidP="00E318FC">
      <w:pPr>
        <w:spacing w:after="0" w:line="240" w:lineRule="auto"/>
        <w:ind w:firstLine="567"/>
        <w:jc w:val="both"/>
        <w:rPr>
          <w:rFonts w:ascii="Times New Roman" w:hAnsi="Times New Roman"/>
          <w:b/>
          <w:sz w:val="28"/>
          <w:szCs w:val="28"/>
        </w:rPr>
      </w:pPr>
    </w:p>
    <w:p w:rsidR="00E318FC" w:rsidRDefault="00E318FC" w:rsidP="00E318FC">
      <w:pPr>
        <w:spacing w:after="0" w:line="240" w:lineRule="auto"/>
        <w:ind w:firstLine="567"/>
        <w:jc w:val="both"/>
        <w:rPr>
          <w:rFonts w:ascii="Times New Roman" w:hAnsi="Times New Roman"/>
          <w:b/>
          <w:sz w:val="28"/>
          <w:szCs w:val="28"/>
        </w:rPr>
      </w:pPr>
    </w:p>
    <w:p w:rsidR="00E318FC" w:rsidRDefault="00E318FC" w:rsidP="00E318FC">
      <w:pPr>
        <w:spacing w:after="0" w:line="240" w:lineRule="auto"/>
        <w:ind w:firstLine="567"/>
        <w:jc w:val="both"/>
        <w:rPr>
          <w:rFonts w:ascii="Times New Roman" w:hAnsi="Times New Roman"/>
          <w:b/>
          <w:sz w:val="28"/>
          <w:szCs w:val="28"/>
        </w:rPr>
        <w:sectPr w:rsidR="00E318FC" w:rsidSect="00396788">
          <w:pgSz w:w="16838" w:h="11906" w:orient="landscape"/>
          <w:pgMar w:top="850" w:right="1134" w:bottom="1701" w:left="1134" w:header="708" w:footer="708" w:gutter="0"/>
          <w:cols w:space="708"/>
          <w:docGrid w:linePitch="360"/>
        </w:sectPr>
      </w:pPr>
    </w:p>
    <w:p w:rsidR="00E318FC" w:rsidRDefault="00E318FC" w:rsidP="00E318F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Издательская деятельность библиотек МУ «ЦБС г. Белово» осущест</w:t>
      </w:r>
      <w:r>
        <w:rPr>
          <w:rFonts w:ascii="Times New Roman" w:hAnsi="Times New Roman"/>
          <w:sz w:val="28"/>
          <w:szCs w:val="28"/>
        </w:rPr>
        <w:t>в</w:t>
      </w:r>
      <w:r>
        <w:rPr>
          <w:rFonts w:ascii="Times New Roman" w:hAnsi="Times New Roman"/>
          <w:sz w:val="28"/>
          <w:szCs w:val="28"/>
        </w:rPr>
        <w:t>лялась в соответствии с потребностями и интересами читателей.</w:t>
      </w:r>
    </w:p>
    <w:p w:rsidR="00E318FC" w:rsidRDefault="00E318FC" w:rsidP="00E318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Проблемы краеведения нашли отражение </w:t>
      </w:r>
      <w:r>
        <w:rPr>
          <w:rFonts w:ascii="Times New Roman" w:hAnsi="Times New Roman"/>
          <w:b/>
          <w:sz w:val="28"/>
          <w:szCs w:val="28"/>
        </w:rPr>
        <w:t>в 75 печатных, 6 локальных электронных изданиях, 2 сетевых электронных ресурсах.</w:t>
      </w:r>
      <w:r>
        <w:rPr>
          <w:rFonts w:ascii="Times New Roman" w:hAnsi="Times New Roman"/>
          <w:sz w:val="28"/>
          <w:szCs w:val="28"/>
        </w:rPr>
        <w:t xml:space="preserve">  </w:t>
      </w:r>
    </w:p>
    <w:p w:rsidR="00E318FC" w:rsidRDefault="00E318FC" w:rsidP="00E318FC">
      <w:pPr>
        <w:spacing w:after="0" w:line="240" w:lineRule="auto"/>
        <w:ind w:firstLine="709"/>
        <w:jc w:val="both"/>
        <w:rPr>
          <w:rFonts w:ascii="Times New Roman" w:hAnsi="Times New Roman"/>
          <w:sz w:val="28"/>
          <w:szCs w:val="28"/>
        </w:rPr>
      </w:pPr>
      <w:r>
        <w:rPr>
          <w:rFonts w:ascii="Times New Roman" w:hAnsi="Times New Roman"/>
          <w:sz w:val="28"/>
          <w:szCs w:val="28"/>
        </w:rPr>
        <w:t>В сравнении с 2013 годом общее количество  издательской продукции осталось почти прежним, но произошли видовые изменения. Увеличилось количество печатных изданий, уменьшилось электронных. Это связано с тем, что вместо отдельных презентаций стали создаваться коллекции, повысились требования к ним.</w:t>
      </w:r>
    </w:p>
    <w:p w:rsidR="00E318FC" w:rsidRDefault="00E318FC" w:rsidP="00E318FC">
      <w:pPr>
        <w:spacing w:after="0" w:line="240" w:lineRule="auto"/>
        <w:ind w:firstLine="709"/>
        <w:jc w:val="both"/>
        <w:rPr>
          <w:rFonts w:ascii="Times New Roman" w:hAnsi="Times New Roman"/>
          <w:sz w:val="28"/>
          <w:szCs w:val="28"/>
        </w:rPr>
      </w:pPr>
      <w:r>
        <w:rPr>
          <w:rFonts w:ascii="Times New Roman" w:hAnsi="Times New Roman"/>
          <w:sz w:val="28"/>
          <w:szCs w:val="28"/>
        </w:rPr>
        <w:t>Тематика, создаваемых в 2014 году печатных и электронных изданий была так или иначе связана с Годом культуры и туризма в Кузбассе, знамен</w:t>
      </w:r>
      <w:r>
        <w:rPr>
          <w:rFonts w:ascii="Times New Roman" w:hAnsi="Times New Roman"/>
          <w:sz w:val="28"/>
          <w:szCs w:val="28"/>
        </w:rPr>
        <w:t>а</w:t>
      </w:r>
      <w:r>
        <w:rPr>
          <w:rFonts w:ascii="Times New Roman" w:hAnsi="Times New Roman"/>
          <w:sz w:val="28"/>
          <w:szCs w:val="28"/>
        </w:rPr>
        <w:t>тельными датами Кемеровской области, города Белово.</w:t>
      </w:r>
    </w:p>
    <w:p w:rsidR="00E318FC" w:rsidRDefault="00E318FC" w:rsidP="00E318FC">
      <w:pPr>
        <w:pStyle w:val="msonormalbullet2gif"/>
        <w:ind w:firstLine="709"/>
        <w:contextualSpacing/>
        <w:jc w:val="both"/>
        <w:rPr>
          <w:sz w:val="28"/>
          <w:szCs w:val="28"/>
        </w:rPr>
      </w:pPr>
      <w:r>
        <w:rPr>
          <w:b/>
          <w:sz w:val="28"/>
          <w:szCs w:val="28"/>
        </w:rPr>
        <w:t>Наибольшее количество изданий</w:t>
      </w:r>
      <w:r>
        <w:rPr>
          <w:sz w:val="28"/>
          <w:szCs w:val="28"/>
        </w:rPr>
        <w:t>, посвященных достопримечател</w:t>
      </w:r>
      <w:r>
        <w:rPr>
          <w:sz w:val="28"/>
          <w:szCs w:val="28"/>
        </w:rPr>
        <w:t>ь</w:t>
      </w:r>
      <w:r>
        <w:rPr>
          <w:sz w:val="28"/>
          <w:szCs w:val="28"/>
        </w:rPr>
        <w:t>ностям, памятным местам, туристическим маршрутам… (культурный т</w:t>
      </w:r>
      <w:r>
        <w:rPr>
          <w:sz w:val="28"/>
          <w:szCs w:val="28"/>
        </w:rPr>
        <w:t>у</w:t>
      </w:r>
      <w:r>
        <w:rPr>
          <w:sz w:val="28"/>
          <w:szCs w:val="28"/>
        </w:rPr>
        <w:t xml:space="preserve">ризм) было подготовлено Центральной библиотекой в рамках программы для молодежи  </w:t>
      </w:r>
      <w:r>
        <w:rPr>
          <w:b/>
          <w:sz w:val="28"/>
          <w:szCs w:val="28"/>
        </w:rPr>
        <w:t>«Кузбасс: культура и туризм»</w:t>
      </w:r>
      <w:r w:rsidR="006B0135">
        <w:rPr>
          <w:b/>
          <w:sz w:val="28"/>
          <w:szCs w:val="28"/>
        </w:rPr>
        <w:t>.</w:t>
      </w:r>
    </w:p>
    <w:p w:rsidR="00E318FC" w:rsidRDefault="00E318FC" w:rsidP="006B0135">
      <w:pPr>
        <w:pStyle w:val="msonormalbullet3gif"/>
        <w:ind w:firstLine="567"/>
        <w:contextualSpacing/>
        <w:jc w:val="both"/>
        <w:rPr>
          <w:sz w:val="28"/>
          <w:szCs w:val="28"/>
        </w:rPr>
      </w:pPr>
      <w:r>
        <w:rPr>
          <w:sz w:val="28"/>
          <w:szCs w:val="28"/>
        </w:rPr>
        <w:t xml:space="preserve">В их числе </w:t>
      </w:r>
      <w:r>
        <w:rPr>
          <w:b/>
          <w:sz w:val="28"/>
          <w:szCs w:val="28"/>
        </w:rPr>
        <w:t>электронные коллекции</w:t>
      </w:r>
      <w:r>
        <w:rPr>
          <w:sz w:val="28"/>
          <w:szCs w:val="28"/>
        </w:rPr>
        <w:t>:</w:t>
      </w:r>
    </w:p>
    <w:p w:rsidR="00E318FC" w:rsidRDefault="00E318FC" w:rsidP="007C2343">
      <w:pPr>
        <w:numPr>
          <w:ilvl w:val="0"/>
          <w:numId w:val="75"/>
        </w:numPr>
        <w:spacing w:after="0" w:line="240" w:lineRule="auto"/>
        <w:jc w:val="both"/>
        <w:rPr>
          <w:rFonts w:ascii="Times New Roman" w:hAnsi="Times New Roman"/>
          <w:sz w:val="28"/>
          <w:szCs w:val="28"/>
        </w:rPr>
      </w:pPr>
      <w:r>
        <w:rPr>
          <w:rFonts w:ascii="Times New Roman" w:hAnsi="Times New Roman"/>
          <w:sz w:val="28"/>
          <w:szCs w:val="28"/>
        </w:rPr>
        <w:t>«Художник. Скульптор. Мастер», посвященная творчеству члена Со</w:t>
      </w:r>
      <w:r>
        <w:rPr>
          <w:rFonts w:ascii="Times New Roman" w:hAnsi="Times New Roman"/>
          <w:sz w:val="28"/>
          <w:szCs w:val="28"/>
        </w:rPr>
        <w:t>ю</w:t>
      </w:r>
      <w:r>
        <w:rPr>
          <w:rFonts w:ascii="Times New Roman" w:hAnsi="Times New Roman"/>
          <w:sz w:val="28"/>
          <w:szCs w:val="28"/>
        </w:rPr>
        <w:t>за художников России беловчанина Н.Я. Козленко;</w:t>
      </w:r>
    </w:p>
    <w:p w:rsidR="00E318FC" w:rsidRDefault="00E318FC" w:rsidP="007C2343">
      <w:pPr>
        <w:numPr>
          <w:ilvl w:val="0"/>
          <w:numId w:val="75"/>
        </w:numPr>
        <w:spacing w:after="0" w:line="240" w:lineRule="auto"/>
        <w:jc w:val="both"/>
        <w:rPr>
          <w:rFonts w:ascii="Times New Roman" w:hAnsi="Times New Roman"/>
          <w:sz w:val="28"/>
          <w:szCs w:val="28"/>
        </w:rPr>
      </w:pPr>
      <w:r>
        <w:rPr>
          <w:rFonts w:ascii="Times New Roman" w:hAnsi="Times New Roman"/>
          <w:sz w:val="28"/>
          <w:szCs w:val="28"/>
        </w:rPr>
        <w:t>«Я шагаю по Кузбассу», включающая виртуальные путешествия, эк</w:t>
      </w:r>
      <w:r>
        <w:rPr>
          <w:rFonts w:ascii="Times New Roman" w:hAnsi="Times New Roman"/>
          <w:sz w:val="28"/>
          <w:szCs w:val="28"/>
        </w:rPr>
        <w:t>с</w:t>
      </w:r>
      <w:r>
        <w:rPr>
          <w:rFonts w:ascii="Times New Roman" w:hAnsi="Times New Roman"/>
          <w:sz w:val="28"/>
          <w:szCs w:val="28"/>
        </w:rPr>
        <w:t>курсии – презентации по этнографическому музею «Чолкой»,  тур</w:t>
      </w:r>
      <w:r>
        <w:rPr>
          <w:rFonts w:ascii="Times New Roman" w:hAnsi="Times New Roman"/>
          <w:sz w:val="28"/>
          <w:szCs w:val="28"/>
        </w:rPr>
        <w:t>и</w:t>
      </w:r>
      <w:r>
        <w:rPr>
          <w:rFonts w:ascii="Times New Roman" w:hAnsi="Times New Roman"/>
          <w:sz w:val="28"/>
          <w:szCs w:val="28"/>
        </w:rPr>
        <w:t>стическому маршруту «Золотое кольцо Кузбасса», Шорскому парку-заповеднику и т.д.</w:t>
      </w:r>
    </w:p>
    <w:p w:rsidR="00E318FC" w:rsidRDefault="00E318FC" w:rsidP="00E318FC">
      <w:pPr>
        <w:pStyle w:val="msonormalbullet1gif"/>
        <w:spacing w:before="0" w:beforeAutospacing="0" w:after="0" w:afterAutospacing="0"/>
        <w:ind w:firstLine="709"/>
        <w:contextualSpacing/>
        <w:jc w:val="both"/>
        <w:rPr>
          <w:sz w:val="28"/>
          <w:szCs w:val="28"/>
        </w:rPr>
      </w:pPr>
      <w:r>
        <w:rPr>
          <w:sz w:val="28"/>
          <w:szCs w:val="28"/>
        </w:rPr>
        <w:t xml:space="preserve">Большой популярностью пользовались </w:t>
      </w:r>
      <w:r>
        <w:rPr>
          <w:b/>
          <w:sz w:val="28"/>
          <w:szCs w:val="28"/>
        </w:rPr>
        <w:t>буклеты «Семь чудес Кузба</w:t>
      </w:r>
      <w:r>
        <w:rPr>
          <w:b/>
          <w:sz w:val="28"/>
          <w:szCs w:val="28"/>
        </w:rPr>
        <w:t>с</w:t>
      </w:r>
      <w:r>
        <w:rPr>
          <w:b/>
          <w:sz w:val="28"/>
          <w:szCs w:val="28"/>
        </w:rPr>
        <w:t>са», «Святой земли целительный родник…»,</w:t>
      </w:r>
      <w:r>
        <w:rPr>
          <w:sz w:val="28"/>
          <w:szCs w:val="28"/>
        </w:rPr>
        <w:t xml:space="preserve"> путеводитель «Туристич</w:t>
      </w:r>
      <w:r>
        <w:rPr>
          <w:sz w:val="28"/>
          <w:szCs w:val="28"/>
        </w:rPr>
        <w:t>е</w:t>
      </w:r>
      <w:r>
        <w:rPr>
          <w:sz w:val="28"/>
          <w:szCs w:val="28"/>
        </w:rPr>
        <w:t>ские маршруты Кузбасса», комплекты закладок «Музей Красная горка», «Мариинск город-музей», «Шорский национальный парк» и др.</w:t>
      </w:r>
    </w:p>
    <w:p w:rsidR="00E318FC" w:rsidRDefault="00E318FC" w:rsidP="00E318FC">
      <w:pPr>
        <w:pStyle w:val="msonormalbullet2gif"/>
        <w:ind w:firstLine="709"/>
        <w:contextualSpacing/>
        <w:jc w:val="both"/>
        <w:rPr>
          <w:sz w:val="28"/>
          <w:szCs w:val="28"/>
        </w:rPr>
      </w:pPr>
      <w:r>
        <w:rPr>
          <w:sz w:val="28"/>
          <w:szCs w:val="28"/>
        </w:rPr>
        <w:t>В рамках регионального проекта «Календарь знаменательных и памя</w:t>
      </w:r>
      <w:r>
        <w:rPr>
          <w:sz w:val="28"/>
          <w:szCs w:val="28"/>
        </w:rPr>
        <w:t>т</w:t>
      </w:r>
      <w:r>
        <w:rPr>
          <w:sz w:val="28"/>
          <w:szCs w:val="28"/>
        </w:rPr>
        <w:t>ных дат по Кемеровской области» издан календарь «Знаменательные и п</w:t>
      </w:r>
      <w:r>
        <w:rPr>
          <w:sz w:val="28"/>
          <w:szCs w:val="28"/>
        </w:rPr>
        <w:t>а</w:t>
      </w:r>
      <w:r>
        <w:rPr>
          <w:sz w:val="28"/>
          <w:szCs w:val="28"/>
        </w:rPr>
        <w:t xml:space="preserve">мятные даты  города Белово в 2015 году. Центр». </w:t>
      </w:r>
    </w:p>
    <w:p w:rsidR="00E318FC" w:rsidRDefault="00E318FC" w:rsidP="00E318FC">
      <w:pPr>
        <w:pStyle w:val="msonormalbullet2gif"/>
        <w:ind w:firstLine="709"/>
        <w:contextualSpacing/>
        <w:jc w:val="both"/>
        <w:rPr>
          <w:sz w:val="28"/>
          <w:szCs w:val="28"/>
        </w:rPr>
      </w:pPr>
      <w:r>
        <w:rPr>
          <w:sz w:val="28"/>
          <w:szCs w:val="28"/>
        </w:rPr>
        <w:t xml:space="preserve">Традиционно библиотеки обращались </w:t>
      </w:r>
      <w:r>
        <w:rPr>
          <w:b/>
          <w:sz w:val="28"/>
          <w:szCs w:val="28"/>
        </w:rPr>
        <w:t>к творчеству беловских не профессиональных писателей.</w:t>
      </w:r>
      <w:r>
        <w:rPr>
          <w:sz w:val="28"/>
          <w:szCs w:val="28"/>
        </w:rPr>
        <w:t xml:space="preserve"> Библиотеками №№1, 3 были изданы 8 сбо</w:t>
      </w:r>
      <w:r>
        <w:rPr>
          <w:sz w:val="28"/>
          <w:szCs w:val="28"/>
        </w:rPr>
        <w:t>р</w:t>
      </w:r>
      <w:r>
        <w:rPr>
          <w:sz w:val="28"/>
          <w:szCs w:val="28"/>
        </w:rPr>
        <w:t xml:space="preserve">ников отдельных авторов: </w:t>
      </w:r>
      <w:r>
        <w:rPr>
          <w:bCs/>
          <w:sz w:val="28"/>
          <w:szCs w:val="28"/>
        </w:rPr>
        <w:t>Брук, М.Л. Стихи,</w:t>
      </w:r>
      <w:r>
        <w:rPr>
          <w:rFonts w:cstheme="minorBidi"/>
          <w:sz w:val="28"/>
          <w:szCs w:val="28"/>
        </w:rPr>
        <w:t xml:space="preserve"> Линкин, М. А. «…Слагать ст</w:t>
      </w:r>
      <w:r>
        <w:rPr>
          <w:rFonts w:cstheme="minorBidi"/>
          <w:sz w:val="28"/>
          <w:szCs w:val="28"/>
        </w:rPr>
        <w:t>и</w:t>
      </w:r>
      <w:r>
        <w:rPr>
          <w:rFonts w:cstheme="minorBidi"/>
          <w:sz w:val="28"/>
          <w:szCs w:val="28"/>
        </w:rPr>
        <w:t>хи, чтоб жизнь светилась ярче», Межонов, В. Г. «Пригодись той земле, где родился…»,</w:t>
      </w:r>
      <w:r>
        <w:rPr>
          <w:rFonts w:cstheme="minorBidi"/>
          <w:bCs/>
          <w:sz w:val="28"/>
          <w:szCs w:val="28"/>
        </w:rPr>
        <w:t xml:space="preserve"> Неводничик, Л. Души моей живые отголоски, </w:t>
      </w:r>
      <w:r>
        <w:rPr>
          <w:rFonts w:cstheme="minorBidi"/>
          <w:sz w:val="28"/>
          <w:szCs w:val="28"/>
        </w:rPr>
        <w:t>Сидоров, В. М. «И кружит жёлтый лист сентябрь…» и др.</w:t>
      </w:r>
    </w:p>
    <w:p w:rsidR="00E318FC" w:rsidRDefault="00E318FC" w:rsidP="00E318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Выделяется оформлением, содержанием, качеством  издания Би</w:t>
      </w:r>
      <w:r>
        <w:rPr>
          <w:rFonts w:ascii="Times New Roman" w:hAnsi="Times New Roman"/>
          <w:b/>
          <w:sz w:val="28"/>
          <w:szCs w:val="28"/>
        </w:rPr>
        <w:t>б</w:t>
      </w:r>
      <w:r>
        <w:rPr>
          <w:rFonts w:ascii="Times New Roman" w:hAnsi="Times New Roman"/>
          <w:b/>
          <w:sz w:val="28"/>
          <w:szCs w:val="28"/>
        </w:rPr>
        <w:t xml:space="preserve">лиотеки №1, </w:t>
      </w:r>
      <w:r>
        <w:rPr>
          <w:rFonts w:ascii="Times New Roman" w:hAnsi="Times New Roman"/>
          <w:sz w:val="28"/>
          <w:szCs w:val="28"/>
        </w:rPr>
        <w:t>подготовленные к юбилею посёлка Новый Городок</w:t>
      </w:r>
      <w:r>
        <w:rPr>
          <w:rFonts w:ascii="Times New Roman" w:hAnsi="Times New Roman"/>
          <w:b/>
          <w:sz w:val="28"/>
          <w:szCs w:val="28"/>
        </w:rPr>
        <w:t xml:space="preserve"> </w:t>
      </w:r>
      <w:r>
        <w:rPr>
          <w:rFonts w:ascii="Times New Roman" w:hAnsi="Times New Roman"/>
          <w:sz w:val="28"/>
          <w:szCs w:val="28"/>
        </w:rPr>
        <w:t>города Б</w:t>
      </w:r>
      <w:r>
        <w:rPr>
          <w:rFonts w:ascii="Times New Roman" w:hAnsi="Times New Roman"/>
          <w:sz w:val="28"/>
          <w:szCs w:val="28"/>
        </w:rPr>
        <w:t>е</w:t>
      </w:r>
      <w:r>
        <w:rPr>
          <w:rFonts w:ascii="Times New Roman" w:hAnsi="Times New Roman"/>
          <w:sz w:val="28"/>
          <w:szCs w:val="28"/>
        </w:rPr>
        <w:t>лово:</w:t>
      </w:r>
    </w:p>
    <w:p w:rsidR="00E318FC" w:rsidRDefault="00E318FC" w:rsidP="007C2343">
      <w:pPr>
        <w:numPr>
          <w:ilvl w:val="0"/>
          <w:numId w:val="76"/>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Биографический справочник </w:t>
      </w:r>
      <w:r>
        <w:rPr>
          <w:rFonts w:ascii="Times New Roman" w:hAnsi="Times New Roman"/>
          <w:b/>
          <w:sz w:val="28"/>
          <w:szCs w:val="28"/>
        </w:rPr>
        <w:t>«Имя в истории посёлка»</w:t>
      </w:r>
      <w:r>
        <w:rPr>
          <w:rFonts w:ascii="Times New Roman" w:hAnsi="Times New Roman"/>
          <w:sz w:val="28"/>
          <w:szCs w:val="28"/>
        </w:rPr>
        <w:t xml:space="preserve"> содержит св</w:t>
      </w:r>
      <w:r>
        <w:rPr>
          <w:rFonts w:ascii="Times New Roman" w:hAnsi="Times New Roman"/>
          <w:sz w:val="28"/>
          <w:szCs w:val="28"/>
        </w:rPr>
        <w:t>е</w:t>
      </w:r>
      <w:r>
        <w:rPr>
          <w:rFonts w:ascii="Times New Roman" w:hAnsi="Times New Roman"/>
          <w:sz w:val="28"/>
          <w:szCs w:val="28"/>
        </w:rPr>
        <w:t>дения о новогородцах, которые своим трудом внесли значительный вклад в развитие посёлка. Издание справочника профинансировало ОАО «Белон». Тираж - 450 экземпляров. Практически все экземпляры были подарены участникам юбилейного поселкового торжественного мероприятия.</w:t>
      </w:r>
    </w:p>
    <w:p w:rsidR="00E318FC" w:rsidRDefault="00E318FC" w:rsidP="006B0135">
      <w:pPr>
        <w:spacing w:after="0" w:line="240" w:lineRule="auto"/>
        <w:ind w:firstLine="567"/>
        <w:jc w:val="both"/>
        <w:rPr>
          <w:rFonts w:ascii="Times New Roman" w:hAnsi="Times New Roman"/>
          <w:sz w:val="28"/>
          <w:szCs w:val="28"/>
        </w:rPr>
      </w:pPr>
      <w:r>
        <w:rPr>
          <w:rFonts w:ascii="Times New Roman" w:hAnsi="Times New Roman"/>
          <w:sz w:val="28"/>
          <w:szCs w:val="28"/>
        </w:rPr>
        <w:t>Материалы справочника структурированы по отраслям и видам деятел</w:t>
      </w:r>
      <w:r>
        <w:rPr>
          <w:rFonts w:ascii="Times New Roman" w:hAnsi="Times New Roman"/>
          <w:sz w:val="28"/>
          <w:szCs w:val="28"/>
        </w:rPr>
        <w:t>ь</w:t>
      </w:r>
      <w:r>
        <w:rPr>
          <w:rFonts w:ascii="Times New Roman" w:hAnsi="Times New Roman"/>
          <w:sz w:val="28"/>
          <w:szCs w:val="28"/>
        </w:rPr>
        <w:t xml:space="preserve">ности: территориальное управление, угольная промышленность, школьное и дошкольное образование, здравоохранение, общественная деятельность и пр. Каждый раздел предваряется краткой исторической справкой о предприятиях и организациях Нового Городка. </w:t>
      </w:r>
    </w:p>
    <w:p w:rsidR="00E318FC" w:rsidRDefault="00E318FC" w:rsidP="006B0135">
      <w:pPr>
        <w:spacing w:after="0" w:line="240" w:lineRule="auto"/>
        <w:ind w:firstLine="567"/>
        <w:jc w:val="both"/>
        <w:rPr>
          <w:rFonts w:ascii="Times New Roman" w:hAnsi="Times New Roman"/>
          <w:sz w:val="28"/>
          <w:szCs w:val="28"/>
        </w:rPr>
      </w:pPr>
      <w:r>
        <w:rPr>
          <w:rFonts w:ascii="Times New Roman" w:hAnsi="Times New Roman"/>
          <w:sz w:val="28"/>
          <w:szCs w:val="28"/>
        </w:rPr>
        <w:t>Источником информации о каждой персоне послужили автобиографии, производственные характеристики, сведения, полученные из личных бесед и интервью с участниками справочника и их родственниками, материалы музея «Шахтёрская слава», Совета ветеранов пгт Новый Городок и др. При созд</w:t>
      </w:r>
      <w:r>
        <w:rPr>
          <w:rFonts w:ascii="Times New Roman" w:hAnsi="Times New Roman"/>
          <w:sz w:val="28"/>
          <w:szCs w:val="28"/>
        </w:rPr>
        <w:t>а</w:t>
      </w:r>
      <w:r>
        <w:rPr>
          <w:rFonts w:ascii="Times New Roman" w:hAnsi="Times New Roman"/>
          <w:sz w:val="28"/>
          <w:szCs w:val="28"/>
        </w:rPr>
        <w:t>нии справочника использовались также документные фонды Библиотеки № 1 и Центральной городской библиотеки МУ «ЦБС г. Белово», сайты Админ</w:t>
      </w:r>
      <w:r>
        <w:rPr>
          <w:rFonts w:ascii="Times New Roman" w:hAnsi="Times New Roman"/>
          <w:sz w:val="28"/>
          <w:szCs w:val="28"/>
        </w:rPr>
        <w:t>и</w:t>
      </w:r>
      <w:r>
        <w:rPr>
          <w:rFonts w:ascii="Times New Roman" w:hAnsi="Times New Roman"/>
          <w:sz w:val="28"/>
          <w:szCs w:val="28"/>
        </w:rPr>
        <w:t xml:space="preserve">страции Беловского городского округа, различных организаций, учреждений и предприятий. </w:t>
      </w:r>
    </w:p>
    <w:p w:rsidR="00E318FC" w:rsidRDefault="00E318FC" w:rsidP="006B0135">
      <w:pPr>
        <w:spacing w:after="0" w:line="240" w:lineRule="auto"/>
        <w:ind w:firstLine="567"/>
        <w:jc w:val="both"/>
        <w:rPr>
          <w:rFonts w:ascii="Times New Roman" w:hAnsi="Times New Roman"/>
          <w:sz w:val="28"/>
          <w:szCs w:val="28"/>
        </w:rPr>
      </w:pPr>
      <w:r>
        <w:rPr>
          <w:rFonts w:ascii="Times New Roman" w:hAnsi="Times New Roman"/>
          <w:sz w:val="28"/>
          <w:szCs w:val="28"/>
        </w:rPr>
        <w:t>Справочный аппарат представлен вспомогательным алфавитным указ</w:t>
      </w:r>
      <w:r>
        <w:rPr>
          <w:rFonts w:ascii="Times New Roman" w:hAnsi="Times New Roman"/>
          <w:sz w:val="28"/>
          <w:szCs w:val="28"/>
        </w:rPr>
        <w:t>а</w:t>
      </w:r>
      <w:r>
        <w:rPr>
          <w:rFonts w:ascii="Times New Roman" w:hAnsi="Times New Roman"/>
          <w:sz w:val="28"/>
          <w:szCs w:val="28"/>
        </w:rPr>
        <w:t xml:space="preserve">телем имён и списком аббревиатур и сокращений. </w:t>
      </w:r>
    </w:p>
    <w:p w:rsidR="00E318FC" w:rsidRPr="004F28BF" w:rsidRDefault="00E318FC" w:rsidP="007C2343">
      <w:pPr>
        <w:numPr>
          <w:ilvl w:val="0"/>
          <w:numId w:val="77"/>
        </w:numPr>
        <w:spacing w:after="0" w:line="240" w:lineRule="auto"/>
        <w:jc w:val="both"/>
        <w:rPr>
          <w:rFonts w:ascii="Times New Roman" w:hAnsi="Times New Roman"/>
          <w:sz w:val="28"/>
          <w:szCs w:val="28"/>
        </w:rPr>
      </w:pPr>
      <w:r w:rsidRPr="004F28BF">
        <w:rPr>
          <w:rFonts w:ascii="Times New Roman" w:hAnsi="Times New Roman"/>
          <w:b/>
          <w:sz w:val="28"/>
          <w:szCs w:val="28"/>
        </w:rPr>
        <w:t>«Летопись Нового Городка»</w:t>
      </w:r>
      <w:r w:rsidRPr="004F28BF">
        <w:rPr>
          <w:rFonts w:ascii="Times New Roman" w:hAnsi="Times New Roman"/>
          <w:sz w:val="28"/>
          <w:szCs w:val="28"/>
        </w:rPr>
        <w:t xml:space="preserve"> содержит сведения по истории посёлка Новый Городок, а также современные даты и события. Базой для лет</w:t>
      </w:r>
      <w:r w:rsidRPr="004F28BF">
        <w:rPr>
          <w:rFonts w:ascii="Times New Roman" w:hAnsi="Times New Roman"/>
          <w:sz w:val="28"/>
          <w:szCs w:val="28"/>
        </w:rPr>
        <w:t>о</w:t>
      </w:r>
      <w:r w:rsidRPr="004F28BF">
        <w:rPr>
          <w:rFonts w:ascii="Times New Roman" w:hAnsi="Times New Roman"/>
          <w:sz w:val="28"/>
          <w:szCs w:val="28"/>
        </w:rPr>
        <w:t>писи послужили опубликованные и неопубликованные источники: ст</w:t>
      </w:r>
      <w:r w:rsidRPr="004F28BF">
        <w:rPr>
          <w:rFonts w:ascii="Times New Roman" w:hAnsi="Times New Roman"/>
          <w:sz w:val="28"/>
          <w:szCs w:val="28"/>
        </w:rPr>
        <w:t>а</w:t>
      </w:r>
      <w:r w:rsidRPr="004F28BF">
        <w:rPr>
          <w:rFonts w:ascii="Times New Roman" w:hAnsi="Times New Roman"/>
          <w:sz w:val="28"/>
          <w:szCs w:val="28"/>
        </w:rPr>
        <w:t>тьи из книг и периодических изданий, материалы, предоставленные предприятиями, учреждениями и организациями, материалы из личных архивов жителей посёлка. Фото современного посёлка сделаны сост</w:t>
      </w:r>
      <w:r w:rsidRPr="004F28BF">
        <w:rPr>
          <w:rFonts w:ascii="Times New Roman" w:hAnsi="Times New Roman"/>
          <w:sz w:val="28"/>
          <w:szCs w:val="28"/>
        </w:rPr>
        <w:t>а</w:t>
      </w:r>
      <w:r w:rsidRPr="004F28BF">
        <w:rPr>
          <w:rFonts w:ascii="Times New Roman" w:hAnsi="Times New Roman"/>
          <w:sz w:val="28"/>
          <w:szCs w:val="28"/>
        </w:rPr>
        <w:t>вителем летописи заведующей Библиотекой №1 Валиулловой Л.В.  И</w:t>
      </w:r>
      <w:r w:rsidRPr="004F28BF">
        <w:rPr>
          <w:rFonts w:ascii="Times New Roman" w:hAnsi="Times New Roman"/>
          <w:sz w:val="28"/>
          <w:szCs w:val="28"/>
        </w:rPr>
        <w:t>з</w:t>
      </w:r>
      <w:r w:rsidRPr="004F28BF">
        <w:rPr>
          <w:rFonts w:ascii="Times New Roman" w:hAnsi="Times New Roman"/>
          <w:sz w:val="28"/>
          <w:szCs w:val="28"/>
        </w:rPr>
        <w:t>дание снабжено списком публикаций о посёлке Новый Городок. Для широкого круга читателей.</w:t>
      </w:r>
    </w:p>
    <w:p w:rsidR="00E318FC" w:rsidRDefault="00E318FC" w:rsidP="007C2343">
      <w:pPr>
        <w:numPr>
          <w:ilvl w:val="0"/>
          <w:numId w:val="77"/>
        </w:numPr>
        <w:spacing w:after="0" w:line="240" w:lineRule="auto"/>
        <w:jc w:val="both"/>
        <w:rPr>
          <w:rFonts w:ascii="Times New Roman" w:hAnsi="Times New Roman"/>
          <w:sz w:val="28"/>
          <w:szCs w:val="28"/>
        </w:rPr>
      </w:pPr>
      <w:r>
        <w:rPr>
          <w:rFonts w:ascii="Times New Roman" w:hAnsi="Times New Roman"/>
          <w:sz w:val="28"/>
          <w:szCs w:val="28"/>
        </w:rPr>
        <w:t xml:space="preserve">Буклет </w:t>
      </w:r>
      <w:r>
        <w:rPr>
          <w:rFonts w:ascii="Times New Roman" w:hAnsi="Times New Roman"/>
          <w:b/>
          <w:sz w:val="28"/>
          <w:szCs w:val="28"/>
        </w:rPr>
        <w:t>«65 лет посёлку Новый Городок</w:t>
      </w:r>
      <w:r>
        <w:rPr>
          <w:rFonts w:ascii="Times New Roman" w:hAnsi="Times New Roman"/>
          <w:sz w:val="28"/>
          <w:szCs w:val="28"/>
        </w:rPr>
        <w:t>» издан к юбилею посёлка. Распространялся на массовом юбилейном поселковом праздновании, а также на библиотечных краеведческих мероприятиях.</w:t>
      </w:r>
    </w:p>
    <w:p w:rsidR="00E318FC" w:rsidRDefault="00E318FC" w:rsidP="00E318FC">
      <w:pPr>
        <w:spacing w:after="0" w:line="240" w:lineRule="auto"/>
        <w:ind w:firstLine="709"/>
        <w:jc w:val="both"/>
        <w:rPr>
          <w:rFonts w:ascii="Times New Roman" w:eastAsiaTheme="minorEastAsia" w:hAnsi="Times New Roman"/>
          <w:sz w:val="28"/>
          <w:szCs w:val="28"/>
          <w:shd w:val="clear" w:color="auto" w:fill="FFFFFF"/>
        </w:rPr>
      </w:pPr>
      <w:r>
        <w:rPr>
          <w:rFonts w:ascii="Times New Roman" w:hAnsi="Times New Roman"/>
          <w:b/>
          <w:sz w:val="28"/>
          <w:szCs w:val="28"/>
          <w:shd w:val="clear" w:color="auto" w:fill="FFFFFF"/>
        </w:rPr>
        <w:t>Заведующей Библиотекой №9 Щелкотуновой И.Н.</w:t>
      </w:r>
      <w:r>
        <w:rPr>
          <w:rFonts w:ascii="Times New Roman" w:hAnsi="Times New Roman"/>
          <w:sz w:val="28"/>
          <w:szCs w:val="28"/>
          <w:shd w:val="clear" w:color="auto" w:fill="FFFFFF"/>
        </w:rPr>
        <w:t xml:space="preserve"> в рамках кра</w:t>
      </w:r>
      <w:r>
        <w:rPr>
          <w:rFonts w:ascii="Times New Roman" w:hAnsi="Times New Roman"/>
          <w:sz w:val="28"/>
          <w:szCs w:val="28"/>
          <w:shd w:val="clear" w:color="auto" w:fill="FFFFFF"/>
        </w:rPr>
        <w:t>е</w:t>
      </w:r>
      <w:r>
        <w:rPr>
          <w:rFonts w:ascii="Times New Roman" w:hAnsi="Times New Roman"/>
          <w:sz w:val="28"/>
          <w:szCs w:val="28"/>
          <w:shd w:val="clear" w:color="auto" w:fill="FFFFFF"/>
        </w:rPr>
        <w:t>ведческой этнографической программы «Завтра невозможно без вчера»  по</w:t>
      </w:r>
      <w:r>
        <w:rPr>
          <w:rFonts w:ascii="Times New Roman" w:hAnsi="Times New Roman"/>
          <w:sz w:val="28"/>
          <w:szCs w:val="28"/>
          <w:shd w:val="clear" w:color="auto" w:fill="FFFFFF"/>
        </w:rPr>
        <w:t>д</w:t>
      </w:r>
      <w:r>
        <w:rPr>
          <w:rFonts w:ascii="Times New Roman" w:hAnsi="Times New Roman"/>
          <w:sz w:val="28"/>
          <w:szCs w:val="28"/>
          <w:shd w:val="clear" w:color="auto" w:fill="FFFFFF"/>
        </w:rPr>
        <w:t xml:space="preserve">готовлен ряд разноплановых изданий, посвященный сохранению самобытной культуры телеутов: </w:t>
      </w:r>
    </w:p>
    <w:p w:rsidR="00E318FC" w:rsidRDefault="00E318FC" w:rsidP="007C2343">
      <w:pPr>
        <w:pStyle w:val="af5"/>
        <w:numPr>
          <w:ilvl w:val="0"/>
          <w:numId w:val="78"/>
        </w:numPr>
        <w:contextualSpacing/>
        <w:jc w:val="both"/>
        <w:rPr>
          <w:sz w:val="28"/>
          <w:szCs w:val="28"/>
          <w:shd w:val="clear" w:color="auto" w:fill="FFFFFF"/>
        </w:rPr>
      </w:pPr>
      <w:r>
        <w:rPr>
          <w:sz w:val="28"/>
          <w:szCs w:val="28"/>
          <w:shd w:val="clear" w:color="auto" w:fill="FFFFFF"/>
        </w:rPr>
        <w:t>«</w:t>
      </w:r>
      <w:r>
        <w:rPr>
          <w:sz w:val="28"/>
          <w:szCs w:val="28"/>
        </w:rPr>
        <w:t>Женщины - телеутки в жизни села Заречное</w:t>
      </w:r>
      <w:r>
        <w:rPr>
          <w:sz w:val="28"/>
          <w:szCs w:val="28"/>
          <w:shd w:val="clear" w:color="auto" w:fill="FFFFFF"/>
        </w:rPr>
        <w:t>», «</w:t>
      </w:r>
      <w:r>
        <w:rPr>
          <w:sz w:val="28"/>
          <w:szCs w:val="28"/>
        </w:rPr>
        <w:t>Игры телеутских д</w:t>
      </w:r>
      <w:r>
        <w:rPr>
          <w:sz w:val="28"/>
          <w:szCs w:val="28"/>
        </w:rPr>
        <w:t>е</w:t>
      </w:r>
      <w:r>
        <w:rPr>
          <w:sz w:val="28"/>
          <w:szCs w:val="28"/>
        </w:rPr>
        <w:t>тей</w:t>
      </w:r>
      <w:r>
        <w:rPr>
          <w:sz w:val="28"/>
          <w:szCs w:val="28"/>
          <w:shd w:val="clear" w:color="auto" w:fill="FFFFFF"/>
        </w:rPr>
        <w:t xml:space="preserve">», </w:t>
      </w:r>
      <w:r>
        <w:rPr>
          <w:sz w:val="28"/>
          <w:szCs w:val="28"/>
        </w:rPr>
        <w:t>«Как изготовить куклу-закрутку «кыдак», «Национальная одежда телутов».</w:t>
      </w:r>
      <w:r>
        <w:rPr>
          <w:sz w:val="28"/>
          <w:szCs w:val="28"/>
          <w:shd w:val="clear" w:color="auto" w:fill="FFFFFF"/>
        </w:rPr>
        <w:t xml:space="preserve"> </w:t>
      </w:r>
    </w:p>
    <w:p w:rsidR="00E318FC" w:rsidRDefault="00E318FC" w:rsidP="006B0135">
      <w:pPr>
        <w:spacing w:after="0" w:line="240" w:lineRule="auto"/>
        <w:ind w:firstLine="567"/>
        <w:jc w:val="both"/>
        <w:rPr>
          <w:rFonts w:ascii="Times New Roman" w:hAnsi="Times New Roman"/>
          <w:sz w:val="28"/>
          <w:szCs w:val="28"/>
        </w:rPr>
      </w:pPr>
      <w:r>
        <w:rPr>
          <w:rFonts w:ascii="Times New Roman" w:hAnsi="Times New Roman"/>
          <w:sz w:val="28"/>
          <w:szCs w:val="28"/>
        </w:rPr>
        <w:t>Все они активно использовались  на выставках на телеутских праздн</w:t>
      </w:r>
      <w:r>
        <w:rPr>
          <w:rFonts w:ascii="Times New Roman" w:hAnsi="Times New Roman"/>
          <w:sz w:val="28"/>
          <w:szCs w:val="28"/>
        </w:rPr>
        <w:t>и</w:t>
      </w:r>
      <w:r>
        <w:rPr>
          <w:rFonts w:ascii="Times New Roman" w:hAnsi="Times New Roman"/>
          <w:sz w:val="28"/>
          <w:szCs w:val="28"/>
        </w:rPr>
        <w:t>ках«Святой Никола» и «Теле-Каан», при проведении мастер-класса по изг</w:t>
      </w:r>
      <w:r>
        <w:rPr>
          <w:rFonts w:ascii="Times New Roman" w:hAnsi="Times New Roman"/>
          <w:sz w:val="28"/>
          <w:szCs w:val="28"/>
        </w:rPr>
        <w:t>о</w:t>
      </w:r>
      <w:r>
        <w:rPr>
          <w:rFonts w:ascii="Times New Roman" w:hAnsi="Times New Roman"/>
          <w:sz w:val="28"/>
          <w:szCs w:val="28"/>
        </w:rPr>
        <w:t>товлению кукол-закруток в клубе с. Заречное.</w:t>
      </w:r>
    </w:p>
    <w:p w:rsidR="00E318FC" w:rsidRDefault="00E318FC" w:rsidP="006B0135">
      <w:pPr>
        <w:tabs>
          <w:tab w:val="left" w:pos="741"/>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Эти издания в электронном виде, презентация краеведческой программы «Дух народа сохраним»  вошли в одноименную коллекцию. </w:t>
      </w:r>
    </w:p>
    <w:p w:rsidR="00E318FC" w:rsidRDefault="00E318FC" w:rsidP="006B0135">
      <w:pPr>
        <w:tabs>
          <w:tab w:val="left" w:pos="1560"/>
        </w:tabs>
        <w:spacing w:after="0" w:line="240" w:lineRule="auto"/>
        <w:ind w:firstLine="567"/>
        <w:jc w:val="both"/>
        <w:rPr>
          <w:rFonts w:ascii="Times New Roman" w:hAnsi="Times New Roman"/>
          <w:b/>
          <w:sz w:val="28"/>
          <w:szCs w:val="28"/>
        </w:rPr>
      </w:pPr>
      <w:r>
        <w:rPr>
          <w:rFonts w:ascii="Times New Roman" w:hAnsi="Times New Roman"/>
          <w:sz w:val="28"/>
          <w:szCs w:val="28"/>
        </w:rPr>
        <w:t>Как и в прошлые годы</w:t>
      </w:r>
      <w:r w:rsidR="006B0135">
        <w:rPr>
          <w:rFonts w:ascii="Times New Roman" w:hAnsi="Times New Roman"/>
          <w:sz w:val="28"/>
          <w:szCs w:val="28"/>
        </w:rPr>
        <w:t>,</w:t>
      </w:r>
      <w:r>
        <w:rPr>
          <w:rFonts w:ascii="Times New Roman" w:hAnsi="Times New Roman"/>
          <w:sz w:val="28"/>
          <w:szCs w:val="28"/>
        </w:rPr>
        <w:t xml:space="preserve"> издательская деятельность была неразрывно </w:t>
      </w:r>
      <w:r>
        <w:rPr>
          <w:rFonts w:ascii="Times New Roman" w:hAnsi="Times New Roman"/>
          <w:b/>
          <w:sz w:val="28"/>
          <w:szCs w:val="28"/>
        </w:rPr>
        <w:t>св</w:t>
      </w:r>
      <w:r>
        <w:rPr>
          <w:rFonts w:ascii="Times New Roman" w:hAnsi="Times New Roman"/>
          <w:b/>
          <w:sz w:val="28"/>
          <w:szCs w:val="28"/>
        </w:rPr>
        <w:t>я</w:t>
      </w:r>
      <w:r>
        <w:rPr>
          <w:rFonts w:ascii="Times New Roman" w:hAnsi="Times New Roman"/>
          <w:b/>
          <w:sz w:val="28"/>
          <w:szCs w:val="28"/>
        </w:rPr>
        <w:t xml:space="preserve">зана с культурно-досуговой деятельностью библиотек. </w:t>
      </w:r>
    </w:p>
    <w:p w:rsidR="00E318FC" w:rsidRDefault="00E318FC" w:rsidP="00E318FC">
      <w:pPr>
        <w:tabs>
          <w:tab w:val="left" w:pos="1560"/>
        </w:tabs>
        <w:spacing w:after="0" w:line="240" w:lineRule="auto"/>
        <w:jc w:val="both"/>
        <w:rPr>
          <w:rFonts w:ascii="Times New Roman" w:hAnsi="Times New Roman"/>
          <w:sz w:val="28"/>
          <w:szCs w:val="28"/>
        </w:rPr>
      </w:pPr>
      <w:r>
        <w:rPr>
          <w:rFonts w:ascii="Times New Roman" w:hAnsi="Times New Roman"/>
          <w:sz w:val="28"/>
          <w:szCs w:val="28"/>
        </w:rPr>
        <w:t>Так, например:</w:t>
      </w:r>
    </w:p>
    <w:p w:rsidR="00E318FC" w:rsidRDefault="00E318FC" w:rsidP="007C2343">
      <w:pPr>
        <w:numPr>
          <w:ilvl w:val="0"/>
          <w:numId w:val="79"/>
        </w:numPr>
        <w:spacing w:after="0" w:line="240" w:lineRule="auto"/>
        <w:jc w:val="both"/>
        <w:rPr>
          <w:rFonts w:ascii="Times New Roman" w:hAnsi="Times New Roman"/>
          <w:sz w:val="28"/>
          <w:szCs w:val="28"/>
        </w:rPr>
      </w:pPr>
      <w:r>
        <w:rPr>
          <w:rFonts w:ascii="Times New Roman" w:hAnsi="Times New Roman"/>
          <w:sz w:val="28"/>
          <w:szCs w:val="28"/>
        </w:rPr>
        <w:t xml:space="preserve">К встречам с писателями выпускались именные закладки: «Алсиня Шулепко», «Геннадий Дорогов», «Наталья Килоч», «Нина Глушкова». </w:t>
      </w:r>
    </w:p>
    <w:p w:rsidR="00E318FC" w:rsidRDefault="00E318FC" w:rsidP="007C2343">
      <w:pPr>
        <w:numPr>
          <w:ilvl w:val="0"/>
          <w:numId w:val="79"/>
        </w:numPr>
        <w:spacing w:after="0" w:line="240" w:lineRule="auto"/>
        <w:jc w:val="both"/>
        <w:rPr>
          <w:rFonts w:ascii="Times New Roman" w:hAnsi="Times New Roman"/>
          <w:sz w:val="28"/>
          <w:szCs w:val="28"/>
        </w:rPr>
      </w:pPr>
      <w:r>
        <w:rPr>
          <w:rFonts w:ascii="Times New Roman" w:hAnsi="Times New Roman"/>
          <w:sz w:val="28"/>
          <w:szCs w:val="28"/>
        </w:rPr>
        <w:t>В 2014 году с целью привлечения новых пользователей Центральной библиотекой была проведена акция</w:t>
      </w:r>
      <w:r>
        <w:rPr>
          <w:rFonts w:ascii="Times New Roman" w:hAnsi="Times New Roman"/>
          <w:b/>
          <w:sz w:val="28"/>
          <w:szCs w:val="28"/>
        </w:rPr>
        <w:t xml:space="preserve"> «Все дороги ведут в библиотеку». </w:t>
      </w:r>
      <w:r>
        <w:rPr>
          <w:rFonts w:ascii="Times New Roman" w:hAnsi="Times New Roman"/>
          <w:sz w:val="28"/>
          <w:szCs w:val="28"/>
        </w:rPr>
        <w:t>К этому мероприятию выпущена визитка, содержащая информацию о режиме работы библиотеки, контактную информацию.</w:t>
      </w:r>
    </w:p>
    <w:p w:rsidR="00E318FC" w:rsidRDefault="00E318FC" w:rsidP="007C2343">
      <w:pPr>
        <w:numPr>
          <w:ilvl w:val="0"/>
          <w:numId w:val="79"/>
        </w:numPr>
        <w:spacing w:after="0" w:line="240" w:lineRule="auto"/>
        <w:jc w:val="both"/>
        <w:rPr>
          <w:rFonts w:ascii="Times New Roman" w:hAnsi="Times New Roman"/>
          <w:sz w:val="28"/>
          <w:szCs w:val="28"/>
        </w:rPr>
      </w:pPr>
      <w:r>
        <w:rPr>
          <w:rFonts w:ascii="Times New Roman" w:hAnsi="Times New Roman"/>
          <w:sz w:val="28"/>
          <w:szCs w:val="28"/>
        </w:rPr>
        <w:t>Сборник «Люблю тебя поселок мой родной» создан Детской библиот</w:t>
      </w:r>
      <w:r>
        <w:rPr>
          <w:rFonts w:ascii="Times New Roman" w:hAnsi="Times New Roman"/>
          <w:sz w:val="28"/>
          <w:szCs w:val="28"/>
        </w:rPr>
        <w:t>е</w:t>
      </w:r>
      <w:r>
        <w:rPr>
          <w:rFonts w:ascii="Times New Roman" w:hAnsi="Times New Roman"/>
          <w:sz w:val="28"/>
          <w:szCs w:val="28"/>
        </w:rPr>
        <w:t xml:space="preserve">кой №7 по материалам одноименного конкурса творческих работ </w:t>
      </w:r>
      <w:r>
        <w:rPr>
          <w:rFonts w:ascii="Times New Roman" w:hAnsi="Times New Roman"/>
          <w:bCs/>
          <w:sz w:val="28"/>
          <w:szCs w:val="28"/>
        </w:rPr>
        <w:t>об</w:t>
      </w:r>
      <w:r>
        <w:rPr>
          <w:rFonts w:ascii="Times New Roman" w:hAnsi="Times New Roman"/>
          <w:bCs/>
          <w:sz w:val="28"/>
          <w:szCs w:val="28"/>
        </w:rPr>
        <w:t>у</w:t>
      </w:r>
      <w:r>
        <w:rPr>
          <w:rFonts w:ascii="Times New Roman" w:hAnsi="Times New Roman"/>
          <w:bCs/>
          <w:sz w:val="28"/>
          <w:szCs w:val="28"/>
        </w:rPr>
        <w:t>чающихся школы №19, посвященного 65-летию поселка Новый Гор</w:t>
      </w:r>
      <w:r>
        <w:rPr>
          <w:rFonts w:ascii="Times New Roman" w:hAnsi="Times New Roman"/>
          <w:bCs/>
          <w:sz w:val="28"/>
          <w:szCs w:val="28"/>
        </w:rPr>
        <w:t>о</w:t>
      </w:r>
      <w:r>
        <w:rPr>
          <w:rFonts w:ascii="Times New Roman" w:hAnsi="Times New Roman"/>
          <w:bCs/>
          <w:sz w:val="28"/>
          <w:szCs w:val="28"/>
        </w:rPr>
        <w:t>док.</w:t>
      </w:r>
    </w:p>
    <w:p w:rsidR="00E318FC" w:rsidRDefault="00E318FC" w:rsidP="00E318FC">
      <w:pPr>
        <w:tabs>
          <w:tab w:val="left" w:pos="1560"/>
        </w:tabs>
        <w:spacing w:after="0" w:line="240" w:lineRule="auto"/>
        <w:ind w:firstLine="709"/>
        <w:jc w:val="both"/>
        <w:rPr>
          <w:rFonts w:ascii="Times New Roman" w:eastAsiaTheme="minorEastAsia" w:hAnsi="Times New Roman"/>
          <w:sz w:val="28"/>
          <w:szCs w:val="28"/>
        </w:rPr>
      </w:pPr>
      <w:r>
        <w:rPr>
          <w:rFonts w:ascii="Times New Roman" w:hAnsi="Times New Roman"/>
          <w:sz w:val="28"/>
          <w:szCs w:val="28"/>
        </w:rPr>
        <w:t>Обширный, распространенный блок «малой» печатной продукции би</w:t>
      </w:r>
      <w:r>
        <w:rPr>
          <w:rFonts w:ascii="Times New Roman" w:hAnsi="Times New Roman"/>
          <w:sz w:val="28"/>
          <w:szCs w:val="28"/>
        </w:rPr>
        <w:t>б</w:t>
      </w:r>
      <w:r>
        <w:rPr>
          <w:rFonts w:ascii="Times New Roman" w:hAnsi="Times New Roman"/>
          <w:sz w:val="28"/>
          <w:szCs w:val="28"/>
        </w:rPr>
        <w:t>лиотек  -  визитки, закладки, буклеты, флаеры, посвященные рекламе услуг и возможностей библиотек</w:t>
      </w:r>
    </w:p>
    <w:p w:rsidR="00774237" w:rsidRDefault="00E318FC" w:rsidP="00E318FC">
      <w:pPr>
        <w:pStyle w:val="aff6"/>
        <w:ind w:left="0" w:firstLine="567"/>
        <w:rPr>
          <w:rFonts w:ascii="Times New Roman" w:hAnsi="Times New Roman"/>
          <w:b/>
          <w:color w:val="000000"/>
          <w:sz w:val="28"/>
          <w:szCs w:val="28"/>
        </w:rPr>
      </w:pPr>
      <w:r>
        <w:rPr>
          <w:rFonts w:ascii="Times New Roman" w:hAnsi="Times New Roman"/>
          <w:b/>
          <w:color w:val="000000"/>
          <w:sz w:val="28"/>
          <w:szCs w:val="28"/>
        </w:rPr>
        <w:t>3</w:t>
      </w:r>
      <w:r w:rsidRPr="006D28D1">
        <w:rPr>
          <w:rFonts w:ascii="Times New Roman" w:hAnsi="Times New Roman"/>
          <w:b/>
          <w:color w:val="000000"/>
          <w:sz w:val="28"/>
          <w:szCs w:val="28"/>
        </w:rPr>
        <w:t xml:space="preserve">. </w:t>
      </w:r>
    </w:p>
    <w:p w:rsidR="00774237" w:rsidRPr="00774237" w:rsidRDefault="00774237" w:rsidP="00774237">
      <w:pPr>
        <w:spacing w:after="0" w:line="240" w:lineRule="auto"/>
        <w:ind w:firstLine="567"/>
        <w:jc w:val="both"/>
        <w:rPr>
          <w:rFonts w:ascii="Times New Roman" w:hAnsi="Times New Roman"/>
          <w:b/>
          <w:color w:val="000000" w:themeColor="text1"/>
          <w:sz w:val="28"/>
          <w:szCs w:val="28"/>
        </w:rPr>
      </w:pPr>
      <w:r w:rsidRPr="00774237">
        <w:rPr>
          <w:rFonts w:ascii="Times New Roman" w:hAnsi="Times New Roman"/>
          <w:b/>
          <w:color w:val="000000" w:themeColor="text1"/>
          <w:sz w:val="28"/>
          <w:szCs w:val="28"/>
        </w:rPr>
        <w:t>Таблица 6.4 – Краеведческие запросы в динамике за 5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3"/>
        <w:gridCol w:w="2024"/>
        <w:gridCol w:w="1721"/>
        <w:gridCol w:w="1683"/>
        <w:gridCol w:w="1683"/>
      </w:tblGrid>
      <w:tr w:rsidR="00774237" w:rsidRPr="00774237" w:rsidTr="00D97517">
        <w:tc>
          <w:tcPr>
            <w:tcW w:w="2023" w:type="dxa"/>
          </w:tcPr>
          <w:p w:rsidR="00774237" w:rsidRPr="00774237" w:rsidRDefault="00774237" w:rsidP="00D97517">
            <w:pPr>
              <w:spacing w:after="0" w:line="240" w:lineRule="auto"/>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2010 г.</w:t>
            </w:r>
          </w:p>
        </w:tc>
        <w:tc>
          <w:tcPr>
            <w:tcW w:w="2024" w:type="dxa"/>
          </w:tcPr>
          <w:p w:rsidR="00774237" w:rsidRPr="00774237" w:rsidRDefault="00774237" w:rsidP="00D97517">
            <w:pPr>
              <w:spacing w:after="0" w:line="240" w:lineRule="auto"/>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2011 г.</w:t>
            </w:r>
          </w:p>
        </w:tc>
        <w:tc>
          <w:tcPr>
            <w:tcW w:w="1721" w:type="dxa"/>
            <w:tcBorders>
              <w:right w:val="single" w:sz="4" w:space="0" w:color="auto"/>
            </w:tcBorders>
          </w:tcPr>
          <w:p w:rsidR="00774237" w:rsidRPr="00774237" w:rsidRDefault="00774237" w:rsidP="00D97517">
            <w:pPr>
              <w:spacing w:after="0" w:line="240" w:lineRule="auto"/>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2012 г.</w:t>
            </w:r>
          </w:p>
        </w:tc>
        <w:tc>
          <w:tcPr>
            <w:tcW w:w="1683" w:type="dxa"/>
            <w:tcBorders>
              <w:left w:val="single" w:sz="4" w:space="0" w:color="auto"/>
            </w:tcBorders>
          </w:tcPr>
          <w:p w:rsidR="00774237" w:rsidRPr="00774237" w:rsidRDefault="00774237" w:rsidP="00D97517">
            <w:pPr>
              <w:spacing w:after="0" w:line="240" w:lineRule="auto"/>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2013 г.</w:t>
            </w:r>
          </w:p>
        </w:tc>
        <w:tc>
          <w:tcPr>
            <w:tcW w:w="1683" w:type="dxa"/>
            <w:tcBorders>
              <w:left w:val="single" w:sz="4" w:space="0" w:color="auto"/>
            </w:tcBorders>
          </w:tcPr>
          <w:p w:rsidR="00774237" w:rsidRPr="00774237" w:rsidRDefault="00774237" w:rsidP="00D97517">
            <w:pPr>
              <w:spacing w:after="0" w:line="240" w:lineRule="auto"/>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2014</w:t>
            </w:r>
          </w:p>
        </w:tc>
      </w:tr>
      <w:tr w:rsidR="00774237" w:rsidRPr="00774237" w:rsidTr="00D97517">
        <w:tc>
          <w:tcPr>
            <w:tcW w:w="2023" w:type="dxa"/>
          </w:tcPr>
          <w:p w:rsidR="00774237" w:rsidRPr="00774237" w:rsidRDefault="00774237" w:rsidP="00D97517">
            <w:pPr>
              <w:widowControl w:val="0"/>
              <w:spacing w:after="0" w:line="240" w:lineRule="auto"/>
              <w:ind w:firstLine="720"/>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4094</w:t>
            </w:r>
          </w:p>
        </w:tc>
        <w:tc>
          <w:tcPr>
            <w:tcW w:w="2024" w:type="dxa"/>
          </w:tcPr>
          <w:p w:rsidR="00774237" w:rsidRPr="00774237" w:rsidRDefault="00774237" w:rsidP="00D97517">
            <w:pPr>
              <w:widowControl w:val="0"/>
              <w:spacing w:after="0" w:line="240" w:lineRule="auto"/>
              <w:ind w:firstLine="720"/>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3846</w:t>
            </w:r>
          </w:p>
        </w:tc>
        <w:tc>
          <w:tcPr>
            <w:tcW w:w="1721" w:type="dxa"/>
            <w:tcBorders>
              <w:right w:val="single" w:sz="4" w:space="0" w:color="auto"/>
            </w:tcBorders>
          </w:tcPr>
          <w:p w:rsidR="00774237" w:rsidRPr="00774237" w:rsidRDefault="00774237" w:rsidP="00D97517">
            <w:pPr>
              <w:widowControl w:val="0"/>
              <w:spacing w:after="0" w:line="240" w:lineRule="auto"/>
              <w:ind w:firstLine="720"/>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4168</w:t>
            </w:r>
          </w:p>
        </w:tc>
        <w:tc>
          <w:tcPr>
            <w:tcW w:w="1683" w:type="dxa"/>
            <w:tcBorders>
              <w:left w:val="single" w:sz="4" w:space="0" w:color="auto"/>
            </w:tcBorders>
          </w:tcPr>
          <w:p w:rsidR="00774237" w:rsidRPr="00774237" w:rsidRDefault="00774237" w:rsidP="00D97517">
            <w:pPr>
              <w:spacing w:after="0" w:line="240" w:lineRule="auto"/>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4309</w:t>
            </w:r>
          </w:p>
        </w:tc>
        <w:tc>
          <w:tcPr>
            <w:tcW w:w="1683" w:type="dxa"/>
            <w:tcBorders>
              <w:left w:val="single" w:sz="4" w:space="0" w:color="auto"/>
            </w:tcBorders>
          </w:tcPr>
          <w:p w:rsidR="00774237" w:rsidRPr="00774237" w:rsidRDefault="00774237" w:rsidP="00D97517">
            <w:pPr>
              <w:spacing w:after="0" w:line="240" w:lineRule="auto"/>
              <w:jc w:val="both"/>
              <w:rPr>
                <w:rFonts w:ascii="Times New Roman" w:hAnsi="Times New Roman"/>
                <w:color w:val="000000" w:themeColor="text1"/>
                <w:sz w:val="28"/>
                <w:szCs w:val="28"/>
              </w:rPr>
            </w:pPr>
            <w:r w:rsidRPr="00774237">
              <w:rPr>
                <w:rFonts w:ascii="Times New Roman" w:hAnsi="Times New Roman"/>
                <w:color w:val="000000" w:themeColor="text1"/>
                <w:sz w:val="28"/>
                <w:szCs w:val="28"/>
              </w:rPr>
              <w:t>4174</w:t>
            </w:r>
          </w:p>
        </w:tc>
      </w:tr>
    </w:tbl>
    <w:p w:rsidR="00E318FC" w:rsidRPr="006D28D1" w:rsidRDefault="00774237" w:rsidP="00E318FC">
      <w:pPr>
        <w:pStyle w:val="aff6"/>
        <w:ind w:left="0" w:firstLine="567"/>
        <w:rPr>
          <w:rFonts w:ascii="Times New Roman" w:hAnsi="Times New Roman"/>
          <w:b/>
          <w:sz w:val="28"/>
          <w:szCs w:val="28"/>
        </w:rPr>
      </w:pPr>
      <w:r w:rsidRPr="00774237">
        <w:rPr>
          <w:rFonts w:ascii="Times New Roman" w:hAnsi="Times New Roman"/>
          <w:b/>
          <w:color w:val="000000" w:themeColor="text1"/>
          <w:sz w:val="28"/>
          <w:szCs w:val="28"/>
        </w:rPr>
        <w:t>Спрос на издания и информацию</w:t>
      </w:r>
      <w:r w:rsidRPr="00774237">
        <w:rPr>
          <w:rFonts w:ascii="Times New Roman" w:hAnsi="Times New Roman"/>
          <w:color w:val="000000" w:themeColor="text1"/>
          <w:sz w:val="28"/>
          <w:szCs w:val="28"/>
        </w:rPr>
        <w:t xml:space="preserve"> краеведческой тематики является стабильным из года в год. План на 2014 г по запросам выполнен. Снижение количества запросов по сравнению с прошлым годом связано с закрытием Библиотек №№9,11 и крупными юбилейными датами 2013 г. Кемеровской области и Белова. </w:t>
      </w:r>
      <w:r w:rsidR="00E318FC" w:rsidRPr="006D28D1">
        <w:rPr>
          <w:rFonts w:ascii="Times New Roman" w:hAnsi="Times New Roman"/>
          <w:color w:val="000000"/>
          <w:sz w:val="28"/>
          <w:szCs w:val="28"/>
        </w:rPr>
        <w:t xml:space="preserve"> </w:t>
      </w:r>
      <w:r w:rsidR="00E318FC" w:rsidRPr="006D28D1">
        <w:rPr>
          <w:rFonts w:ascii="Times New Roman" w:hAnsi="Times New Roman"/>
          <w:b/>
          <w:sz w:val="28"/>
          <w:szCs w:val="28"/>
        </w:rPr>
        <w:t xml:space="preserve">Отказов по краеведению в отчётном году практически не было. </w:t>
      </w:r>
      <w:r w:rsidR="00E318FC" w:rsidRPr="00CF31FD">
        <w:rPr>
          <w:rFonts w:ascii="Times New Roman" w:hAnsi="Times New Roman"/>
          <w:sz w:val="28"/>
          <w:szCs w:val="28"/>
        </w:rPr>
        <w:t>Хотя</w:t>
      </w:r>
      <w:r w:rsidR="00E318FC" w:rsidRPr="006D28D1">
        <w:rPr>
          <w:rFonts w:ascii="Times New Roman" w:hAnsi="Times New Roman"/>
          <w:color w:val="000000" w:themeColor="text1"/>
          <w:sz w:val="28"/>
          <w:szCs w:val="28"/>
        </w:rPr>
        <w:t xml:space="preserve"> запросы, поступающие от читателей, порою настолько сло</w:t>
      </w:r>
      <w:r w:rsidR="00E318FC" w:rsidRPr="006D28D1">
        <w:rPr>
          <w:rFonts w:ascii="Times New Roman" w:hAnsi="Times New Roman"/>
          <w:color w:val="000000" w:themeColor="text1"/>
          <w:sz w:val="28"/>
          <w:szCs w:val="28"/>
        </w:rPr>
        <w:t>ж</w:t>
      </w:r>
      <w:r w:rsidR="00E318FC" w:rsidRPr="006D28D1">
        <w:rPr>
          <w:rFonts w:ascii="Times New Roman" w:hAnsi="Times New Roman"/>
          <w:color w:val="000000" w:themeColor="text1"/>
          <w:sz w:val="28"/>
          <w:szCs w:val="28"/>
        </w:rPr>
        <w:t>ны, что требуют серьезного поиска с привлечением всех имеющихся собс</w:t>
      </w:r>
      <w:r w:rsidR="00E318FC" w:rsidRPr="006D28D1">
        <w:rPr>
          <w:rFonts w:ascii="Times New Roman" w:hAnsi="Times New Roman"/>
          <w:color w:val="000000" w:themeColor="text1"/>
          <w:sz w:val="28"/>
          <w:szCs w:val="28"/>
        </w:rPr>
        <w:t>т</w:t>
      </w:r>
      <w:r w:rsidR="00E318FC" w:rsidRPr="006D28D1">
        <w:rPr>
          <w:rFonts w:ascii="Times New Roman" w:hAnsi="Times New Roman"/>
          <w:color w:val="000000" w:themeColor="text1"/>
          <w:sz w:val="28"/>
          <w:szCs w:val="28"/>
        </w:rPr>
        <w:t>венных и удаленных ресурсов.</w:t>
      </w:r>
      <w:r w:rsidR="00E318FC" w:rsidRPr="006D28D1">
        <w:rPr>
          <w:rFonts w:ascii="Times New Roman" w:hAnsi="Times New Roman"/>
          <w:b/>
          <w:sz w:val="28"/>
          <w:szCs w:val="28"/>
        </w:rPr>
        <w:t xml:space="preserve"> </w:t>
      </w:r>
    </w:p>
    <w:p w:rsidR="00E318FC" w:rsidRPr="006D28D1" w:rsidRDefault="00E318FC" w:rsidP="00E318FC">
      <w:pPr>
        <w:pStyle w:val="aff6"/>
        <w:ind w:left="0" w:firstLine="567"/>
        <w:rPr>
          <w:rFonts w:ascii="Times New Roman" w:hAnsi="Times New Roman"/>
          <w:color w:val="000000"/>
          <w:sz w:val="28"/>
          <w:szCs w:val="28"/>
        </w:rPr>
      </w:pPr>
      <w:r w:rsidRPr="006D28D1">
        <w:rPr>
          <w:rFonts w:ascii="Times New Roman" w:hAnsi="Times New Roman"/>
          <w:color w:val="000000"/>
          <w:sz w:val="28"/>
          <w:szCs w:val="28"/>
        </w:rPr>
        <w:t>При выполнении этих справок использовались оцифрованный архив г</w:t>
      </w:r>
      <w:r w:rsidRPr="006D28D1">
        <w:rPr>
          <w:rFonts w:ascii="Times New Roman" w:hAnsi="Times New Roman"/>
          <w:color w:val="000000"/>
          <w:sz w:val="28"/>
          <w:szCs w:val="28"/>
        </w:rPr>
        <w:t>а</w:t>
      </w:r>
      <w:r w:rsidRPr="006D28D1">
        <w:rPr>
          <w:rFonts w:ascii="Times New Roman" w:hAnsi="Times New Roman"/>
          <w:color w:val="000000"/>
          <w:sz w:val="28"/>
          <w:szCs w:val="28"/>
        </w:rPr>
        <w:t>зеты «Беловский вестник», электронный «Архив краеведческих мериодич</w:t>
      </w:r>
      <w:r w:rsidRPr="006D28D1">
        <w:rPr>
          <w:rFonts w:ascii="Times New Roman" w:hAnsi="Times New Roman"/>
          <w:color w:val="000000"/>
          <w:sz w:val="28"/>
          <w:szCs w:val="28"/>
        </w:rPr>
        <w:t>е</w:t>
      </w:r>
      <w:r w:rsidRPr="006D28D1">
        <w:rPr>
          <w:rFonts w:ascii="Times New Roman" w:hAnsi="Times New Roman"/>
          <w:color w:val="000000"/>
          <w:sz w:val="28"/>
          <w:szCs w:val="28"/>
        </w:rPr>
        <w:t>ских изданий Кузбасса», ЭКР удаленного доступа, ЭДД ОНБ имени В.Д. Ф</w:t>
      </w:r>
      <w:r w:rsidRPr="006D28D1">
        <w:rPr>
          <w:rFonts w:ascii="Times New Roman" w:hAnsi="Times New Roman"/>
          <w:color w:val="000000"/>
          <w:sz w:val="28"/>
          <w:szCs w:val="28"/>
        </w:rPr>
        <w:t>ё</w:t>
      </w:r>
      <w:r w:rsidRPr="006D28D1">
        <w:rPr>
          <w:rFonts w:ascii="Times New Roman" w:hAnsi="Times New Roman"/>
          <w:color w:val="000000"/>
          <w:sz w:val="28"/>
          <w:szCs w:val="28"/>
        </w:rPr>
        <w:t>дорова, внутрисистемный обмен, фонды ведомственных библиотек, обращ</w:t>
      </w:r>
      <w:r w:rsidRPr="006D28D1">
        <w:rPr>
          <w:rFonts w:ascii="Times New Roman" w:hAnsi="Times New Roman"/>
          <w:color w:val="000000"/>
          <w:sz w:val="28"/>
          <w:szCs w:val="28"/>
        </w:rPr>
        <w:t>е</w:t>
      </w:r>
      <w:r w:rsidRPr="006D28D1">
        <w:rPr>
          <w:rFonts w:ascii="Times New Roman" w:hAnsi="Times New Roman"/>
          <w:color w:val="000000"/>
          <w:sz w:val="28"/>
          <w:szCs w:val="28"/>
        </w:rPr>
        <w:t>ние в краеведческий сектор ЦГБ, создаются и издаются собственные кра</w:t>
      </w:r>
      <w:r w:rsidRPr="006D28D1">
        <w:rPr>
          <w:rFonts w:ascii="Times New Roman" w:hAnsi="Times New Roman"/>
          <w:color w:val="000000"/>
          <w:sz w:val="28"/>
          <w:szCs w:val="28"/>
        </w:rPr>
        <w:t>е</w:t>
      </w:r>
      <w:r w:rsidRPr="006D28D1">
        <w:rPr>
          <w:rFonts w:ascii="Times New Roman" w:hAnsi="Times New Roman"/>
          <w:color w:val="000000"/>
          <w:sz w:val="28"/>
          <w:szCs w:val="28"/>
        </w:rPr>
        <w:t xml:space="preserve">ведческие продукты. </w:t>
      </w:r>
    </w:p>
    <w:p w:rsidR="00E318FC" w:rsidRPr="006D28D1" w:rsidRDefault="00E318FC" w:rsidP="00E318FC">
      <w:pPr>
        <w:pStyle w:val="aff6"/>
        <w:ind w:left="0" w:firstLine="567"/>
        <w:rPr>
          <w:rFonts w:ascii="Times New Roman" w:hAnsi="Times New Roman"/>
          <w:color w:val="000000"/>
          <w:sz w:val="28"/>
          <w:szCs w:val="28"/>
        </w:rPr>
      </w:pPr>
      <w:r w:rsidRPr="006D28D1">
        <w:rPr>
          <w:rFonts w:ascii="Times New Roman" w:hAnsi="Times New Roman"/>
          <w:color w:val="000000"/>
          <w:sz w:val="28"/>
          <w:szCs w:val="28"/>
        </w:rPr>
        <w:t>Часть библиотек отмечает в Отчетах уменьшение обращений пользов</w:t>
      </w:r>
      <w:r w:rsidRPr="006D28D1">
        <w:rPr>
          <w:rFonts w:ascii="Times New Roman" w:hAnsi="Times New Roman"/>
          <w:color w:val="000000"/>
          <w:sz w:val="28"/>
          <w:szCs w:val="28"/>
        </w:rPr>
        <w:t>а</w:t>
      </w:r>
      <w:r w:rsidRPr="006D28D1">
        <w:rPr>
          <w:rFonts w:ascii="Times New Roman" w:hAnsi="Times New Roman"/>
          <w:color w:val="000000"/>
          <w:sz w:val="28"/>
          <w:szCs w:val="28"/>
        </w:rPr>
        <w:t xml:space="preserve">телей с краеведческими запросами, часть, наоборот, увеличение. </w:t>
      </w:r>
    </w:p>
    <w:p w:rsidR="00E318FC" w:rsidRPr="00CF31FD" w:rsidRDefault="00E318FC" w:rsidP="00E318FC">
      <w:pPr>
        <w:tabs>
          <w:tab w:val="left" w:pos="12191"/>
        </w:tabs>
        <w:spacing w:after="0" w:line="240" w:lineRule="auto"/>
        <w:ind w:firstLine="709"/>
        <w:jc w:val="both"/>
        <w:rPr>
          <w:rFonts w:ascii="Times New Roman" w:hAnsi="Times New Roman"/>
          <w:sz w:val="28"/>
          <w:szCs w:val="28"/>
        </w:rPr>
      </w:pPr>
      <w:r w:rsidRPr="00CF31FD">
        <w:rPr>
          <w:rFonts w:ascii="Times New Roman" w:hAnsi="Times New Roman"/>
          <w:b/>
          <w:sz w:val="28"/>
          <w:szCs w:val="28"/>
        </w:rPr>
        <w:t>Из Отчета библиотеки №1</w:t>
      </w:r>
      <w:r w:rsidRPr="00CF31FD">
        <w:rPr>
          <w:rFonts w:ascii="Times New Roman" w:hAnsi="Times New Roman"/>
          <w:sz w:val="28"/>
          <w:szCs w:val="28"/>
        </w:rPr>
        <w:t>: В отчётном году наблюдается снижение количества выполненных запросов (-7), но муниципальное задание выполн</w:t>
      </w:r>
      <w:r w:rsidRPr="00CF31FD">
        <w:rPr>
          <w:rFonts w:ascii="Times New Roman" w:hAnsi="Times New Roman"/>
          <w:sz w:val="28"/>
          <w:szCs w:val="28"/>
        </w:rPr>
        <w:t>е</w:t>
      </w:r>
      <w:r w:rsidRPr="00CF31FD">
        <w:rPr>
          <w:rFonts w:ascii="Times New Roman" w:hAnsi="Times New Roman"/>
          <w:sz w:val="28"/>
          <w:szCs w:val="28"/>
        </w:rPr>
        <w:t>но с небольшим превышением. Отчасти снижение можно связать с повыш</w:t>
      </w:r>
      <w:r w:rsidRPr="00CF31FD">
        <w:rPr>
          <w:rFonts w:ascii="Times New Roman" w:hAnsi="Times New Roman"/>
          <w:sz w:val="28"/>
          <w:szCs w:val="28"/>
        </w:rPr>
        <w:t>е</w:t>
      </w:r>
      <w:r w:rsidRPr="00CF31FD">
        <w:rPr>
          <w:rFonts w:ascii="Times New Roman" w:hAnsi="Times New Roman"/>
          <w:sz w:val="28"/>
          <w:szCs w:val="28"/>
        </w:rPr>
        <w:t xml:space="preserve">нием самостоятельности пользователей в поиске краеведческой информации, а также с тем, что довольно много фактографической информации по нашему </w:t>
      </w:r>
      <w:r w:rsidRPr="00CF31FD">
        <w:rPr>
          <w:rFonts w:ascii="Times New Roman" w:hAnsi="Times New Roman"/>
          <w:sz w:val="28"/>
          <w:szCs w:val="28"/>
        </w:rPr>
        <w:lastRenderedPageBreak/>
        <w:t>посёлку опубликовано на нашей странице на сайте «Одноклассники» - это ещё один ресурс для пользователей.</w:t>
      </w:r>
    </w:p>
    <w:p w:rsidR="00E318FC" w:rsidRPr="00CF31FD" w:rsidRDefault="00E318FC" w:rsidP="00E318FC">
      <w:pPr>
        <w:spacing w:after="0" w:line="240" w:lineRule="auto"/>
        <w:ind w:firstLine="708"/>
        <w:jc w:val="both"/>
        <w:rPr>
          <w:rFonts w:ascii="Times New Roman" w:hAnsi="Times New Roman"/>
          <w:sz w:val="28"/>
          <w:szCs w:val="28"/>
        </w:rPr>
      </w:pPr>
      <w:r w:rsidRPr="00CF31FD">
        <w:rPr>
          <w:rFonts w:ascii="Times New Roman" w:hAnsi="Times New Roman"/>
          <w:sz w:val="28"/>
          <w:szCs w:val="28"/>
        </w:rPr>
        <w:t>Стопроцентное выполнение запросов достигается путём использования собственных ресурсов (книжного фонда, периодических изданий, тематич</w:t>
      </w:r>
      <w:r w:rsidRPr="00CF31FD">
        <w:rPr>
          <w:rFonts w:ascii="Times New Roman" w:hAnsi="Times New Roman"/>
          <w:sz w:val="28"/>
          <w:szCs w:val="28"/>
        </w:rPr>
        <w:t>е</w:t>
      </w:r>
      <w:r w:rsidRPr="00CF31FD">
        <w:rPr>
          <w:rFonts w:ascii="Times New Roman" w:hAnsi="Times New Roman"/>
          <w:sz w:val="28"/>
          <w:szCs w:val="28"/>
        </w:rPr>
        <w:t>ских папок, ИПС «Гарант», Интернет), а также фондов других библиотек при помощи внутрисистемного обмена.</w:t>
      </w:r>
    </w:p>
    <w:p w:rsidR="00E318FC" w:rsidRPr="00CF31FD" w:rsidRDefault="00E318FC" w:rsidP="00410AA6">
      <w:pPr>
        <w:spacing w:after="0" w:line="240" w:lineRule="auto"/>
        <w:ind w:firstLine="567"/>
        <w:jc w:val="both"/>
        <w:rPr>
          <w:rFonts w:ascii="Times New Roman" w:hAnsi="Times New Roman"/>
          <w:b/>
          <w:sz w:val="28"/>
          <w:szCs w:val="28"/>
        </w:rPr>
      </w:pPr>
      <w:r w:rsidRPr="00CF31FD">
        <w:rPr>
          <w:rFonts w:ascii="Times New Roman" w:hAnsi="Times New Roman"/>
          <w:b/>
          <w:sz w:val="28"/>
          <w:szCs w:val="28"/>
        </w:rPr>
        <w:t xml:space="preserve">Из Отчета Библиотеки №10 </w:t>
      </w:r>
    </w:p>
    <w:p w:rsidR="00E318FC" w:rsidRPr="00CF31FD" w:rsidRDefault="00E318FC" w:rsidP="00410AA6">
      <w:pPr>
        <w:tabs>
          <w:tab w:val="left" w:pos="1770"/>
        </w:tabs>
        <w:spacing w:after="0" w:line="240" w:lineRule="auto"/>
        <w:ind w:firstLine="567"/>
        <w:jc w:val="both"/>
        <w:rPr>
          <w:rFonts w:ascii="Times New Roman" w:hAnsi="Times New Roman"/>
          <w:sz w:val="28"/>
          <w:szCs w:val="28"/>
        </w:rPr>
      </w:pPr>
      <w:r w:rsidRPr="00CF31FD">
        <w:rPr>
          <w:rFonts w:ascii="Times New Roman" w:hAnsi="Times New Roman"/>
          <w:sz w:val="28"/>
          <w:szCs w:val="28"/>
        </w:rPr>
        <w:t>В краеведческих запросах последние два года наметилась положител</w:t>
      </w:r>
      <w:r w:rsidRPr="00CF31FD">
        <w:rPr>
          <w:rFonts w:ascii="Times New Roman" w:hAnsi="Times New Roman"/>
          <w:sz w:val="28"/>
          <w:szCs w:val="28"/>
        </w:rPr>
        <w:t>ь</w:t>
      </w:r>
      <w:r w:rsidRPr="00CF31FD">
        <w:rPr>
          <w:rFonts w:ascii="Times New Roman" w:hAnsi="Times New Roman"/>
          <w:sz w:val="28"/>
          <w:szCs w:val="28"/>
        </w:rPr>
        <w:t xml:space="preserve">ная динамика. Увеличение количества запросов объясняется выполнением исследовательских работ учащимися школ  по истории поселка, учреждений и организаций Инского, истории Белово.  </w:t>
      </w:r>
    </w:p>
    <w:p w:rsidR="00E318FC" w:rsidRPr="006D28D1" w:rsidRDefault="00E318FC" w:rsidP="00410AA6">
      <w:pPr>
        <w:tabs>
          <w:tab w:val="left" w:pos="1770"/>
        </w:tabs>
        <w:spacing w:after="0" w:line="240" w:lineRule="auto"/>
        <w:ind w:firstLine="567"/>
        <w:jc w:val="both"/>
        <w:rPr>
          <w:rFonts w:ascii="Times New Roman" w:hAnsi="Times New Roman"/>
          <w:sz w:val="28"/>
          <w:szCs w:val="28"/>
        </w:rPr>
      </w:pPr>
      <w:r w:rsidRPr="006D28D1">
        <w:rPr>
          <w:rFonts w:ascii="Times New Roman" w:hAnsi="Times New Roman"/>
          <w:sz w:val="28"/>
          <w:szCs w:val="28"/>
        </w:rPr>
        <w:t>В целом, тематика краеведческих запросов не претерпела существенных изменений: стихотворения о городе, биографии и произведения кузбасских писателей, природа  Кузбасса, Белово, поселка и т.п.</w:t>
      </w:r>
    </w:p>
    <w:p w:rsidR="00E318FC" w:rsidRPr="006D28D1" w:rsidRDefault="00E318FC" w:rsidP="00410AA6">
      <w:pPr>
        <w:spacing w:after="0" w:line="240" w:lineRule="auto"/>
        <w:ind w:firstLine="567"/>
        <w:jc w:val="both"/>
        <w:rPr>
          <w:rFonts w:ascii="Times New Roman" w:hAnsi="Times New Roman"/>
          <w:sz w:val="28"/>
          <w:szCs w:val="28"/>
        </w:rPr>
      </w:pPr>
      <w:r w:rsidRPr="006D28D1">
        <w:rPr>
          <w:rFonts w:ascii="Times New Roman" w:hAnsi="Times New Roman"/>
          <w:sz w:val="28"/>
          <w:szCs w:val="28"/>
        </w:rPr>
        <w:t xml:space="preserve">Отсутствие или недостаточное количество изданий по отдельным темам отчасти восполняет Интернет,  внутрисистемный обмен». </w:t>
      </w:r>
    </w:p>
    <w:p w:rsidR="00E318FC" w:rsidRPr="006D28D1" w:rsidRDefault="00E318FC" w:rsidP="00410AA6">
      <w:pPr>
        <w:pStyle w:val="aff6"/>
        <w:ind w:left="0" w:firstLine="567"/>
        <w:rPr>
          <w:rFonts w:ascii="Times New Roman" w:hAnsi="Times New Roman"/>
          <w:color w:val="000000"/>
          <w:sz w:val="28"/>
          <w:szCs w:val="28"/>
        </w:rPr>
      </w:pPr>
      <w:r w:rsidRPr="006D28D1">
        <w:rPr>
          <w:rFonts w:ascii="Times New Roman" w:hAnsi="Times New Roman"/>
          <w:color w:val="000000"/>
          <w:sz w:val="28"/>
          <w:szCs w:val="28"/>
        </w:rPr>
        <w:t>Самые сложные запросы выполнялись библиографами ЦГБ.</w:t>
      </w:r>
      <w:r w:rsidRPr="006D28D1">
        <w:rPr>
          <w:rFonts w:ascii="Times New Roman" w:hAnsi="Times New Roman"/>
          <w:color w:val="0070C0"/>
          <w:sz w:val="28"/>
          <w:szCs w:val="28"/>
        </w:rPr>
        <w:t xml:space="preserve"> </w:t>
      </w:r>
    </w:p>
    <w:p w:rsidR="00E318FC" w:rsidRPr="006D28D1" w:rsidRDefault="00E318FC" w:rsidP="00410AA6">
      <w:pPr>
        <w:spacing w:after="0" w:line="240" w:lineRule="auto"/>
        <w:ind w:firstLine="567"/>
        <w:jc w:val="both"/>
        <w:rPr>
          <w:rFonts w:ascii="Times New Roman" w:hAnsi="Times New Roman"/>
          <w:color w:val="000000"/>
          <w:sz w:val="28"/>
          <w:szCs w:val="28"/>
        </w:rPr>
      </w:pPr>
      <w:r w:rsidRPr="006D28D1">
        <w:rPr>
          <w:rFonts w:ascii="Times New Roman" w:hAnsi="Times New Roman"/>
          <w:b/>
          <w:color w:val="000000"/>
          <w:sz w:val="28"/>
          <w:szCs w:val="28"/>
        </w:rPr>
        <w:t>Продолжает увеличиваться количество консультаций</w:t>
      </w:r>
      <w:r w:rsidRPr="006D28D1">
        <w:rPr>
          <w:rFonts w:ascii="Times New Roman" w:hAnsi="Times New Roman"/>
          <w:color w:val="000000"/>
          <w:sz w:val="28"/>
          <w:szCs w:val="28"/>
        </w:rPr>
        <w:t xml:space="preserve"> пользователям по самостоятельному поиску краеведческой информации в Интернете, ос</w:t>
      </w:r>
      <w:r w:rsidRPr="006D28D1">
        <w:rPr>
          <w:rFonts w:ascii="Times New Roman" w:hAnsi="Times New Roman"/>
          <w:color w:val="000000"/>
          <w:sz w:val="28"/>
          <w:szCs w:val="28"/>
        </w:rPr>
        <w:t>о</w:t>
      </w:r>
      <w:r w:rsidRPr="006D28D1">
        <w:rPr>
          <w:rFonts w:ascii="Times New Roman" w:hAnsi="Times New Roman"/>
          <w:color w:val="000000"/>
          <w:sz w:val="28"/>
          <w:szCs w:val="28"/>
        </w:rPr>
        <w:t xml:space="preserve">бенно для школьников и студентов. </w:t>
      </w:r>
    </w:p>
    <w:p w:rsidR="00E318FC" w:rsidRPr="006D28D1" w:rsidRDefault="00E318FC" w:rsidP="00410AA6">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Для снижения времени на повторный поиск информации ведётся ка</w:t>
      </w:r>
      <w:r w:rsidRPr="006D28D1">
        <w:rPr>
          <w:rFonts w:ascii="Times New Roman" w:hAnsi="Times New Roman"/>
          <w:color w:val="000000"/>
          <w:sz w:val="28"/>
          <w:szCs w:val="28"/>
        </w:rPr>
        <w:t>р</w:t>
      </w:r>
      <w:r w:rsidRPr="006D28D1">
        <w:rPr>
          <w:rFonts w:ascii="Times New Roman" w:hAnsi="Times New Roman"/>
          <w:color w:val="000000"/>
          <w:sz w:val="28"/>
          <w:szCs w:val="28"/>
        </w:rPr>
        <w:t>точный и электронный архив справок со ссылками на сайты или страницы.</w:t>
      </w:r>
    </w:p>
    <w:p w:rsidR="00E318FC" w:rsidRPr="006D28D1" w:rsidRDefault="00E318FC" w:rsidP="00410AA6">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 xml:space="preserve">В основе работы любой библиотеки по краеведению лежит </w:t>
      </w:r>
      <w:r w:rsidRPr="006D28D1">
        <w:rPr>
          <w:rFonts w:ascii="Times New Roman" w:hAnsi="Times New Roman"/>
          <w:b/>
          <w:color w:val="000000"/>
          <w:sz w:val="28"/>
          <w:szCs w:val="28"/>
        </w:rPr>
        <w:t>формиров</w:t>
      </w:r>
      <w:r w:rsidRPr="006D28D1">
        <w:rPr>
          <w:rFonts w:ascii="Times New Roman" w:hAnsi="Times New Roman"/>
          <w:b/>
          <w:color w:val="000000"/>
          <w:sz w:val="28"/>
          <w:szCs w:val="28"/>
        </w:rPr>
        <w:t>а</w:t>
      </w:r>
      <w:r w:rsidRPr="006D28D1">
        <w:rPr>
          <w:rFonts w:ascii="Times New Roman" w:hAnsi="Times New Roman"/>
          <w:b/>
          <w:color w:val="000000"/>
          <w:sz w:val="28"/>
          <w:szCs w:val="28"/>
        </w:rPr>
        <w:t>ние краеведческого фонда</w:t>
      </w:r>
      <w:r w:rsidRPr="006D28D1">
        <w:rPr>
          <w:rFonts w:ascii="Times New Roman" w:hAnsi="Times New Roman"/>
          <w:color w:val="000000"/>
          <w:sz w:val="28"/>
          <w:szCs w:val="28"/>
        </w:rPr>
        <w:t>. Сектор краеведческой информации ЦГБ, отдел комплектования и обработки ведут постоянный мониторинг по выявлению краеведческих документов и местных изданий.</w:t>
      </w:r>
    </w:p>
    <w:p w:rsidR="00E318FC" w:rsidRPr="00E61D4D" w:rsidRDefault="00E318FC" w:rsidP="00410AA6">
      <w:pPr>
        <w:spacing w:after="0" w:line="240" w:lineRule="auto"/>
        <w:ind w:firstLine="567"/>
        <w:jc w:val="both"/>
        <w:rPr>
          <w:rFonts w:ascii="Times New Roman" w:hAnsi="Times New Roman"/>
          <w:sz w:val="28"/>
          <w:szCs w:val="28"/>
        </w:rPr>
      </w:pPr>
      <w:r w:rsidRPr="006D28D1">
        <w:rPr>
          <w:rFonts w:ascii="Times New Roman" w:hAnsi="Times New Roman"/>
          <w:sz w:val="28"/>
          <w:szCs w:val="28"/>
        </w:rPr>
        <w:t xml:space="preserve">В библиотеках идет активное формирование электронного документного пространства. Библиографы принимают активное </w:t>
      </w:r>
      <w:r w:rsidRPr="00E61D4D">
        <w:rPr>
          <w:rFonts w:ascii="Times New Roman" w:hAnsi="Times New Roman"/>
          <w:b/>
          <w:sz w:val="28"/>
          <w:szCs w:val="28"/>
        </w:rPr>
        <w:t>участие в проектах</w:t>
      </w:r>
      <w:r w:rsidRPr="006D28D1">
        <w:rPr>
          <w:rFonts w:ascii="Times New Roman" w:hAnsi="Times New Roman"/>
          <w:sz w:val="28"/>
          <w:szCs w:val="28"/>
        </w:rPr>
        <w:t xml:space="preserve"> «А</w:t>
      </w:r>
      <w:r w:rsidRPr="006D28D1">
        <w:rPr>
          <w:rFonts w:ascii="Times New Roman" w:hAnsi="Times New Roman"/>
          <w:sz w:val="28"/>
          <w:szCs w:val="28"/>
        </w:rPr>
        <w:t>р</w:t>
      </w:r>
      <w:r w:rsidRPr="006D28D1">
        <w:rPr>
          <w:rFonts w:ascii="Times New Roman" w:hAnsi="Times New Roman"/>
          <w:sz w:val="28"/>
          <w:szCs w:val="28"/>
        </w:rPr>
        <w:t>хив краеведческих периодических изданий Кузбасса», «Современное краев</w:t>
      </w:r>
      <w:r w:rsidRPr="006D28D1">
        <w:rPr>
          <w:rFonts w:ascii="Times New Roman" w:hAnsi="Times New Roman"/>
          <w:sz w:val="28"/>
          <w:szCs w:val="28"/>
        </w:rPr>
        <w:t>е</w:t>
      </w:r>
      <w:r w:rsidRPr="006D28D1">
        <w:rPr>
          <w:rFonts w:ascii="Times New Roman" w:hAnsi="Times New Roman"/>
          <w:sz w:val="28"/>
          <w:szCs w:val="28"/>
        </w:rPr>
        <w:t>дение</w:t>
      </w:r>
      <w:r w:rsidRPr="006D28D1">
        <w:rPr>
          <w:rFonts w:ascii="Times New Roman" w:hAnsi="Times New Roman"/>
          <w:b/>
          <w:sz w:val="28"/>
          <w:szCs w:val="28"/>
        </w:rPr>
        <w:t xml:space="preserve">  и др. </w:t>
      </w:r>
      <w:r w:rsidRPr="00E61D4D">
        <w:rPr>
          <w:rFonts w:ascii="Times New Roman" w:hAnsi="Times New Roman"/>
          <w:sz w:val="28"/>
          <w:szCs w:val="28"/>
        </w:rPr>
        <w:t xml:space="preserve">В библиотеки </w:t>
      </w:r>
      <w:r w:rsidRPr="00E61D4D">
        <w:rPr>
          <w:rFonts w:ascii="Times New Roman" w:hAnsi="Times New Roman"/>
          <w:b/>
          <w:sz w:val="28"/>
          <w:szCs w:val="28"/>
        </w:rPr>
        <w:t>ЦБС передана оцифровка газеты</w:t>
      </w:r>
      <w:r w:rsidRPr="00E61D4D">
        <w:rPr>
          <w:rFonts w:ascii="Times New Roman" w:hAnsi="Times New Roman"/>
          <w:sz w:val="28"/>
          <w:szCs w:val="28"/>
        </w:rPr>
        <w:t xml:space="preserve"> «Беловский вестник» за 60 лет. В 2014 г. оцифровано дополнительно 15 выявленных краеведческих книг.</w:t>
      </w:r>
    </w:p>
    <w:p w:rsidR="00E318FC" w:rsidRPr="00E61D4D" w:rsidRDefault="00E318FC" w:rsidP="00410AA6">
      <w:pPr>
        <w:spacing w:after="0" w:line="240" w:lineRule="auto"/>
        <w:ind w:firstLine="567"/>
        <w:jc w:val="both"/>
        <w:rPr>
          <w:rFonts w:ascii="Times New Roman" w:hAnsi="Times New Roman"/>
          <w:sz w:val="28"/>
          <w:szCs w:val="28"/>
        </w:rPr>
      </w:pPr>
      <w:r w:rsidRPr="00E61D4D">
        <w:rPr>
          <w:rFonts w:ascii="Times New Roman" w:hAnsi="Times New Roman"/>
          <w:sz w:val="28"/>
          <w:szCs w:val="28"/>
        </w:rPr>
        <w:t>В течение отчетного периода сотрудник краеведческого Сектора Це</w:t>
      </w:r>
      <w:r w:rsidRPr="00E61D4D">
        <w:rPr>
          <w:rFonts w:ascii="Times New Roman" w:hAnsi="Times New Roman"/>
          <w:sz w:val="28"/>
          <w:szCs w:val="28"/>
        </w:rPr>
        <w:t>н</w:t>
      </w:r>
      <w:r w:rsidRPr="00E61D4D">
        <w:rPr>
          <w:rFonts w:ascii="Times New Roman" w:hAnsi="Times New Roman"/>
          <w:sz w:val="28"/>
          <w:szCs w:val="28"/>
        </w:rPr>
        <w:t>тральной детской библиотеки принимала участие в областном проекте «Электронная коллекция «Писатели Кузбасса детям»: отсканировано и о</w:t>
      </w:r>
      <w:r w:rsidRPr="00E61D4D">
        <w:rPr>
          <w:rFonts w:ascii="Times New Roman" w:hAnsi="Times New Roman"/>
          <w:sz w:val="28"/>
          <w:szCs w:val="28"/>
        </w:rPr>
        <w:t>т</w:t>
      </w:r>
      <w:r w:rsidRPr="00E61D4D">
        <w:rPr>
          <w:rFonts w:ascii="Times New Roman" w:hAnsi="Times New Roman"/>
          <w:sz w:val="28"/>
          <w:szCs w:val="28"/>
        </w:rPr>
        <w:t>правлено 17 документов об известном беловском поэте А.И.Курицыне – 6 фото, 11 оцифрованных изданий. Работа в данном проекте будет продолжена.</w:t>
      </w:r>
    </w:p>
    <w:p w:rsidR="00E318FC" w:rsidRPr="006D28D1" w:rsidRDefault="00E318FC" w:rsidP="00410AA6">
      <w:pPr>
        <w:spacing w:after="0" w:line="240" w:lineRule="auto"/>
        <w:ind w:firstLine="567"/>
        <w:jc w:val="both"/>
        <w:rPr>
          <w:rFonts w:ascii="Times New Roman" w:hAnsi="Times New Roman"/>
          <w:color w:val="000000"/>
          <w:sz w:val="28"/>
          <w:szCs w:val="28"/>
        </w:rPr>
      </w:pPr>
      <w:r w:rsidRPr="006D28D1">
        <w:rPr>
          <w:rFonts w:ascii="Times New Roman" w:hAnsi="Times New Roman"/>
          <w:color w:val="000000"/>
          <w:sz w:val="28"/>
          <w:szCs w:val="28"/>
        </w:rPr>
        <w:t xml:space="preserve">С целью </w:t>
      </w:r>
      <w:r w:rsidRPr="006D28D1">
        <w:rPr>
          <w:rFonts w:ascii="Times New Roman" w:hAnsi="Times New Roman"/>
          <w:b/>
          <w:color w:val="000000"/>
          <w:sz w:val="28"/>
          <w:szCs w:val="28"/>
        </w:rPr>
        <w:t>пополнения краеведческого фонда</w:t>
      </w:r>
      <w:r w:rsidRPr="006D28D1">
        <w:rPr>
          <w:rFonts w:ascii="Times New Roman" w:hAnsi="Times New Roman"/>
          <w:color w:val="000000"/>
          <w:sz w:val="28"/>
          <w:szCs w:val="28"/>
        </w:rPr>
        <w:t xml:space="preserve"> Сектор краеведческой и</w:t>
      </w:r>
      <w:r w:rsidRPr="006D28D1">
        <w:rPr>
          <w:rFonts w:ascii="Times New Roman" w:hAnsi="Times New Roman"/>
          <w:color w:val="000000"/>
          <w:sz w:val="28"/>
          <w:szCs w:val="28"/>
        </w:rPr>
        <w:t>н</w:t>
      </w:r>
      <w:r w:rsidRPr="006D28D1">
        <w:rPr>
          <w:rFonts w:ascii="Times New Roman" w:hAnsi="Times New Roman"/>
          <w:color w:val="000000"/>
          <w:sz w:val="28"/>
          <w:szCs w:val="28"/>
        </w:rPr>
        <w:t>формации ЦГБ, библиотеки, как и в 2013 г. активно использовали  возмо</w:t>
      </w:r>
      <w:r w:rsidRPr="006D28D1">
        <w:rPr>
          <w:rFonts w:ascii="Times New Roman" w:hAnsi="Times New Roman"/>
          <w:color w:val="000000"/>
          <w:sz w:val="28"/>
          <w:szCs w:val="28"/>
        </w:rPr>
        <w:t>ж</w:t>
      </w:r>
      <w:r w:rsidRPr="006D28D1">
        <w:rPr>
          <w:rFonts w:ascii="Times New Roman" w:hAnsi="Times New Roman"/>
          <w:color w:val="000000"/>
          <w:sz w:val="28"/>
          <w:szCs w:val="28"/>
        </w:rPr>
        <w:t>ности партнерских отношений с краеведами и историками, писателями и п</w:t>
      </w:r>
      <w:r w:rsidRPr="006D28D1">
        <w:rPr>
          <w:rFonts w:ascii="Times New Roman" w:hAnsi="Times New Roman"/>
          <w:color w:val="000000"/>
          <w:sz w:val="28"/>
          <w:szCs w:val="28"/>
        </w:rPr>
        <w:t>о</w:t>
      </w:r>
      <w:r w:rsidRPr="006D28D1">
        <w:rPr>
          <w:rFonts w:ascii="Times New Roman" w:hAnsi="Times New Roman"/>
          <w:color w:val="000000"/>
          <w:sz w:val="28"/>
          <w:szCs w:val="28"/>
        </w:rPr>
        <w:t>этами, общественными организациями  и др., создавали собственные печа</w:t>
      </w:r>
      <w:r w:rsidRPr="006D28D1">
        <w:rPr>
          <w:rFonts w:ascii="Times New Roman" w:hAnsi="Times New Roman"/>
          <w:color w:val="000000"/>
          <w:sz w:val="28"/>
          <w:szCs w:val="28"/>
        </w:rPr>
        <w:t>т</w:t>
      </w:r>
      <w:r w:rsidRPr="006D28D1">
        <w:rPr>
          <w:rFonts w:ascii="Times New Roman" w:hAnsi="Times New Roman"/>
          <w:color w:val="000000"/>
          <w:sz w:val="28"/>
          <w:szCs w:val="28"/>
        </w:rPr>
        <w:t xml:space="preserve">ные и электронные краеведческие продукты (см. Табдицы 6.1, 6.2, 6,3). </w:t>
      </w:r>
    </w:p>
    <w:p w:rsidR="00E318FC" w:rsidRPr="00E61D4D" w:rsidRDefault="00E318FC" w:rsidP="00410AA6">
      <w:pPr>
        <w:widowControl w:val="0"/>
        <w:spacing w:after="0" w:line="240" w:lineRule="auto"/>
        <w:ind w:firstLine="567"/>
        <w:jc w:val="both"/>
        <w:rPr>
          <w:rFonts w:ascii="Times New Roman" w:hAnsi="Times New Roman"/>
          <w:b/>
          <w:color w:val="000000"/>
          <w:sz w:val="28"/>
          <w:szCs w:val="28"/>
        </w:rPr>
      </w:pPr>
      <w:r w:rsidRPr="006D28D1">
        <w:rPr>
          <w:rFonts w:ascii="Times New Roman" w:hAnsi="Times New Roman"/>
          <w:bCs/>
          <w:sz w:val="28"/>
          <w:szCs w:val="28"/>
        </w:rPr>
        <w:t xml:space="preserve">Для пополнения также использовались </w:t>
      </w:r>
      <w:r w:rsidRPr="00E61D4D">
        <w:rPr>
          <w:rFonts w:ascii="Times New Roman" w:hAnsi="Times New Roman"/>
          <w:b/>
          <w:bCs/>
          <w:sz w:val="28"/>
          <w:szCs w:val="28"/>
        </w:rPr>
        <w:t>возможности акции «Добрые книги в добрые руки</w:t>
      </w:r>
      <w:r>
        <w:rPr>
          <w:rFonts w:ascii="Times New Roman" w:hAnsi="Times New Roman"/>
          <w:b/>
          <w:bCs/>
          <w:sz w:val="28"/>
          <w:szCs w:val="28"/>
        </w:rPr>
        <w:t>».</w:t>
      </w:r>
    </w:p>
    <w:p w:rsidR="00603F8D" w:rsidRPr="00EF16D4" w:rsidRDefault="00E318FC" w:rsidP="00603F8D">
      <w:pPr>
        <w:spacing w:after="0" w:line="240" w:lineRule="auto"/>
        <w:ind w:firstLine="567"/>
        <w:jc w:val="both"/>
        <w:rPr>
          <w:rFonts w:ascii="Times New Roman" w:hAnsi="Times New Roman"/>
          <w:color w:val="FF0000"/>
          <w:sz w:val="28"/>
          <w:szCs w:val="28"/>
        </w:rPr>
      </w:pPr>
      <w:r w:rsidRPr="006D28D1">
        <w:rPr>
          <w:rFonts w:ascii="Times New Roman" w:hAnsi="Times New Roman"/>
          <w:b/>
          <w:color w:val="000000"/>
          <w:sz w:val="28"/>
          <w:szCs w:val="28"/>
        </w:rPr>
        <w:lastRenderedPageBreak/>
        <w:t>На индивидуальном информировании</w:t>
      </w:r>
      <w:r w:rsidRPr="006D28D1">
        <w:rPr>
          <w:rFonts w:ascii="Times New Roman" w:hAnsi="Times New Roman"/>
          <w:color w:val="000000"/>
          <w:sz w:val="28"/>
          <w:szCs w:val="28"/>
        </w:rPr>
        <w:t xml:space="preserve"> по краеведению в течение года состояли 5 абонентов абонента</w:t>
      </w:r>
      <w:r w:rsidR="00603F8D">
        <w:rPr>
          <w:rFonts w:ascii="Times New Roman" w:hAnsi="Times New Roman"/>
          <w:color w:val="000000"/>
          <w:sz w:val="28"/>
          <w:szCs w:val="28"/>
        </w:rPr>
        <w:t xml:space="preserve"> </w:t>
      </w:r>
      <w:r w:rsidR="00603F8D" w:rsidRPr="00603F8D">
        <w:rPr>
          <w:rFonts w:ascii="Times New Roman" w:hAnsi="Times New Roman"/>
          <w:color w:val="000000" w:themeColor="text1"/>
          <w:sz w:val="28"/>
          <w:szCs w:val="28"/>
        </w:rPr>
        <w:t>(работники учреждений культуры, образов</w:t>
      </w:r>
      <w:r w:rsidR="00603F8D" w:rsidRPr="00603F8D">
        <w:rPr>
          <w:rFonts w:ascii="Times New Roman" w:hAnsi="Times New Roman"/>
          <w:color w:val="000000" w:themeColor="text1"/>
          <w:sz w:val="28"/>
          <w:szCs w:val="28"/>
        </w:rPr>
        <w:t>а</w:t>
      </w:r>
      <w:r w:rsidR="00603F8D" w:rsidRPr="00603F8D">
        <w:rPr>
          <w:rFonts w:ascii="Times New Roman" w:hAnsi="Times New Roman"/>
          <w:color w:val="000000" w:themeColor="text1"/>
          <w:sz w:val="28"/>
          <w:szCs w:val="28"/>
        </w:rPr>
        <w:t>ния)</w:t>
      </w:r>
      <w:r w:rsidRPr="006D28D1">
        <w:rPr>
          <w:rFonts w:ascii="Times New Roman" w:hAnsi="Times New Roman"/>
          <w:color w:val="000000"/>
          <w:sz w:val="28"/>
          <w:szCs w:val="28"/>
        </w:rPr>
        <w:t>, групповом информировании 1 абонент</w:t>
      </w:r>
      <w:r w:rsidR="00603F8D">
        <w:rPr>
          <w:rFonts w:ascii="Times New Roman" w:hAnsi="Times New Roman"/>
          <w:color w:val="000000"/>
          <w:sz w:val="28"/>
          <w:szCs w:val="28"/>
        </w:rPr>
        <w:t xml:space="preserve"> </w:t>
      </w:r>
      <w:r w:rsidR="00603F8D" w:rsidRPr="00603F8D">
        <w:rPr>
          <w:rFonts w:ascii="Times New Roman" w:hAnsi="Times New Roman"/>
          <w:color w:val="000000" w:themeColor="text1"/>
          <w:sz w:val="28"/>
          <w:szCs w:val="28"/>
        </w:rPr>
        <w:t xml:space="preserve">(специалисты МУ «Музейно-выставочный центр г. Белово»). </w:t>
      </w:r>
    </w:p>
    <w:p w:rsidR="00E318FC" w:rsidRPr="006D28D1" w:rsidRDefault="00E318FC" w:rsidP="00603F8D">
      <w:pPr>
        <w:spacing w:after="0" w:line="240" w:lineRule="auto"/>
        <w:ind w:firstLine="567"/>
        <w:jc w:val="both"/>
        <w:rPr>
          <w:rFonts w:ascii="Times New Roman" w:hAnsi="Times New Roman"/>
          <w:sz w:val="28"/>
          <w:szCs w:val="28"/>
        </w:rPr>
      </w:pPr>
      <w:r w:rsidRPr="006D28D1">
        <w:rPr>
          <w:rFonts w:ascii="Times New Roman" w:hAnsi="Times New Roman"/>
          <w:color w:val="000000"/>
          <w:sz w:val="28"/>
          <w:szCs w:val="28"/>
        </w:rPr>
        <w:t>.</w:t>
      </w:r>
      <w:r>
        <w:rPr>
          <w:rFonts w:ascii="Times New Roman" w:hAnsi="Times New Roman"/>
          <w:b/>
          <w:color w:val="000000"/>
          <w:sz w:val="28"/>
          <w:szCs w:val="28"/>
        </w:rPr>
        <w:t>4</w:t>
      </w:r>
      <w:r w:rsidRPr="006D28D1">
        <w:rPr>
          <w:rFonts w:ascii="Times New Roman" w:hAnsi="Times New Roman"/>
          <w:b/>
          <w:color w:val="000000"/>
          <w:sz w:val="28"/>
          <w:szCs w:val="28"/>
        </w:rPr>
        <w:t>. Организация краеведческой работы библиотеки</w:t>
      </w:r>
    </w:p>
    <w:p w:rsidR="00E318FC" w:rsidRPr="006D28D1" w:rsidRDefault="00E318FC" w:rsidP="00E318FC">
      <w:pPr>
        <w:autoSpaceDE w:val="0"/>
        <w:autoSpaceDN w:val="0"/>
        <w:adjustRightInd w:val="0"/>
        <w:spacing w:after="0" w:line="240" w:lineRule="auto"/>
        <w:ind w:firstLine="567"/>
        <w:jc w:val="both"/>
        <w:rPr>
          <w:rFonts w:ascii="Times New Roman" w:eastAsia="Calibri" w:hAnsi="Times New Roman"/>
          <w:sz w:val="28"/>
          <w:szCs w:val="28"/>
        </w:rPr>
      </w:pPr>
      <w:r w:rsidRPr="006D28D1">
        <w:rPr>
          <w:rFonts w:ascii="Times New Roman" w:eastAsia="Calibri" w:hAnsi="Times New Roman"/>
          <w:sz w:val="28"/>
          <w:szCs w:val="28"/>
        </w:rPr>
        <w:t xml:space="preserve">В 2014 г. организационная структура краеведческой деятельности МУ «ЦБС г. Белово» не изменилась. </w:t>
      </w:r>
    </w:p>
    <w:p w:rsidR="00E318FC" w:rsidRPr="006D28D1" w:rsidRDefault="00E318FC" w:rsidP="00E318FC">
      <w:pPr>
        <w:autoSpaceDE w:val="0"/>
        <w:autoSpaceDN w:val="0"/>
        <w:adjustRightInd w:val="0"/>
        <w:spacing w:after="0" w:line="240" w:lineRule="auto"/>
        <w:ind w:firstLine="567"/>
        <w:jc w:val="both"/>
        <w:rPr>
          <w:rFonts w:ascii="Times New Roman" w:hAnsi="Times New Roman"/>
          <w:sz w:val="28"/>
          <w:szCs w:val="28"/>
        </w:rPr>
      </w:pPr>
      <w:r w:rsidRPr="006D28D1">
        <w:rPr>
          <w:rFonts w:ascii="Times New Roman" w:hAnsi="Times New Roman"/>
          <w:sz w:val="28"/>
          <w:szCs w:val="28"/>
        </w:rPr>
        <w:t>В ЦГБ, ЦДБ работают краеведческие секторы.</w:t>
      </w:r>
    </w:p>
    <w:p w:rsidR="00E318FC" w:rsidRPr="006D28D1" w:rsidRDefault="00E318FC" w:rsidP="00E318FC">
      <w:pPr>
        <w:widowControl w:val="0"/>
        <w:spacing w:after="0" w:line="240" w:lineRule="auto"/>
        <w:ind w:firstLine="567"/>
        <w:jc w:val="both"/>
        <w:rPr>
          <w:rFonts w:ascii="Times New Roman" w:hAnsi="Times New Roman"/>
          <w:sz w:val="28"/>
          <w:szCs w:val="28"/>
        </w:rPr>
      </w:pPr>
      <w:r w:rsidRPr="006D28D1">
        <w:rPr>
          <w:rFonts w:ascii="Times New Roman" w:hAnsi="Times New Roman"/>
          <w:sz w:val="28"/>
          <w:szCs w:val="28"/>
        </w:rPr>
        <w:t>В библиотеках за краеведческую работу несут ответственность ведущие специалисты читальных залов, где сосредоточена основная часть краеведч</w:t>
      </w:r>
      <w:r w:rsidRPr="006D28D1">
        <w:rPr>
          <w:rFonts w:ascii="Times New Roman" w:hAnsi="Times New Roman"/>
          <w:sz w:val="28"/>
          <w:szCs w:val="28"/>
        </w:rPr>
        <w:t>е</w:t>
      </w:r>
      <w:r w:rsidRPr="006D28D1">
        <w:rPr>
          <w:rFonts w:ascii="Times New Roman" w:hAnsi="Times New Roman"/>
          <w:sz w:val="28"/>
          <w:szCs w:val="28"/>
        </w:rPr>
        <w:t>ского фонда. В библиотеке №1 за краеведческую работу отвечает заведу</w:t>
      </w:r>
      <w:r w:rsidRPr="006D28D1">
        <w:rPr>
          <w:rFonts w:ascii="Times New Roman" w:hAnsi="Times New Roman"/>
          <w:sz w:val="28"/>
          <w:szCs w:val="28"/>
        </w:rPr>
        <w:t>ю</w:t>
      </w:r>
      <w:r w:rsidRPr="006D28D1">
        <w:rPr>
          <w:rFonts w:ascii="Times New Roman" w:hAnsi="Times New Roman"/>
          <w:sz w:val="28"/>
          <w:szCs w:val="28"/>
        </w:rPr>
        <w:t>щая.</w:t>
      </w:r>
    </w:p>
    <w:p w:rsidR="00E318FC" w:rsidRPr="006D28D1" w:rsidRDefault="00E318FC" w:rsidP="00E318FC">
      <w:pPr>
        <w:widowControl w:val="0"/>
        <w:spacing w:after="0" w:line="240" w:lineRule="auto"/>
        <w:ind w:firstLine="567"/>
        <w:jc w:val="both"/>
        <w:rPr>
          <w:rFonts w:ascii="Times New Roman" w:hAnsi="Times New Roman"/>
          <w:color w:val="000000" w:themeColor="text1"/>
          <w:sz w:val="28"/>
          <w:szCs w:val="28"/>
        </w:rPr>
      </w:pPr>
      <w:r w:rsidRPr="006D28D1">
        <w:rPr>
          <w:rFonts w:ascii="Times New Roman" w:hAnsi="Times New Roman"/>
          <w:color w:val="000000" w:themeColor="text1"/>
          <w:sz w:val="28"/>
          <w:szCs w:val="28"/>
        </w:rPr>
        <w:t>Краеведческий аспект присутствует в работе практически всех отделов, библиотек ЦБС. Их информационная, досуговая, просветительская функции реализуются с использованием краеведческого материала.</w:t>
      </w:r>
    </w:p>
    <w:p w:rsidR="00E318FC" w:rsidRPr="006D28D1" w:rsidRDefault="00E318FC" w:rsidP="00E318FC">
      <w:pPr>
        <w:spacing w:after="0" w:line="240" w:lineRule="auto"/>
        <w:ind w:firstLine="708"/>
        <w:jc w:val="both"/>
        <w:rPr>
          <w:rFonts w:ascii="Times New Roman" w:hAnsi="Times New Roman"/>
          <w:color w:val="000000"/>
          <w:sz w:val="28"/>
          <w:szCs w:val="28"/>
        </w:rPr>
      </w:pPr>
    </w:p>
    <w:p w:rsidR="00234788" w:rsidRPr="00E318FC" w:rsidRDefault="00234788"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FF6B36" w:rsidRPr="00E318FC" w:rsidRDefault="00FF6B36" w:rsidP="006D5FDD">
      <w:pPr>
        <w:widowControl w:val="0"/>
        <w:spacing w:after="0" w:line="240" w:lineRule="auto"/>
        <w:jc w:val="center"/>
        <w:rPr>
          <w:rFonts w:ascii="Times New Roman" w:hAnsi="Times New Roman"/>
          <w:b/>
          <w:sz w:val="28"/>
          <w:szCs w:val="28"/>
        </w:rPr>
      </w:pPr>
    </w:p>
    <w:p w:rsidR="00774237" w:rsidRDefault="00774237" w:rsidP="006D5FDD">
      <w:pPr>
        <w:widowControl w:val="0"/>
        <w:spacing w:after="0" w:line="240" w:lineRule="auto"/>
        <w:jc w:val="center"/>
      </w:pPr>
    </w:p>
    <w:p w:rsidR="00774237" w:rsidRDefault="00774237" w:rsidP="006D5FDD">
      <w:pPr>
        <w:widowControl w:val="0"/>
        <w:spacing w:after="0" w:line="240" w:lineRule="auto"/>
        <w:jc w:val="center"/>
      </w:pPr>
    </w:p>
    <w:p w:rsidR="00774237" w:rsidRDefault="00774237" w:rsidP="006D5FDD">
      <w:pPr>
        <w:widowControl w:val="0"/>
        <w:spacing w:after="0" w:line="240" w:lineRule="auto"/>
        <w:jc w:val="center"/>
      </w:pPr>
    </w:p>
    <w:p w:rsidR="00774237" w:rsidRDefault="00774237" w:rsidP="006D5FDD">
      <w:pPr>
        <w:widowControl w:val="0"/>
        <w:spacing w:after="0" w:line="240" w:lineRule="auto"/>
        <w:jc w:val="center"/>
      </w:pPr>
    </w:p>
    <w:p w:rsidR="00624E67" w:rsidRPr="00253120" w:rsidRDefault="0015552A" w:rsidP="006D5FDD">
      <w:pPr>
        <w:widowControl w:val="0"/>
        <w:spacing w:after="0" w:line="240" w:lineRule="auto"/>
        <w:jc w:val="center"/>
        <w:rPr>
          <w:rFonts w:ascii="Times New Roman" w:hAnsi="Times New Roman"/>
          <w:b/>
          <w:sz w:val="28"/>
          <w:szCs w:val="28"/>
        </w:rPr>
      </w:pPr>
      <w:hyperlink w:anchor="Содержание" w:history="1">
        <w:r w:rsidR="00624E67" w:rsidRPr="00253120">
          <w:rPr>
            <w:rStyle w:val="ab"/>
            <w:rFonts w:ascii="Times New Roman" w:hAnsi="Times New Roman"/>
            <w:b/>
            <w:color w:val="auto"/>
            <w:sz w:val="28"/>
            <w:szCs w:val="28"/>
          </w:rPr>
          <w:t xml:space="preserve">7. </w:t>
        </w:r>
        <w:bookmarkStart w:id="15" w:name="Справочно"/>
        <w:r w:rsidR="00624E67" w:rsidRPr="00253120">
          <w:rPr>
            <w:rStyle w:val="ab"/>
            <w:rFonts w:ascii="Times New Roman" w:hAnsi="Times New Roman"/>
            <w:b/>
            <w:color w:val="auto"/>
            <w:sz w:val="28"/>
            <w:szCs w:val="28"/>
          </w:rPr>
          <w:t>СПРАВОЧНО-БИБЛИОГРАФИЧЕСКАЯ И ИНФОРМАЦИОННАЯ ДЕЯТЕЛЬНОСТЬ</w:t>
        </w:r>
      </w:hyperlink>
      <w:r w:rsidR="00624E67" w:rsidRPr="00253120">
        <w:rPr>
          <w:rFonts w:ascii="Times New Roman" w:hAnsi="Times New Roman"/>
          <w:b/>
          <w:sz w:val="28"/>
          <w:szCs w:val="28"/>
        </w:rPr>
        <w:t xml:space="preserve"> </w:t>
      </w:r>
    </w:p>
    <w:bookmarkEnd w:id="15"/>
    <w:p w:rsidR="00624E67" w:rsidRPr="00253120" w:rsidRDefault="00624E67" w:rsidP="006D5FDD">
      <w:pPr>
        <w:widowControl w:val="0"/>
        <w:spacing w:after="0" w:line="240" w:lineRule="auto"/>
        <w:jc w:val="center"/>
        <w:rPr>
          <w:rFonts w:ascii="Times New Roman" w:hAnsi="Times New Roman"/>
          <w:b/>
          <w:sz w:val="28"/>
          <w:szCs w:val="28"/>
        </w:rPr>
      </w:pPr>
    </w:p>
    <w:p w:rsidR="009616E1" w:rsidRPr="00253120" w:rsidRDefault="009616E1" w:rsidP="00DE350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253120">
        <w:rPr>
          <w:rFonts w:ascii="Times New Roman" w:hAnsi="Times New Roman"/>
          <w:sz w:val="28"/>
          <w:szCs w:val="28"/>
        </w:rPr>
        <w:t xml:space="preserve">Кириллова Светлана Викторовна, </w:t>
      </w:r>
    </w:p>
    <w:p w:rsidR="009616E1" w:rsidRPr="00253120" w:rsidRDefault="009616E1" w:rsidP="00DE350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253120">
        <w:rPr>
          <w:rFonts w:ascii="Times New Roman" w:hAnsi="Times New Roman"/>
          <w:sz w:val="28"/>
          <w:szCs w:val="28"/>
        </w:rPr>
        <w:t xml:space="preserve">зав. информационно-библиографическим отделом, </w:t>
      </w:r>
    </w:p>
    <w:p w:rsidR="00DE350E" w:rsidRPr="00253120" w:rsidRDefault="00F008CD" w:rsidP="00DE350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253120">
        <w:rPr>
          <w:rFonts w:ascii="Times New Roman" w:hAnsi="Times New Roman"/>
          <w:sz w:val="28"/>
          <w:szCs w:val="28"/>
        </w:rPr>
        <w:t xml:space="preserve">тел. </w:t>
      </w:r>
      <w:r w:rsidR="009616E1" w:rsidRPr="00253120">
        <w:rPr>
          <w:rFonts w:ascii="Times New Roman" w:hAnsi="Times New Roman"/>
          <w:sz w:val="28"/>
          <w:szCs w:val="28"/>
        </w:rPr>
        <w:t>(384</w:t>
      </w:r>
      <w:r w:rsidR="00AF67D8" w:rsidRPr="00253120">
        <w:rPr>
          <w:rFonts w:ascii="Times New Roman" w:hAnsi="Times New Roman"/>
          <w:sz w:val="28"/>
          <w:szCs w:val="28"/>
        </w:rPr>
        <w:t xml:space="preserve"> </w:t>
      </w:r>
      <w:r w:rsidR="009616E1" w:rsidRPr="00253120">
        <w:rPr>
          <w:rFonts w:ascii="Times New Roman" w:hAnsi="Times New Roman"/>
          <w:sz w:val="28"/>
          <w:szCs w:val="28"/>
        </w:rPr>
        <w:t>5</w:t>
      </w:r>
      <w:r w:rsidR="00AF67D8" w:rsidRPr="00253120">
        <w:rPr>
          <w:rFonts w:ascii="Times New Roman" w:hAnsi="Times New Roman"/>
          <w:sz w:val="28"/>
          <w:szCs w:val="28"/>
        </w:rPr>
        <w:t>2</w:t>
      </w:r>
      <w:r w:rsidR="009616E1" w:rsidRPr="00253120">
        <w:rPr>
          <w:rFonts w:ascii="Times New Roman" w:hAnsi="Times New Roman"/>
          <w:sz w:val="28"/>
          <w:szCs w:val="28"/>
        </w:rPr>
        <w:t>) 2-60-42</w:t>
      </w:r>
    </w:p>
    <w:p w:rsidR="00DE350E" w:rsidRPr="0089082F" w:rsidRDefault="00DE350E" w:rsidP="00DE350E">
      <w:pPr>
        <w:widowControl w:val="0"/>
        <w:shd w:val="clear" w:color="auto" w:fill="FFFFFF"/>
        <w:autoSpaceDE w:val="0"/>
        <w:autoSpaceDN w:val="0"/>
        <w:adjustRightInd w:val="0"/>
        <w:spacing w:after="0" w:line="240" w:lineRule="auto"/>
        <w:ind w:left="5103"/>
        <w:rPr>
          <w:rFonts w:ascii="Times New Roman" w:hAnsi="Times New Roman"/>
          <w:bCs/>
          <w:sz w:val="28"/>
          <w:szCs w:val="28"/>
          <w:lang w:val="en-US"/>
        </w:rPr>
      </w:pPr>
      <w:r w:rsidRPr="00253120">
        <w:rPr>
          <w:rFonts w:ascii="Times New Roman" w:hAnsi="Times New Roman"/>
          <w:color w:val="000000"/>
          <w:sz w:val="28"/>
          <w:szCs w:val="28"/>
          <w:lang w:val="en-US"/>
        </w:rPr>
        <w:t>E</w:t>
      </w:r>
      <w:r w:rsidRPr="0089082F">
        <w:rPr>
          <w:rFonts w:ascii="Times New Roman" w:hAnsi="Times New Roman"/>
          <w:color w:val="000000"/>
          <w:sz w:val="28"/>
          <w:szCs w:val="28"/>
          <w:lang w:val="en-US"/>
        </w:rPr>
        <w:t>-</w:t>
      </w:r>
      <w:r w:rsidRPr="00253120">
        <w:rPr>
          <w:rFonts w:ascii="Times New Roman" w:hAnsi="Times New Roman"/>
          <w:color w:val="000000"/>
          <w:sz w:val="28"/>
          <w:szCs w:val="28"/>
          <w:lang w:val="en-US"/>
        </w:rPr>
        <w:t>mail</w:t>
      </w:r>
      <w:r w:rsidRPr="0089082F">
        <w:rPr>
          <w:rFonts w:ascii="Times New Roman" w:hAnsi="Times New Roman"/>
          <w:color w:val="000000"/>
          <w:sz w:val="28"/>
          <w:szCs w:val="28"/>
          <w:lang w:val="en-US"/>
        </w:rPr>
        <w:t xml:space="preserve">: </w:t>
      </w:r>
      <w:hyperlink r:id="rId36" w:history="1">
        <w:r w:rsidR="00234788" w:rsidRPr="00253120">
          <w:rPr>
            <w:rStyle w:val="ab"/>
            <w:rFonts w:ascii="Times New Roman" w:hAnsi="Times New Roman"/>
            <w:sz w:val="28"/>
            <w:szCs w:val="28"/>
            <w:lang w:val="en-US"/>
          </w:rPr>
          <w:t>bibliograf</w:t>
        </w:r>
        <w:r w:rsidR="00234788" w:rsidRPr="0089082F">
          <w:rPr>
            <w:rStyle w:val="ab"/>
            <w:rFonts w:ascii="Times New Roman" w:hAnsi="Times New Roman"/>
            <w:sz w:val="28"/>
            <w:szCs w:val="28"/>
            <w:lang w:val="en-US"/>
          </w:rPr>
          <w:t>.</w:t>
        </w:r>
        <w:r w:rsidR="00234788" w:rsidRPr="00253120">
          <w:rPr>
            <w:rStyle w:val="ab"/>
            <w:rFonts w:ascii="Times New Roman" w:hAnsi="Times New Roman"/>
            <w:sz w:val="28"/>
            <w:szCs w:val="28"/>
            <w:lang w:val="en-US"/>
          </w:rPr>
          <w:t>cgb</w:t>
        </w:r>
        <w:r w:rsidR="00234788" w:rsidRPr="0089082F">
          <w:rPr>
            <w:rStyle w:val="ab"/>
            <w:rFonts w:ascii="Times New Roman" w:hAnsi="Times New Roman"/>
            <w:sz w:val="28"/>
            <w:szCs w:val="28"/>
            <w:lang w:val="en-US"/>
          </w:rPr>
          <w:t>@</w:t>
        </w:r>
        <w:r w:rsidR="00234788" w:rsidRPr="00253120">
          <w:rPr>
            <w:rStyle w:val="ab"/>
            <w:rFonts w:ascii="Times New Roman" w:hAnsi="Times New Roman"/>
            <w:sz w:val="28"/>
            <w:szCs w:val="28"/>
            <w:lang w:val="en-US"/>
          </w:rPr>
          <w:t>mail</w:t>
        </w:r>
        <w:r w:rsidR="00234788" w:rsidRPr="0089082F">
          <w:rPr>
            <w:rStyle w:val="ab"/>
            <w:rFonts w:ascii="Times New Roman" w:hAnsi="Times New Roman"/>
            <w:sz w:val="28"/>
            <w:szCs w:val="28"/>
            <w:lang w:val="en-US"/>
          </w:rPr>
          <w:t>.</w:t>
        </w:r>
        <w:r w:rsidR="00234788" w:rsidRPr="00253120">
          <w:rPr>
            <w:rStyle w:val="ab"/>
            <w:rFonts w:ascii="Times New Roman" w:hAnsi="Times New Roman"/>
            <w:sz w:val="28"/>
            <w:szCs w:val="28"/>
            <w:lang w:val="en-US"/>
          </w:rPr>
          <w:t>ru</w:t>
        </w:r>
      </w:hyperlink>
    </w:p>
    <w:p w:rsidR="009616E1" w:rsidRPr="0089082F" w:rsidRDefault="009616E1" w:rsidP="00DE350E">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p>
    <w:p w:rsidR="000030FB" w:rsidRDefault="000030FB" w:rsidP="000030FB">
      <w:pPr>
        <w:jc w:val="center"/>
        <w:rPr>
          <w:rFonts w:ascii="Times New Roman" w:hAnsi="Times New Roman"/>
          <w:b/>
          <w:sz w:val="28"/>
          <w:szCs w:val="28"/>
        </w:rPr>
      </w:pPr>
      <w:r w:rsidRPr="00253120">
        <w:rPr>
          <w:rFonts w:ascii="Times New Roman" w:hAnsi="Times New Roman"/>
          <w:b/>
          <w:sz w:val="28"/>
          <w:szCs w:val="28"/>
        </w:rPr>
        <w:t>1.Справочно-библиографическое обслуживание</w:t>
      </w:r>
    </w:p>
    <w:p w:rsidR="000030FB" w:rsidRPr="00114124" w:rsidRDefault="000030FB" w:rsidP="000030FB">
      <w:pPr>
        <w:pStyle w:val="a3"/>
        <w:rPr>
          <w:sz w:val="28"/>
          <w:szCs w:val="28"/>
        </w:rPr>
      </w:pPr>
      <w:r w:rsidRPr="00C30B8B">
        <w:rPr>
          <w:sz w:val="28"/>
          <w:szCs w:val="28"/>
        </w:rPr>
        <w:t>Справочно-библиографическое обслуживание</w:t>
      </w:r>
      <w:r>
        <w:rPr>
          <w:sz w:val="28"/>
          <w:szCs w:val="28"/>
        </w:rPr>
        <w:t xml:space="preserve"> (СБО)</w:t>
      </w:r>
      <w:r w:rsidRPr="00C30B8B">
        <w:rPr>
          <w:sz w:val="28"/>
          <w:szCs w:val="28"/>
        </w:rPr>
        <w:t xml:space="preserve"> всегда являлось основной и неотъемлемой частью работы библиотек. </w:t>
      </w:r>
      <w:r>
        <w:rPr>
          <w:sz w:val="28"/>
          <w:szCs w:val="28"/>
        </w:rPr>
        <w:t xml:space="preserve">Качество, полнота и оперативность СБО – это показатель профессионализма библиотеки. </w:t>
      </w:r>
      <w:r w:rsidRPr="00C30B8B">
        <w:rPr>
          <w:sz w:val="28"/>
          <w:szCs w:val="28"/>
        </w:rPr>
        <w:t>Спр</w:t>
      </w:r>
      <w:r w:rsidRPr="00C30B8B">
        <w:rPr>
          <w:sz w:val="28"/>
          <w:szCs w:val="28"/>
        </w:rPr>
        <w:t>а</w:t>
      </w:r>
      <w:r w:rsidRPr="00C30B8B">
        <w:rPr>
          <w:sz w:val="28"/>
          <w:szCs w:val="28"/>
        </w:rPr>
        <w:t>вочно-библиографическое обслуживание</w:t>
      </w:r>
      <w:r>
        <w:rPr>
          <w:sz w:val="28"/>
          <w:szCs w:val="28"/>
        </w:rPr>
        <w:t xml:space="preserve"> </w:t>
      </w:r>
      <w:r w:rsidRPr="00B863DC">
        <w:rPr>
          <w:sz w:val="28"/>
          <w:szCs w:val="28"/>
        </w:rPr>
        <w:t>формирует образ библиотеки в гл</w:t>
      </w:r>
      <w:r w:rsidRPr="00B863DC">
        <w:rPr>
          <w:sz w:val="28"/>
          <w:szCs w:val="28"/>
        </w:rPr>
        <w:t>а</w:t>
      </w:r>
      <w:r w:rsidRPr="00B863DC">
        <w:rPr>
          <w:sz w:val="28"/>
          <w:szCs w:val="28"/>
        </w:rPr>
        <w:t>зах населения и, в конечном итоге, предопределяет ее место в обществе и сферу социального влияния.</w:t>
      </w:r>
      <w:r>
        <w:rPr>
          <w:sz w:val="28"/>
          <w:szCs w:val="28"/>
        </w:rPr>
        <w:t xml:space="preserve"> </w:t>
      </w:r>
      <w:r w:rsidRPr="00114124">
        <w:rPr>
          <w:sz w:val="28"/>
          <w:szCs w:val="28"/>
        </w:rPr>
        <w:t>Чем выше качество обслуживания, тем более востребована библиотека, тем выше ее престиж в глазах пользователя.</w:t>
      </w:r>
      <w:r w:rsidRPr="007A2D87">
        <w:rPr>
          <w:color w:val="000000"/>
          <w:sz w:val="28"/>
          <w:szCs w:val="28"/>
        </w:rPr>
        <w:t xml:space="preserve"> В п</w:t>
      </w:r>
      <w:r w:rsidRPr="007A2D87">
        <w:rPr>
          <w:color w:val="000000"/>
          <w:sz w:val="28"/>
          <w:szCs w:val="28"/>
        </w:rPr>
        <w:t>е</w:t>
      </w:r>
      <w:r w:rsidRPr="007A2D87">
        <w:rPr>
          <w:color w:val="000000"/>
          <w:sz w:val="28"/>
          <w:szCs w:val="28"/>
        </w:rPr>
        <w:t>риод освоения новый информационных технологий и формирования инфо</w:t>
      </w:r>
      <w:r w:rsidRPr="007A2D87">
        <w:rPr>
          <w:color w:val="000000"/>
          <w:sz w:val="28"/>
          <w:szCs w:val="28"/>
        </w:rPr>
        <w:t>р</w:t>
      </w:r>
      <w:r w:rsidRPr="007A2D87">
        <w:rPr>
          <w:color w:val="000000"/>
          <w:sz w:val="28"/>
          <w:szCs w:val="28"/>
        </w:rPr>
        <w:t xml:space="preserve">мационных библиографических ресурсов </w:t>
      </w:r>
      <w:r>
        <w:rPr>
          <w:color w:val="000000"/>
          <w:sz w:val="28"/>
          <w:szCs w:val="28"/>
        </w:rPr>
        <w:t>его</w:t>
      </w:r>
      <w:r w:rsidRPr="007A2D87">
        <w:rPr>
          <w:color w:val="000000"/>
          <w:sz w:val="28"/>
          <w:szCs w:val="28"/>
        </w:rPr>
        <w:t xml:space="preserve"> роль возрастает многократно.</w:t>
      </w:r>
      <w:r w:rsidRPr="00B863DC">
        <w:rPr>
          <w:sz w:val="28"/>
          <w:szCs w:val="28"/>
        </w:rPr>
        <w:t xml:space="preserve"> </w:t>
      </w:r>
    </w:p>
    <w:p w:rsidR="000030FB" w:rsidRPr="00114124" w:rsidRDefault="000030FB" w:rsidP="000030FB">
      <w:pPr>
        <w:jc w:val="both"/>
        <w:rPr>
          <w:rFonts w:ascii="Times New Roman" w:hAnsi="Times New Roman"/>
          <w:sz w:val="28"/>
          <w:szCs w:val="28"/>
        </w:rPr>
      </w:pPr>
      <w:r w:rsidRPr="00114124">
        <w:rPr>
          <w:rFonts w:ascii="Times New Roman" w:hAnsi="Times New Roman"/>
          <w:sz w:val="28"/>
          <w:szCs w:val="28"/>
        </w:rPr>
        <w:t xml:space="preserve">СБО осуществляется всеми структурными подразделениями ЦГБ, ЦДБ и библиотеками МУ «ЦБС г. Белово». </w:t>
      </w:r>
    </w:p>
    <w:p w:rsidR="000030FB" w:rsidRPr="00114124" w:rsidRDefault="000030FB" w:rsidP="009C3B98">
      <w:pPr>
        <w:ind w:firstLine="567"/>
        <w:jc w:val="both"/>
        <w:rPr>
          <w:rFonts w:ascii="Times New Roman" w:hAnsi="Times New Roman"/>
          <w:sz w:val="28"/>
          <w:szCs w:val="28"/>
        </w:rPr>
      </w:pPr>
      <w:r w:rsidRPr="00114124">
        <w:rPr>
          <w:rFonts w:ascii="Times New Roman" w:hAnsi="Times New Roman"/>
          <w:sz w:val="28"/>
          <w:szCs w:val="28"/>
        </w:rPr>
        <w:t>Основные направления справочно-библиографической и информацио</w:t>
      </w:r>
      <w:r w:rsidRPr="00114124">
        <w:rPr>
          <w:rFonts w:ascii="Times New Roman" w:hAnsi="Times New Roman"/>
          <w:sz w:val="28"/>
          <w:szCs w:val="28"/>
        </w:rPr>
        <w:t>н</w:t>
      </w:r>
      <w:r w:rsidRPr="00114124">
        <w:rPr>
          <w:rFonts w:ascii="Times New Roman" w:hAnsi="Times New Roman"/>
          <w:sz w:val="28"/>
          <w:szCs w:val="28"/>
        </w:rPr>
        <w:t>ной деятельности в ЦБС:</w:t>
      </w:r>
    </w:p>
    <w:p w:rsidR="000030FB" w:rsidRPr="0039569C" w:rsidRDefault="000030FB" w:rsidP="007C2343">
      <w:pPr>
        <w:pStyle w:val="af5"/>
        <w:numPr>
          <w:ilvl w:val="0"/>
          <w:numId w:val="143"/>
        </w:numPr>
        <w:ind w:left="567"/>
        <w:contextualSpacing/>
        <w:jc w:val="both"/>
        <w:rPr>
          <w:sz w:val="28"/>
          <w:szCs w:val="28"/>
        </w:rPr>
      </w:pPr>
      <w:r w:rsidRPr="0039569C">
        <w:rPr>
          <w:sz w:val="28"/>
          <w:szCs w:val="28"/>
        </w:rPr>
        <w:t>формирование СБА;</w:t>
      </w:r>
    </w:p>
    <w:p w:rsidR="000030FB" w:rsidRPr="0039569C" w:rsidRDefault="000030FB" w:rsidP="007C2343">
      <w:pPr>
        <w:pStyle w:val="af5"/>
        <w:numPr>
          <w:ilvl w:val="0"/>
          <w:numId w:val="143"/>
        </w:numPr>
        <w:ind w:left="567"/>
        <w:contextualSpacing/>
        <w:jc w:val="both"/>
        <w:rPr>
          <w:sz w:val="28"/>
          <w:szCs w:val="28"/>
        </w:rPr>
      </w:pPr>
      <w:r w:rsidRPr="0039569C">
        <w:rPr>
          <w:sz w:val="28"/>
          <w:szCs w:val="28"/>
        </w:rPr>
        <w:t>справочно-библиографическое обслуживание в режиме «запрос – о</w:t>
      </w:r>
      <w:r w:rsidRPr="0039569C">
        <w:rPr>
          <w:sz w:val="28"/>
          <w:szCs w:val="28"/>
        </w:rPr>
        <w:t>т</w:t>
      </w:r>
      <w:r w:rsidRPr="0039569C">
        <w:rPr>
          <w:sz w:val="28"/>
          <w:szCs w:val="28"/>
        </w:rPr>
        <w:t>вет»,</w:t>
      </w:r>
      <w:r>
        <w:rPr>
          <w:sz w:val="28"/>
          <w:szCs w:val="28"/>
        </w:rPr>
        <w:t xml:space="preserve"> </w:t>
      </w:r>
      <w:r w:rsidRPr="0039569C">
        <w:rPr>
          <w:sz w:val="28"/>
          <w:szCs w:val="28"/>
        </w:rPr>
        <w:t>в том числе посредством сотовой связи, электронной почты, пр</w:t>
      </w:r>
      <w:r w:rsidRPr="0039569C">
        <w:rPr>
          <w:sz w:val="28"/>
          <w:szCs w:val="28"/>
        </w:rPr>
        <w:t>о</w:t>
      </w:r>
      <w:r w:rsidRPr="0039569C">
        <w:rPr>
          <w:sz w:val="28"/>
          <w:szCs w:val="28"/>
        </w:rPr>
        <w:t xml:space="preserve">граммы </w:t>
      </w:r>
      <w:r w:rsidRPr="0039569C">
        <w:rPr>
          <w:sz w:val="28"/>
          <w:szCs w:val="28"/>
          <w:lang w:val="en-US"/>
        </w:rPr>
        <w:t>ICQ</w:t>
      </w:r>
      <w:r w:rsidRPr="0039569C">
        <w:rPr>
          <w:sz w:val="28"/>
          <w:szCs w:val="28"/>
        </w:rPr>
        <w:t>;</w:t>
      </w:r>
    </w:p>
    <w:p w:rsidR="000030FB" w:rsidRPr="0039569C" w:rsidRDefault="000030FB" w:rsidP="007C2343">
      <w:pPr>
        <w:pStyle w:val="af5"/>
        <w:numPr>
          <w:ilvl w:val="0"/>
          <w:numId w:val="143"/>
        </w:numPr>
        <w:ind w:left="567"/>
        <w:contextualSpacing/>
        <w:jc w:val="both"/>
        <w:rPr>
          <w:sz w:val="28"/>
          <w:szCs w:val="28"/>
        </w:rPr>
      </w:pPr>
      <w:r w:rsidRPr="0039569C">
        <w:rPr>
          <w:sz w:val="28"/>
          <w:szCs w:val="28"/>
        </w:rPr>
        <w:t>информационное обслуживание, как всего контингента пользователей, так и групп специалистов, организаций и учреждений города;</w:t>
      </w:r>
    </w:p>
    <w:p w:rsidR="000030FB" w:rsidRPr="0039569C" w:rsidRDefault="000030FB" w:rsidP="007C2343">
      <w:pPr>
        <w:pStyle w:val="af5"/>
        <w:numPr>
          <w:ilvl w:val="0"/>
          <w:numId w:val="143"/>
        </w:numPr>
        <w:ind w:left="567"/>
        <w:contextualSpacing/>
        <w:jc w:val="both"/>
        <w:rPr>
          <w:sz w:val="28"/>
          <w:szCs w:val="28"/>
        </w:rPr>
      </w:pPr>
      <w:r w:rsidRPr="0039569C">
        <w:rPr>
          <w:sz w:val="28"/>
          <w:szCs w:val="28"/>
        </w:rPr>
        <w:t>формирование медиа-информационной грамотности;</w:t>
      </w:r>
    </w:p>
    <w:p w:rsidR="000030FB" w:rsidRPr="0039569C" w:rsidRDefault="000030FB" w:rsidP="007C2343">
      <w:pPr>
        <w:pStyle w:val="af5"/>
        <w:numPr>
          <w:ilvl w:val="0"/>
          <w:numId w:val="143"/>
        </w:numPr>
        <w:ind w:left="567"/>
        <w:contextualSpacing/>
        <w:jc w:val="both"/>
        <w:rPr>
          <w:sz w:val="28"/>
          <w:szCs w:val="28"/>
        </w:rPr>
      </w:pPr>
      <w:r w:rsidRPr="0039569C">
        <w:rPr>
          <w:sz w:val="28"/>
          <w:szCs w:val="28"/>
        </w:rPr>
        <w:t>методическое обеспечение библиографической работы;</w:t>
      </w:r>
    </w:p>
    <w:p w:rsidR="000030FB" w:rsidRPr="0039569C" w:rsidRDefault="000030FB" w:rsidP="007C2343">
      <w:pPr>
        <w:pStyle w:val="af5"/>
        <w:numPr>
          <w:ilvl w:val="0"/>
          <w:numId w:val="143"/>
        </w:numPr>
        <w:ind w:left="567"/>
        <w:contextualSpacing/>
        <w:jc w:val="both"/>
        <w:rPr>
          <w:sz w:val="28"/>
          <w:szCs w:val="28"/>
        </w:rPr>
      </w:pPr>
      <w:r w:rsidRPr="0039569C">
        <w:rPr>
          <w:sz w:val="28"/>
          <w:szCs w:val="28"/>
        </w:rPr>
        <w:t>оказание консультативной помощи: по методике поиска с использован</w:t>
      </w:r>
      <w:r w:rsidRPr="0039569C">
        <w:rPr>
          <w:sz w:val="28"/>
          <w:szCs w:val="28"/>
        </w:rPr>
        <w:t>и</w:t>
      </w:r>
      <w:r w:rsidRPr="0039569C">
        <w:rPr>
          <w:sz w:val="28"/>
          <w:szCs w:val="28"/>
        </w:rPr>
        <w:t>ем как традиционных, так и электронных частей СБА; по уточнению библиографических данных документов; по установлению сведений фактографического характера; по составлению и оформлению списков литературы;</w:t>
      </w:r>
    </w:p>
    <w:p w:rsidR="000030FB" w:rsidRPr="0039569C" w:rsidRDefault="000030FB" w:rsidP="007C2343">
      <w:pPr>
        <w:pStyle w:val="af5"/>
        <w:numPr>
          <w:ilvl w:val="0"/>
          <w:numId w:val="143"/>
        </w:numPr>
        <w:ind w:left="567"/>
        <w:contextualSpacing/>
        <w:jc w:val="both"/>
        <w:rPr>
          <w:sz w:val="28"/>
          <w:szCs w:val="28"/>
        </w:rPr>
      </w:pPr>
      <w:r w:rsidRPr="0039569C">
        <w:rPr>
          <w:sz w:val="28"/>
          <w:szCs w:val="28"/>
        </w:rPr>
        <w:t>координация и кооперация библиографической работы с другими би</w:t>
      </w:r>
      <w:r w:rsidRPr="0039569C">
        <w:rPr>
          <w:sz w:val="28"/>
          <w:szCs w:val="28"/>
        </w:rPr>
        <w:t>б</w:t>
      </w:r>
      <w:r w:rsidRPr="0039569C">
        <w:rPr>
          <w:sz w:val="28"/>
          <w:szCs w:val="28"/>
        </w:rPr>
        <w:t>лиотеками;</w:t>
      </w:r>
    </w:p>
    <w:p w:rsidR="000030FB" w:rsidRPr="0039569C" w:rsidRDefault="000030FB" w:rsidP="007C2343">
      <w:pPr>
        <w:pStyle w:val="af5"/>
        <w:numPr>
          <w:ilvl w:val="0"/>
          <w:numId w:val="143"/>
        </w:numPr>
        <w:ind w:left="567"/>
        <w:contextualSpacing/>
        <w:jc w:val="both"/>
        <w:rPr>
          <w:sz w:val="28"/>
          <w:szCs w:val="28"/>
        </w:rPr>
      </w:pPr>
      <w:r w:rsidRPr="0039569C">
        <w:rPr>
          <w:sz w:val="28"/>
          <w:szCs w:val="28"/>
        </w:rPr>
        <w:lastRenderedPageBreak/>
        <w:t>участие в областных корпоративных проектах, инициированных ОНБ и КОБДЮ;</w:t>
      </w:r>
    </w:p>
    <w:p w:rsidR="000030FB" w:rsidRPr="0039569C" w:rsidRDefault="000030FB" w:rsidP="007C2343">
      <w:pPr>
        <w:pStyle w:val="af5"/>
        <w:numPr>
          <w:ilvl w:val="0"/>
          <w:numId w:val="143"/>
        </w:numPr>
        <w:ind w:left="567"/>
        <w:jc w:val="both"/>
        <w:rPr>
          <w:sz w:val="28"/>
          <w:szCs w:val="28"/>
        </w:rPr>
      </w:pPr>
      <w:r w:rsidRPr="0039569C">
        <w:rPr>
          <w:sz w:val="28"/>
          <w:szCs w:val="28"/>
        </w:rPr>
        <w:t>изучение читательских и информационных запросов и потребностей пользователей с целью наиболее  полного их удовлетворения;</w:t>
      </w:r>
    </w:p>
    <w:p w:rsidR="000030FB" w:rsidRPr="0039569C" w:rsidRDefault="000030FB" w:rsidP="007C2343">
      <w:pPr>
        <w:pStyle w:val="af5"/>
        <w:numPr>
          <w:ilvl w:val="0"/>
          <w:numId w:val="143"/>
        </w:numPr>
        <w:ind w:left="567"/>
        <w:contextualSpacing/>
        <w:jc w:val="both"/>
        <w:rPr>
          <w:sz w:val="28"/>
          <w:szCs w:val="28"/>
        </w:rPr>
      </w:pPr>
      <w:r w:rsidRPr="0039569C">
        <w:rPr>
          <w:sz w:val="28"/>
          <w:szCs w:val="28"/>
        </w:rPr>
        <w:t>содействие формированию культуры чтения и информационной культ</w:t>
      </w:r>
      <w:r w:rsidRPr="0039569C">
        <w:rPr>
          <w:sz w:val="28"/>
          <w:szCs w:val="28"/>
        </w:rPr>
        <w:t>у</w:t>
      </w:r>
      <w:r w:rsidRPr="0039569C">
        <w:rPr>
          <w:sz w:val="28"/>
          <w:szCs w:val="28"/>
        </w:rPr>
        <w:t>ры пользователей</w:t>
      </w:r>
      <w:r>
        <w:rPr>
          <w:sz w:val="28"/>
          <w:szCs w:val="28"/>
        </w:rPr>
        <w:t>.</w:t>
      </w:r>
    </w:p>
    <w:p w:rsidR="000030FB" w:rsidRDefault="000030FB" w:rsidP="000030FB">
      <w:pPr>
        <w:jc w:val="both"/>
        <w:rPr>
          <w:rFonts w:ascii="Times New Roman" w:hAnsi="Times New Roman"/>
          <w:b/>
          <w:sz w:val="28"/>
          <w:szCs w:val="28"/>
        </w:rPr>
      </w:pPr>
    </w:p>
    <w:p w:rsidR="000030FB" w:rsidRDefault="000030FB" w:rsidP="000030FB">
      <w:pPr>
        <w:spacing w:after="0" w:line="240" w:lineRule="auto"/>
        <w:ind w:firstLine="567"/>
        <w:jc w:val="both"/>
        <w:rPr>
          <w:rFonts w:ascii="Times New Roman" w:hAnsi="Times New Roman"/>
          <w:sz w:val="28"/>
          <w:szCs w:val="28"/>
        </w:rPr>
      </w:pPr>
      <w:r w:rsidRPr="00957C2C">
        <w:rPr>
          <w:rFonts w:ascii="Times New Roman" w:hAnsi="Times New Roman"/>
          <w:sz w:val="28"/>
          <w:szCs w:val="28"/>
        </w:rPr>
        <w:t>Справо</w:t>
      </w:r>
      <w:r>
        <w:rPr>
          <w:rFonts w:ascii="Times New Roman" w:hAnsi="Times New Roman"/>
          <w:sz w:val="28"/>
          <w:szCs w:val="28"/>
        </w:rPr>
        <w:t xml:space="preserve">чно-библиографическое обслуживание пользователей базируется на справочно-библиографическом аппарате (СБА), </w:t>
      </w:r>
      <w:r w:rsidRPr="00971632">
        <w:rPr>
          <w:rFonts w:ascii="Times New Roman" w:hAnsi="Times New Roman"/>
          <w:sz w:val="28"/>
          <w:szCs w:val="28"/>
        </w:rPr>
        <w:t>куда входят: каталоги и картотеки, организованны</w:t>
      </w:r>
      <w:r>
        <w:rPr>
          <w:rFonts w:ascii="Times New Roman" w:hAnsi="Times New Roman"/>
          <w:sz w:val="28"/>
          <w:szCs w:val="28"/>
        </w:rPr>
        <w:t>е</w:t>
      </w:r>
      <w:r w:rsidRPr="00971632">
        <w:rPr>
          <w:rFonts w:ascii="Times New Roman" w:hAnsi="Times New Roman"/>
          <w:sz w:val="28"/>
          <w:szCs w:val="28"/>
        </w:rPr>
        <w:t xml:space="preserve"> в традиционном р</w:t>
      </w:r>
      <w:r>
        <w:rPr>
          <w:rFonts w:ascii="Times New Roman" w:hAnsi="Times New Roman"/>
          <w:sz w:val="28"/>
          <w:szCs w:val="28"/>
        </w:rPr>
        <w:t>е</w:t>
      </w:r>
      <w:r w:rsidRPr="00971632">
        <w:rPr>
          <w:rFonts w:ascii="Times New Roman" w:hAnsi="Times New Roman"/>
          <w:sz w:val="28"/>
          <w:szCs w:val="28"/>
        </w:rPr>
        <w:t>жиме, фонд справочной лит</w:t>
      </w:r>
      <w:r w:rsidRPr="00971632">
        <w:rPr>
          <w:rFonts w:ascii="Times New Roman" w:hAnsi="Times New Roman"/>
          <w:sz w:val="28"/>
          <w:szCs w:val="28"/>
        </w:rPr>
        <w:t>е</w:t>
      </w:r>
      <w:r w:rsidRPr="00971632">
        <w:rPr>
          <w:rFonts w:ascii="Times New Roman" w:hAnsi="Times New Roman"/>
          <w:sz w:val="28"/>
          <w:szCs w:val="28"/>
        </w:rPr>
        <w:t>ратуры, фонд выполненных справок</w:t>
      </w:r>
      <w:r>
        <w:rPr>
          <w:rFonts w:ascii="Times New Roman" w:hAnsi="Times New Roman"/>
          <w:sz w:val="28"/>
          <w:szCs w:val="28"/>
        </w:rPr>
        <w:t>, БД и ЭР как приобретенные, так и со</w:t>
      </w:r>
      <w:r>
        <w:rPr>
          <w:rFonts w:ascii="Times New Roman" w:hAnsi="Times New Roman"/>
          <w:sz w:val="28"/>
          <w:szCs w:val="28"/>
        </w:rPr>
        <w:t>б</w:t>
      </w:r>
      <w:r>
        <w:rPr>
          <w:rFonts w:ascii="Times New Roman" w:hAnsi="Times New Roman"/>
          <w:sz w:val="28"/>
          <w:szCs w:val="28"/>
        </w:rPr>
        <w:t>ственные.</w:t>
      </w:r>
    </w:p>
    <w:p w:rsidR="000030FB" w:rsidRDefault="000030FB" w:rsidP="000030FB">
      <w:pPr>
        <w:spacing w:after="0" w:line="240" w:lineRule="auto"/>
        <w:ind w:firstLine="567"/>
        <w:jc w:val="both"/>
        <w:rPr>
          <w:rFonts w:ascii="Times New Roman" w:hAnsi="Times New Roman"/>
          <w:sz w:val="28"/>
          <w:szCs w:val="28"/>
        </w:rPr>
      </w:pPr>
      <w:r w:rsidRPr="003C0FC8">
        <w:rPr>
          <w:rFonts w:ascii="Times New Roman" w:hAnsi="Times New Roman"/>
          <w:sz w:val="28"/>
          <w:szCs w:val="28"/>
        </w:rPr>
        <w:t>На сегодняшний день система традиционных картотек ЦБС включает в себя - 11 СКС, 14 краеведческих картотек</w:t>
      </w:r>
      <w:r>
        <w:rPr>
          <w:rFonts w:ascii="Times New Roman" w:hAnsi="Times New Roman"/>
          <w:sz w:val="28"/>
          <w:szCs w:val="28"/>
        </w:rPr>
        <w:t>,</w:t>
      </w:r>
      <w:r w:rsidRPr="003C0FC8">
        <w:rPr>
          <w:rFonts w:ascii="Times New Roman" w:hAnsi="Times New Roman"/>
          <w:sz w:val="28"/>
          <w:szCs w:val="28"/>
        </w:rPr>
        <w:t xml:space="preserve"> ряд тематических картотек, </w:t>
      </w:r>
      <w:r>
        <w:rPr>
          <w:rFonts w:ascii="Times New Roman" w:hAnsi="Times New Roman"/>
          <w:sz w:val="28"/>
          <w:szCs w:val="28"/>
        </w:rPr>
        <w:t>и</w:t>
      </w:r>
      <w:r>
        <w:rPr>
          <w:rFonts w:ascii="Times New Roman" w:hAnsi="Times New Roman"/>
          <w:sz w:val="28"/>
          <w:szCs w:val="28"/>
        </w:rPr>
        <w:t>н</w:t>
      </w:r>
      <w:r>
        <w:rPr>
          <w:rFonts w:ascii="Times New Roman" w:hAnsi="Times New Roman"/>
          <w:sz w:val="28"/>
          <w:szCs w:val="28"/>
        </w:rPr>
        <w:t xml:space="preserve">формационных досье, как в традиционном, так и в электронном виде. Данные элементы СБА формируются в соответствии с потребностями пользователей и </w:t>
      </w:r>
      <w:r w:rsidRPr="00B863DC">
        <w:rPr>
          <w:rFonts w:ascii="Times New Roman" w:hAnsi="Times New Roman"/>
          <w:sz w:val="28"/>
          <w:szCs w:val="28"/>
        </w:rPr>
        <w:t>явля</w:t>
      </w:r>
      <w:r>
        <w:rPr>
          <w:rFonts w:ascii="Times New Roman" w:hAnsi="Times New Roman"/>
          <w:sz w:val="28"/>
          <w:szCs w:val="28"/>
        </w:rPr>
        <w:t>ю</w:t>
      </w:r>
      <w:r w:rsidRPr="00B863DC">
        <w:rPr>
          <w:rFonts w:ascii="Times New Roman" w:hAnsi="Times New Roman"/>
          <w:sz w:val="28"/>
          <w:szCs w:val="28"/>
        </w:rPr>
        <w:t>тся необходимой основой, ключом, который не только раскрывает состав и содержание фонда библиотеки, но и обеспечива</w:t>
      </w:r>
      <w:r>
        <w:rPr>
          <w:rFonts w:ascii="Times New Roman" w:hAnsi="Times New Roman"/>
          <w:sz w:val="28"/>
          <w:szCs w:val="28"/>
        </w:rPr>
        <w:t>ю</w:t>
      </w:r>
      <w:r w:rsidRPr="00B863DC">
        <w:rPr>
          <w:rFonts w:ascii="Times New Roman" w:hAnsi="Times New Roman"/>
          <w:sz w:val="28"/>
          <w:szCs w:val="28"/>
        </w:rPr>
        <w:t xml:space="preserve">т дистанционный доступ к фондам других библиотек. </w:t>
      </w:r>
    </w:p>
    <w:p w:rsidR="000030FB" w:rsidRPr="00342836" w:rsidRDefault="000030FB" w:rsidP="000030FB">
      <w:pPr>
        <w:pStyle w:val="afa"/>
        <w:ind w:firstLine="567"/>
        <w:jc w:val="both"/>
        <w:rPr>
          <w:sz w:val="28"/>
          <w:szCs w:val="28"/>
        </w:rPr>
      </w:pPr>
      <w:r>
        <w:rPr>
          <w:sz w:val="28"/>
          <w:szCs w:val="28"/>
        </w:rPr>
        <w:t>СБФ представлен различными изданиями справочного характера: э</w:t>
      </w:r>
      <w:r>
        <w:rPr>
          <w:sz w:val="28"/>
          <w:szCs w:val="28"/>
        </w:rPr>
        <w:t>н</w:t>
      </w:r>
      <w:r>
        <w:rPr>
          <w:sz w:val="28"/>
          <w:szCs w:val="28"/>
        </w:rPr>
        <w:t>циклопедические словари универсальные и отраслевые, толковые, термин</w:t>
      </w:r>
      <w:r>
        <w:rPr>
          <w:sz w:val="28"/>
          <w:szCs w:val="28"/>
        </w:rPr>
        <w:t>о</w:t>
      </w:r>
      <w:r>
        <w:rPr>
          <w:sz w:val="28"/>
          <w:szCs w:val="28"/>
        </w:rPr>
        <w:t>логические и биографические; всевозможные справочники, календари и п</w:t>
      </w:r>
      <w:r>
        <w:rPr>
          <w:sz w:val="28"/>
          <w:szCs w:val="28"/>
        </w:rPr>
        <w:t>у</w:t>
      </w:r>
      <w:r>
        <w:rPr>
          <w:sz w:val="28"/>
          <w:szCs w:val="28"/>
        </w:rPr>
        <w:t xml:space="preserve">теводители, которые предназначены преимущественно для </w:t>
      </w:r>
      <w:r w:rsidRPr="00342836">
        <w:rPr>
          <w:sz w:val="28"/>
          <w:szCs w:val="28"/>
        </w:rPr>
        <w:t>тематического, фактографического и библиографического поиска.</w:t>
      </w:r>
    </w:p>
    <w:p w:rsidR="000030FB" w:rsidRPr="00B863DC" w:rsidRDefault="000030FB" w:rsidP="000030FB">
      <w:pPr>
        <w:spacing w:after="0" w:line="240" w:lineRule="auto"/>
        <w:ind w:firstLine="567"/>
        <w:jc w:val="both"/>
        <w:rPr>
          <w:rFonts w:ascii="Times New Roman" w:hAnsi="Times New Roman"/>
          <w:sz w:val="28"/>
          <w:szCs w:val="28"/>
        </w:rPr>
      </w:pPr>
      <w:r w:rsidRPr="00342836">
        <w:rPr>
          <w:rFonts w:ascii="Times New Roman" w:hAnsi="Times New Roman"/>
          <w:sz w:val="28"/>
          <w:szCs w:val="28"/>
        </w:rPr>
        <w:t>Формируя СБА, библиотекари</w:t>
      </w:r>
      <w:r w:rsidRPr="00B863DC">
        <w:rPr>
          <w:rFonts w:ascii="Times New Roman" w:hAnsi="Times New Roman"/>
          <w:sz w:val="28"/>
          <w:szCs w:val="28"/>
        </w:rPr>
        <w:t xml:space="preserve"> предоставля</w:t>
      </w:r>
      <w:r>
        <w:rPr>
          <w:rFonts w:ascii="Times New Roman" w:hAnsi="Times New Roman"/>
          <w:sz w:val="28"/>
          <w:szCs w:val="28"/>
        </w:rPr>
        <w:t>ют</w:t>
      </w:r>
      <w:r w:rsidRPr="00B863DC">
        <w:rPr>
          <w:rFonts w:ascii="Times New Roman" w:hAnsi="Times New Roman"/>
          <w:sz w:val="28"/>
          <w:szCs w:val="28"/>
        </w:rPr>
        <w:t xml:space="preserve"> пользователям свободный доступ к информации о фондах библиотеки через систему каталогов и карт</w:t>
      </w:r>
      <w:r w:rsidRPr="00B863DC">
        <w:rPr>
          <w:rFonts w:ascii="Times New Roman" w:hAnsi="Times New Roman"/>
          <w:sz w:val="28"/>
          <w:szCs w:val="28"/>
        </w:rPr>
        <w:t>о</w:t>
      </w:r>
      <w:r w:rsidRPr="00B863DC">
        <w:rPr>
          <w:rFonts w:ascii="Times New Roman" w:hAnsi="Times New Roman"/>
          <w:sz w:val="28"/>
          <w:szCs w:val="28"/>
        </w:rPr>
        <w:t>тек, традиционных и электронных справочных и библиографических изд</w:t>
      </w:r>
      <w:r w:rsidRPr="00B863DC">
        <w:rPr>
          <w:rFonts w:ascii="Times New Roman" w:hAnsi="Times New Roman"/>
          <w:sz w:val="28"/>
          <w:szCs w:val="28"/>
        </w:rPr>
        <w:t>а</w:t>
      </w:r>
      <w:r w:rsidRPr="00B863DC">
        <w:rPr>
          <w:rFonts w:ascii="Times New Roman" w:hAnsi="Times New Roman"/>
          <w:sz w:val="28"/>
          <w:szCs w:val="28"/>
        </w:rPr>
        <w:t>ний.</w:t>
      </w:r>
    </w:p>
    <w:p w:rsidR="000030FB" w:rsidRPr="00342836" w:rsidRDefault="000030FB" w:rsidP="000030FB">
      <w:pPr>
        <w:spacing w:after="0" w:line="240" w:lineRule="auto"/>
        <w:ind w:firstLine="567"/>
        <w:jc w:val="both"/>
        <w:rPr>
          <w:rFonts w:ascii="Times New Roman" w:hAnsi="Times New Roman"/>
          <w:sz w:val="28"/>
          <w:szCs w:val="28"/>
        </w:rPr>
      </w:pPr>
      <w:r w:rsidRPr="00342836">
        <w:rPr>
          <w:rFonts w:ascii="Times New Roman" w:hAnsi="Times New Roman"/>
          <w:sz w:val="28"/>
          <w:szCs w:val="28"/>
        </w:rPr>
        <w:t>Основные потребители справочной информации, как и в прошлые годы, остаются школьники и студенты. Удовлетворение информационных потре</w:t>
      </w:r>
      <w:r w:rsidRPr="00342836">
        <w:rPr>
          <w:rFonts w:ascii="Times New Roman" w:hAnsi="Times New Roman"/>
          <w:sz w:val="28"/>
          <w:szCs w:val="28"/>
        </w:rPr>
        <w:t>б</w:t>
      </w:r>
      <w:r w:rsidRPr="00342836">
        <w:rPr>
          <w:rFonts w:ascii="Times New Roman" w:hAnsi="Times New Roman"/>
          <w:sz w:val="28"/>
          <w:szCs w:val="28"/>
        </w:rPr>
        <w:t>ностей пользователей на достаточном уровне оперативности, точности и полноты сегодня невозможно без использования новых информационных технологий.</w:t>
      </w:r>
    </w:p>
    <w:p w:rsidR="000030FB" w:rsidRPr="0039569C" w:rsidRDefault="000030FB" w:rsidP="000030FB">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w:t>
      </w:r>
      <w:r w:rsidRPr="00453036">
        <w:rPr>
          <w:rFonts w:ascii="Times New Roman" w:hAnsi="Times New Roman"/>
          <w:color w:val="000000"/>
          <w:sz w:val="28"/>
          <w:szCs w:val="28"/>
          <w:shd w:val="clear" w:color="auto" w:fill="FFFFFF"/>
        </w:rPr>
        <w:t>овы</w:t>
      </w:r>
      <w:r>
        <w:rPr>
          <w:rFonts w:ascii="Times New Roman" w:hAnsi="Times New Roman"/>
          <w:color w:val="000000"/>
          <w:sz w:val="28"/>
          <w:szCs w:val="28"/>
          <w:shd w:val="clear" w:color="auto" w:fill="FFFFFF"/>
        </w:rPr>
        <w:t>е</w:t>
      </w:r>
      <w:r w:rsidRPr="00453036">
        <w:rPr>
          <w:rFonts w:ascii="Times New Roman" w:hAnsi="Times New Roman"/>
          <w:color w:val="000000"/>
          <w:sz w:val="28"/>
          <w:szCs w:val="28"/>
          <w:shd w:val="clear" w:color="auto" w:fill="FFFFFF"/>
        </w:rPr>
        <w:t xml:space="preserve"> информационны</w:t>
      </w:r>
      <w:r>
        <w:rPr>
          <w:rFonts w:ascii="Times New Roman" w:hAnsi="Times New Roman"/>
          <w:color w:val="000000"/>
          <w:sz w:val="28"/>
          <w:szCs w:val="28"/>
          <w:shd w:val="clear" w:color="auto" w:fill="FFFFFF"/>
        </w:rPr>
        <w:t>е</w:t>
      </w:r>
      <w:r w:rsidRPr="00453036">
        <w:rPr>
          <w:rFonts w:ascii="Times New Roman" w:hAnsi="Times New Roman"/>
          <w:color w:val="000000"/>
          <w:sz w:val="28"/>
          <w:szCs w:val="28"/>
          <w:shd w:val="clear" w:color="auto" w:fill="FFFFFF"/>
        </w:rPr>
        <w:t xml:space="preserve"> технологи</w:t>
      </w:r>
      <w:r>
        <w:rPr>
          <w:rFonts w:ascii="Times New Roman" w:hAnsi="Times New Roman"/>
          <w:color w:val="000000"/>
          <w:sz w:val="28"/>
          <w:szCs w:val="28"/>
          <w:shd w:val="clear" w:color="auto" w:fill="FFFFFF"/>
        </w:rPr>
        <w:t>и</w:t>
      </w:r>
      <w:r w:rsidRPr="00453036">
        <w:rPr>
          <w:rFonts w:ascii="Times New Roman" w:hAnsi="Times New Roman"/>
          <w:color w:val="000000"/>
          <w:sz w:val="28"/>
          <w:szCs w:val="28"/>
          <w:shd w:val="clear" w:color="auto" w:fill="FFFFFF"/>
        </w:rPr>
        <w:t xml:space="preserve"> и Интернет </w:t>
      </w:r>
      <w:r>
        <w:rPr>
          <w:rFonts w:ascii="Times New Roman" w:hAnsi="Times New Roman"/>
          <w:color w:val="000000"/>
          <w:sz w:val="28"/>
          <w:szCs w:val="28"/>
          <w:shd w:val="clear" w:color="auto" w:fill="FFFFFF"/>
        </w:rPr>
        <w:t>оказали значительное в</w:t>
      </w:r>
      <w:r w:rsidRPr="00453036">
        <w:rPr>
          <w:rFonts w:ascii="Times New Roman" w:hAnsi="Times New Roman"/>
          <w:color w:val="000000"/>
          <w:sz w:val="28"/>
          <w:szCs w:val="28"/>
          <w:shd w:val="clear" w:color="auto" w:fill="FFFFFF"/>
        </w:rPr>
        <w:t>лияние</w:t>
      </w:r>
      <w:r>
        <w:rPr>
          <w:rFonts w:ascii="Times New Roman" w:hAnsi="Times New Roman"/>
          <w:color w:val="000000"/>
          <w:sz w:val="28"/>
          <w:szCs w:val="28"/>
          <w:shd w:val="clear" w:color="auto" w:fill="FFFFFF"/>
        </w:rPr>
        <w:t xml:space="preserve"> на различные сферы библиотечной работы. </w:t>
      </w:r>
      <w:r w:rsidRPr="00453036">
        <w:rPr>
          <w:rFonts w:ascii="Times New Roman" w:hAnsi="Times New Roman"/>
          <w:color w:val="000000"/>
          <w:sz w:val="28"/>
          <w:szCs w:val="28"/>
          <w:shd w:val="clear" w:color="auto" w:fill="FFFFFF"/>
        </w:rPr>
        <w:t>Особенно интенсивно Интернет вторгается в область справочно-библиографического и информ</w:t>
      </w:r>
      <w:r w:rsidRPr="00453036">
        <w:rPr>
          <w:rFonts w:ascii="Times New Roman" w:hAnsi="Times New Roman"/>
          <w:color w:val="000000"/>
          <w:sz w:val="28"/>
          <w:szCs w:val="28"/>
          <w:shd w:val="clear" w:color="auto" w:fill="FFFFFF"/>
        </w:rPr>
        <w:t>а</w:t>
      </w:r>
      <w:r w:rsidRPr="00453036">
        <w:rPr>
          <w:rFonts w:ascii="Times New Roman" w:hAnsi="Times New Roman"/>
          <w:color w:val="000000"/>
          <w:sz w:val="28"/>
          <w:szCs w:val="28"/>
          <w:shd w:val="clear" w:color="auto" w:fill="FFFFFF"/>
        </w:rPr>
        <w:t>ционного обслуживания пользователей</w:t>
      </w:r>
      <w:r>
        <w:rPr>
          <w:rFonts w:ascii="Times New Roman" w:hAnsi="Times New Roman"/>
          <w:color w:val="000000"/>
          <w:sz w:val="28"/>
          <w:szCs w:val="28"/>
          <w:shd w:val="clear" w:color="auto" w:fill="FFFFFF"/>
        </w:rPr>
        <w:t>.</w:t>
      </w:r>
      <w:r w:rsidRPr="00453036">
        <w:rPr>
          <w:rFonts w:ascii="Times New Roman" w:hAnsi="Times New Roman"/>
          <w:color w:val="000000"/>
          <w:sz w:val="28"/>
          <w:szCs w:val="28"/>
          <w:shd w:val="clear" w:color="auto" w:fill="FFFFFF"/>
        </w:rPr>
        <w:t xml:space="preserve"> Всемирная сеть открывает новые возможности для использования профессионального опыта и знаний библи</w:t>
      </w:r>
      <w:r w:rsidRPr="00453036">
        <w:rPr>
          <w:rFonts w:ascii="Times New Roman" w:hAnsi="Times New Roman"/>
          <w:color w:val="000000"/>
          <w:sz w:val="28"/>
          <w:szCs w:val="28"/>
          <w:shd w:val="clear" w:color="auto" w:fill="FFFFFF"/>
        </w:rPr>
        <w:t>о</w:t>
      </w:r>
      <w:r w:rsidRPr="00453036">
        <w:rPr>
          <w:rFonts w:ascii="Times New Roman" w:hAnsi="Times New Roman"/>
          <w:color w:val="000000"/>
          <w:sz w:val="28"/>
          <w:szCs w:val="28"/>
          <w:shd w:val="clear" w:color="auto" w:fill="FFFFFF"/>
        </w:rPr>
        <w:t>текарей в удовлетворении информационных потребностей общества</w:t>
      </w:r>
      <w:r w:rsidRPr="0039569C">
        <w:rPr>
          <w:rFonts w:ascii="Times New Roman" w:hAnsi="Times New Roman"/>
          <w:color w:val="000000"/>
          <w:sz w:val="28"/>
          <w:szCs w:val="28"/>
          <w:shd w:val="clear" w:color="auto" w:fill="FFFFFF"/>
        </w:rPr>
        <w:t>.</w:t>
      </w:r>
    </w:p>
    <w:p w:rsidR="000030FB" w:rsidRDefault="000030FB" w:rsidP="000030FB">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54462D">
        <w:rPr>
          <w:rFonts w:ascii="Times New Roman" w:hAnsi="Times New Roman"/>
          <w:bCs/>
          <w:sz w:val="28"/>
          <w:szCs w:val="28"/>
        </w:rPr>
        <w:t xml:space="preserve">В 2014 году была продолжена работа в рамках проекта Кемеровской ОНБ им. В. Фёдорова по созданию </w:t>
      </w:r>
      <w:r w:rsidRPr="0054462D">
        <w:rPr>
          <w:rFonts w:ascii="Times New Roman" w:hAnsi="Times New Roman"/>
          <w:b/>
          <w:bCs/>
          <w:sz w:val="28"/>
          <w:szCs w:val="28"/>
        </w:rPr>
        <w:t>Электронного архива краеведческих периодических изданий Кузбасса</w:t>
      </w:r>
      <w:r w:rsidRPr="0054462D">
        <w:rPr>
          <w:rFonts w:ascii="Times New Roman" w:hAnsi="Times New Roman"/>
          <w:bCs/>
          <w:sz w:val="28"/>
          <w:szCs w:val="28"/>
        </w:rPr>
        <w:t>. В 201</w:t>
      </w:r>
      <w:r>
        <w:rPr>
          <w:rFonts w:ascii="Times New Roman" w:hAnsi="Times New Roman"/>
          <w:bCs/>
          <w:sz w:val="28"/>
          <w:szCs w:val="28"/>
        </w:rPr>
        <w:t>4</w:t>
      </w:r>
      <w:r w:rsidRPr="0054462D">
        <w:rPr>
          <w:rFonts w:ascii="Times New Roman" w:hAnsi="Times New Roman"/>
          <w:bCs/>
          <w:sz w:val="28"/>
          <w:szCs w:val="28"/>
        </w:rPr>
        <w:t xml:space="preserve"> году периодических изданий оцифровано </w:t>
      </w:r>
      <w:r>
        <w:rPr>
          <w:rFonts w:ascii="Times New Roman" w:hAnsi="Times New Roman"/>
          <w:b/>
          <w:bCs/>
          <w:sz w:val="28"/>
          <w:szCs w:val="28"/>
        </w:rPr>
        <w:t>983</w:t>
      </w:r>
      <w:r w:rsidRPr="0054462D">
        <w:rPr>
          <w:rFonts w:ascii="Times New Roman" w:hAnsi="Times New Roman"/>
          <w:b/>
          <w:bCs/>
          <w:sz w:val="28"/>
          <w:szCs w:val="28"/>
        </w:rPr>
        <w:t xml:space="preserve"> </w:t>
      </w:r>
      <w:r w:rsidRPr="0054462D">
        <w:rPr>
          <w:rFonts w:ascii="Times New Roman" w:hAnsi="Times New Roman"/>
          <w:bCs/>
          <w:sz w:val="28"/>
          <w:szCs w:val="28"/>
        </w:rPr>
        <w:t xml:space="preserve"> номер</w:t>
      </w:r>
      <w:r>
        <w:rPr>
          <w:rFonts w:ascii="Times New Roman" w:hAnsi="Times New Roman"/>
          <w:bCs/>
          <w:sz w:val="28"/>
          <w:szCs w:val="28"/>
        </w:rPr>
        <w:t>а</w:t>
      </w:r>
      <w:r w:rsidRPr="0054462D">
        <w:rPr>
          <w:rFonts w:ascii="Times New Roman" w:hAnsi="Times New Roman"/>
          <w:bCs/>
          <w:sz w:val="28"/>
          <w:szCs w:val="28"/>
        </w:rPr>
        <w:t xml:space="preserve">, </w:t>
      </w:r>
      <w:r>
        <w:rPr>
          <w:rFonts w:ascii="Times New Roman" w:hAnsi="Times New Roman"/>
          <w:bCs/>
          <w:sz w:val="28"/>
          <w:szCs w:val="28"/>
        </w:rPr>
        <w:t>это ниже показателя 2013 года. Если обратить вн</w:t>
      </w:r>
      <w:r>
        <w:rPr>
          <w:rFonts w:ascii="Times New Roman" w:hAnsi="Times New Roman"/>
          <w:bCs/>
          <w:sz w:val="28"/>
          <w:szCs w:val="28"/>
        </w:rPr>
        <w:t>и</w:t>
      </w:r>
      <w:r>
        <w:rPr>
          <w:rFonts w:ascii="Times New Roman" w:hAnsi="Times New Roman"/>
          <w:bCs/>
          <w:sz w:val="28"/>
          <w:szCs w:val="28"/>
        </w:rPr>
        <w:lastRenderedPageBreak/>
        <w:t>мание на количество сканов, то можно отметить, что в 2014 году их также создано меньше - 8968, по сравнению с 2013 годом – 14244. Этому есть р</w:t>
      </w:r>
      <w:r>
        <w:rPr>
          <w:rFonts w:ascii="Times New Roman" w:hAnsi="Times New Roman"/>
          <w:bCs/>
          <w:sz w:val="28"/>
          <w:szCs w:val="28"/>
        </w:rPr>
        <w:t>а</w:t>
      </w:r>
      <w:r>
        <w:rPr>
          <w:rFonts w:ascii="Times New Roman" w:hAnsi="Times New Roman"/>
          <w:bCs/>
          <w:sz w:val="28"/>
          <w:szCs w:val="28"/>
        </w:rPr>
        <w:t>зумное объяснение – трудозатраты на обработку 1 номера увеличились в 4 раза (с 4 стр. до 16 стр., а в некоторых случаях и до 28 стр.)</w:t>
      </w:r>
      <w:r w:rsidRPr="0054462D">
        <w:rPr>
          <w:rFonts w:ascii="Times New Roman" w:hAnsi="Times New Roman"/>
          <w:bCs/>
          <w:sz w:val="28"/>
          <w:szCs w:val="28"/>
        </w:rPr>
        <w:t>.</w:t>
      </w:r>
      <w:r>
        <w:rPr>
          <w:rFonts w:ascii="Times New Roman" w:hAnsi="Times New Roman"/>
          <w:bCs/>
          <w:sz w:val="28"/>
          <w:szCs w:val="28"/>
        </w:rPr>
        <w:t xml:space="preserve"> В 2014 году ск</w:t>
      </w:r>
      <w:r>
        <w:rPr>
          <w:rFonts w:ascii="Times New Roman" w:hAnsi="Times New Roman"/>
          <w:bCs/>
          <w:sz w:val="28"/>
          <w:szCs w:val="28"/>
        </w:rPr>
        <w:t>а</w:t>
      </w:r>
      <w:r>
        <w:rPr>
          <w:rFonts w:ascii="Times New Roman" w:hAnsi="Times New Roman"/>
          <w:bCs/>
          <w:sz w:val="28"/>
          <w:szCs w:val="28"/>
        </w:rPr>
        <w:t>нированием занимался один человек, а в 2013 году – три человека.</w:t>
      </w:r>
    </w:p>
    <w:p w:rsidR="000030FB" w:rsidRPr="0054462D" w:rsidRDefault="000030FB" w:rsidP="000030FB">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54462D">
        <w:rPr>
          <w:rFonts w:ascii="Times New Roman" w:hAnsi="Times New Roman"/>
          <w:bCs/>
          <w:sz w:val="28"/>
          <w:szCs w:val="28"/>
        </w:rPr>
        <w:t>На основании административного регламента по предоставлению мун</w:t>
      </w:r>
      <w:r w:rsidRPr="0054462D">
        <w:rPr>
          <w:rFonts w:ascii="Times New Roman" w:hAnsi="Times New Roman"/>
          <w:bCs/>
          <w:sz w:val="28"/>
          <w:szCs w:val="28"/>
        </w:rPr>
        <w:t>и</w:t>
      </w:r>
      <w:r w:rsidRPr="0054462D">
        <w:rPr>
          <w:rFonts w:ascii="Times New Roman" w:hAnsi="Times New Roman"/>
          <w:bCs/>
          <w:sz w:val="28"/>
          <w:szCs w:val="28"/>
        </w:rPr>
        <w:t>ципальной услуги «Предоставление доступа к оцифрованным изданиям, хр</w:t>
      </w:r>
      <w:r w:rsidRPr="0054462D">
        <w:rPr>
          <w:rFonts w:ascii="Times New Roman" w:hAnsi="Times New Roman"/>
          <w:bCs/>
          <w:sz w:val="28"/>
          <w:szCs w:val="28"/>
        </w:rPr>
        <w:t>а</w:t>
      </w:r>
      <w:r w:rsidRPr="0054462D">
        <w:rPr>
          <w:rFonts w:ascii="Times New Roman" w:hAnsi="Times New Roman"/>
          <w:bCs/>
          <w:sz w:val="28"/>
          <w:szCs w:val="28"/>
        </w:rPr>
        <w:t xml:space="preserve">нящимся в библиотеках» с октября </w:t>
      </w:r>
      <w:smartTag w:uri="urn:schemas-microsoft-com:office:smarttags" w:element="metricconverter">
        <w:smartTagPr>
          <w:attr w:name="ProductID" w:val="2010 г"/>
        </w:smartTagPr>
        <w:r w:rsidRPr="0054462D">
          <w:rPr>
            <w:rFonts w:ascii="Times New Roman" w:hAnsi="Times New Roman"/>
            <w:bCs/>
            <w:sz w:val="28"/>
            <w:szCs w:val="28"/>
          </w:rPr>
          <w:t>2010 г</w:t>
        </w:r>
      </w:smartTag>
      <w:r w:rsidRPr="0054462D">
        <w:rPr>
          <w:rFonts w:ascii="Times New Roman" w:hAnsi="Times New Roman"/>
          <w:bCs/>
          <w:sz w:val="28"/>
          <w:szCs w:val="28"/>
        </w:rPr>
        <w:t>. (Постановление №277-п от 25.10.2010 г.) доступ пользователей ЦБС к ресурсу осуществляется в авт</w:t>
      </w:r>
      <w:r w:rsidRPr="0054462D">
        <w:rPr>
          <w:rFonts w:ascii="Times New Roman" w:hAnsi="Times New Roman"/>
          <w:bCs/>
          <w:sz w:val="28"/>
          <w:szCs w:val="28"/>
        </w:rPr>
        <w:t>о</w:t>
      </w:r>
      <w:r w:rsidRPr="0054462D">
        <w:rPr>
          <w:rFonts w:ascii="Times New Roman" w:hAnsi="Times New Roman"/>
          <w:bCs/>
          <w:sz w:val="28"/>
          <w:szCs w:val="28"/>
        </w:rPr>
        <w:t>номном режиме</w:t>
      </w:r>
      <w:r>
        <w:rPr>
          <w:rFonts w:ascii="Times New Roman" w:hAnsi="Times New Roman"/>
          <w:bCs/>
          <w:sz w:val="28"/>
          <w:szCs w:val="28"/>
        </w:rPr>
        <w:t>. Фонды библиотек Централизованной библиотечной сист</w:t>
      </w:r>
      <w:r>
        <w:rPr>
          <w:rFonts w:ascii="Times New Roman" w:hAnsi="Times New Roman"/>
          <w:bCs/>
          <w:sz w:val="28"/>
          <w:szCs w:val="28"/>
        </w:rPr>
        <w:t>е</w:t>
      </w:r>
      <w:r>
        <w:rPr>
          <w:rFonts w:ascii="Times New Roman" w:hAnsi="Times New Roman"/>
          <w:bCs/>
          <w:sz w:val="28"/>
          <w:szCs w:val="28"/>
        </w:rPr>
        <w:t>мы постоянно пополняются оцифрованными периодическими изданиями и активно работают по популяризации самих ЭР и услуг библиотеки, связа</w:t>
      </w:r>
      <w:r>
        <w:rPr>
          <w:rFonts w:ascii="Times New Roman" w:hAnsi="Times New Roman"/>
          <w:bCs/>
          <w:sz w:val="28"/>
          <w:szCs w:val="28"/>
        </w:rPr>
        <w:t>н</w:t>
      </w:r>
      <w:r>
        <w:rPr>
          <w:rFonts w:ascii="Times New Roman" w:hAnsi="Times New Roman"/>
          <w:bCs/>
          <w:sz w:val="28"/>
          <w:szCs w:val="28"/>
        </w:rPr>
        <w:t>ных с предоставлением свободного доступа к данному продукту. Наибол</w:t>
      </w:r>
      <w:r>
        <w:rPr>
          <w:rFonts w:ascii="Times New Roman" w:hAnsi="Times New Roman"/>
          <w:bCs/>
          <w:sz w:val="28"/>
          <w:szCs w:val="28"/>
        </w:rPr>
        <w:t>ь</w:t>
      </w:r>
      <w:r>
        <w:rPr>
          <w:rFonts w:ascii="Times New Roman" w:hAnsi="Times New Roman"/>
          <w:bCs/>
          <w:sz w:val="28"/>
          <w:szCs w:val="28"/>
        </w:rPr>
        <w:t>шее количество запросов было по темам:</w:t>
      </w:r>
    </w:p>
    <w:p w:rsidR="000030FB" w:rsidRPr="009E3EEB" w:rsidRDefault="000030FB" w:rsidP="007C2343">
      <w:pPr>
        <w:pStyle w:val="af5"/>
        <w:numPr>
          <w:ilvl w:val="0"/>
          <w:numId w:val="142"/>
        </w:numPr>
        <w:ind w:firstLine="567"/>
        <w:contextualSpacing/>
        <w:jc w:val="both"/>
        <w:rPr>
          <w:sz w:val="28"/>
          <w:szCs w:val="28"/>
        </w:rPr>
      </w:pPr>
      <w:r w:rsidRPr="009E3EEB">
        <w:rPr>
          <w:sz w:val="28"/>
          <w:szCs w:val="28"/>
        </w:rPr>
        <w:t>История  Дома культуры железнодорожников.</w:t>
      </w:r>
    </w:p>
    <w:p w:rsidR="000030FB" w:rsidRPr="009E3EEB" w:rsidRDefault="000030FB" w:rsidP="007C2343">
      <w:pPr>
        <w:pStyle w:val="af5"/>
        <w:numPr>
          <w:ilvl w:val="0"/>
          <w:numId w:val="142"/>
        </w:numPr>
        <w:ind w:firstLine="567"/>
        <w:contextualSpacing/>
        <w:jc w:val="both"/>
        <w:rPr>
          <w:sz w:val="28"/>
          <w:szCs w:val="28"/>
        </w:rPr>
      </w:pPr>
      <w:r w:rsidRPr="009E3EEB">
        <w:rPr>
          <w:sz w:val="28"/>
          <w:szCs w:val="28"/>
        </w:rPr>
        <w:t>О санатории-профилактории Беловской ГРЭС.</w:t>
      </w:r>
    </w:p>
    <w:p w:rsidR="000030FB" w:rsidRPr="009E3EEB" w:rsidRDefault="000030FB" w:rsidP="007C2343">
      <w:pPr>
        <w:pStyle w:val="af5"/>
        <w:numPr>
          <w:ilvl w:val="0"/>
          <w:numId w:val="142"/>
        </w:numPr>
        <w:ind w:firstLine="567"/>
        <w:contextualSpacing/>
        <w:jc w:val="both"/>
        <w:rPr>
          <w:sz w:val="28"/>
          <w:szCs w:val="28"/>
        </w:rPr>
      </w:pPr>
      <w:r w:rsidRPr="009E3EEB">
        <w:rPr>
          <w:sz w:val="28"/>
          <w:szCs w:val="28"/>
        </w:rPr>
        <w:t>О памятнике «Камень-монолит».</w:t>
      </w:r>
    </w:p>
    <w:p w:rsidR="000030FB" w:rsidRPr="009E3EEB" w:rsidRDefault="000030FB" w:rsidP="007C2343">
      <w:pPr>
        <w:pStyle w:val="af5"/>
        <w:numPr>
          <w:ilvl w:val="0"/>
          <w:numId w:val="142"/>
        </w:numPr>
        <w:ind w:firstLine="567"/>
        <w:contextualSpacing/>
        <w:jc w:val="both"/>
        <w:rPr>
          <w:sz w:val="28"/>
          <w:szCs w:val="28"/>
        </w:rPr>
      </w:pPr>
      <w:r w:rsidRPr="009E3EEB">
        <w:rPr>
          <w:sz w:val="28"/>
          <w:szCs w:val="28"/>
        </w:rPr>
        <w:t>Экология атмосферы г. Белово.</w:t>
      </w:r>
    </w:p>
    <w:p w:rsidR="000030FB" w:rsidRPr="009E3EEB" w:rsidRDefault="000030FB" w:rsidP="007C2343">
      <w:pPr>
        <w:pStyle w:val="af5"/>
        <w:numPr>
          <w:ilvl w:val="0"/>
          <w:numId w:val="142"/>
        </w:numPr>
        <w:ind w:firstLine="567"/>
        <w:contextualSpacing/>
        <w:jc w:val="both"/>
        <w:rPr>
          <w:sz w:val="28"/>
          <w:szCs w:val="28"/>
        </w:rPr>
      </w:pPr>
      <w:r w:rsidRPr="009E3EEB">
        <w:rPr>
          <w:sz w:val="28"/>
          <w:szCs w:val="28"/>
        </w:rPr>
        <w:t>История трикотажной фабрики.</w:t>
      </w:r>
    </w:p>
    <w:p w:rsidR="000030FB" w:rsidRPr="0038777E" w:rsidRDefault="000030FB" w:rsidP="000030FB">
      <w:pPr>
        <w:spacing w:after="0" w:line="240" w:lineRule="auto"/>
        <w:ind w:firstLine="567"/>
        <w:jc w:val="both"/>
        <w:rPr>
          <w:rFonts w:ascii="Times New Roman" w:hAnsi="Times New Roman"/>
          <w:sz w:val="28"/>
          <w:szCs w:val="28"/>
        </w:rPr>
      </w:pPr>
      <w:r w:rsidRPr="0038777E">
        <w:rPr>
          <w:rFonts w:ascii="Times New Roman" w:hAnsi="Times New Roman"/>
          <w:sz w:val="28"/>
          <w:szCs w:val="28"/>
        </w:rPr>
        <w:t xml:space="preserve">В 2014 году продолжена работа в </w:t>
      </w:r>
      <w:r w:rsidRPr="0038777E">
        <w:rPr>
          <w:rFonts w:ascii="Times New Roman" w:hAnsi="Times New Roman"/>
          <w:b/>
          <w:sz w:val="28"/>
          <w:szCs w:val="28"/>
        </w:rPr>
        <w:t>проекте «Современное краевед</w:t>
      </w:r>
      <w:r w:rsidRPr="0038777E">
        <w:rPr>
          <w:rFonts w:ascii="Times New Roman" w:hAnsi="Times New Roman"/>
          <w:b/>
          <w:sz w:val="28"/>
          <w:szCs w:val="28"/>
        </w:rPr>
        <w:t>е</w:t>
      </w:r>
      <w:r w:rsidRPr="0038777E">
        <w:rPr>
          <w:rFonts w:ascii="Times New Roman" w:hAnsi="Times New Roman"/>
          <w:b/>
          <w:sz w:val="28"/>
          <w:szCs w:val="28"/>
        </w:rPr>
        <w:t xml:space="preserve">ние», </w:t>
      </w:r>
      <w:r w:rsidRPr="009E3EEB">
        <w:rPr>
          <w:rFonts w:ascii="Times New Roman" w:hAnsi="Times New Roman"/>
          <w:sz w:val="28"/>
          <w:szCs w:val="28"/>
        </w:rPr>
        <w:t>оцифровано 15 книг</w:t>
      </w:r>
      <w:r>
        <w:rPr>
          <w:rFonts w:ascii="Times New Roman" w:hAnsi="Times New Roman"/>
          <w:sz w:val="28"/>
          <w:szCs w:val="28"/>
        </w:rPr>
        <w:t xml:space="preserve"> (1167 сканов)</w:t>
      </w:r>
      <w:r w:rsidRPr="009E3EEB">
        <w:rPr>
          <w:rFonts w:ascii="Times New Roman" w:hAnsi="Times New Roman"/>
          <w:sz w:val="28"/>
          <w:szCs w:val="28"/>
        </w:rPr>
        <w:t xml:space="preserve">, </w:t>
      </w:r>
      <w:r w:rsidRPr="0038777E">
        <w:rPr>
          <w:rFonts w:ascii="Times New Roman" w:hAnsi="Times New Roman"/>
          <w:sz w:val="28"/>
          <w:szCs w:val="28"/>
        </w:rPr>
        <w:t>находящихся только в фонде МУ «ЦБС г. Белово» (см. раздел «Краеведческая работа»).</w:t>
      </w:r>
    </w:p>
    <w:p w:rsidR="009C3B98" w:rsidRDefault="009C3B98" w:rsidP="000030FB">
      <w:pPr>
        <w:jc w:val="center"/>
        <w:rPr>
          <w:rFonts w:ascii="Times New Roman" w:hAnsi="Times New Roman"/>
          <w:sz w:val="28"/>
          <w:szCs w:val="28"/>
        </w:rPr>
      </w:pPr>
    </w:p>
    <w:p w:rsidR="000030FB" w:rsidRPr="00253120" w:rsidRDefault="000030FB" w:rsidP="000030FB">
      <w:pPr>
        <w:jc w:val="center"/>
        <w:rPr>
          <w:rFonts w:ascii="Times New Roman" w:hAnsi="Times New Roman"/>
          <w:sz w:val="28"/>
          <w:szCs w:val="28"/>
        </w:rPr>
      </w:pPr>
      <w:r w:rsidRPr="00253120">
        <w:rPr>
          <w:rFonts w:ascii="Times New Roman" w:hAnsi="Times New Roman"/>
          <w:sz w:val="28"/>
          <w:szCs w:val="28"/>
        </w:rPr>
        <w:t xml:space="preserve">Таблица 7.1 - Справки и консультации </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593"/>
        <w:gridCol w:w="1158"/>
        <w:gridCol w:w="1076"/>
        <w:gridCol w:w="1134"/>
        <w:gridCol w:w="1134"/>
        <w:gridCol w:w="2311"/>
      </w:tblGrid>
      <w:tr w:rsidR="000030FB" w:rsidRPr="000030FB" w:rsidTr="00396788">
        <w:trPr>
          <w:trHeight w:val="94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Виды запросов</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Выполнено</w:t>
            </w:r>
          </w:p>
          <w:p w:rsidR="000030FB" w:rsidRPr="000030FB" w:rsidRDefault="000030FB" w:rsidP="000030FB">
            <w:pPr>
              <w:spacing w:after="0" w:line="240" w:lineRule="auto"/>
              <w:jc w:val="center"/>
              <w:rPr>
                <w:rFonts w:ascii="Times New Roman" w:hAnsi="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Отказано</w:t>
            </w:r>
          </w:p>
          <w:p w:rsidR="000030FB" w:rsidRPr="000030FB" w:rsidRDefault="000030FB" w:rsidP="000030FB">
            <w:pPr>
              <w:spacing w:after="0" w:line="240" w:lineRule="auto"/>
              <w:jc w:val="center"/>
              <w:rPr>
                <w:rFonts w:ascii="Times New Roman" w:hAnsi="Times New Roman"/>
                <w:b/>
                <w:sz w:val="28"/>
                <w:szCs w:val="28"/>
              </w:rPr>
            </w:pPr>
          </w:p>
        </w:tc>
        <w:tc>
          <w:tcPr>
            <w:tcW w:w="2311" w:type="dxa"/>
            <w:tcBorders>
              <w:top w:val="single" w:sz="4" w:space="0" w:color="auto"/>
              <w:left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Причина</w:t>
            </w:r>
          </w:p>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отказа</w:t>
            </w:r>
          </w:p>
        </w:tc>
      </w:tr>
      <w:tr w:rsidR="000030FB" w:rsidRPr="000030FB" w:rsidTr="00396788">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2013</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2014</w:t>
            </w:r>
          </w:p>
        </w:tc>
        <w:tc>
          <w:tcPr>
            <w:tcW w:w="2311" w:type="dxa"/>
            <w:tcBorders>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sz w:val="28"/>
                <w:szCs w:val="28"/>
              </w:rPr>
            </w:pPr>
          </w:p>
        </w:tc>
      </w:tr>
      <w:tr w:rsidR="000030FB" w:rsidRPr="000030FB" w:rsidTr="00396788">
        <w:trPr>
          <w:trHeight w:val="114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тематические</w:t>
            </w:r>
          </w:p>
        </w:tc>
        <w:tc>
          <w:tcPr>
            <w:tcW w:w="1158"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24957</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22053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34</w:t>
            </w:r>
          </w:p>
        </w:tc>
        <w:tc>
          <w:tcPr>
            <w:tcW w:w="2311"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Нет в фонде</w:t>
            </w:r>
          </w:p>
        </w:tc>
      </w:tr>
      <w:tr w:rsidR="000030FB" w:rsidRPr="000030FB" w:rsidTr="00396788">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уточняющие</w:t>
            </w:r>
          </w:p>
        </w:tc>
        <w:tc>
          <w:tcPr>
            <w:tcW w:w="1158"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4202</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3845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0</w:t>
            </w:r>
          </w:p>
        </w:tc>
        <w:tc>
          <w:tcPr>
            <w:tcW w:w="2311"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p>
        </w:tc>
      </w:tr>
      <w:tr w:rsidR="000030FB" w:rsidRPr="000030FB" w:rsidTr="00396788">
        <w:trPr>
          <w:trHeight w:val="132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адресные</w:t>
            </w:r>
          </w:p>
        </w:tc>
        <w:tc>
          <w:tcPr>
            <w:tcW w:w="1158"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23488</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19331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271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772B80" w:rsidP="000030FB">
            <w:pPr>
              <w:spacing w:after="0" w:line="240" w:lineRule="auto"/>
              <w:jc w:val="center"/>
              <w:rPr>
                <w:rFonts w:ascii="Times New Roman" w:hAnsi="Times New Roman"/>
                <w:sz w:val="28"/>
                <w:szCs w:val="28"/>
              </w:rPr>
            </w:pPr>
            <w:r>
              <w:rPr>
                <w:rFonts w:ascii="Times New Roman" w:hAnsi="Times New Roman"/>
                <w:sz w:val="28"/>
                <w:szCs w:val="28"/>
              </w:rPr>
              <w:t>0</w:t>
            </w:r>
          </w:p>
        </w:tc>
        <w:tc>
          <w:tcPr>
            <w:tcW w:w="2311"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p>
        </w:tc>
      </w:tr>
      <w:tr w:rsidR="000030FB" w:rsidRPr="000030FB" w:rsidTr="00396788">
        <w:trPr>
          <w:trHeight w:val="5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фактографические</w:t>
            </w:r>
          </w:p>
        </w:tc>
        <w:tc>
          <w:tcPr>
            <w:tcW w:w="1158"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3421</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3667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0</w:t>
            </w:r>
          </w:p>
        </w:tc>
        <w:tc>
          <w:tcPr>
            <w:tcW w:w="2311"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p>
        </w:tc>
      </w:tr>
      <w:tr w:rsidR="000030FB" w:rsidRPr="000030FB" w:rsidTr="00396788">
        <w:trPr>
          <w:trHeight w:val="2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Всего справок</w:t>
            </w:r>
          </w:p>
        </w:tc>
        <w:tc>
          <w:tcPr>
            <w:tcW w:w="1158"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56068</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48896</w:t>
            </w:r>
          </w:p>
        </w:tc>
        <w:tc>
          <w:tcPr>
            <w:tcW w:w="1134" w:type="dxa"/>
            <w:tcBorders>
              <w:top w:val="single" w:sz="4" w:space="0" w:color="auto"/>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309</w:t>
            </w:r>
          </w:p>
        </w:tc>
        <w:tc>
          <w:tcPr>
            <w:tcW w:w="1134" w:type="dxa"/>
            <w:tcBorders>
              <w:top w:val="single" w:sz="4" w:space="0" w:color="auto"/>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b/>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b/>
                <w:sz w:val="28"/>
                <w:szCs w:val="28"/>
              </w:rPr>
            </w:pPr>
          </w:p>
        </w:tc>
      </w:tr>
      <w:tr w:rsidR="000030FB" w:rsidRPr="000030FB" w:rsidTr="00396788">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Консультации</w:t>
            </w:r>
          </w:p>
        </w:tc>
        <w:tc>
          <w:tcPr>
            <w:tcW w:w="1158"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26056</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22217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sz w:val="28"/>
                <w:szCs w:val="28"/>
              </w:rPr>
            </w:pPr>
          </w:p>
        </w:tc>
      </w:tr>
      <w:tr w:rsidR="000030FB" w:rsidRPr="000030FB" w:rsidTr="00396788">
        <w:trPr>
          <w:trHeight w:val="2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 xml:space="preserve">Всего справок и </w:t>
            </w:r>
            <w:r w:rsidRPr="000030FB">
              <w:rPr>
                <w:rFonts w:ascii="Times New Roman" w:hAnsi="Times New Roman"/>
                <w:b/>
                <w:sz w:val="28"/>
                <w:szCs w:val="28"/>
              </w:rPr>
              <w:lastRenderedPageBreak/>
              <w:t>консультаций</w:t>
            </w:r>
          </w:p>
        </w:tc>
        <w:tc>
          <w:tcPr>
            <w:tcW w:w="1158"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lastRenderedPageBreak/>
              <w:t>82124</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71113</w:t>
            </w:r>
          </w:p>
        </w:tc>
        <w:tc>
          <w:tcPr>
            <w:tcW w:w="1134" w:type="dxa"/>
            <w:tcBorders>
              <w:top w:val="single" w:sz="4" w:space="0" w:color="auto"/>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309</w:t>
            </w:r>
          </w:p>
        </w:tc>
        <w:tc>
          <w:tcPr>
            <w:tcW w:w="1134" w:type="dxa"/>
            <w:tcBorders>
              <w:top w:val="single" w:sz="4" w:space="0" w:color="auto"/>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b/>
                <w:sz w:val="28"/>
                <w:szCs w:val="28"/>
              </w:rPr>
            </w:pPr>
            <w:r w:rsidRPr="000030FB">
              <w:rPr>
                <w:rFonts w:ascii="Times New Roman" w:hAnsi="Times New Roman"/>
                <w:b/>
                <w:sz w:val="28"/>
                <w:szCs w:val="28"/>
              </w:rPr>
              <w:t>152</w:t>
            </w:r>
          </w:p>
        </w:tc>
        <w:tc>
          <w:tcPr>
            <w:tcW w:w="2311" w:type="dxa"/>
            <w:tcBorders>
              <w:top w:val="single" w:sz="4" w:space="0" w:color="auto"/>
              <w:left w:val="single" w:sz="4" w:space="0" w:color="auto"/>
              <w:bottom w:val="single" w:sz="4" w:space="0" w:color="auto"/>
              <w:right w:val="single" w:sz="4" w:space="0" w:color="auto"/>
            </w:tcBorders>
            <w:vAlign w:val="center"/>
          </w:tcPr>
          <w:p w:rsidR="000030FB" w:rsidRPr="000030FB" w:rsidRDefault="000030FB" w:rsidP="000030FB">
            <w:pPr>
              <w:spacing w:after="0" w:line="240" w:lineRule="auto"/>
              <w:jc w:val="center"/>
              <w:rPr>
                <w:rFonts w:ascii="Times New Roman" w:hAnsi="Times New Roman"/>
                <w:b/>
                <w:sz w:val="28"/>
                <w:szCs w:val="28"/>
              </w:rPr>
            </w:pPr>
          </w:p>
        </w:tc>
      </w:tr>
    </w:tbl>
    <w:p w:rsidR="000030FB" w:rsidRDefault="000030FB" w:rsidP="000030FB">
      <w:pPr>
        <w:jc w:val="both"/>
        <w:rPr>
          <w:rFonts w:ascii="Times New Roman" w:hAnsi="Times New Roman"/>
          <w:sz w:val="28"/>
          <w:szCs w:val="28"/>
          <w:shd w:val="clear" w:color="auto" w:fill="FFFFFF"/>
        </w:rPr>
      </w:pPr>
    </w:p>
    <w:p w:rsidR="000030FB" w:rsidRPr="00253120" w:rsidRDefault="000030FB" w:rsidP="000030FB">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Не смотря на то, что показатель по справкам и консультациям в 2014 г</w:t>
      </w:r>
      <w:r>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ду ниже, чем в 2013 году, однако Муниципальное задание перевыполнено на 1153 ед. </w:t>
      </w:r>
    </w:p>
    <w:p w:rsidR="000030FB" w:rsidRDefault="000030FB" w:rsidP="000030FB">
      <w:pPr>
        <w:spacing w:after="0" w:line="240" w:lineRule="auto"/>
        <w:ind w:firstLine="567"/>
        <w:jc w:val="both"/>
        <w:rPr>
          <w:rFonts w:ascii="Times New Roman" w:hAnsi="Times New Roman"/>
          <w:sz w:val="28"/>
          <w:szCs w:val="28"/>
          <w:shd w:val="clear" w:color="auto" w:fill="FFFFFF"/>
        </w:rPr>
      </w:pPr>
      <w:r w:rsidRPr="003960E7">
        <w:rPr>
          <w:rFonts w:ascii="Times New Roman" w:hAnsi="Times New Roman"/>
          <w:sz w:val="28"/>
          <w:szCs w:val="28"/>
          <w:shd w:val="clear" w:color="auto" w:fill="FFFFFF"/>
        </w:rPr>
        <w:t>Информационные потребности пользовате</w:t>
      </w:r>
      <w:r>
        <w:rPr>
          <w:rFonts w:ascii="Times New Roman" w:hAnsi="Times New Roman"/>
          <w:sz w:val="28"/>
          <w:szCs w:val="28"/>
          <w:shd w:val="clear" w:color="auto" w:fill="FFFFFF"/>
        </w:rPr>
        <w:t>лей очень разнообразны, они касались</w:t>
      </w:r>
      <w:r w:rsidRPr="003960E7">
        <w:rPr>
          <w:rFonts w:ascii="Times New Roman" w:hAnsi="Times New Roman"/>
          <w:sz w:val="28"/>
          <w:szCs w:val="28"/>
          <w:shd w:val="clear" w:color="auto" w:fill="FFFFFF"/>
        </w:rPr>
        <w:t xml:space="preserve"> работы, бизнеса, учебы, самообразования. В отчетном году спр</w:t>
      </w:r>
      <w:r w:rsidRPr="003960E7">
        <w:rPr>
          <w:rFonts w:ascii="Times New Roman" w:hAnsi="Times New Roman"/>
          <w:sz w:val="28"/>
          <w:szCs w:val="28"/>
          <w:shd w:val="clear" w:color="auto" w:fill="FFFFFF"/>
        </w:rPr>
        <w:t>а</w:t>
      </w:r>
      <w:r w:rsidRPr="003960E7">
        <w:rPr>
          <w:rFonts w:ascii="Times New Roman" w:hAnsi="Times New Roman"/>
          <w:sz w:val="28"/>
          <w:szCs w:val="28"/>
          <w:shd w:val="clear" w:color="auto" w:fill="FFFFFF"/>
        </w:rPr>
        <w:t>вочное обслуживание проводилось в режиме «запрос- ответ». При поиске информации использ</w:t>
      </w:r>
      <w:r>
        <w:rPr>
          <w:rFonts w:ascii="Times New Roman" w:hAnsi="Times New Roman"/>
          <w:sz w:val="28"/>
          <w:szCs w:val="28"/>
          <w:shd w:val="clear" w:color="auto" w:fill="FFFFFF"/>
        </w:rPr>
        <w:t>овались</w:t>
      </w:r>
      <w:r w:rsidRPr="003960E7">
        <w:rPr>
          <w:rFonts w:ascii="Times New Roman" w:hAnsi="Times New Roman"/>
          <w:sz w:val="28"/>
          <w:szCs w:val="28"/>
          <w:shd w:val="clear" w:color="auto" w:fill="FFFFFF"/>
        </w:rPr>
        <w:t xml:space="preserve"> все имеющиеся в нашем расположении ресу</w:t>
      </w:r>
      <w:r w:rsidRPr="003960E7">
        <w:rPr>
          <w:rFonts w:ascii="Times New Roman" w:hAnsi="Times New Roman"/>
          <w:sz w:val="28"/>
          <w:szCs w:val="28"/>
          <w:shd w:val="clear" w:color="auto" w:fill="FFFFFF"/>
        </w:rPr>
        <w:t>р</w:t>
      </w:r>
      <w:r w:rsidRPr="003960E7">
        <w:rPr>
          <w:rFonts w:ascii="Times New Roman" w:hAnsi="Times New Roman"/>
          <w:sz w:val="28"/>
          <w:szCs w:val="28"/>
          <w:shd w:val="clear" w:color="auto" w:fill="FFFFFF"/>
        </w:rPr>
        <w:t>сы: фонд библиотеки, периодические издания, ресурсы Интернета, справо</w:t>
      </w:r>
      <w:r w:rsidRPr="003960E7">
        <w:rPr>
          <w:rFonts w:ascii="Times New Roman" w:hAnsi="Times New Roman"/>
          <w:sz w:val="28"/>
          <w:szCs w:val="28"/>
          <w:shd w:val="clear" w:color="auto" w:fill="FFFFFF"/>
        </w:rPr>
        <w:t>ч</w:t>
      </w:r>
      <w:r w:rsidRPr="003960E7">
        <w:rPr>
          <w:rFonts w:ascii="Times New Roman" w:hAnsi="Times New Roman"/>
          <w:sz w:val="28"/>
          <w:szCs w:val="28"/>
          <w:shd w:val="clear" w:color="auto" w:fill="FFFFFF"/>
        </w:rPr>
        <w:t>но-правовые системы «Консультант плюс» и «Гарант»</w:t>
      </w:r>
      <w:r>
        <w:rPr>
          <w:rFonts w:ascii="Times New Roman" w:hAnsi="Times New Roman"/>
          <w:sz w:val="28"/>
          <w:szCs w:val="28"/>
          <w:shd w:val="clear" w:color="auto" w:fill="FFFFFF"/>
        </w:rPr>
        <w:t>, собственные и пр</w:t>
      </w:r>
      <w:r>
        <w:rPr>
          <w:rFonts w:ascii="Times New Roman" w:hAnsi="Times New Roman"/>
          <w:sz w:val="28"/>
          <w:szCs w:val="28"/>
          <w:shd w:val="clear" w:color="auto" w:fill="FFFFFF"/>
        </w:rPr>
        <w:t>и</w:t>
      </w:r>
      <w:r>
        <w:rPr>
          <w:rFonts w:ascii="Times New Roman" w:hAnsi="Times New Roman"/>
          <w:sz w:val="28"/>
          <w:szCs w:val="28"/>
          <w:shd w:val="clear" w:color="auto" w:fill="FFFFFF"/>
        </w:rPr>
        <w:t>обретенные ЭР</w:t>
      </w:r>
      <w:r w:rsidRPr="003960E7">
        <w:rPr>
          <w:rFonts w:ascii="Times New Roman" w:hAnsi="Times New Roman"/>
          <w:sz w:val="28"/>
          <w:szCs w:val="28"/>
          <w:shd w:val="clear" w:color="auto" w:fill="FFFFFF"/>
        </w:rPr>
        <w:t>.</w:t>
      </w:r>
    </w:p>
    <w:p w:rsidR="000030FB" w:rsidRDefault="000030FB" w:rsidP="000030FB">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2014 году не смотря на то, что не было </w:t>
      </w:r>
      <w:r w:rsidRPr="003960E7">
        <w:rPr>
          <w:rFonts w:ascii="Times New Roman" w:hAnsi="Times New Roman"/>
          <w:sz w:val="28"/>
          <w:szCs w:val="28"/>
          <w:shd w:val="clear" w:color="auto" w:fill="FFFFFF"/>
        </w:rPr>
        <w:t>федеральн</w:t>
      </w:r>
      <w:r>
        <w:rPr>
          <w:rFonts w:ascii="Times New Roman" w:hAnsi="Times New Roman"/>
          <w:sz w:val="28"/>
          <w:szCs w:val="28"/>
          <w:shd w:val="clear" w:color="auto" w:fill="FFFFFF"/>
        </w:rPr>
        <w:t>ой</w:t>
      </w:r>
      <w:r w:rsidRPr="003960E7">
        <w:rPr>
          <w:rFonts w:ascii="Times New Roman" w:hAnsi="Times New Roman"/>
          <w:sz w:val="28"/>
          <w:szCs w:val="28"/>
          <w:shd w:val="clear" w:color="auto" w:fill="FFFFFF"/>
        </w:rPr>
        <w:t xml:space="preserve"> субсиди</w:t>
      </w:r>
      <w:r>
        <w:rPr>
          <w:rFonts w:ascii="Times New Roman" w:hAnsi="Times New Roman"/>
          <w:sz w:val="28"/>
          <w:szCs w:val="28"/>
          <w:shd w:val="clear" w:color="auto" w:fill="FFFFFF"/>
        </w:rPr>
        <w:t>и</w:t>
      </w:r>
      <w:r w:rsidRPr="003960E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не в полном объеме были выделены </w:t>
      </w:r>
      <w:r w:rsidRPr="003960E7">
        <w:rPr>
          <w:rFonts w:ascii="Times New Roman" w:hAnsi="Times New Roman"/>
          <w:sz w:val="28"/>
          <w:szCs w:val="28"/>
          <w:shd w:val="clear" w:color="auto" w:fill="FFFFFF"/>
        </w:rPr>
        <w:t>средства муниципального бюджета</w:t>
      </w:r>
      <w:r>
        <w:rPr>
          <w:rFonts w:ascii="Times New Roman" w:hAnsi="Times New Roman"/>
          <w:sz w:val="28"/>
          <w:szCs w:val="28"/>
          <w:shd w:val="clear" w:color="auto" w:fill="FFFFFF"/>
        </w:rPr>
        <w:t>, библи</w:t>
      </w:r>
      <w:r>
        <w:rPr>
          <w:rFonts w:ascii="Times New Roman" w:hAnsi="Times New Roman"/>
          <w:sz w:val="28"/>
          <w:szCs w:val="28"/>
          <w:shd w:val="clear" w:color="auto" w:fill="FFFFFF"/>
        </w:rPr>
        <w:t>о</w:t>
      </w:r>
      <w:r>
        <w:rPr>
          <w:rFonts w:ascii="Times New Roman" w:hAnsi="Times New Roman"/>
          <w:sz w:val="28"/>
          <w:szCs w:val="28"/>
          <w:shd w:val="clear" w:color="auto" w:fill="FFFFFF"/>
        </w:rPr>
        <w:t>теки приобретали не только художественную литературу, но и обновляли фонд справочной литературы.</w:t>
      </w:r>
      <w:r w:rsidRPr="003960E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СБФ системы увеличился на 185 изданий. Бл</w:t>
      </w:r>
      <w:r>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годаря приобретению литературы в СБФ и, в особенности, </w:t>
      </w:r>
      <w:r w:rsidRPr="004F680C">
        <w:rPr>
          <w:rFonts w:ascii="Times New Roman" w:hAnsi="Times New Roman"/>
          <w:sz w:val="28"/>
          <w:szCs w:val="28"/>
          <w:shd w:val="clear" w:color="auto" w:fill="FFFFFF"/>
        </w:rPr>
        <w:t>благодаря уч</w:t>
      </w:r>
      <w:r w:rsidRPr="004F680C">
        <w:rPr>
          <w:rFonts w:ascii="Times New Roman" w:hAnsi="Times New Roman"/>
          <w:sz w:val="28"/>
          <w:szCs w:val="28"/>
          <w:shd w:val="clear" w:color="auto" w:fill="FFFFFF"/>
        </w:rPr>
        <w:t>а</w:t>
      </w:r>
      <w:r w:rsidRPr="004F680C">
        <w:rPr>
          <w:rFonts w:ascii="Times New Roman" w:hAnsi="Times New Roman"/>
          <w:sz w:val="28"/>
          <w:szCs w:val="28"/>
          <w:shd w:val="clear" w:color="auto" w:fill="FFFFFF"/>
        </w:rPr>
        <w:t>стию в корпоративном проекте «Электронная библиотека Кузбасса», ин</w:t>
      </w:r>
      <w:r w:rsidRPr="004F680C">
        <w:rPr>
          <w:rFonts w:ascii="Times New Roman" w:hAnsi="Times New Roman"/>
          <w:sz w:val="28"/>
          <w:szCs w:val="28"/>
          <w:shd w:val="clear" w:color="auto" w:fill="FFFFFF"/>
        </w:rPr>
        <w:t>и</w:t>
      </w:r>
      <w:r w:rsidRPr="004F680C">
        <w:rPr>
          <w:rFonts w:ascii="Times New Roman" w:hAnsi="Times New Roman"/>
          <w:sz w:val="28"/>
          <w:szCs w:val="28"/>
          <w:shd w:val="clear" w:color="auto" w:fill="FFFFFF"/>
        </w:rPr>
        <w:t xml:space="preserve">циированным ОНБ им. В. Д. Федорова, значительно сократилось количество отказов на </w:t>
      </w:r>
      <w:r>
        <w:rPr>
          <w:rFonts w:ascii="Times New Roman" w:hAnsi="Times New Roman"/>
          <w:sz w:val="28"/>
          <w:szCs w:val="28"/>
          <w:shd w:val="clear" w:color="auto" w:fill="FFFFFF"/>
        </w:rPr>
        <w:t>51</w:t>
      </w:r>
      <w:r w:rsidRPr="004F680C">
        <w:rPr>
          <w:rFonts w:ascii="Times New Roman" w:hAnsi="Times New Roman"/>
          <w:sz w:val="28"/>
          <w:szCs w:val="28"/>
          <w:shd w:val="clear" w:color="auto" w:fill="FFFFFF"/>
        </w:rPr>
        <w:t xml:space="preserve">% (на </w:t>
      </w:r>
      <w:r>
        <w:rPr>
          <w:rFonts w:ascii="Times New Roman" w:hAnsi="Times New Roman"/>
          <w:sz w:val="28"/>
          <w:szCs w:val="28"/>
          <w:shd w:val="clear" w:color="auto" w:fill="FFFFFF"/>
        </w:rPr>
        <w:t>157</w:t>
      </w:r>
      <w:r w:rsidRPr="004F680C">
        <w:rPr>
          <w:rFonts w:ascii="Times New Roman" w:hAnsi="Times New Roman"/>
          <w:sz w:val="28"/>
          <w:szCs w:val="28"/>
          <w:shd w:val="clear" w:color="auto" w:fill="FFFFFF"/>
        </w:rPr>
        <w:t xml:space="preserve"> ед.). </w:t>
      </w:r>
      <w:r w:rsidRPr="00C401F5">
        <w:rPr>
          <w:rFonts w:ascii="Times New Roman" w:hAnsi="Times New Roman"/>
          <w:sz w:val="28"/>
          <w:szCs w:val="28"/>
          <w:shd w:val="clear" w:color="auto" w:fill="FFFFFF"/>
        </w:rPr>
        <w:t>На сегодняшний день, даже не имея узкоспеци</w:t>
      </w:r>
      <w:r w:rsidRPr="00C401F5">
        <w:rPr>
          <w:rFonts w:ascii="Times New Roman" w:hAnsi="Times New Roman"/>
          <w:sz w:val="28"/>
          <w:szCs w:val="28"/>
          <w:shd w:val="clear" w:color="auto" w:fill="FFFFFF"/>
        </w:rPr>
        <w:t>а</w:t>
      </w:r>
      <w:r w:rsidRPr="00C401F5">
        <w:rPr>
          <w:rFonts w:ascii="Times New Roman" w:hAnsi="Times New Roman"/>
          <w:sz w:val="28"/>
          <w:szCs w:val="28"/>
          <w:shd w:val="clear" w:color="auto" w:fill="FFFFFF"/>
        </w:rPr>
        <w:t>лизированной литературы и, не имея в полном объеме, изданий периодич</w:t>
      </w:r>
      <w:r w:rsidRPr="00C401F5">
        <w:rPr>
          <w:rFonts w:ascii="Times New Roman" w:hAnsi="Times New Roman"/>
          <w:sz w:val="28"/>
          <w:szCs w:val="28"/>
          <w:shd w:val="clear" w:color="auto" w:fill="FFFFFF"/>
        </w:rPr>
        <w:t>е</w:t>
      </w:r>
      <w:r w:rsidRPr="00C401F5">
        <w:rPr>
          <w:rFonts w:ascii="Times New Roman" w:hAnsi="Times New Roman"/>
          <w:sz w:val="28"/>
          <w:szCs w:val="28"/>
          <w:shd w:val="clear" w:color="auto" w:fill="FFFFFF"/>
        </w:rPr>
        <w:t>ской печати, можно выполнить запрос любой сложности, благодаря услугам сервиса ЭБК.</w:t>
      </w:r>
    </w:p>
    <w:p w:rsidR="000030FB" w:rsidRDefault="000030FB" w:rsidP="000030FB">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Значительное место в работе библиотек занимает индивидуальное ко</w:t>
      </w:r>
      <w:r>
        <w:rPr>
          <w:rFonts w:ascii="Times New Roman" w:hAnsi="Times New Roman"/>
          <w:sz w:val="28"/>
          <w:szCs w:val="28"/>
          <w:shd w:val="clear" w:color="auto" w:fill="FFFFFF"/>
        </w:rPr>
        <w:t>н</w:t>
      </w:r>
      <w:r>
        <w:rPr>
          <w:rFonts w:ascii="Times New Roman" w:hAnsi="Times New Roman"/>
          <w:sz w:val="28"/>
          <w:szCs w:val="28"/>
          <w:shd w:val="clear" w:color="auto" w:fill="FFFFFF"/>
        </w:rPr>
        <w:t>сультирование, причем библиографическое консультирование составляет 20420 ед., а консультирование в целях повышения компьютерной грамотн</w:t>
      </w:r>
      <w:r>
        <w:rPr>
          <w:rFonts w:ascii="Times New Roman" w:hAnsi="Times New Roman"/>
          <w:sz w:val="28"/>
          <w:szCs w:val="28"/>
          <w:shd w:val="clear" w:color="auto" w:fill="FFFFFF"/>
        </w:rPr>
        <w:t>о</w:t>
      </w:r>
      <w:r>
        <w:rPr>
          <w:rFonts w:ascii="Times New Roman" w:hAnsi="Times New Roman"/>
          <w:sz w:val="28"/>
          <w:szCs w:val="28"/>
          <w:shd w:val="clear" w:color="auto" w:fill="FFFFFF"/>
        </w:rPr>
        <w:t>сти пользователей – 1797 (8%). На сегодняшний момент консультации по п</w:t>
      </w:r>
      <w:r>
        <w:rPr>
          <w:rFonts w:ascii="Times New Roman" w:hAnsi="Times New Roman"/>
          <w:sz w:val="28"/>
          <w:szCs w:val="28"/>
          <w:shd w:val="clear" w:color="auto" w:fill="FFFFFF"/>
        </w:rPr>
        <w:t>о</w:t>
      </w:r>
      <w:r>
        <w:rPr>
          <w:rFonts w:ascii="Times New Roman" w:hAnsi="Times New Roman"/>
          <w:sz w:val="28"/>
          <w:szCs w:val="28"/>
          <w:shd w:val="clear" w:color="auto" w:fill="FFFFFF"/>
        </w:rPr>
        <w:t>вышению компьютерной грамотности проводят не только библиотекари  Центральной городской библиотеки, но и сотрудники библиотек системы.</w:t>
      </w:r>
    </w:p>
    <w:p w:rsidR="000030FB" w:rsidRPr="00C401F5" w:rsidRDefault="000030FB" w:rsidP="000030FB">
      <w:pPr>
        <w:jc w:val="both"/>
        <w:rPr>
          <w:rFonts w:ascii="Times New Roman" w:hAnsi="Times New Roman"/>
          <w:sz w:val="28"/>
          <w:szCs w:val="28"/>
          <w:shd w:val="clear" w:color="auto" w:fill="FFFFFF"/>
        </w:rPr>
      </w:pPr>
    </w:p>
    <w:p w:rsidR="000030FB" w:rsidRPr="00253120" w:rsidRDefault="000030FB" w:rsidP="000030FB">
      <w:pPr>
        <w:jc w:val="center"/>
        <w:rPr>
          <w:rFonts w:ascii="Times New Roman" w:hAnsi="Times New Roman"/>
          <w:b/>
          <w:sz w:val="28"/>
          <w:szCs w:val="28"/>
        </w:rPr>
      </w:pPr>
      <w:r w:rsidRPr="00253120">
        <w:rPr>
          <w:rFonts w:ascii="Times New Roman" w:hAnsi="Times New Roman"/>
          <w:b/>
          <w:sz w:val="28"/>
          <w:szCs w:val="28"/>
        </w:rPr>
        <w:t>Таблица 7.2 - Справочно-библиографический аппарат</w:t>
      </w:r>
    </w:p>
    <w:tbl>
      <w:tblPr>
        <w:tblW w:w="9072" w:type="dxa"/>
        <w:tblInd w:w="40" w:type="dxa"/>
        <w:tblCellMar>
          <w:left w:w="40" w:type="dxa"/>
          <w:right w:w="40" w:type="dxa"/>
        </w:tblCellMar>
        <w:tblLook w:val="04A0"/>
      </w:tblPr>
      <w:tblGrid>
        <w:gridCol w:w="5670"/>
        <w:gridCol w:w="1701"/>
        <w:gridCol w:w="1701"/>
      </w:tblGrid>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Название СБА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Количество записей на текущий период  2012 г.</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Количество записей на текущий период  2013 г.</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Электронного каталога и картотек в ЦБС нет</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0</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32661</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Правовая БД «КонсультантПлюс»</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1586902</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1767883</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Правовая БД «Гарант»</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4118834</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5017668</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lastRenderedPageBreak/>
              <w:t>БД «Персона</w:t>
            </w:r>
            <w:r w:rsidRPr="000030FB">
              <w:rPr>
                <w:rFonts w:ascii="Times New Roman" w:hAnsi="Times New Roman"/>
                <w:sz w:val="28"/>
                <w:szCs w:val="28"/>
                <w:lang w:val="en-US"/>
              </w:rPr>
              <w:t xml:space="preserve"> &amp; </w:t>
            </w:r>
            <w:r w:rsidRPr="000030FB">
              <w:rPr>
                <w:rFonts w:ascii="Times New Roman" w:hAnsi="Times New Roman"/>
                <w:sz w:val="28"/>
                <w:szCs w:val="28"/>
              </w:rPr>
              <w:t>Белово»</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281</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297</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БД «Ретроспектива»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441</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441</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Электронный краеведческий ресурс «Исп</w:t>
            </w:r>
            <w:r w:rsidRPr="000030FB">
              <w:rPr>
                <w:rFonts w:ascii="Times New Roman" w:hAnsi="Times New Roman"/>
                <w:sz w:val="28"/>
                <w:szCs w:val="28"/>
              </w:rPr>
              <w:t>ы</w:t>
            </w:r>
            <w:r w:rsidRPr="000030FB">
              <w:rPr>
                <w:rFonts w:ascii="Times New Roman" w:hAnsi="Times New Roman"/>
                <w:sz w:val="28"/>
                <w:szCs w:val="28"/>
              </w:rPr>
              <w:t>тание войной. Белово и беловчане в годы В</w:t>
            </w:r>
            <w:r w:rsidRPr="000030FB">
              <w:rPr>
                <w:rFonts w:ascii="Times New Roman" w:hAnsi="Times New Roman"/>
                <w:sz w:val="28"/>
                <w:szCs w:val="28"/>
              </w:rPr>
              <w:t>е</w:t>
            </w:r>
            <w:r w:rsidRPr="000030FB">
              <w:rPr>
                <w:rFonts w:ascii="Times New Roman" w:hAnsi="Times New Roman"/>
                <w:sz w:val="28"/>
                <w:szCs w:val="28"/>
              </w:rPr>
              <w:t>ликой Отечественной войны»</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370</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370</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ЭР «Поселок мал, да дорог нам»</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62</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spacing w:after="0" w:line="240" w:lineRule="auto"/>
              <w:jc w:val="center"/>
              <w:rPr>
                <w:rFonts w:ascii="Times New Roman" w:hAnsi="Times New Roman"/>
                <w:sz w:val="28"/>
                <w:szCs w:val="28"/>
              </w:rPr>
            </w:pPr>
            <w:r w:rsidRPr="000030FB">
              <w:rPr>
                <w:rFonts w:ascii="Times New Roman" w:hAnsi="Times New Roman"/>
                <w:sz w:val="28"/>
                <w:szCs w:val="28"/>
              </w:rPr>
              <w:t>65</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ЭР «Белово. Беловский район – 2005»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954</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954</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 xml:space="preserve"> ЭР «Белово. Беловский район – 2006»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1440</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1440</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ЭР «Библиотечный хронограф»</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1301</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1301</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Электронный альманах «Очарованные ко</w:t>
            </w:r>
            <w:r w:rsidRPr="000030FB">
              <w:rPr>
                <w:rFonts w:ascii="Times New Roman" w:hAnsi="Times New Roman"/>
                <w:sz w:val="28"/>
                <w:szCs w:val="28"/>
              </w:rPr>
              <w:t>с</w:t>
            </w:r>
            <w:r w:rsidRPr="000030FB">
              <w:rPr>
                <w:rFonts w:ascii="Times New Roman" w:hAnsi="Times New Roman"/>
                <w:sz w:val="28"/>
                <w:szCs w:val="28"/>
              </w:rPr>
              <w:t>мосом»</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38</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38</w:t>
            </w:r>
          </w:p>
        </w:tc>
      </w:tr>
      <w:tr w:rsidR="000030FB" w:rsidRPr="000030FB" w:rsidTr="00396788">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030FB" w:rsidRPr="000030FB" w:rsidRDefault="000030FB" w:rsidP="000030FB">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0030FB">
              <w:rPr>
                <w:rFonts w:ascii="Times New Roman" w:hAnsi="Times New Roman"/>
                <w:sz w:val="28"/>
                <w:szCs w:val="28"/>
              </w:rPr>
              <w:t>Мультимедийная обучающая система «1418 дней Великой Отечественной войны»</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422</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030FB" w:rsidRPr="000030FB" w:rsidRDefault="000030FB" w:rsidP="000030FB">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0030FB">
              <w:rPr>
                <w:rFonts w:ascii="Times New Roman" w:hAnsi="Times New Roman"/>
                <w:sz w:val="28"/>
                <w:szCs w:val="28"/>
              </w:rPr>
              <w:t>422</w:t>
            </w:r>
          </w:p>
        </w:tc>
      </w:tr>
    </w:tbl>
    <w:p w:rsidR="000030FB" w:rsidRPr="00253120" w:rsidRDefault="000030FB" w:rsidP="000030FB">
      <w:pPr>
        <w:spacing w:after="0" w:line="240" w:lineRule="auto"/>
        <w:ind w:firstLine="567"/>
        <w:jc w:val="both"/>
        <w:rPr>
          <w:rFonts w:ascii="Times New Roman" w:hAnsi="Times New Roman"/>
          <w:sz w:val="28"/>
          <w:szCs w:val="28"/>
        </w:rPr>
      </w:pPr>
    </w:p>
    <w:p w:rsidR="000030FB" w:rsidRDefault="000030FB" w:rsidP="000030FB">
      <w:pPr>
        <w:spacing w:after="0" w:line="240" w:lineRule="auto"/>
        <w:ind w:firstLine="567"/>
        <w:jc w:val="both"/>
        <w:rPr>
          <w:rFonts w:ascii="Times New Roman" w:hAnsi="Times New Roman"/>
          <w:sz w:val="28"/>
          <w:szCs w:val="28"/>
        </w:rPr>
      </w:pPr>
      <w:r w:rsidRPr="009311B8">
        <w:rPr>
          <w:rFonts w:ascii="Times New Roman" w:hAnsi="Times New Roman"/>
          <w:sz w:val="28"/>
          <w:szCs w:val="28"/>
        </w:rPr>
        <w:t>Активные поиски новаций привели к тому, что наша библиотека стала не только хранителем накопленных ценностей, но отчасти и их создателем. Сейчас, в век высоких информационных технологий приоритет в работе о</w:t>
      </w:r>
      <w:r w:rsidRPr="009311B8">
        <w:rPr>
          <w:rFonts w:ascii="Times New Roman" w:hAnsi="Times New Roman"/>
          <w:sz w:val="28"/>
          <w:szCs w:val="28"/>
        </w:rPr>
        <w:t>т</w:t>
      </w:r>
      <w:r w:rsidRPr="009311B8">
        <w:rPr>
          <w:rFonts w:ascii="Times New Roman" w:hAnsi="Times New Roman"/>
          <w:sz w:val="28"/>
          <w:szCs w:val="28"/>
        </w:rPr>
        <w:t xml:space="preserve">дается электронным ресурсам. </w:t>
      </w:r>
    </w:p>
    <w:p w:rsidR="000030FB" w:rsidRPr="009311B8" w:rsidRDefault="000030FB" w:rsidP="000030FB">
      <w:pPr>
        <w:spacing w:after="0" w:line="240" w:lineRule="auto"/>
        <w:ind w:firstLine="567"/>
        <w:jc w:val="both"/>
        <w:rPr>
          <w:rFonts w:ascii="Times New Roman" w:hAnsi="Times New Roman"/>
          <w:sz w:val="28"/>
          <w:szCs w:val="28"/>
        </w:rPr>
      </w:pPr>
      <w:r w:rsidRPr="009311B8">
        <w:rPr>
          <w:rFonts w:ascii="Times New Roman" w:hAnsi="Times New Roman"/>
          <w:sz w:val="28"/>
          <w:szCs w:val="28"/>
        </w:rPr>
        <w:t>2014 год объявлен Годом культуры и туризма в Кузбассе, поэтому как никогда важную роль в воспитании патриота, человека любящего и знающ</w:t>
      </w:r>
      <w:r w:rsidRPr="009311B8">
        <w:rPr>
          <w:rFonts w:ascii="Times New Roman" w:hAnsi="Times New Roman"/>
          <w:sz w:val="28"/>
          <w:szCs w:val="28"/>
        </w:rPr>
        <w:t>е</w:t>
      </w:r>
      <w:r w:rsidRPr="009311B8">
        <w:rPr>
          <w:rFonts w:ascii="Times New Roman" w:hAnsi="Times New Roman"/>
          <w:sz w:val="28"/>
          <w:szCs w:val="28"/>
        </w:rPr>
        <w:t>го свою малую родину, играет продукция краеведческой направленности, созданная на базе библиотек. Именно здесь сливаются воедино знания и во</w:t>
      </w:r>
      <w:r w:rsidRPr="009311B8">
        <w:rPr>
          <w:rFonts w:ascii="Times New Roman" w:hAnsi="Times New Roman"/>
          <w:sz w:val="28"/>
          <w:szCs w:val="28"/>
        </w:rPr>
        <w:t>з</w:t>
      </w:r>
      <w:r w:rsidRPr="009311B8">
        <w:rPr>
          <w:rFonts w:ascii="Times New Roman" w:hAnsi="Times New Roman"/>
          <w:sz w:val="28"/>
          <w:szCs w:val="28"/>
        </w:rPr>
        <w:t>можность адресного донесения до пользователей важной и нужной информ</w:t>
      </w:r>
      <w:r w:rsidRPr="009311B8">
        <w:rPr>
          <w:rFonts w:ascii="Times New Roman" w:hAnsi="Times New Roman"/>
          <w:sz w:val="28"/>
          <w:szCs w:val="28"/>
        </w:rPr>
        <w:t>а</w:t>
      </w:r>
      <w:r w:rsidRPr="009311B8">
        <w:rPr>
          <w:rFonts w:ascii="Times New Roman" w:hAnsi="Times New Roman"/>
          <w:sz w:val="28"/>
          <w:szCs w:val="28"/>
        </w:rPr>
        <w:t>ции. Наиболее интересными и заслуживающими отдельного внимания</w:t>
      </w:r>
      <w:r>
        <w:rPr>
          <w:rFonts w:ascii="Times New Roman" w:hAnsi="Times New Roman"/>
          <w:sz w:val="28"/>
          <w:szCs w:val="28"/>
        </w:rPr>
        <w:t xml:space="preserve"> </w:t>
      </w:r>
      <w:r w:rsidRPr="009311B8">
        <w:rPr>
          <w:rFonts w:ascii="Times New Roman" w:hAnsi="Times New Roman"/>
          <w:sz w:val="28"/>
          <w:szCs w:val="28"/>
        </w:rPr>
        <w:t>явл</w:t>
      </w:r>
      <w:r w:rsidRPr="009311B8">
        <w:rPr>
          <w:rFonts w:ascii="Times New Roman" w:hAnsi="Times New Roman"/>
          <w:sz w:val="28"/>
          <w:szCs w:val="28"/>
        </w:rPr>
        <w:t>я</w:t>
      </w:r>
      <w:r w:rsidRPr="009311B8">
        <w:rPr>
          <w:rFonts w:ascii="Times New Roman" w:hAnsi="Times New Roman"/>
          <w:sz w:val="28"/>
          <w:szCs w:val="28"/>
        </w:rPr>
        <w:t>ются такие ЭР как:</w:t>
      </w:r>
    </w:p>
    <w:p w:rsidR="000030FB" w:rsidRPr="009311B8" w:rsidRDefault="000030FB" w:rsidP="007C2343">
      <w:pPr>
        <w:pStyle w:val="msonormalbullet1gif"/>
        <w:widowControl w:val="0"/>
        <w:numPr>
          <w:ilvl w:val="0"/>
          <w:numId w:val="144"/>
        </w:numPr>
        <w:spacing w:before="0" w:beforeAutospacing="0" w:after="0" w:afterAutospacing="0"/>
        <w:ind w:left="993"/>
        <w:contextualSpacing/>
        <w:jc w:val="both"/>
        <w:rPr>
          <w:b/>
          <w:sz w:val="28"/>
          <w:szCs w:val="28"/>
          <w:u w:val="single"/>
        </w:rPr>
      </w:pPr>
      <w:r w:rsidRPr="009311B8">
        <w:rPr>
          <w:b/>
          <w:sz w:val="28"/>
          <w:szCs w:val="28"/>
        </w:rPr>
        <w:t>Художник. Скульптор. Мастер</w:t>
      </w:r>
      <w:r w:rsidRPr="009311B8">
        <w:rPr>
          <w:sz w:val="28"/>
          <w:szCs w:val="28"/>
        </w:rPr>
        <w:t xml:space="preserve"> : [электронная коллекция] : [жизнь и творчество Н. Я. Козленко]</w:t>
      </w:r>
    </w:p>
    <w:p w:rsidR="000030FB" w:rsidRPr="009311B8" w:rsidRDefault="000030FB" w:rsidP="007C2343">
      <w:pPr>
        <w:widowControl w:val="0"/>
        <w:numPr>
          <w:ilvl w:val="0"/>
          <w:numId w:val="144"/>
        </w:numPr>
        <w:spacing w:after="0" w:line="240" w:lineRule="auto"/>
        <w:ind w:left="993"/>
        <w:contextualSpacing/>
        <w:jc w:val="both"/>
        <w:rPr>
          <w:rFonts w:ascii="Times New Roman" w:hAnsi="Times New Roman"/>
          <w:b/>
          <w:sz w:val="28"/>
          <w:szCs w:val="28"/>
        </w:rPr>
      </w:pPr>
      <w:r w:rsidRPr="009311B8">
        <w:rPr>
          <w:rFonts w:ascii="Times New Roman" w:hAnsi="Times New Roman"/>
          <w:b/>
          <w:sz w:val="28"/>
          <w:szCs w:val="28"/>
        </w:rPr>
        <w:t>Щелкотунова И. Н. Дух народа сохраним</w:t>
      </w:r>
      <w:r w:rsidRPr="009311B8">
        <w:rPr>
          <w:rFonts w:ascii="Times New Roman" w:hAnsi="Times New Roman"/>
          <w:sz w:val="28"/>
          <w:szCs w:val="28"/>
        </w:rPr>
        <w:t xml:space="preserve"> : [электронная колле</w:t>
      </w:r>
      <w:r w:rsidRPr="009311B8">
        <w:rPr>
          <w:rFonts w:ascii="Times New Roman" w:hAnsi="Times New Roman"/>
          <w:sz w:val="28"/>
          <w:szCs w:val="28"/>
        </w:rPr>
        <w:t>к</w:t>
      </w:r>
      <w:r w:rsidRPr="009311B8">
        <w:rPr>
          <w:rFonts w:ascii="Times New Roman" w:hAnsi="Times New Roman"/>
          <w:sz w:val="28"/>
          <w:szCs w:val="28"/>
        </w:rPr>
        <w:t>ция]</w:t>
      </w:r>
    </w:p>
    <w:p w:rsidR="000030FB" w:rsidRPr="009311B8" w:rsidRDefault="000030FB" w:rsidP="007C2343">
      <w:pPr>
        <w:widowControl w:val="0"/>
        <w:numPr>
          <w:ilvl w:val="0"/>
          <w:numId w:val="144"/>
        </w:numPr>
        <w:spacing w:after="0" w:line="240" w:lineRule="auto"/>
        <w:ind w:left="993"/>
        <w:contextualSpacing/>
        <w:jc w:val="both"/>
        <w:rPr>
          <w:rFonts w:ascii="Times New Roman" w:hAnsi="Times New Roman"/>
          <w:sz w:val="28"/>
          <w:szCs w:val="28"/>
        </w:rPr>
      </w:pPr>
      <w:r w:rsidRPr="009311B8">
        <w:rPr>
          <w:rFonts w:ascii="Times New Roman" w:hAnsi="Times New Roman"/>
          <w:b/>
          <w:sz w:val="28"/>
          <w:szCs w:val="28"/>
        </w:rPr>
        <w:t>Я шагаю по Кузбассу</w:t>
      </w:r>
      <w:r w:rsidRPr="009311B8">
        <w:rPr>
          <w:rFonts w:ascii="Times New Roman" w:hAnsi="Times New Roman"/>
          <w:sz w:val="28"/>
          <w:szCs w:val="28"/>
        </w:rPr>
        <w:t xml:space="preserve"> : [электронная коллекция презентаций]</w:t>
      </w:r>
    </w:p>
    <w:p w:rsidR="009C3B98" w:rsidRDefault="009C3B98" w:rsidP="000030FB">
      <w:pPr>
        <w:jc w:val="center"/>
        <w:rPr>
          <w:rFonts w:ascii="Times New Roman" w:hAnsi="Times New Roman"/>
          <w:b/>
          <w:sz w:val="28"/>
          <w:szCs w:val="28"/>
        </w:rPr>
      </w:pPr>
    </w:p>
    <w:p w:rsidR="000030FB" w:rsidRPr="009311B8" w:rsidRDefault="000030FB" w:rsidP="000030FB">
      <w:pPr>
        <w:jc w:val="center"/>
        <w:rPr>
          <w:rFonts w:ascii="Times New Roman" w:hAnsi="Times New Roman"/>
          <w:b/>
          <w:sz w:val="28"/>
          <w:szCs w:val="28"/>
        </w:rPr>
      </w:pPr>
      <w:r w:rsidRPr="009311B8">
        <w:rPr>
          <w:rFonts w:ascii="Times New Roman" w:hAnsi="Times New Roman"/>
          <w:b/>
          <w:sz w:val="28"/>
          <w:szCs w:val="28"/>
        </w:rPr>
        <w:t>2. Информационное обслуживание</w:t>
      </w:r>
    </w:p>
    <w:p w:rsidR="000030FB" w:rsidRPr="009311B8" w:rsidRDefault="000030FB" w:rsidP="000030FB">
      <w:pPr>
        <w:jc w:val="center"/>
        <w:rPr>
          <w:rFonts w:ascii="Times New Roman" w:hAnsi="Times New Roman"/>
          <w:b/>
          <w:sz w:val="28"/>
          <w:szCs w:val="28"/>
        </w:rPr>
      </w:pPr>
      <w:r w:rsidRPr="009311B8">
        <w:rPr>
          <w:rFonts w:ascii="Times New Roman" w:hAnsi="Times New Roman"/>
          <w:b/>
          <w:sz w:val="28"/>
          <w:szCs w:val="28"/>
        </w:rPr>
        <w:t>2.1. Массовое информирование</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 2014 году массовое информирование осуществлялось посредством проведения различных форм мероприятий: Дней информации, Дней откр</w:t>
      </w:r>
      <w:r w:rsidRPr="000030FB">
        <w:rPr>
          <w:rFonts w:ascii="Times New Roman" w:hAnsi="Times New Roman"/>
          <w:sz w:val="28"/>
          <w:szCs w:val="28"/>
        </w:rPr>
        <w:t>ы</w:t>
      </w:r>
      <w:r w:rsidRPr="000030FB">
        <w:rPr>
          <w:rFonts w:ascii="Times New Roman" w:hAnsi="Times New Roman"/>
          <w:sz w:val="28"/>
          <w:szCs w:val="28"/>
        </w:rPr>
        <w:t>тых дверей, информминуток, экскурсий, обзоров  – рекомендаций, выставок - рекомендаций новых поступлений литературы, широкие просмотры литер</w:t>
      </w:r>
      <w:r w:rsidRPr="000030FB">
        <w:rPr>
          <w:rFonts w:ascii="Times New Roman" w:hAnsi="Times New Roman"/>
          <w:sz w:val="28"/>
          <w:szCs w:val="28"/>
        </w:rPr>
        <w:t>а</w:t>
      </w:r>
      <w:r w:rsidRPr="000030FB">
        <w:rPr>
          <w:rFonts w:ascii="Times New Roman" w:hAnsi="Times New Roman"/>
          <w:sz w:val="28"/>
          <w:szCs w:val="28"/>
        </w:rPr>
        <w:t xml:space="preserve">туры, обзоры литературы на радио и т.д.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lastRenderedPageBreak/>
        <w:t>В</w:t>
      </w:r>
      <w:r w:rsidRPr="000030FB">
        <w:rPr>
          <w:rFonts w:ascii="Times New Roman" w:hAnsi="Times New Roman"/>
          <w:b/>
          <w:sz w:val="28"/>
          <w:szCs w:val="28"/>
        </w:rPr>
        <w:t xml:space="preserve"> Интернет-библиотеке (Центральной городской библиотеке)</w:t>
      </w:r>
      <w:r w:rsidRPr="000030FB">
        <w:rPr>
          <w:rFonts w:ascii="Times New Roman" w:hAnsi="Times New Roman"/>
          <w:sz w:val="28"/>
          <w:szCs w:val="28"/>
        </w:rPr>
        <w:t xml:space="preserve"> вошло в традицию в первые дни учебного года проводить  </w:t>
      </w:r>
      <w:r w:rsidRPr="000030FB">
        <w:rPr>
          <w:rFonts w:ascii="Times New Roman" w:hAnsi="Times New Roman"/>
          <w:b/>
          <w:i/>
          <w:sz w:val="28"/>
          <w:szCs w:val="28"/>
        </w:rPr>
        <w:t>День открытых дверей</w:t>
      </w:r>
      <w:r w:rsidRPr="000030FB">
        <w:rPr>
          <w:rFonts w:ascii="Times New Roman" w:hAnsi="Times New Roman"/>
          <w:sz w:val="28"/>
          <w:szCs w:val="28"/>
        </w:rPr>
        <w:t xml:space="preserve"> для студентов города. Группы сменяли одна другую: БПК, Медколедж, Уч</w:t>
      </w:r>
      <w:r w:rsidRPr="000030FB">
        <w:rPr>
          <w:rFonts w:ascii="Times New Roman" w:hAnsi="Times New Roman"/>
          <w:sz w:val="28"/>
          <w:szCs w:val="28"/>
        </w:rPr>
        <w:t>и</w:t>
      </w:r>
      <w:r w:rsidRPr="000030FB">
        <w:rPr>
          <w:rFonts w:ascii="Times New Roman" w:hAnsi="Times New Roman"/>
          <w:sz w:val="28"/>
          <w:szCs w:val="28"/>
        </w:rPr>
        <w:t>лище №5, БИФ КемГУ. Перед студентами выступали главные специалисты и библиотекари всех структурных подразделений ЦГБ. Присутствующие зн</w:t>
      </w:r>
      <w:r w:rsidRPr="000030FB">
        <w:rPr>
          <w:rFonts w:ascii="Times New Roman" w:hAnsi="Times New Roman"/>
          <w:sz w:val="28"/>
          <w:szCs w:val="28"/>
        </w:rPr>
        <w:t>а</w:t>
      </w:r>
      <w:r w:rsidRPr="000030FB">
        <w:rPr>
          <w:rFonts w:ascii="Times New Roman" w:hAnsi="Times New Roman"/>
          <w:sz w:val="28"/>
          <w:szCs w:val="28"/>
        </w:rPr>
        <w:t>комились с ее возможностями, услугами и достижениями на сегодняшний день. Следует отметить, что такие формы работы действительно приносят ощутимые результаты, так как став ближе и понятнее молодежи города, ра</w:t>
      </w:r>
      <w:r w:rsidRPr="000030FB">
        <w:rPr>
          <w:rFonts w:ascii="Times New Roman" w:hAnsi="Times New Roman"/>
          <w:sz w:val="28"/>
          <w:szCs w:val="28"/>
        </w:rPr>
        <w:t>с</w:t>
      </w:r>
      <w:r w:rsidRPr="000030FB">
        <w:rPr>
          <w:rFonts w:ascii="Times New Roman" w:hAnsi="Times New Roman"/>
          <w:sz w:val="28"/>
          <w:szCs w:val="28"/>
        </w:rPr>
        <w:t>крыв свои возможности, ЦГБ начала принимать новых читателей молодого поколения.</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 xml:space="preserve">В Библиотеке №10 </w:t>
      </w:r>
      <w:r w:rsidRPr="000030FB">
        <w:rPr>
          <w:rFonts w:ascii="Times New Roman" w:hAnsi="Times New Roman"/>
          <w:sz w:val="28"/>
          <w:szCs w:val="28"/>
        </w:rPr>
        <w:t xml:space="preserve">состоялось комплексное мероприятие </w:t>
      </w:r>
      <w:r w:rsidRPr="000030FB">
        <w:rPr>
          <w:rFonts w:ascii="Times New Roman" w:hAnsi="Times New Roman"/>
          <w:b/>
          <w:i/>
          <w:sz w:val="28"/>
          <w:szCs w:val="28"/>
        </w:rPr>
        <w:t>День откр</w:t>
      </w:r>
      <w:r w:rsidRPr="000030FB">
        <w:rPr>
          <w:rFonts w:ascii="Times New Roman" w:hAnsi="Times New Roman"/>
          <w:b/>
          <w:i/>
          <w:sz w:val="28"/>
          <w:szCs w:val="28"/>
        </w:rPr>
        <w:t>ы</w:t>
      </w:r>
      <w:r w:rsidRPr="000030FB">
        <w:rPr>
          <w:rFonts w:ascii="Times New Roman" w:hAnsi="Times New Roman"/>
          <w:b/>
          <w:i/>
          <w:sz w:val="28"/>
          <w:szCs w:val="28"/>
        </w:rPr>
        <w:t>тых дверей.</w:t>
      </w:r>
      <w:r w:rsidRPr="000030FB">
        <w:rPr>
          <w:rFonts w:ascii="Times New Roman" w:hAnsi="Times New Roman"/>
          <w:sz w:val="28"/>
          <w:szCs w:val="28"/>
        </w:rPr>
        <w:t xml:space="preserve"> Программа дня в библиотеке была бала организована так, чтобы охватить все возрастные категории пользователей.</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Для самых маленьких гостей проведена </w:t>
      </w:r>
      <w:r w:rsidRPr="000030FB">
        <w:rPr>
          <w:rFonts w:ascii="Times New Roman" w:hAnsi="Times New Roman"/>
          <w:b/>
          <w:i/>
          <w:sz w:val="28"/>
          <w:szCs w:val="28"/>
        </w:rPr>
        <w:t>экскурсия «Библиотека - книжкин дом!»</w:t>
      </w:r>
      <w:r w:rsidRPr="000030FB">
        <w:rPr>
          <w:rFonts w:ascii="Times New Roman" w:hAnsi="Times New Roman"/>
          <w:sz w:val="28"/>
          <w:szCs w:val="28"/>
        </w:rPr>
        <w:t xml:space="preserve"> По маршруту «Книжкин город» отправился сказочный п</w:t>
      </w:r>
      <w:r w:rsidRPr="000030FB">
        <w:rPr>
          <w:rFonts w:ascii="Times New Roman" w:hAnsi="Times New Roman"/>
          <w:sz w:val="28"/>
          <w:szCs w:val="28"/>
        </w:rPr>
        <w:t>о</w:t>
      </w:r>
      <w:r w:rsidRPr="000030FB">
        <w:rPr>
          <w:rFonts w:ascii="Times New Roman" w:hAnsi="Times New Roman"/>
          <w:sz w:val="28"/>
          <w:szCs w:val="28"/>
        </w:rPr>
        <w:t xml:space="preserve">езд, увлекая детей в незабываемое приключение. Ребята познакомились с владениями Грамотея, правилами пользования библиотекой, узнали, когда появились первые библиотеки и для чего они нужны.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Оформлены красочные выставки на детском абонементе: </w:t>
      </w:r>
      <w:r w:rsidRPr="000030FB">
        <w:rPr>
          <w:rFonts w:ascii="Times New Roman" w:hAnsi="Times New Roman"/>
          <w:b/>
          <w:i/>
          <w:sz w:val="28"/>
          <w:szCs w:val="28"/>
        </w:rPr>
        <w:t>выставка – рекомендация: «Читаю я. Читаем мы. Читают все»</w:t>
      </w:r>
      <w:r w:rsidRPr="000030FB">
        <w:rPr>
          <w:rFonts w:ascii="Times New Roman" w:hAnsi="Times New Roman"/>
          <w:sz w:val="28"/>
          <w:szCs w:val="28"/>
        </w:rPr>
        <w:t xml:space="preserve"> </w:t>
      </w:r>
      <w:r w:rsidRPr="000030FB">
        <w:rPr>
          <w:rFonts w:ascii="Times New Roman" w:hAnsi="Times New Roman"/>
          <w:sz w:val="28"/>
          <w:szCs w:val="28"/>
          <w:u w:val="single"/>
        </w:rPr>
        <w:t>была сформирована читателями,  которые оставляли понравившуюся книгу с отзывом</w:t>
      </w:r>
      <w:r w:rsidRPr="000030FB">
        <w:rPr>
          <w:rFonts w:ascii="Times New Roman" w:hAnsi="Times New Roman"/>
          <w:sz w:val="28"/>
          <w:szCs w:val="28"/>
        </w:rPr>
        <w:t xml:space="preserve">, выставляя ей «класс»; </w:t>
      </w:r>
      <w:r w:rsidRPr="000030FB">
        <w:rPr>
          <w:rFonts w:ascii="Times New Roman" w:hAnsi="Times New Roman"/>
          <w:b/>
          <w:i/>
          <w:sz w:val="28"/>
          <w:szCs w:val="28"/>
        </w:rPr>
        <w:t>выставка – бенефис «Ай, да мы!»</w:t>
      </w:r>
      <w:r w:rsidRPr="000030FB">
        <w:rPr>
          <w:rFonts w:ascii="Times New Roman" w:hAnsi="Times New Roman"/>
          <w:sz w:val="28"/>
          <w:szCs w:val="28"/>
        </w:rPr>
        <w:t xml:space="preserve"> - представлена история би</w:t>
      </w:r>
      <w:r w:rsidRPr="000030FB">
        <w:rPr>
          <w:rFonts w:ascii="Times New Roman" w:hAnsi="Times New Roman"/>
          <w:sz w:val="28"/>
          <w:szCs w:val="28"/>
        </w:rPr>
        <w:t>б</w:t>
      </w:r>
      <w:r w:rsidRPr="000030FB">
        <w:rPr>
          <w:rFonts w:ascii="Times New Roman" w:hAnsi="Times New Roman"/>
          <w:sz w:val="28"/>
          <w:szCs w:val="28"/>
        </w:rPr>
        <w:t xml:space="preserve">лиотеки в форме альбома-раскладушки и печатная продукция библиотеки.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В течение дня для посетителей библиотеки демонстрировалась </w:t>
      </w:r>
      <w:r w:rsidRPr="000030FB">
        <w:rPr>
          <w:rFonts w:ascii="Times New Roman" w:hAnsi="Times New Roman"/>
          <w:b/>
          <w:i/>
          <w:sz w:val="28"/>
          <w:szCs w:val="28"/>
        </w:rPr>
        <w:t>видео - экскурсия «Жила-была библиотека»</w:t>
      </w:r>
      <w:r w:rsidRPr="000030FB">
        <w:rPr>
          <w:rFonts w:ascii="Times New Roman" w:hAnsi="Times New Roman"/>
          <w:sz w:val="28"/>
          <w:szCs w:val="28"/>
        </w:rPr>
        <w:t xml:space="preserve">, а также </w:t>
      </w:r>
      <w:r w:rsidRPr="000030FB">
        <w:rPr>
          <w:rFonts w:ascii="Times New Roman" w:hAnsi="Times New Roman"/>
          <w:b/>
          <w:i/>
          <w:sz w:val="28"/>
          <w:szCs w:val="28"/>
        </w:rPr>
        <w:t>буктрейлеры с рекламой книг</w:t>
      </w:r>
      <w:r w:rsidRPr="000030FB">
        <w:rPr>
          <w:rFonts w:ascii="Times New Roman" w:hAnsi="Times New Roman"/>
          <w:sz w:val="28"/>
          <w:szCs w:val="28"/>
        </w:rPr>
        <w:t>.</w:t>
      </w:r>
    </w:p>
    <w:p w:rsidR="000030FB" w:rsidRPr="000030FB" w:rsidRDefault="000030FB" w:rsidP="000030FB">
      <w:pPr>
        <w:spacing w:after="0" w:line="240" w:lineRule="auto"/>
        <w:ind w:firstLine="567"/>
        <w:jc w:val="both"/>
        <w:rPr>
          <w:rFonts w:ascii="Times New Roman" w:hAnsi="Times New Roman"/>
          <w:sz w:val="28"/>
          <w:szCs w:val="28"/>
          <w:u w:val="single"/>
        </w:rPr>
      </w:pPr>
      <w:r w:rsidRPr="000030FB">
        <w:rPr>
          <w:rFonts w:ascii="Times New Roman" w:hAnsi="Times New Roman"/>
          <w:sz w:val="28"/>
          <w:szCs w:val="28"/>
        </w:rPr>
        <w:t xml:space="preserve">На взрослом абонементе оформлена </w:t>
      </w:r>
      <w:r w:rsidRPr="000030FB">
        <w:rPr>
          <w:rFonts w:ascii="Times New Roman" w:hAnsi="Times New Roman"/>
          <w:b/>
          <w:i/>
          <w:sz w:val="28"/>
          <w:szCs w:val="28"/>
        </w:rPr>
        <w:t>выставка «Талантами сильна Россия»</w:t>
      </w:r>
      <w:r w:rsidRPr="000030FB">
        <w:rPr>
          <w:rFonts w:ascii="Times New Roman" w:hAnsi="Times New Roman"/>
          <w:sz w:val="28"/>
          <w:szCs w:val="28"/>
        </w:rPr>
        <w:t xml:space="preserve"> о разных видах искусства. Открывает этот ряд – </w:t>
      </w:r>
      <w:r w:rsidRPr="000030FB">
        <w:rPr>
          <w:rFonts w:ascii="Times New Roman" w:hAnsi="Times New Roman"/>
          <w:sz w:val="28"/>
          <w:szCs w:val="28"/>
          <w:u w:val="single"/>
        </w:rPr>
        <w:t>литература  «Книга – это маленькая жизнь»</w:t>
      </w:r>
      <w:r w:rsidRPr="000030FB">
        <w:rPr>
          <w:rFonts w:ascii="Times New Roman" w:hAnsi="Times New Roman"/>
          <w:sz w:val="28"/>
          <w:szCs w:val="28"/>
        </w:rPr>
        <w:t xml:space="preserve"> с рубриками: </w:t>
      </w:r>
      <w:r w:rsidRPr="000030FB">
        <w:rPr>
          <w:rFonts w:ascii="Times New Roman" w:hAnsi="Times New Roman"/>
          <w:sz w:val="28"/>
          <w:szCs w:val="28"/>
          <w:u w:val="single"/>
        </w:rPr>
        <w:t xml:space="preserve">«Знакомьтесь – новый писатель», «Премии, награды», «Хорошие книги не  стареют», «Книги, перевернувшие нас».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Читатели приняли участие в </w:t>
      </w:r>
      <w:r w:rsidRPr="000030FB">
        <w:rPr>
          <w:rFonts w:ascii="Times New Roman" w:hAnsi="Times New Roman"/>
          <w:b/>
          <w:i/>
          <w:sz w:val="28"/>
          <w:szCs w:val="28"/>
        </w:rPr>
        <w:t>буккроссинге «От читателя – читат</w:t>
      </w:r>
      <w:r w:rsidRPr="000030FB">
        <w:rPr>
          <w:rFonts w:ascii="Times New Roman" w:hAnsi="Times New Roman"/>
          <w:b/>
          <w:i/>
          <w:sz w:val="28"/>
          <w:szCs w:val="28"/>
        </w:rPr>
        <w:t>е</w:t>
      </w:r>
      <w:r w:rsidRPr="000030FB">
        <w:rPr>
          <w:rFonts w:ascii="Times New Roman" w:hAnsi="Times New Roman"/>
          <w:b/>
          <w:i/>
          <w:sz w:val="28"/>
          <w:szCs w:val="28"/>
        </w:rPr>
        <w:t>лю»</w:t>
      </w:r>
      <w:r w:rsidRPr="000030FB">
        <w:rPr>
          <w:rFonts w:ascii="Times New Roman" w:hAnsi="Times New Roman"/>
          <w:sz w:val="28"/>
          <w:szCs w:val="28"/>
        </w:rPr>
        <w:t>, подарив своим прочитанным книгам вторую жизнь.</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 xml:space="preserve">Детская библиотека №3 </w:t>
      </w:r>
      <w:r w:rsidRPr="000030FB">
        <w:rPr>
          <w:rFonts w:ascii="Times New Roman" w:hAnsi="Times New Roman"/>
          <w:i/>
          <w:sz w:val="28"/>
          <w:szCs w:val="28"/>
        </w:rPr>
        <w:t>в</w:t>
      </w:r>
      <w:r w:rsidRPr="000030FB">
        <w:rPr>
          <w:rFonts w:ascii="Times New Roman" w:hAnsi="Times New Roman"/>
          <w:sz w:val="28"/>
          <w:szCs w:val="28"/>
        </w:rPr>
        <w:t xml:space="preserve"> </w:t>
      </w:r>
      <w:r w:rsidRPr="000030FB">
        <w:rPr>
          <w:rFonts w:ascii="Times New Roman" w:hAnsi="Times New Roman"/>
          <w:b/>
          <w:i/>
          <w:sz w:val="28"/>
          <w:szCs w:val="28"/>
        </w:rPr>
        <w:t>День открытых дверей  «Счастливы вм</w:t>
      </w:r>
      <w:r w:rsidRPr="000030FB">
        <w:rPr>
          <w:rFonts w:ascii="Times New Roman" w:hAnsi="Times New Roman"/>
          <w:b/>
          <w:i/>
          <w:sz w:val="28"/>
          <w:szCs w:val="28"/>
        </w:rPr>
        <w:t>е</w:t>
      </w:r>
      <w:r w:rsidRPr="000030FB">
        <w:rPr>
          <w:rFonts w:ascii="Times New Roman" w:hAnsi="Times New Roman"/>
          <w:b/>
          <w:i/>
          <w:sz w:val="28"/>
          <w:szCs w:val="28"/>
        </w:rPr>
        <w:t>сте»</w:t>
      </w:r>
      <w:r w:rsidRPr="000030FB">
        <w:rPr>
          <w:rFonts w:ascii="Times New Roman" w:hAnsi="Times New Roman"/>
          <w:sz w:val="28"/>
          <w:szCs w:val="28"/>
        </w:rPr>
        <w:t xml:space="preserve"> приготовила много интересного для читателей и жителей поселка всех возрастов.</w:t>
      </w:r>
    </w:p>
    <w:p w:rsidR="000030FB" w:rsidRPr="009C3B98" w:rsidRDefault="000030FB" w:rsidP="007C2343">
      <w:pPr>
        <w:numPr>
          <w:ilvl w:val="0"/>
          <w:numId w:val="149"/>
        </w:numPr>
        <w:spacing w:after="0" w:line="240" w:lineRule="auto"/>
        <w:ind w:left="567" w:firstLine="567"/>
        <w:contextualSpacing/>
        <w:jc w:val="both"/>
        <w:rPr>
          <w:rStyle w:val="10"/>
          <w:rFonts w:ascii="Times New Roman" w:hAnsi="Times New Roman"/>
          <w:b w:val="0"/>
          <w:color w:val="000000"/>
          <w:sz w:val="28"/>
          <w:szCs w:val="28"/>
        </w:rPr>
      </w:pPr>
      <w:r w:rsidRPr="009C3B98">
        <w:rPr>
          <w:rStyle w:val="10"/>
          <w:rFonts w:ascii="Times New Roman" w:hAnsi="Times New Roman"/>
          <w:b w:val="0"/>
          <w:color w:val="000000"/>
          <w:sz w:val="28"/>
          <w:szCs w:val="28"/>
        </w:rPr>
        <w:t>Обзор книжных новинок «Листая новые страницы;</w:t>
      </w:r>
    </w:p>
    <w:p w:rsidR="000030FB" w:rsidRPr="009C3B98" w:rsidRDefault="000030FB" w:rsidP="007C2343">
      <w:pPr>
        <w:numPr>
          <w:ilvl w:val="0"/>
          <w:numId w:val="149"/>
        </w:numPr>
        <w:spacing w:after="0" w:line="240" w:lineRule="auto"/>
        <w:ind w:left="567" w:firstLine="567"/>
        <w:contextualSpacing/>
        <w:jc w:val="both"/>
        <w:rPr>
          <w:rStyle w:val="10"/>
          <w:rFonts w:ascii="Times New Roman" w:hAnsi="Times New Roman"/>
          <w:b w:val="0"/>
          <w:color w:val="000000"/>
          <w:sz w:val="28"/>
          <w:szCs w:val="28"/>
        </w:rPr>
      </w:pPr>
      <w:r w:rsidRPr="009C3B98">
        <w:rPr>
          <w:rStyle w:val="10"/>
          <w:rFonts w:ascii="Times New Roman" w:hAnsi="Times New Roman"/>
          <w:b w:val="0"/>
          <w:color w:val="000000"/>
          <w:sz w:val="28"/>
          <w:szCs w:val="28"/>
        </w:rPr>
        <w:t>Экскурсия «Библиознакомство»;</w:t>
      </w:r>
    </w:p>
    <w:p w:rsidR="000030FB" w:rsidRPr="009C3B98" w:rsidRDefault="000030FB" w:rsidP="007C2343">
      <w:pPr>
        <w:numPr>
          <w:ilvl w:val="0"/>
          <w:numId w:val="149"/>
        </w:numPr>
        <w:spacing w:after="0" w:line="240" w:lineRule="auto"/>
        <w:ind w:left="567" w:firstLine="567"/>
        <w:contextualSpacing/>
        <w:jc w:val="both"/>
        <w:rPr>
          <w:rStyle w:val="10"/>
          <w:rFonts w:ascii="Times New Roman" w:hAnsi="Times New Roman"/>
          <w:b w:val="0"/>
          <w:color w:val="000000"/>
          <w:sz w:val="28"/>
          <w:szCs w:val="28"/>
        </w:rPr>
      </w:pPr>
      <w:r w:rsidRPr="009C3B98">
        <w:rPr>
          <w:rStyle w:val="10"/>
          <w:rFonts w:ascii="Times New Roman" w:hAnsi="Times New Roman"/>
          <w:b w:val="0"/>
          <w:color w:val="000000"/>
          <w:sz w:val="28"/>
          <w:szCs w:val="28"/>
        </w:rPr>
        <w:t>Закрытие Олимпийской книжной выставки;</w:t>
      </w:r>
    </w:p>
    <w:p w:rsidR="000030FB" w:rsidRPr="009C3B98" w:rsidRDefault="000030FB" w:rsidP="007C2343">
      <w:pPr>
        <w:numPr>
          <w:ilvl w:val="0"/>
          <w:numId w:val="149"/>
        </w:numPr>
        <w:spacing w:after="0" w:line="240" w:lineRule="auto"/>
        <w:ind w:left="567" w:firstLine="567"/>
        <w:contextualSpacing/>
        <w:jc w:val="both"/>
        <w:rPr>
          <w:rStyle w:val="10"/>
          <w:rFonts w:ascii="Times New Roman" w:hAnsi="Times New Roman"/>
          <w:b w:val="0"/>
          <w:color w:val="000000"/>
          <w:sz w:val="28"/>
          <w:szCs w:val="28"/>
        </w:rPr>
      </w:pPr>
      <w:r w:rsidRPr="009C3B98">
        <w:rPr>
          <w:rStyle w:val="10"/>
          <w:rFonts w:ascii="Times New Roman" w:hAnsi="Times New Roman"/>
          <w:b w:val="0"/>
          <w:color w:val="000000"/>
          <w:sz w:val="28"/>
          <w:szCs w:val="28"/>
        </w:rPr>
        <w:t>Блиц-опрос «До свидания, Олимпиада! До свидания, Сочи!».</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Всего в день открытых дверей библиотеку посетило 89 человек.</w:t>
      </w:r>
    </w:p>
    <w:p w:rsidR="000030FB" w:rsidRPr="000030FB" w:rsidRDefault="000030FB" w:rsidP="000030FB">
      <w:pPr>
        <w:pStyle w:val="afa"/>
        <w:ind w:firstLine="567"/>
        <w:jc w:val="both"/>
        <w:rPr>
          <w:sz w:val="28"/>
          <w:szCs w:val="28"/>
        </w:rPr>
      </w:pPr>
      <w:r w:rsidRPr="000030FB">
        <w:rPr>
          <w:sz w:val="28"/>
          <w:szCs w:val="28"/>
        </w:rPr>
        <w:t>В</w:t>
      </w:r>
      <w:r w:rsidRPr="000030FB">
        <w:rPr>
          <w:b/>
          <w:sz w:val="28"/>
          <w:szCs w:val="28"/>
        </w:rPr>
        <w:t xml:space="preserve"> Интернет-библиотеке (Центральной городской библиотеке)</w:t>
      </w:r>
      <w:r w:rsidRPr="000030FB">
        <w:rPr>
          <w:b/>
          <w:i/>
          <w:sz w:val="28"/>
          <w:szCs w:val="28"/>
        </w:rPr>
        <w:t xml:space="preserve"> пр</w:t>
      </w:r>
      <w:r w:rsidRPr="000030FB">
        <w:rPr>
          <w:b/>
          <w:i/>
          <w:sz w:val="28"/>
          <w:szCs w:val="28"/>
        </w:rPr>
        <w:t>о</w:t>
      </w:r>
      <w:r w:rsidRPr="000030FB">
        <w:rPr>
          <w:b/>
          <w:i/>
          <w:sz w:val="28"/>
          <w:szCs w:val="28"/>
        </w:rPr>
        <w:t>шла</w:t>
      </w:r>
      <w:r w:rsidRPr="000030FB">
        <w:rPr>
          <w:sz w:val="28"/>
          <w:szCs w:val="28"/>
        </w:rPr>
        <w:t xml:space="preserve"> </w:t>
      </w:r>
      <w:r w:rsidRPr="000030FB">
        <w:rPr>
          <w:b/>
          <w:i/>
          <w:sz w:val="28"/>
          <w:szCs w:val="28"/>
        </w:rPr>
        <w:t>акция «Все дороги ведут в библиотеку!»</w:t>
      </w:r>
      <w:r w:rsidRPr="000030FB">
        <w:rPr>
          <w:b/>
          <w:sz w:val="28"/>
          <w:szCs w:val="28"/>
        </w:rPr>
        <w:t xml:space="preserve">, </w:t>
      </w:r>
      <w:r w:rsidRPr="000030FB">
        <w:rPr>
          <w:sz w:val="28"/>
          <w:szCs w:val="28"/>
        </w:rPr>
        <w:t>организованная отделом о</w:t>
      </w:r>
      <w:r w:rsidRPr="000030FB">
        <w:rPr>
          <w:sz w:val="28"/>
          <w:szCs w:val="28"/>
        </w:rPr>
        <w:t>б</w:t>
      </w:r>
      <w:r w:rsidRPr="000030FB">
        <w:rPr>
          <w:sz w:val="28"/>
          <w:szCs w:val="28"/>
        </w:rPr>
        <w:t xml:space="preserve">служивания Центральной городской библиотеки совместно с СМС «Кураж», </w:t>
      </w:r>
      <w:r w:rsidRPr="000030FB">
        <w:rPr>
          <w:sz w:val="28"/>
          <w:szCs w:val="28"/>
        </w:rPr>
        <w:lastRenderedPageBreak/>
        <w:t>уже не первый год проводится на улицах города. «Как пройти в Центральную городскую библиотеку?». Этот вопрос задавался всем прохожим города Б</w:t>
      </w:r>
      <w:r w:rsidRPr="000030FB">
        <w:rPr>
          <w:sz w:val="28"/>
          <w:szCs w:val="28"/>
        </w:rPr>
        <w:t>е</w:t>
      </w:r>
      <w:r w:rsidRPr="000030FB">
        <w:rPr>
          <w:sz w:val="28"/>
          <w:szCs w:val="28"/>
        </w:rPr>
        <w:t>лово не зависимо от возраста и социальной группы. Ответы были разными, некоторые горожане не знали о существовании  Интернет-библиотеки. Разд</w:t>
      </w:r>
      <w:r w:rsidRPr="000030FB">
        <w:rPr>
          <w:sz w:val="28"/>
          <w:szCs w:val="28"/>
        </w:rPr>
        <w:t>а</w:t>
      </w:r>
      <w:r w:rsidRPr="000030FB">
        <w:rPr>
          <w:sz w:val="28"/>
          <w:szCs w:val="28"/>
        </w:rPr>
        <w:t>вая рекламные флаеры и буклеты, библиотекари информировали жителей о возможностях библиотеки: рекламировали фонд, возможность получения бесплатной юридическую консультации, возможность бесплатного приобр</w:t>
      </w:r>
      <w:r w:rsidRPr="000030FB">
        <w:rPr>
          <w:sz w:val="28"/>
          <w:szCs w:val="28"/>
        </w:rPr>
        <w:t>е</w:t>
      </w:r>
      <w:r w:rsidRPr="000030FB">
        <w:rPr>
          <w:sz w:val="28"/>
          <w:szCs w:val="28"/>
        </w:rPr>
        <w:t>тения знаний и навыков работы на компьютере, информировали о наличии виртуального читального зала, электронной доставке документов, тематич</w:t>
      </w:r>
      <w:r w:rsidRPr="000030FB">
        <w:rPr>
          <w:sz w:val="28"/>
          <w:szCs w:val="28"/>
        </w:rPr>
        <w:t>е</w:t>
      </w:r>
      <w:r w:rsidRPr="000030FB">
        <w:rPr>
          <w:sz w:val="28"/>
          <w:szCs w:val="28"/>
        </w:rPr>
        <w:t>ских полнотекстовых баз данных и др. Многих заинтересовал такой спектр услуг библиотеки о котором они и не подозревали.</w:t>
      </w:r>
    </w:p>
    <w:p w:rsidR="000030FB" w:rsidRPr="000030FB" w:rsidRDefault="000030FB" w:rsidP="000030FB">
      <w:pPr>
        <w:widowControl w:val="0"/>
        <w:spacing w:after="0" w:line="240" w:lineRule="auto"/>
        <w:ind w:firstLine="567"/>
        <w:jc w:val="both"/>
        <w:rPr>
          <w:rFonts w:ascii="Times New Roman" w:hAnsi="Times New Roman"/>
          <w:sz w:val="28"/>
          <w:szCs w:val="28"/>
        </w:rPr>
      </w:pPr>
      <w:r w:rsidRPr="000030FB">
        <w:rPr>
          <w:rFonts w:ascii="Times New Roman" w:hAnsi="Times New Roman"/>
          <w:b/>
          <w:sz w:val="28"/>
          <w:szCs w:val="28"/>
        </w:rPr>
        <w:t xml:space="preserve">В Библиотеке №1 </w:t>
      </w:r>
      <w:r w:rsidRPr="000030FB">
        <w:rPr>
          <w:rFonts w:ascii="Times New Roman" w:hAnsi="Times New Roman"/>
          <w:sz w:val="28"/>
          <w:szCs w:val="28"/>
        </w:rPr>
        <w:t xml:space="preserve">проведён </w:t>
      </w:r>
      <w:r w:rsidRPr="000030FB">
        <w:rPr>
          <w:rFonts w:ascii="Times New Roman" w:hAnsi="Times New Roman"/>
          <w:b/>
          <w:i/>
          <w:sz w:val="28"/>
          <w:szCs w:val="28"/>
        </w:rPr>
        <w:t>День информации «День семьи»</w:t>
      </w:r>
      <w:r w:rsidRPr="000030FB">
        <w:rPr>
          <w:rFonts w:ascii="Times New Roman" w:hAnsi="Times New Roman"/>
          <w:sz w:val="28"/>
          <w:szCs w:val="28"/>
        </w:rPr>
        <w:t>, который включал несколько различных мероприятий:</w:t>
      </w:r>
    </w:p>
    <w:p w:rsidR="000030FB" w:rsidRPr="000030FB" w:rsidRDefault="000030FB" w:rsidP="007C2343">
      <w:pPr>
        <w:pStyle w:val="af5"/>
        <w:widowControl w:val="0"/>
        <w:numPr>
          <w:ilvl w:val="0"/>
          <w:numId w:val="148"/>
        </w:numPr>
        <w:ind w:left="567" w:firstLine="567"/>
        <w:jc w:val="both"/>
        <w:rPr>
          <w:sz w:val="28"/>
          <w:szCs w:val="28"/>
        </w:rPr>
      </w:pPr>
      <w:r w:rsidRPr="000030FB">
        <w:rPr>
          <w:sz w:val="28"/>
          <w:szCs w:val="28"/>
        </w:rPr>
        <w:t>Широкий просмотр литературы «Мой дом – моя семья»,</w:t>
      </w:r>
    </w:p>
    <w:p w:rsidR="000030FB" w:rsidRPr="000030FB" w:rsidRDefault="000030FB" w:rsidP="007C2343">
      <w:pPr>
        <w:pStyle w:val="af5"/>
        <w:widowControl w:val="0"/>
        <w:numPr>
          <w:ilvl w:val="0"/>
          <w:numId w:val="148"/>
        </w:numPr>
        <w:ind w:left="567" w:firstLine="567"/>
        <w:jc w:val="both"/>
        <w:rPr>
          <w:sz w:val="28"/>
          <w:szCs w:val="28"/>
        </w:rPr>
      </w:pPr>
      <w:r w:rsidRPr="000030FB">
        <w:rPr>
          <w:sz w:val="28"/>
          <w:szCs w:val="28"/>
        </w:rPr>
        <w:t>Устный журнал «Не нужен клад, коли в семье лад»,</w:t>
      </w:r>
    </w:p>
    <w:p w:rsidR="000030FB" w:rsidRPr="000030FB" w:rsidRDefault="000030FB" w:rsidP="007C2343">
      <w:pPr>
        <w:pStyle w:val="af5"/>
        <w:widowControl w:val="0"/>
        <w:numPr>
          <w:ilvl w:val="0"/>
          <w:numId w:val="148"/>
        </w:numPr>
        <w:ind w:left="567" w:firstLine="567"/>
        <w:jc w:val="both"/>
        <w:rPr>
          <w:sz w:val="28"/>
          <w:szCs w:val="28"/>
        </w:rPr>
      </w:pPr>
      <w:r w:rsidRPr="000030FB">
        <w:rPr>
          <w:sz w:val="28"/>
          <w:szCs w:val="28"/>
        </w:rPr>
        <w:t>Психологическое тестирование</w:t>
      </w:r>
    </w:p>
    <w:p w:rsidR="000030FB" w:rsidRPr="000030FB" w:rsidRDefault="000030FB" w:rsidP="007C2343">
      <w:pPr>
        <w:pStyle w:val="af5"/>
        <w:widowControl w:val="0"/>
        <w:numPr>
          <w:ilvl w:val="0"/>
          <w:numId w:val="148"/>
        </w:numPr>
        <w:ind w:left="567" w:firstLine="567"/>
        <w:jc w:val="both"/>
        <w:rPr>
          <w:sz w:val="28"/>
          <w:szCs w:val="28"/>
        </w:rPr>
      </w:pPr>
      <w:r w:rsidRPr="000030FB">
        <w:rPr>
          <w:sz w:val="28"/>
          <w:szCs w:val="28"/>
        </w:rPr>
        <w:t>Тренинг.</w:t>
      </w:r>
    </w:p>
    <w:p w:rsidR="000030FB" w:rsidRPr="000030FB" w:rsidRDefault="000030FB" w:rsidP="000030FB">
      <w:pPr>
        <w:widowControl w:val="0"/>
        <w:spacing w:after="0" w:line="240" w:lineRule="auto"/>
        <w:ind w:firstLine="567"/>
        <w:jc w:val="both"/>
        <w:rPr>
          <w:rFonts w:ascii="Times New Roman" w:hAnsi="Times New Roman"/>
          <w:sz w:val="28"/>
          <w:szCs w:val="28"/>
        </w:rPr>
      </w:pPr>
      <w:r w:rsidRPr="000030FB">
        <w:rPr>
          <w:rFonts w:ascii="Times New Roman" w:hAnsi="Times New Roman"/>
          <w:sz w:val="28"/>
          <w:szCs w:val="28"/>
        </w:rPr>
        <w:t>Всем молодым мамам подарена печатная продукция из серии «Мама, папа + малыш», сопровождающая данное мероприятие.</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Библиотекари Библиотеки №10</w:t>
      </w:r>
      <w:r w:rsidRPr="000030FB">
        <w:rPr>
          <w:rFonts w:ascii="Times New Roman" w:hAnsi="Times New Roman"/>
          <w:sz w:val="28"/>
          <w:szCs w:val="28"/>
        </w:rPr>
        <w:t xml:space="preserve"> постарались приблизить справочно-библиографическое обслуживание к своим пользователям за счет проведения акций на улицах поселка и открытия Летнего читального зала в парке «Пр</w:t>
      </w:r>
      <w:r w:rsidRPr="000030FB">
        <w:rPr>
          <w:rFonts w:ascii="Times New Roman" w:hAnsi="Times New Roman"/>
          <w:sz w:val="28"/>
          <w:szCs w:val="28"/>
        </w:rPr>
        <w:t>и</w:t>
      </w:r>
      <w:r w:rsidRPr="000030FB">
        <w:rPr>
          <w:rFonts w:ascii="Times New Roman" w:hAnsi="Times New Roman"/>
          <w:sz w:val="28"/>
          <w:szCs w:val="28"/>
        </w:rPr>
        <w:t>морский» на детской площадке. Два раза в неделю в течение 2 месяцев для детей, родителей, бабушек и дедушек была предоставлена возможность пр</w:t>
      </w:r>
      <w:r w:rsidRPr="000030FB">
        <w:rPr>
          <w:rFonts w:ascii="Times New Roman" w:hAnsi="Times New Roman"/>
          <w:sz w:val="28"/>
          <w:szCs w:val="28"/>
        </w:rPr>
        <w:t>о</w:t>
      </w:r>
      <w:r w:rsidRPr="000030FB">
        <w:rPr>
          <w:rFonts w:ascii="Times New Roman" w:hAnsi="Times New Roman"/>
          <w:sz w:val="28"/>
          <w:szCs w:val="28"/>
        </w:rPr>
        <w:t>смотра периодических изданий разнообразной направленности во время пр</w:t>
      </w:r>
      <w:r w:rsidRPr="000030FB">
        <w:rPr>
          <w:rFonts w:ascii="Times New Roman" w:hAnsi="Times New Roman"/>
          <w:sz w:val="28"/>
          <w:szCs w:val="28"/>
        </w:rPr>
        <w:t>о</w:t>
      </w:r>
      <w:r w:rsidRPr="000030FB">
        <w:rPr>
          <w:rFonts w:ascii="Times New Roman" w:hAnsi="Times New Roman"/>
          <w:sz w:val="28"/>
          <w:szCs w:val="28"/>
        </w:rPr>
        <w:t>гулки. В рамках работы Летнего читального зала проводились обзоры пери</w:t>
      </w:r>
      <w:r w:rsidRPr="000030FB">
        <w:rPr>
          <w:rFonts w:ascii="Times New Roman" w:hAnsi="Times New Roman"/>
          <w:sz w:val="28"/>
          <w:szCs w:val="28"/>
        </w:rPr>
        <w:t>о</w:t>
      </w:r>
      <w:r w:rsidRPr="000030FB">
        <w:rPr>
          <w:rFonts w:ascii="Times New Roman" w:hAnsi="Times New Roman"/>
          <w:sz w:val="28"/>
          <w:szCs w:val="28"/>
        </w:rPr>
        <w:t>дических изданий для молодых мам и детских журналов.</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w:t>
      </w:r>
      <w:r w:rsidRPr="000030FB">
        <w:rPr>
          <w:rFonts w:ascii="Times New Roman" w:hAnsi="Times New Roman"/>
          <w:b/>
          <w:sz w:val="28"/>
          <w:szCs w:val="28"/>
        </w:rPr>
        <w:t xml:space="preserve"> Интернет-библиотеке (Центральной городской библиотеке)</w:t>
      </w:r>
      <w:r w:rsidRPr="000030FB">
        <w:rPr>
          <w:rFonts w:ascii="Times New Roman" w:hAnsi="Times New Roman"/>
          <w:sz w:val="28"/>
          <w:szCs w:val="28"/>
        </w:rPr>
        <w:t xml:space="preserve"> для информирования о новых поступлениях, созданы </w:t>
      </w:r>
      <w:r w:rsidRPr="000030FB">
        <w:rPr>
          <w:rFonts w:ascii="Times New Roman" w:hAnsi="Times New Roman"/>
          <w:b/>
          <w:i/>
          <w:sz w:val="28"/>
          <w:szCs w:val="28"/>
        </w:rPr>
        <w:t>«Бюллетени новых п</w:t>
      </w:r>
      <w:r w:rsidRPr="000030FB">
        <w:rPr>
          <w:rFonts w:ascii="Times New Roman" w:hAnsi="Times New Roman"/>
          <w:b/>
          <w:i/>
          <w:sz w:val="28"/>
          <w:szCs w:val="28"/>
        </w:rPr>
        <w:t>о</w:t>
      </w:r>
      <w:r w:rsidRPr="000030FB">
        <w:rPr>
          <w:rFonts w:ascii="Times New Roman" w:hAnsi="Times New Roman"/>
          <w:b/>
          <w:i/>
          <w:sz w:val="28"/>
          <w:szCs w:val="28"/>
        </w:rPr>
        <w:t xml:space="preserve">ступлений </w:t>
      </w:r>
      <w:r w:rsidRPr="000030FB">
        <w:rPr>
          <w:rFonts w:ascii="Times New Roman" w:hAnsi="Times New Roman"/>
          <w:b/>
          <w:i/>
          <w:sz w:val="28"/>
          <w:szCs w:val="28"/>
          <w:u w:val="single"/>
        </w:rPr>
        <w:t>отраслевой</w:t>
      </w:r>
      <w:r w:rsidRPr="000030FB">
        <w:rPr>
          <w:rFonts w:ascii="Times New Roman" w:hAnsi="Times New Roman"/>
          <w:b/>
          <w:i/>
          <w:sz w:val="28"/>
          <w:szCs w:val="28"/>
        </w:rPr>
        <w:t xml:space="preserve"> литературы»</w:t>
      </w:r>
      <w:r w:rsidRPr="000030FB">
        <w:rPr>
          <w:rFonts w:ascii="Times New Roman" w:hAnsi="Times New Roman"/>
          <w:sz w:val="28"/>
          <w:szCs w:val="28"/>
        </w:rPr>
        <w:t xml:space="preserve">, размещённых на открытом доступе как в читальном зале, так и на абонементе.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Здесь же создан интересный по структуре, оформлению и возрастной направленности </w:t>
      </w:r>
      <w:r w:rsidRPr="000030FB">
        <w:rPr>
          <w:rFonts w:ascii="Times New Roman" w:hAnsi="Times New Roman"/>
          <w:b/>
          <w:i/>
          <w:sz w:val="28"/>
          <w:szCs w:val="28"/>
        </w:rPr>
        <w:t>рекомендательный список литературы для молодёжи «О тебе и обо мне»</w:t>
      </w:r>
      <w:r w:rsidRPr="000030FB">
        <w:rPr>
          <w:rFonts w:ascii="Times New Roman" w:hAnsi="Times New Roman"/>
          <w:sz w:val="28"/>
          <w:szCs w:val="28"/>
        </w:rPr>
        <w:t>, используемый в качестве сопровождения выставки «Мир юношества», на которой представлены новинки литературы для подростков. Слайды этого списка также размещены на странице библиотеки социальной сети ВК и на странице библиотечного Блога «Библиосейшн».</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В </w:t>
      </w:r>
      <w:r w:rsidRPr="000030FB">
        <w:rPr>
          <w:rFonts w:ascii="Times New Roman" w:hAnsi="Times New Roman"/>
          <w:b/>
          <w:sz w:val="28"/>
          <w:szCs w:val="28"/>
        </w:rPr>
        <w:t>Детской библиотеке №7</w:t>
      </w:r>
      <w:r w:rsidRPr="000030FB">
        <w:rPr>
          <w:rFonts w:ascii="Times New Roman" w:hAnsi="Times New Roman"/>
          <w:sz w:val="28"/>
          <w:szCs w:val="28"/>
        </w:rPr>
        <w:t xml:space="preserve"> Наиболее крупным, масштабным меропри</w:t>
      </w:r>
      <w:r w:rsidRPr="000030FB">
        <w:rPr>
          <w:rFonts w:ascii="Times New Roman" w:hAnsi="Times New Roman"/>
          <w:sz w:val="28"/>
          <w:szCs w:val="28"/>
        </w:rPr>
        <w:t>я</w:t>
      </w:r>
      <w:r w:rsidRPr="000030FB">
        <w:rPr>
          <w:rFonts w:ascii="Times New Roman" w:hAnsi="Times New Roman"/>
          <w:sz w:val="28"/>
          <w:szCs w:val="28"/>
        </w:rPr>
        <w:t xml:space="preserve">тием стал </w:t>
      </w:r>
      <w:r w:rsidRPr="000030FB">
        <w:rPr>
          <w:rFonts w:ascii="Times New Roman" w:hAnsi="Times New Roman"/>
          <w:b/>
          <w:i/>
          <w:sz w:val="28"/>
          <w:szCs w:val="28"/>
        </w:rPr>
        <w:t>широкий просмотр литературы</w:t>
      </w:r>
      <w:r w:rsidRPr="000030FB">
        <w:rPr>
          <w:rFonts w:ascii="Times New Roman" w:hAnsi="Times New Roman"/>
          <w:i/>
          <w:sz w:val="28"/>
          <w:szCs w:val="28"/>
        </w:rPr>
        <w:t xml:space="preserve"> «</w:t>
      </w:r>
      <w:r w:rsidRPr="000030FB">
        <w:rPr>
          <w:rFonts w:ascii="Times New Roman" w:hAnsi="Times New Roman"/>
          <w:b/>
          <w:i/>
          <w:sz w:val="28"/>
          <w:szCs w:val="28"/>
        </w:rPr>
        <w:t>Край наших отцов и дедов» на национальном празднике «Единство Телеан»,</w:t>
      </w:r>
      <w:r w:rsidRPr="000030FB">
        <w:rPr>
          <w:rFonts w:ascii="Times New Roman" w:hAnsi="Times New Roman"/>
          <w:sz w:val="28"/>
          <w:szCs w:val="28"/>
        </w:rPr>
        <w:t xml:space="preserve"> посвященном завершению 2 международного десятилетия коренных народов мира, который посетило около 500 человек, из которых 150 юношество</w:t>
      </w:r>
      <w:r w:rsidRPr="000030FB">
        <w:rPr>
          <w:rFonts w:ascii="Times New Roman" w:hAnsi="Times New Roman"/>
          <w:b/>
          <w:i/>
          <w:sz w:val="28"/>
          <w:szCs w:val="28"/>
        </w:rPr>
        <w:t>.</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В Детской библиотеке №7</w:t>
      </w:r>
      <w:r w:rsidRPr="000030FB">
        <w:rPr>
          <w:rFonts w:ascii="Times New Roman" w:hAnsi="Times New Roman"/>
          <w:sz w:val="28"/>
          <w:szCs w:val="28"/>
        </w:rPr>
        <w:t xml:space="preserve"> </w:t>
      </w:r>
      <w:r w:rsidRPr="000030FB">
        <w:rPr>
          <w:rFonts w:ascii="Times New Roman" w:hAnsi="Times New Roman"/>
          <w:b/>
          <w:i/>
          <w:sz w:val="28"/>
          <w:szCs w:val="28"/>
        </w:rPr>
        <w:t>широкий просмотр литературы «Мой п</w:t>
      </w:r>
      <w:r w:rsidRPr="000030FB">
        <w:rPr>
          <w:rFonts w:ascii="Times New Roman" w:hAnsi="Times New Roman"/>
          <w:b/>
          <w:i/>
          <w:sz w:val="28"/>
          <w:szCs w:val="28"/>
        </w:rPr>
        <w:t>о</w:t>
      </w:r>
      <w:r w:rsidRPr="000030FB">
        <w:rPr>
          <w:rFonts w:ascii="Times New Roman" w:hAnsi="Times New Roman"/>
          <w:b/>
          <w:i/>
          <w:sz w:val="28"/>
          <w:szCs w:val="28"/>
        </w:rPr>
        <w:t>селок маленький, шахтерский, трудовой»</w:t>
      </w:r>
      <w:r w:rsidRPr="000030FB">
        <w:rPr>
          <w:rFonts w:ascii="Times New Roman" w:hAnsi="Times New Roman"/>
          <w:b/>
          <w:sz w:val="28"/>
          <w:szCs w:val="28"/>
        </w:rPr>
        <w:t xml:space="preserve"> </w:t>
      </w:r>
      <w:r w:rsidRPr="000030FB">
        <w:rPr>
          <w:rFonts w:ascii="Times New Roman" w:hAnsi="Times New Roman"/>
          <w:sz w:val="28"/>
          <w:szCs w:val="28"/>
          <w:u w:val="single"/>
        </w:rPr>
        <w:t xml:space="preserve">был посвящен Юбилею (65 лет) </w:t>
      </w:r>
      <w:r w:rsidRPr="000030FB">
        <w:rPr>
          <w:rFonts w:ascii="Times New Roman" w:hAnsi="Times New Roman"/>
          <w:sz w:val="28"/>
          <w:szCs w:val="28"/>
          <w:u w:val="single"/>
        </w:rPr>
        <w:lastRenderedPageBreak/>
        <w:t>пгт. Новый городок</w:t>
      </w:r>
      <w:r w:rsidRPr="000030FB">
        <w:rPr>
          <w:rFonts w:ascii="Times New Roman" w:hAnsi="Times New Roman"/>
          <w:sz w:val="28"/>
          <w:szCs w:val="28"/>
        </w:rPr>
        <w:t>. Цель: познакомить пользователей с имеющейся в би</w:t>
      </w:r>
      <w:r w:rsidRPr="000030FB">
        <w:rPr>
          <w:rFonts w:ascii="Times New Roman" w:hAnsi="Times New Roman"/>
          <w:sz w:val="28"/>
          <w:szCs w:val="28"/>
        </w:rPr>
        <w:t>б</w:t>
      </w:r>
      <w:r w:rsidRPr="000030FB">
        <w:rPr>
          <w:rFonts w:ascii="Times New Roman" w:hAnsi="Times New Roman"/>
          <w:sz w:val="28"/>
          <w:szCs w:val="28"/>
        </w:rPr>
        <w:t>лиотеке литературой о поселке, рассказать о его известных людях; привлечь внимание к истории поселка. На выставке было представлено 11 книг, 3 жу</w:t>
      </w:r>
      <w:r w:rsidRPr="000030FB">
        <w:rPr>
          <w:rFonts w:ascii="Times New Roman" w:hAnsi="Times New Roman"/>
          <w:sz w:val="28"/>
          <w:szCs w:val="28"/>
        </w:rPr>
        <w:t>р</w:t>
      </w:r>
      <w:r w:rsidRPr="000030FB">
        <w:rPr>
          <w:rFonts w:ascii="Times New Roman" w:hAnsi="Times New Roman"/>
          <w:sz w:val="28"/>
          <w:szCs w:val="28"/>
        </w:rPr>
        <w:t>нала, фотографии. Посещение: 20 человек, книговыдача 15</w:t>
      </w:r>
    </w:p>
    <w:p w:rsidR="000030FB" w:rsidRPr="000030FB" w:rsidRDefault="000030FB" w:rsidP="000030FB">
      <w:pPr>
        <w:spacing w:after="0" w:line="240" w:lineRule="auto"/>
        <w:ind w:firstLine="567"/>
        <w:jc w:val="both"/>
        <w:rPr>
          <w:rFonts w:ascii="Times New Roman" w:hAnsi="Times New Roman"/>
          <w:b/>
          <w:sz w:val="28"/>
          <w:szCs w:val="28"/>
        </w:rPr>
      </w:pPr>
      <w:r w:rsidRPr="000030FB">
        <w:rPr>
          <w:rFonts w:ascii="Times New Roman" w:hAnsi="Times New Roman"/>
          <w:b/>
          <w:sz w:val="28"/>
          <w:szCs w:val="28"/>
        </w:rPr>
        <w:t xml:space="preserve">Детская библиотека №3 </w:t>
      </w:r>
      <w:r w:rsidRPr="000030FB">
        <w:rPr>
          <w:rFonts w:ascii="Times New Roman" w:hAnsi="Times New Roman"/>
          <w:sz w:val="28"/>
          <w:szCs w:val="28"/>
        </w:rPr>
        <w:t xml:space="preserve">для своих читателей организовали </w:t>
      </w:r>
      <w:r w:rsidRPr="000030FB">
        <w:rPr>
          <w:rFonts w:ascii="Times New Roman" w:hAnsi="Times New Roman"/>
          <w:b/>
          <w:i/>
          <w:sz w:val="28"/>
          <w:szCs w:val="28"/>
        </w:rPr>
        <w:t>выставку-просмотр</w:t>
      </w:r>
      <w:r w:rsidRPr="000030FB">
        <w:rPr>
          <w:rFonts w:ascii="Times New Roman" w:hAnsi="Times New Roman"/>
          <w:i/>
          <w:sz w:val="28"/>
          <w:szCs w:val="28"/>
        </w:rPr>
        <w:t xml:space="preserve"> </w:t>
      </w:r>
      <w:r w:rsidRPr="000030FB">
        <w:rPr>
          <w:rFonts w:ascii="Times New Roman" w:hAnsi="Times New Roman"/>
          <w:b/>
          <w:i/>
          <w:sz w:val="28"/>
          <w:szCs w:val="28"/>
        </w:rPr>
        <w:t>«Книжный марафон новинок»</w:t>
      </w:r>
      <w:r w:rsidRPr="000030FB">
        <w:rPr>
          <w:rFonts w:ascii="Times New Roman" w:hAnsi="Times New Roman"/>
          <w:b/>
          <w:sz w:val="28"/>
          <w:szCs w:val="28"/>
        </w:rPr>
        <w:t>.</w:t>
      </w:r>
      <w:r w:rsidRPr="000030FB">
        <w:rPr>
          <w:rStyle w:val="10"/>
          <w:rFonts w:ascii="Times New Roman" w:hAnsi="Times New Roman"/>
          <w:color w:val="000000"/>
          <w:sz w:val="28"/>
          <w:szCs w:val="28"/>
        </w:rPr>
        <w:t xml:space="preserve"> На выставке были представл</w:t>
      </w:r>
      <w:r w:rsidRPr="000030FB">
        <w:rPr>
          <w:rStyle w:val="10"/>
          <w:rFonts w:ascii="Times New Roman" w:hAnsi="Times New Roman"/>
          <w:color w:val="000000"/>
          <w:sz w:val="28"/>
          <w:szCs w:val="28"/>
        </w:rPr>
        <w:t>е</w:t>
      </w:r>
      <w:r w:rsidRPr="000030FB">
        <w:rPr>
          <w:rStyle w:val="10"/>
          <w:rFonts w:ascii="Times New Roman" w:hAnsi="Times New Roman"/>
          <w:color w:val="000000"/>
          <w:sz w:val="28"/>
          <w:szCs w:val="28"/>
        </w:rPr>
        <w:t>ны художественные новинки и книги по разным отраслям знаний.</w:t>
      </w:r>
      <w:r w:rsidRPr="000030FB">
        <w:rPr>
          <w:rFonts w:ascii="Times New Roman" w:hAnsi="Times New Roman"/>
          <w:color w:val="555555"/>
          <w:sz w:val="28"/>
          <w:szCs w:val="28"/>
          <w:shd w:val="clear" w:color="auto" w:fill="F6F6F6"/>
        </w:rPr>
        <w:t xml:space="preserve"> </w:t>
      </w:r>
      <w:r w:rsidRPr="000030FB">
        <w:rPr>
          <w:rFonts w:ascii="Times New Roman" w:hAnsi="Times New Roman"/>
          <w:sz w:val="28"/>
          <w:szCs w:val="28"/>
        </w:rPr>
        <w:t>Книги эти доступны для любого читателя, а узнать из них можно много интересн</w:t>
      </w:r>
      <w:r w:rsidRPr="000030FB">
        <w:rPr>
          <w:rFonts w:ascii="Times New Roman" w:hAnsi="Times New Roman"/>
          <w:sz w:val="28"/>
          <w:szCs w:val="28"/>
        </w:rPr>
        <w:t>о</w:t>
      </w:r>
      <w:r w:rsidRPr="000030FB">
        <w:rPr>
          <w:rFonts w:ascii="Times New Roman" w:hAnsi="Times New Roman"/>
          <w:sz w:val="28"/>
          <w:szCs w:val="28"/>
        </w:rPr>
        <w:t xml:space="preserve">го.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В Центральной детской библиотеке</w:t>
      </w:r>
      <w:r w:rsidRPr="000030FB">
        <w:rPr>
          <w:rFonts w:ascii="Times New Roman" w:hAnsi="Times New Roman"/>
          <w:sz w:val="28"/>
          <w:szCs w:val="28"/>
        </w:rPr>
        <w:t xml:space="preserve"> стало традицией выступления библиографа по городскому радио. Эта форма работы</w:t>
      </w:r>
      <w:r w:rsidRPr="000030FB">
        <w:rPr>
          <w:rFonts w:ascii="Times New Roman" w:hAnsi="Times New Roman"/>
          <w:b/>
          <w:i/>
          <w:sz w:val="28"/>
          <w:szCs w:val="28"/>
        </w:rPr>
        <w:t xml:space="preserve"> </w:t>
      </w:r>
      <w:r w:rsidRPr="000030FB">
        <w:rPr>
          <w:rFonts w:ascii="Times New Roman" w:hAnsi="Times New Roman"/>
          <w:sz w:val="28"/>
          <w:szCs w:val="28"/>
        </w:rPr>
        <w:t>способствует привл</w:t>
      </w:r>
      <w:r w:rsidRPr="000030FB">
        <w:rPr>
          <w:rFonts w:ascii="Times New Roman" w:hAnsi="Times New Roman"/>
          <w:sz w:val="28"/>
          <w:szCs w:val="28"/>
        </w:rPr>
        <w:t>е</w:t>
      </w:r>
      <w:r w:rsidRPr="000030FB">
        <w:rPr>
          <w:rFonts w:ascii="Times New Roman" w:hAnsi="Times New Roman"/>
          <w:sz w:val="28"/>
          <w:szCs w:val="28"/>
        </w:rPr>
        <w:t>чению читательского интереса к библиотеке, книге, повышению роли книги и чтения в жизни общества, престижа чтения как важнейшего элемента кул</w:t>
      </w:r>
      <w:r w:rsidRPr="000030FB">
        <w:rPr>
          <w:rFonts w:ascii="Times New Roman" w:hAnsi="Times New Roman"/>
          <w:sz w:val="28"/>
          <w:szCs w:val="28"/>
        </w:rPr>
        <w:t>ь</w:t>
      </w:r>
      <w:r w:rsidRPr="000030FB">
        <w:rPr>
          <w:rFonts w:ascii="Times New Roman" w:hAnsi="Times New Roman"/>
          <w:sz w:val="28"/>
          <w:szCs w:val="28"/>
        </w:rPr>
        <w:t>туры. При организации радиообзоров ставилась цель максимально раскрыть книжный фонд для жителей города, показать всё многообразие периодич</w:t>
      </w:r>
      <w:r w:rsidRPr="000030FB">
        <w:rPr>
          <w:rFonts w:ascii="Times New Roman" w:hAnsi="Times New Roman"/>
          <w:sz w:val="28"/>
          <w:szCs w:val="28"/>
        </w:rPr>
        <w:t>е</w:t>
      </w:r>
      <w:r w:rsidRPr="000030FB">
        <w:rPr>
          <w:rFonts w:ascii="Times New Roman" w:hAnsi="Times New Roman"/>
          <w:sz w:val="28"/>
          <w:szCs w:val="28"/>
        </w:rPr>
        <w:t>ских изданий, а также продвижение чтения.</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 течение года были проведены 10 обзоров по пяти каналам, вот некот</w:t>
      </w:r>
      <w:r w:rsidRPr="000030FB">
        <w:rPr>
          <w:rFonts w:ascii="Times New Roman" w:hAnsi="Times New Roman"/>
          <w:sz w:val="28"/>
          <w:szCs w:val="28"/>
        </w:rPr>
        <w:t>о</w:t>
      </w:r>
      <w:r w:rsidRPr="000030FB">
        <w:rPr>
          <w:rFonts w:ascii="Times New Roman" w:hAnsi="Times New Roman"/>
          <w:sz w:val="28"/>
          <w:szCs w:val="28"/>
        </w:rPr>
        <w:t xml:space="preserve">рые из них: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«Вас вызывает Олимпиада»,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«Увлекательно о познавательном»,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«Не секрет для всех вокруг – библиотека лучший друг»,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«Волшебная сила творчества»,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обзор для родителей «Как хорошо любить читать»,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обзор для будущих мам « Моё маленькое чудо»,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«Всемирный день ребёнка»,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«А у нас в библиотеке».</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Очень интересна инновационная форма работы в Детской библи</w:t>
      </w:r>
      <w:r w:rsidRPr="000030FB">
        <w:rPr>
          <w:rFonts w:ascii="Times New Roman" w:hAnsi="Times New Roman"/>
          <w:b/>
          <w:sz w:val="28"/>
          <w:szCs w:val="28"/>
        </w:rPr>
        <w:t>о</w:t>
      </w:r>
      <w:r w:rsidRPr="000030FB">
        <w:rPr>
          <w:rFonts w:ascii="Times New Roman" w:hAnsi="Times New Roman"/>
          <w:b/>
          <w:sz w:val="28"/>
          <w:szCs w:val="28"/>
        </w:rPr>
        <w:t xml:space="preserve">теке №3. </w:t>
      </w:r>
      <w:r w:rsidRPr="000030FB">
        <w:rPr>
          <w:rFonts w:ascii="Times New Roman" w:hAnsi="Times New Roman"/>
          <w:sz w:val="28"/>
          <w:szCs w:val="28"/>
        </w:rPr>
        <w:t>Имея в своем распоряжении</w:t>
      </w:r>
      <w:r w:rsidRPr="000030FB">
        <w:rPr>
          <w:rFonts w:ascii="Times New Roman" w:hAnsi="Times New Roman"/>
          <w:b/>
          <w:sz w:val="28"/>
          <w:szCs w:val="28"/>
        </w:rPr>
        <w:t xml:space="preserve"> </w:t>
      </w:r>
      <w:r w:rsidRPr="000030FB">
        <w:rPr>
          <w:rFonts w:ascii="Times New Roman" w:hAnsi="Times New Roman"/>
          <w:sz w:val="28"/>
          <w:szCs w:val="28"/>
        </w:rPr>
        <w:t xml:space="preserve">возможность ограничения доступа к сети Интернет посредством </w:t>
      </w:r>
      <w:r w:rsidRPr="000030FB">
        <w:rPr>
          <w:rFonts w:ascii="Times New Roman" w:hAnsi="Times New Roman"/>
          <w:sz w:val="28"/>
          <w:szCs w:val="28"/>
          <w:lang w:val="en-US"/>
        </w:rPr>
        <w:t>Wi</w:t>
      </w:r>
      <w:r w:rsidRPr="000030FB">
        <w:rPr>
          <w:rFonts w:ascii="Times New Roman" w:hAnsi="Times New Roman"/>
          <w:sz w:val="28"/>
          <w:szCs w:val="28"/>
        </w:rPr>
        <w:t>-</w:t>
      </w:r>
      <w:r w:rsidRPr="000030FB">
        <w:rPr>
          <w:rFonts w:ascii="Times New Roman" w:hAnsi="Times New Roman"/>
          <w:sz w:val="28"/>
          <w:szCs w:val="28"/>
          <w:lang w:val="en-US"/>
        </w:rPr>
        <w:t>Fi</w:t>
      </w:r>
      <w:r w:rsidRPr="000030FB">
        <w:rPr>
          <w:rFonts w:ascii="Times New Roman" w:hAnsi="Times New Roman"/>
          <w:sz w:val="28"/>
          <w:szCs w:val="28"/>
        </w:rPr>
        <w:t xml:space="preserve">, библиотекари нашли интересный способ слияния познавательной составляющей с желанием воспользоваться сетью Интернет. Несколько раз в неделю меняется пароль </w:t>
      </w:r>
      <w:r w:rsidRPr="000030FB">
        <w:rPr>
          <w:rFonts w:ascii="Times New Roman" w:hAnsi="Times New Roman"/>
          <w:sz w:val="28"/>
          <w:szCs w:val="28"/>
          <w:lang w:val="en-US"/>
        </w:rPr>
        <w:t>Wi</w:t>
      </w:r>
      <w:r w:rsidRPr="000030FB">
        <w:rPr>
          <w:rFonts w:ascii="Times New Roman" w:hAnsi="Times New Roman"/>
          <w:sz w:val="28"/>
          <w:szCs w:val="28"/>
        </w:rPr>
        <w:t>-</w:t>
      </w:r>
      <w:r w:rsidRPr="000030FB">
        <w:rPr>
          <w:rFonts w:ascii="Times New Roman" w:hAnsi="Times New Roman"/>
          <w:sz w:val="28"/>
          <w:szCs w:val="28"/>
          <w:lang w:val="en-US"/>
        </w:rPr>
        <w:t>Fi</w:t>
      </w:r>
      <w:r w:rsidRPr="000030FB">
        <w:rPr>
          <w:rFonts w:ascii="Times New Roman" w:hAnsi="Times New Roman"/>
          <w:sz w:val="28"/>
          <w:szCs w:val="28"/>
        </w:rPr>
        <w:t>, а чтобы его у</w:t>
      </w:r>
      <w:r w:rsidRPr="000030FB">
        <w:rPr>
          <w:rFonts w:ascii="Times New Roman" w:hAnsi="Times New Roman"/>
          <w:sz w:val="28"/>
          <w:szCs w:val="28"/>
        </w:rPr>
        <w:t>з</w:t>
      </w:r>
      <w:r w:rsidRPr="000030FB">
        <w:rPr>
          <w:rFonts w:ascii="Times New Roman" w:hAnsi="Times New Roman"/>
          <w:sz w:val="28"/>
          <w:szCs w:val="28"/>
        </w:rPr>
        <w:t>нать, необходимо найти ответ на вопрос, который размещен на книжной в</w:t>
      </w:r>
      <w:r w:rsidRPr="000030FB">
        <w:rPr>
          <w:rFonts w:ascii="Times New Roman" w:hAnsi="Times New Roman"/>
          <w:sz w:val="28"/>
          <w:szCs w:val="28"/>
        </w:rPr>
        <w:t>ы</w:t>
      </w:r>
      <w:r w:rsidRPr="000030FB">
        <w:rPr>
          <w:rFonts w:ascii="Times New Roman" w:hAnsi="Times New Roman"/>
          <w:sz w:val="28"/>
          <w:szCs w:val="28"/>
        </w:rPr>
        <w:t>ставке, посвященной детским писателям-юбилярам. Таким образом, соединяя познавательный момент, игру и технические средства, в выигрыше остаются обе стороны взаимодействия. Дети пополняют свой багаж знаний, а библи</w:t>
      </w:r>
      <w:r w:rsidRPr="000030FB">
        <w:rPr>
          <w:rFonts w:ascii="Times New Roman" w:hAnsi="Times New Roman"/>
          <w:sz w:val="28"/>
          <w:szCs w:val="28"/>
        </w:rPr>
        <w:t>о</w:t>
      </w:r>
      <w:r w:rsidRPr="000030FB">
        <w:rPr>
          <w:rFonts w:ascii="Times New Roman" w:hAnsi="Times New Roman"/>
          <w:sz w:val="28"/>
          <w:szCs w:val="28"/>
        </w:rPr>
        <w:t>текари выполняют свою просветительскую задачу.</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В 2014 году к Библиотеке №13</w:t>
      </w:r>
      <w:r w:rsidRPr="000030FB">
        <w:rPr>
          <w:rFonts w:ascii="Times New Roman" w:hAnsi="Times New Roman"/>
          <w:sz w:val="28"/>
          <w:szCs w:val="28"/>
        </w:rPr>
        <w:t xml:space="preserve"> присоединились </w:t>
      </w:r>
      <w:r w:rsidRPr="000030FB">
        <w:rPr>
          <w:rFonts w:ascii="Times New Roman" w:hAnsi="Times New Roman"/>
          <w:b/>
          <w:bCs/>
          <w:sz w:val="28"/>
          <w:szCs w:val="28"/>
        </w:rPr>
        <w:t>Библиотека №5, Де</w:t>
      </w:r>
      <w:r w:rsidRPr="000030FB">
        <w:rPr>
          <w:rFonts w:ascii="Times New Roman" w:hAnsi="Times New Roman"/>
          <w:b/>
          <w:bCs/>
          <w:sz w:val="28"/>
          <w:szCs w:val="28"/>
        </w:rPr>
        <w:t>т</w:t>
      </w:r>
      <w:r w:rsidRPr="000030FB">
        <w:rPr>
          <w:rFonts w:ascii="Times New Roman" w:hAnsi="Times New Roman"/>
          <w:b/>
          <w:bCs/>
          <w:sz w:val="28"/>
          <w:szCs w:val="28"/>
        </w:rPr>
        <w:t xml:space="preserve">ская библиотека №7, </w:t>
      </w:r>
      <w:r w:rsidRPr="000030FB">
        <w:rPr>
          <w:rFonts w:ascii="Times New Roman" w:hAnsi="Times New Roman"/>
          <w:sz w:val="28"/>
          <w:szCs w:val="28"/>
        </w:rPr>
        <w:t xml:space="preserve"> в использовании инновационной формы справочно-библиографической деятельности</w:t>
      </w:r>
      <w:r w:rsidRPr="000030FB">
        <w:rPr>
          <w:rFonts w:ascii="Times New Roman" w:hAnsi="Times New Roman"/>
          <w:b/>
          <w:sz w:val="28"/>
          <w:szCs w:val="28"/>
        </w:rPr>
        <w:t xml:space="preserve"> – </w:t>
      </w:r>
      <w:r w:rsidRPr="000030FB">
        <w:rPr>
          <w:rFonts w:ascii="Times New Roman" w:hAnsi="Times New Roman"/>
          <w:b/>
          <w:sz w:val="28"/>
          <w:szCs w:val="28"/>
          <w:lang w:val="en-US"/>
        </w:rPr>
        <w:t>SMS</w:t>
      </w:r>
      <w:r w:rsidRPr="000030FB">
        <w:rPr>
          <w:rFonts w:ascii="Times New Roman" w:hAnsi="Times New Roman"/>
          <w:b/>
          <w:sz w:val="28"/>
          <w:szCs w:val="28"/>
        </w:rPr>
        <w:t xml:space="preserve"> – информирование «Поступили новые книги!». </w:t>
      </w:r>
      <w:r w:rsidRPr="000030FB">
        <w:rPr>
          <w:rFonts w:ascii="Times New Roman" w:hAnsi="Times New Roman"/>
          <w:sz w:val="28"/>
          <w:szCs w:val="28"/>
        </w:rPr>
        <w:t>Такая форма массового информирования даёт возможность пользователям знать о поступлении новинок в библиотеку, находясь в любой точке города и области. Данная форма работы была положительно оценена пользователями и привела к увеличению количества посещений и книгов</w:t>
      </w:r>
      <w:r w:rsidRPr="000030FB">
        <w:rPr>
          <w:rFonts w:ascii="Times New Roman" w:hAnsi="Times New Roman"/>
          <w:sz w:val="28"/>
          <w:szCs w:val="28"/>
        </w:rPr>
        <w:t>ы</w:t>
      </w:r>
      <w:r w:rsidRPr="000030FB">
        <w:rPr>
          <w:rFonts w:ascii="Times New Roman" w:hAnsi="Times New Roman"/>
          <w:sz w:val="28"/>
          <w:szCs w:val="28"/>
        </w:rPr>
        <w:t xml:space="preserve">дачи. Кроме того, данное информирование, по мнению психологов, наиболее </w:t>
      </w:r>
      <w:r w:rsidRPr="000030FB">
        <w:rPr>
          <w:rFonts w:ascii="Times New Roman" w:hAnsi="Times New Roman"/>
          <w:sz w:val="28"/>
          <w:szCs w:val="28"/>
        </w:rPr>
        <w:lastRenderedPageBreak/>
        <w:t xml:space="preserve">оперативно, т.к. сотовые телефоны всегда под рукой и, если в электронную почту пользователь заходит не часто, то СМС на телефоне будет прочитано с вероятностью до 80%.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Cs/>
          <w:sz w:val="28"/>
          <w:szCs w:val="28"/>
        </w:rPr>
        <w:t xml:space="preserve">Электронные технологии в информировании начинают использовать и другие библиотеки ЦБС. Они </w:t>
      </w:r>
      <w:r w:rsidRPr="000030FB">
        <w:rPr>
          <w:rFonts w:ascii="Times New Roman" w:hAnsi="Times New Roman"/>
          <w:sz w:val="28"/>
          <w:szCs w:val="28"/>
        </w:rPr>
        <w:t>внедряют в свою работу новые для них формы массового информирования:</w:t>
      </w:r>
    </w:p>
    <w:p w:rsidR="000030FB" w:rsidRPr="000030FB" w:rsidRDefault="000030FB" w:rsidP="007C2343">
      <w:pPr>
        <w:pStyle w:val="af5"/>
        <w:numPr>
          <w:ilvl w:val="0"/>
          <w:numId w:val="150"/>
        </w:numPr>
        <w:ind w:left="567" w:firstLine="567"/>
        <w:jc w:val="both"/>
        <w:rPr>
          <w:sz w:val="28"/>
          <w:szCs w:val="28"/>
        </w:rPr>
      </w:pPr>
      <w:r w:rsidRPr="000030FB">
        <w:rPr>
          <w:sz w:val="28"/>
          <w:szCs w:val="28"/>
        </w:rPr>
        <w:t>Рассылки информации по электронной почте;</w:t>
      </w:r>
    </w:p>
    <w:p w:rsidR="000030FB" w:rsidRPr="000030FB" w:rsidRDefault="000030FB" w:rsidP="007C2343">
      <w:pPr>
        <w:pStyle w:val="aff6"/>
        <w:numPr>
          <w:ilvl w:val="0"/>
          <w:numId w:val="150"/>
        </w:numPr>
        <w:ind w:left="567" w:firstLine="567"/>
        <w:rPr>
          <w:rFonts w:ascii="Times New Roman" w:hAnsi="Times New Roman"/>
          <w:sz w:val="28"/>
          <w:szCs w:val="28"/>
        </w:rPr>
      </w:pPr>
      <w:r w:rsidRPr="000030FB">
        <w:rPr>
          <w:rFonts w:ascii="Times New Roman" w:hAnsi="Times New Roman"/>
          <w:sz w:val="28"/>
          <w:szCs w:val="28"/>
        </w:rPr>
        <w:t xml:space="preserve">Информирование в социальных сетях; </w:t>
      </w:r>
    </w:p>
    <w:p w:rsidR="000030FB" w:rsidRPr="000030FB" w:rsidRDefault="000030FB" w:rsidP="007C2343">
      <w:pPr>
        <w:pStyle w:val="aff6"/>
        <w:numPr>
          <w:ilvl w:val="0"/>
          <w:numId w:val="150"/>
        </w:numPr>
        <w:ind w:left="567" w:firstLine="567"/>
        <w:rPr>
          <w:rFonts w:ascii="Times New Roman" w:hAnsi="Times New Roman"/>
          <w:sz w:val="28"/>
          <w:szCs w:val="28"/>
        </w:rPr>
      </w:pPr>
      <w:r w:rsidRPr="000030FB">
        <w:rPr>
          <w:rFonts w:ascii="Times New Roman" w:hAnsi="Times New Roman"/>
          <w:sz w:val="28"/>
          <w:szCs w:val="28"/>
        </w:rPr>
        <w:t>Электронная рассылка оповещений о вновь поступивших книгах и новых периодических изданиях и т.д. (в т.ч. средствами электронной почты);</w:t>
      </w:r>
    </w:p>
    <w:p w:rsidR="000030FB" w:rsidRPr="000030FB" w:rsidRDefault="000030FB" w:rsidP="007C2343">
      <w:pPr>
        <w:pStyle w:val="aff6"/>
        <w:numPr>
          <w:ilvl w:val="0"/>
          <w:numId w:val="150"/>
        </w:numPr>
        <w:ind w:left="567" w:firstLine="567"/>
        <w:rPr>
          <w:rFonts w:ascii="Times New Roman" w:hAnsi="Times New Roman"/>
          <w:sz w:val="28"/>
          <w:szCs w:val="28"/>
        </w:rPr>
      </w:pPr>
      <w:r w:rsidRPr="000030FB">
        <w:rPr>
          <w:rFonts w:ascii="Times New Roman" w:hAnsi="Times New Roman"/>
          <w:sz w:val="28"/>
          <w:szCs w:val="28"/>
        </w:rPr>
        <w:t>Рассылка соц.партнерам планов массовых мероприятий библи</w:t>
      </w:r>
      <w:r w:rsidRPr="000030FB">
        <w:rPr>
          <w:rFonts w:ascii="Times New Roman" w:hAnsi="Times New Roman"/>
          <w:sz w:val="28"/>
          <w:szCs w:val="28"/>
        </w:rPr>
        <w:t>о</w:t>
      </w:r>
      <w:r w:rsidRPr="000030FB">
        <w:rPr>
          <w:rFonts w:ascii="Times New Roman" w:hAnsi="Times New Roman"/>
          <w:sz w:val="28"/>
          <w:szCs w:val="28"/>
        </w:rPr>
        <w:t>теки на месяц, положений проводимых конкурсов;</w:t>
      </w:r>
    </w:p>
    <w:p w:rsidR="000030FB" w:rsidRPr="000030FB" w:rsidRDefault="000030FB" w:rsidP="007C2343">
      <w:pPr>
        <w:pStyle w:val="aff6"/>
        <w:numPr>
          <w:ilvl w:val="0"/>
          <w:numId w:val="150"/>
        </w:numPr>
        <w:ind w:left="567" w:firstLine="567"/>
        <w:rPr>
          <w:rFonts w:ascii="Times New Roman" w:hAnsi="Times New Roman"/>
          <w:sz w:val="28"/>
          <w:szCs w:val="28"/>
        </w:rPr>
      </w:pPr>
      <w:r w:rsidRPr="000030FB">
        <w:rPr>
          <w:rFonts w:ascii="Times New Roman" w:hAnsi="Times New Roman"/>
          <w:sz w:val="28"/>
          <w:szCs w:val="28"/>
        </w:rPr>
        <w:t>Рассылка рекомендательных списков абонентам индивидуальн</w:t>
      </w:r>
      <w:r w:rsidRPr="000030FB">
        <w:rPr>
          <w:rFonts w:ascii="Times New Roman" w:hAnsi="Times New Roman"/>
          <w:sz w:val="28"/>
          <w:szCs w:val="28"/>
        </w:rPr>
        <w:t>о</w:t>
      </w:r>
      <w:r w:rsidRPr="000030FB">
        <w:rPr>
          <w:rFonts w:ascii="Times New Roman" w:hAnsi="Times New Roman"/>
          <w:sz w:val="28"/>
          <w:szCs w:val="28"/>
        </w:rPr>
        <w:t>го и группового информирования.</w:t>
      </w:r>
    </w:p>
    <w:p w:rsidR="000030FB" w:rsidRPr="000030FB" w:rsidRDefault="000030FB" w:rsidP="000030FB">
      <w:pPr>
        <w:spacing w:after="0" w:line="240" w:lineRule="auto"/>
        <w:ind w:firstLine="567"/>
        <w:jc w:val="both"/>
        <w:rPr>
          <w:rFonts w:ascii="Times New Roman" w:hAnsi="Times New Roman"/>
          <w:spacing w:val="1"/>
          <w:sz w:val="28"/>
          <w:szCs w:val="28"/>
        </w:rPr>
      </w:pPr>
      <w:r w:rsidRPr="000030FB">
        <w:rPr>
          <w:rFonts w:ascii="Times New Roman" w:hAnsi="Times New Roman"/>
          <w:b/>
          <w:sz w:val="28"/>
          <w:szCs w:val="28"/>
        </w:rPr>
        <w:t>Детская библиотека №3</w:t>
      </w:r>
      <w:r w:rsidRPr="000030FB">
        <w:rPr>
          <w:rFonts w:ascii="Times New Roman" w:hAnsi="Times New Roman"/>
          <w:sz w:val="28"/>
          <w:szCs w:val="28"/>
        </w:rPr>
        <w:t xml:space="preserve"> продолжает выпускать </w:t>
      </w:r>
      <w:r w:rsidRPr="000030FB">
        <w:rPr>
          <w:rFonts w:ascii="Times New Roman" w:hAnsi="Times New Roman"/>
          <w:b/>
          <w:i/>
          <w:sz w:val="28"/>
          <w:szCs w:val="28"/>
        </w:rPr>
        <w:t>газету</w:t>
      </w:r>
      <w:r w:rsidRPr="000030FB">
        <w:rPr>
          <w:rFonts w:ascii="Times New Roman" w:hAnsi="Times New Roman"/>
          <w:b/>
          <w:bCs/>
          <w:i/>
          <w:sz w:val="28"/>
          <w:szCs w:val="28"/>
        </w:rPr>
        <w:t xml:space="preserve"> «Библиоте</w:t>
      </w:r>
      <w:r w:rsidRPr="000030FB">
        <w:rPr>
          <w:rFonts w:ascii="Times New Roman" w:hAnsi="Times New Roman"/>
          <w:b/>
          <w:bCs/>
          <w:i/>
          <w:sz w:val="28"/>
          <w:szCs w:val="28"/>
        </w:rPr>
        <w:t>ч</w:t>
      </w:r>
      <w:r w:rsidRPr="000030FB">
        <w:rPr>
          <w:rFonts w:ascii="Times New Roman" w:hAnsi="Times New Roman"/>
          <w:b/>
          <w:bCs/>
          <w:i/>
          <w:sz w:val="28"/>
          <w:szCs w:val="28"/>
        </w:rPr>
        <w:t>ный дилижанс</w:t>
      </w:r>
      <w:r w:rsidRPr="000030FB">
        <w:rPr>
          <w:rFonts w:ascii="Times New Roman" w:hAnsi="Times New Roman"/>
          <w:bCs/>
          <w:i/>
          <w:sz w:val="28"/>
          <w:szCs w:val="28"/>
        </w:rPr>
        <w:t xml:space="preserve">», </w:t>
      </w:r>
      <w:r w:rsidRPr="000030FB">
        <w:rPr>
          <w:rFonts w:ascii="Times New Roman" w:hAnsi="Times New Roman"/>
          <w:bCs/>
          <w:sz w:val="28"/>
          <w:szCs w:val="28"/>
        </w:rPr>
        <w:t>на страницах которой информируют своих читателей о н</w:t>
      </w:r>
      <w:r w:rsidRPr="000030FB">
        <w:rPr>
          <w:rFonts w:ascii="Times New Roman" w:hAnsi="Times New Roman"/>
          <w:bCs/>
          <w:sz w:val="28"/>
          <w:szCs w:val="28"/>
        </w:rPr>
        <w:t>о</w:t>
      </w:r>
      <w:r w:rsidRPr="000030FB">
        <w:rPr>
          <w:rFonts w:ascii="Times New Roman" w:hAnsi="Times New Roman"/>
          <w:bCs/>
          <w:sz w:val="28"/>
          <w:szCs w:val="28"/>
        </w:rPr>
        <w:t>вых поступлениях литературы.</w:t>
      </w:r>
    </w:p>
    <w:p w:rsidR="000030FB" w:rsidRPr="000030FB" w:rsidRDefault="000030FB" w:rsidP="000030FB">
      <w:pPr>
        <w:spacing w:after="0" w:line="240" w:lineRule="auto"/>
        <w:ind w:firstLine="567"/>
        <w:contextualSpacing/>
        <w:jc w:val="both"/>
        <w:rPr>
          <w:rFonts w:ascii="Times New Roman" w:hAnsi="Times New Roman"/>
          <w:sz w:val="28"/>
          <w:szCs w:val="28"/>
        </w:rPr>
      </w:pPr>
      <w:r w:rsidRPr="000030FB">
        <w:rPr>
          <w:rFonts w:ascii="Times New Roman" w:hAnsi="Times New Roman"/>
          <w:sz w:val="28"/>
          <w:szCs w:val="28"/>
        </w:rPr>
        <w:t xml:space="preserve">Информация </w:t>
      </w:r>
      <w:r w:rsidR="00F41A13">
        <w:rPr>
          <w:rFonts w:ascii="Times New Roman" w:hAnsi="Times New Roman"/>
          <w:sz w:val="28"/>
          <w:szCs w:val="28"/>
        </w:rPr>
        <w:t xml:space="preserve">о </w:t>
      </w:r>
      <w:r w:rsidRPr="000030FB">
        <w:rPr>
          <w:rFonts w:ascii="Times New Roman" w:hAnsi="Times New Roman"/>
          <w:sz w:val="28"/>
          <w:szCs w:val="28"/>
        </w:rPr>
        <w:t xml:space="preserve">новых поступлениях, как книжных, так и периодических изданиях в фонд библиотек освещается </w:t>
      </w:r>
      <w:r w:rsidRPr="000030FB">
        <w:rPr>
          <w:rFonts w:ascii="Times New Roman" w:hAnsi="Times New Roman"/>
          <w:b/>
          <w:i/>
          <w:sz w:val="28"/>
          <w:szCs w:val="28"/>
        </w:rPr>
        <w:t xml:space="preserve"> на страницах местных газет «Б</w:t>
      </w:r>
      <w:r w:rsidRPr="000030FB">
        <w:rPr>
          <w:rFonts w:ascii="Times New Roman" w:hAnsi="Times New Roman"/>
          <w:b/>
          <w:i/>
          <w:sz w:val="28"/>
          <w:szCs w:val="28"/>
        </w:rPr>
        <w:t>е</w:t>
      </w:r>
      <w:r w:rsidRPr="000030FB">
        <w:rPr>
          <w:rFonts w:ascii="Times New Roman" w:hAnsi="Times New Roman"/>
          <w:b/>
          <w:i/>
          <w:sz w:val="28"/>
          <w:szCs w:val="28"/>
        </w:rPr>
        <w:t>ловский вестник», «Вечернее Белово», «Мега-экспресс»</w:t>
      </w:r>
      <w:r w:rsidRPr="000030FB">
        <w:rPr>
          <w:rFonts w:ascii="Times New Roman" w:hAnsi="Times New Roman"/>
          <w:sz w:val="28"/>
          <w:szCs w:val="28"/>
        </w:rPr>
        <w:t>.</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Детская библиотека №3</w:t>
      </w:r>
      <w:r w:rsidRPr="000030FB">
        <w:rPr>
          <w:rFonts w:ascii="Times New Roman" w:hAnsi="Times New Roman"/>
          <w:sz w:val="28"/>
          <w:szCs w:val="28"/>
        </w:rPr>
        <w:t xml:space="preserve"> продолжает информировать своих пользоват</w:t>
      </w:r>
      <w:r w:rsidRPr="000030FB">
        <w:rPr>
          <w:rFonts w:ascii="Times New Roman" w:hAnsi="Times New Roman"/>
          <w:sz w:val="28"/>
          <w:szCs w:val="28"/>
        </w:rPr>
        <w:t>е</w:t>
      </w:r>
      <w:r w:rsidRPr="000030FB">
        <w:rPr>
          <w:rFonts w:ascii="Times New Roman" w:hAnsi="Times New Roman"/>
          <w:sz w:val="28"/>
          <w:szCs w:val="28"/>
        </w:rPr>
        <w:t>лей посредством размещения информации о новых поступлениях литературы на сайте своей библиотеки «Библиотройка». В разделе «Советуем почитать» размещаются виртуальные выставки, а в разделе «Полезные ссылки» даются ссылки на другие сайты, блоги, электронные библиотеки и т.д.</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 2014 году в «Одноклассниках» и «ВКонтакте» к уже имеющим свои аккаунты библиотекам присоединились ещё три библиотеки: Центральная городская, Центральная детская и Библиотека–центр по проблемам детства и юношества № 7. На текущий период 2014 года библиотеки МУ «ЦБС г. Б</w:t>
      </w:r>
      <w:r w:rsidRPr="000030FB">
        <w:rPr>
          <w:rFonts w:ascii="Times New Roman" w:hAnsi="Times New Roman"/>
          <w:sz w:val="28"/>
          <w:szCs w:val="28"/>
        </w:rPr>
        <w:t>е</w:t>
      </w:r>
      <w:r w:rsidRPr="000030FB">
        <w:rPr>
          <w:rFonts w:ascii="Times New Roman" w:hAnsi="Times New Roman"/>
          <w:sz w:val="28"/>
          <w:szCs w:val="28"/>
        </w:rPr>
        <w:t>лово» имеют 13 аккаунтов в таких социальных сетях, как «Одноклассники» и «ВКонтакте». Свои странички имеют 7 библиотек из 14, составляющих Це</w:t>
      </w:r>
      <w:r w:rsidRPr="000030FB">
        <w:rPr>
          <w:rFonts w:ascii="Times New Roman" w:hAnsi="Times New Roman"/>
          <w:sz w:val="28"/>
          <w:szCs w:val="28"/>
        </w:rPr>
        <w:t>н</w:t>
      </w:r>
      <w:r w:rsidRPr="000030FB">
        <w:rPr>
          <w:rFonts w:ascii="Times New Roman" w:hAnsi="Times New Roman"/>
          <w:sz w:val="28"/>
          <w:szCs w:val="28"/>
        </w:rPr>
        <w:t>трализованную библиотечную систему города Белово. 4 библиотеки создали открытые группы: «СМС «Кураж», «Центральная детская библиотека», «И</w:t>
      </w:r>
      <w:r w:rsidRPr="000030FB">
        <w:rPr>
          <w:rFonts w:ascii="Times New Roman" w:hAnsi="Times New Roman"/>
          <w:sz w:val="28"/>
          <w:szCs w:val="28"/>
        </w:rPr>
        <w:t>н</w:t>
      </w:r>
      <w:r w:rsidRPr="000030FB">
        <w:rPr>
          <w:rFonts w:ascii="Times New Roman" w:hAnsi="Times New Roman"/>
          <w:sz w:val="28"/>
          <w:szCs w:val="28"/>
        </w:rPr>
        <w:t>ской - читай», «Друзья библиотеки №11». Методист Центральной городской библиотеки создала и ведет блог «Библиосейшн». Основная цель создания страниц: распространение информации о библиотеке, её мероприятиях, нов</w:t>
      </w:r>
      <w:r w:rsidRPr="000030FB">
        <w:rPr>
          <w:rFonts w:ascii="Times New Roman" w:hAnsi="Times New Roman"/>
          <w:sz w:val="28"/>
          <w:szCs w:val="28"/>
        </w:rPr>
        <w:t>о</w:t>
      </w:r>
      <w:r w:rsidRPr="000030FB">
        <w:rPr>
          <w:rFonts w:ascii="Times New Roman" w:hAnsi="Times New Roman"/>
          <w:sz w:val="28"/>
          <w:szCs w:val="28"/>
        </w:rPr>
        <w:t>стях, событиях, делах. Вместе с тем решаются просветительские, воспит</w:t>
      </w:r>
      <w:r w:rsidRPr="000030FB">
        <w:rPr>
          <w:rFonts w:ascii="Times New Roman" w:hAnsi="Times New Roman"/>
          <w:sz w:val="28"/>
          <w:szCs w:val="28"/>
        </w:rPr>
        <w:t>а</w:t>
      </w:r>
      <w:r w:rsidRPr="000030FB">
        <w:rPr>
          <w:rFonts w:ascii="Times New Roman" w:hAnsi="Times New Roman"/>
          <w:sz w:val="28"/>
          <w:szCs w:val="28"/>
        </w:rPr>
        <w:t>тельные, познавательно-развлекательные задачи. Страницы являются средс</w:t>
      </w:r>
      <w:r w:rsidRPr="000030FB">
        <w:rPr>
          <w:rFonts w:ascii="Times New Roman" w:hAnsi="Times New Roman"/>
          <w:sz w:val="28"/>
          <w:szCs w:val="28"/>
        </w:rPr>
        <w:t>т</w:t>
      </w:r>
      <w:r w:rsidRPr="000030FB">
        <w:rPr>
          <w:rFonts w:ascii="Times New Roman" w:hAnsi="Times New Roman"/>
          <w:sz w:val="28"/>
          <w:szCs w:val="28"/>
        </w:rPr>
        <w:t>вом установления контактов со своими читателями и потенциальными пол</w:t>
      </w:r>
      <w:r w:rsidRPr="000030FB">
        <w:rPr>
          <w:rFonts w:ascii="Times New Roman" w:hAnsi="Times New Roman"/>
          <w:sz w:val="28"/>
          <w:szCs w:val="28"/>
        </w:rPr>
        <w:t>ь</w:t>
      </w:r>
      <w:r w:rsidRPr="000030FB">
        <w:rPr>
          <w:rFonts w:ascii="Times New Roman" w:hAnsi="Times New Roman"/>
          <w:sz w:val="28"/>
          <w:szCs w:val="28"/>
        </w:rPr>
        <w:t>зователями, улучшения имиджа библиотек в местном сообществе, популяр</w:t>
      </w:r>
      <w:r w:rsidRPr="000030FB">
        <w:rPr>
          <w:rFonts w:ascii="Times New Roman" w:hAnsi="Times New Roman"/>
          <w:sz w:val="28"/>
          <w:szCs w:val="28"/>
        </w:rPr>
        <w:t>и</w:t>
      </w:r>
      <w:r w:rsidRPr="000030FB">
        <w:rPr>
          <w:rFonts w:ascii="Times New Roman" w:hAnsi="Times New Roman"/>
          <w:sz w:val="28"/>
          <w:szCs w:val="28"/>
        </w:rPr>
        <w:t xml:space="preserve">зации книги и чтения, стала возможна  </w:t>
      </w:r>
      <w:r w:rsidRPr="000030FB">
        <w:rPr>
          <w:rFonts w:ascii="Times New Roman" w:eastAsia="Calibri" w:hAnsi="Times New Roman"/>
          <w:sz w:val="28"/>
          <w:szCs w:val="28"/>
          <w:lang w:eastAsia="en-US"/>
        </w:rPr>
        <w:t>организация и экспонирование выст</w:t>
      </w:r>
      <w:r w:rsidRPr="000030FB">
        <w:rPr>
          <w:rFonts w:ascii="Times New Roman" w:eastAsia="Calibri" w:hAnsi="Times New Roman"/>
          <w:sz w:val="28"/>
          <w:szCs w:val="28"/>
          <w:lang w:eastAsia="en-US"/>
        </w:rPr>
        <w:t>а</w:t>
      </w:r>
      <w:r w:rsidRPr="000030FB">
        <w:rPr>
          <w:rFonts w:ascii="Times New Roman" w:eastAsia="Calibri" w:hAnsi="Times New Roman"/>
          <w:sz w:val="28"/>
          <w:szCs w:val="28"/>
          <w:lang w:eastAsia="en-US"/>
        </w:rPr>
        <w:t>вок новых поступлений книг, более широкой аудитории</w:t>
      </w:r>
      <w:r w:rsidRPr="000030FB">
        <w:rPr>
          <w:rFonts w:ascii="Times New Roman" w:hAnsi="Times New Roman"/>
          <w:sz w:val="28"/>
          <w:szCs w:val="28"/>
        </w:rPr>
        <w:t xml:space="preserve">. </w:t>
      </w:r>
    </w:p>
    <w:p w:rsidR="000030FB" w:rsidRDefault="000030FB" w:rsidP="000030FB">
      <w:pPr>
        <w:ind w:firstLine="709"/>
        <w:jc w:val="both"/>
        <w:rPr>
          <w:rFonts w:ascii="Times New Roman" w:hAnsi="Times New Roman"/>
          <w:sz w:val="28"/>
          <w:szCs w:val="28"/>
        </w:rPr>
      </w:pPr>
    </w:p>
    <w:p w:rsidR="000030FB" w:rsidRPr="00253120" w:rsidRDefault="000030FB" w:rsidP="000030FB">
      <w:pPr>
        <w:widowControl w:val="0"/>
        <w:jc w:val="center"/>
        <w:rPr>
          <w:rFonts w:ascii="Times New Roman" w:hAnsi="Times New Roman"/>
          <w:sz w:val="28"/>
          <w:szCs w:val="28"/>
        </w:rPr>
      </w:pPr>
      <w:r w:rsidRPr="00253120">
        <w:rPr>
          <w:rFonts w:ascii="Times New Roman" w:hAnsi="Times New Roman"/>
          <w:b/>
          <w:sz w:val="28"/>
          <w:szCs w:val="28"/>
        </w:rPr>
        <w:lastRenderedPageBreak/>
        <w:t>2.2. Индивидуальное и групповое информирование</w:t>
      </w:r>
    </w:p>
    <w:p w:rsidR="000030FB" w:rsidRPr="00253120" w:rsidRDefault="000030FB" w:rsidP="000030FB">
      <w:pPr>
        <w:jc w:val="both"/>
        <w:rPr>
          <w:rFonts w:ascii="Times New Roman" w:hAnsi="Times New Roman"/>
          <w:b/>
          <w:sz w:val="28"/>
          <w:szCs w:val="28"/>
        </w:rPr>
      </w:pPr>
      <w:r w:rsidRPr="00253120">
        <w:rPr>
          <w:rFonts w:ascii="Times New Roman" w:hAnsi="Times New Roman"/>
          <w:b/>
          <w:sz w:val="28"/>
          <w:szCs w:val="28"/>
        </w:rPr>
        <w:t>Таблица 7.3 - Количество абонентов индивидуального и группового и</w:t>
      </w:r>
      <w:r w:rsidRPr="00253120">
        <w:rPr>
          <w:rFonts w:ascii="Times New Roman" w:hAnsi="Times New Roman"/>
          <w:b/>
          <w:sz w:val="28"/>
          <w:szCs w:val="28"/>
        </w:rPr>
        <w:t>н</w:t>
      </w:r>
      <w:r w:rsidRPr="00253120">
        <w:rPr>
          <w:rFonts w:ascii="Times New Roman" w:hAnsi="Times New Roman"/>
          <w:b/>
          <w:sz w:val="28"/>
          <w:szCs w:val="28"/>
        </w:rPr>
        <w:t>формирования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2670"/>
        <w:gridCol w:w="2834"/>
        <w:gridCol w:w="2564"/>
      </w:tblGrid>
      <w:tr w:rsidR="000030FB" w:rsidRPr="00253120" w:rsidTr="00396788">
        <w:tc>
          <w:tcPr>
            <w:tcW w:w="1395" w:type="dxa"/>
            <w:tcBorders>
              <w:top w:val="single" w:sz="4" w:space="0" w:color="auto"/>
              <w:left w:val="single" w:sz="4" w:space="0" w:color="auto"/>
              <w:bottom w:val="single" w:sz="4" w:space="0" w:color="auto"/>
              <w:right w:val="single" w:sz="4" w:space="0" w:color="auto"/>
            </w:tcBorders>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Годы</w:t>
            </w:r>
          </w:p>
        </w:tc>
        <w:tc>
          <w:tcPr>
            <w:tcW w:w="2670" w:type="dxa"/>
            <w:tcBorders>
              <w:top w:val="single" w:sz="4" w:space="0" w:color="auto"/>
              <w:left w:val="single" w:sz="4" w:space="0" w:color="auto"/>
              <w:bottom w:val="single" w:sz="4" w:space="0" w:color="auto"/>
              <w:right w:val="single" w:sz="4" w:space="0" w:color="auto"/>
            </w:tcBorders>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Количество абоне</w:t>
            </w:r>
            <w:r w:rsidRPr="00253120">
              <w:rPr>
                <w:rFonts w:ascii="Times New Roman" w:hAnsi="Times New Roman"/>
                <w:sz w:val="28"/>
                <w:szCs w:val="28"/>
              </w:rPr>
              <w:t>н</w:t>
            </w:r>
            <w:r w:rsidRPr="00253120">
              <w:rPr>
                <w:rFonts w:ascii="Times New Roman" w:hAnsi="Times New Roman"/>
                <w:sz w:val="28"/>
                <w:szCs w:val="28"/>
              </w:rPr>
              <w:t>тов индивидуальн</w:t>
            </w:r>
            <w:r w:rsidRPr="00253120">
              <w:rPr>
                <w:rFonts w:ascii="Times New Roman" w:hAnsi="Times New Roman"/>
                <w:sz w:val="28"/>
                <w:szCs w:val="28"/>
              </w:rPr>
              <w:t>о</w:t>
            </w:r>
            <w:r w:rsidRPr="00253120">
              <w:rPr>
                <w:rFonts w:ascii="Times New Roman" w:hAnsi="Times New Roman"/>
                <w:sz w:val="28"/>
                <w:szCs w:val="28"/>
              </w:rPr>
              <w:t>го</w:t>
            </w:r>
          </w:p>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информирования</w:t>
            </w:r>
          </w:p>
        </w:tc>
        <w:tc>
          <w:tcPr>
            <w:tcW w:w="2834" w:type="dxa"/>
            <w:tcBorders>
              <w:top w:val="single" w:sz="4" w:space="0" w:color="auto"/>
              <w:left w:val="single" w:sz="4" w:space="0" w:color="auto"/>
              <w:bottom w:val="single" w:sz="4" w:space="0" w:color="auto"/>
              <w:right w:val="single" w:sz="4" w:space="0" w:color="auto"/>
            </w:tcBorders>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Количество абоне</w:t>
            </w:r>
            <w:r w:rsidRPr="00253120">
              <w:rPr>
                <w:rFonts w:ascii="Times New Roman" w:hAnsi="Times New Roman"/>
                <w:sz w:val="28"/>
                <w:szCs w:val="28"/>
              </w:rPr>
              <w:t>н</w:t>
            </w:r>
            <w:r w:rsidRPr="00253120">
              <w:rPr>
                <w:rFonts w:ascii="Times New Roman" w:hAnsi="Times New Roman"/>
                <w:sz w:val="28"/>
                <w:szCs w:val="28"/>
              </w:rPr>
              <w:t>тов группового</w:t>
            </w:r>
          </w:p>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информирования</w:t>
            </w:r>
          </w:p>
        </w:tc>
        <w:tc>
          <w:tcPr>
            <w:tcW w:w="2564" w:type="dxa"/>
            <w:tcBorders>
              <w:top w:val="single" w:sz="4" w:space="0" w:color="auto"/>
              <w:left w:val="single" w:sz="4" w:space="0" w:color="auto"/>
              <w:bottom w:val="single" w:sz="4" w:space="0" w:color="auto"/>
              <w:right w:val="single" w:sz="4" w:space="0" w:color="auto"/>
            </w:tcBorders>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Всего</w:t>
            </w:r>
          </w:p>
        </w:tc>
      </w:tr>
      <w:tr w:rsidR="000030FB" w:rsidRPr="00253120" w:rsidTr="00396788">
        <w:tc>
          <w:tcPr>
            <w:tcW w:w="1395" w:type="dxa"/>
            <w:tcBorders>
              <w:top w:val="single" w:sz="4" w:space="0" w:color="auto"/>
              <w:left w:val="single" w:sz="4" w:space="0" w:color="auto"/>
              <w:bottom w:val="single" w:sz="4" w:space="0" w:color="auto"/>
              <w:right w:val="single" w:sz="4" w:space="0" w:color="auto"/>
            </w:tcBorders>
            <w:vAlign w:val="center"/>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2012</w:t>
            </w:r>
          </w:p>
        </w:tc>
        <w:tc>
          <w:tcPr>
            <w:tcW w:w="2670" w:type="dxa"/>
            <w:tcBorders>
              <w:top w:val="single" w:sz="4" w:space="0" w:color="auto"/>
              <w:left w:val="single" w:sz="4" w:space="0" w:color="auto"/>
              <w:bottom w:val="single" w:sz="4" w:space="0" w:color="auto"/>
              <w:right w:val="single" w:sz="4" w:space="0" w:color="auto"/>
            </w:tcBorders>
            <w:vAlign w:val="center"/>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121</w:t>
            </w:r>
          </w:p>
        </w:tc>
        <w:tc>
          <w:tcPr>
            <w:tcW w:w="2834" w:type="dxa"/>
            <w:tcBorders>
              <w:top w:val="single" w:sz="4" w:space="0" w:color="auto"/>
              <w:left w:val="single" w:sz="4" w:space="0" w:color="auto"/>
              <w:bottom w:val="single" w:sz="4" w:space="0" w:color="auto"/>
              <w:right w:val="single" w:sz="4" w:space="0" w:color="auto"/>
            </w:tcBorders>
            <w:vAlign w:val="center"/>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34</w:t>
            </w:r>
          </w:p>
        </w:tc>
        <w:tc>
          <w:tcPr>
            <w:tcW w:w="2564" w:type="dxa"/>
            <w:tcBorders>
              <w:top w:val="single" w:sz="4" w:space="0" w:color="auto"/>
              <w:left w:val="single" w:sz="4" w:space="0" w:color="auto"/>
              <w:bottom w:val="single" w:sz="4" w:space="0" w:color="auto"/>
              <w:right w:val="single" w:sz="4" w:space="0" w:color="auto"/>
            </w:tcBorders>
            <w:vAlign w:val="center"/>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155</w:t>
            </w:r>
          </w:p>
        </w:tc>
      </w:tr>
      <w:tr w:rsidR="000030FB" w:rsidRPr="00253120" w:rsidTr="00396788">
        <w:tc>
          <w:tcPr>
            <w:tcW w:w="1395" w:type="dxa"/>
            <w:tcBorders>
              <w:top w:val="single" w:sz="4" w:space="0" w:color="auto"/>
              <w:left w:val="single" w:sz="4" w:space="0" w:color="auto"/>
              <w:bottom w:val="single" w:sz="4" w:space="0" w:color="auto"/>
              <w:right w:val="single" w:sz="4" w:space="0" w:color="auto"/>
            </w:tcBorders>
            <w:vAlign w:val="center"/>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2013</w:t>
            </w:r>
          </w:p>
        </w:tc>
        <w:tc>
          <w:tcPr>
            <w:tcW w:w="2670" w:type="dxa"/>
            <w:tcBorders>
              <w:top w:val="single" w:sz="4" w:space="0" w:color="auto"/>
              <w:left w:val="single" w:sz="4" w:space="0" w:color="auto"/>
              <w:bottom w:val="single" w:sz="4" w:space="0" w:color="auto"/>
              <w:right w:val="single" w:sz="4" w:space="0" w:color="auto"/>
            </w:tcBorders>
            <w:vAlign w:val="center"/>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128</w:t>
            </w:r>
          </w:p>
        </w:tc>
        <w:tc>
          <w:tcPr>
            <w:tcW w:w="2834" w:type="dxa"/>
            <w:tcBorders>
              <w:top w:val="single" w:sz="4" w:space="0" w:color="auto"/>
              <w:left w:val="single" w:sz="4" w:space="0" w:color="auto"/>
              <w:bottom w:val="single" w:sz="4" w:space="0" w:color="auto"/>
              <w:right w:val="single" w:sz="4" w:space="0" w:color="auto"/>
            </w:tcBorders>
            <w:vAlign w:val="center"/>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40</w:t>
            </w:r>
          </w:p>
        </w:tc>
        <w:tc>
          <w:tcPr>
            <w:tcW w:w="2564" w:type="dxa"/>
            <w:tcBorders>
              <w:top w:val="single" w:sz="4" w:space="0" w:color="auto"/>
              <w:left w:val="single" w:sz="4" w:space="0" w:color="auto"/>
              <w:bottom w:val="single" w:sz="4" w:space="0" w:color="auto"/>
              <w:right w:val="single" w:sz="4" w:space="0" w:color="auto"/>
            </w:tcBorders>
            <w:vAlign w:val="center"/>
            <w:hideMark/>
          </w:tcPr>
          <w:p w:rsidR="000030FB" w:rsidRPr="00253120" w:rsidRDefault="000030FB" w:rsidP="000030FB">
            <w:pPr>
              <w:spacing w:after="0" w:line="240" w:lineRule="auto"/>
              <w:jc w:val="center"/>
              <w:rPr>
                <w:rFonts w:ascii="Times New Roman" w:hAnsi="Times New Roman"/>
                <w:sz w:val="28"/>
                <w:szCs w:val="28"/>
              </w:rPr>
            </w:pPr>
            <w:r w:rsidRPr="00253120">
              <w:rPr>
                <w:rFonts w:ascii="Times New Roman" w:hAnsi="Times New Roman"/>
                <w:sz w:val="28"/>
                <w:szCs w:val="28"/>
              </w:rPr>
              <w:t>168</w:t>
            </w:r>
          </w:p>
        </w:tc>
      </w:tr>
      <w:tr w:rsidR="000030FB" w:rsidRPr="00253120" w:rsidTr="00396788">
        <w:tc>
          <w:tcPr>
            <w:tcW w:w="1395" w:type="dxa"/>
            <w:tcBorders>
              <w:top w:val="single" w:sz="4" w:space="0" w:color="auto"/>
              <w:left w:val="single" w:sz="4" w:space="0" w:color="auto"/>
              <w:bottom w:val="single" w:sz="4" w:space="0" w:color="auto"/>
              <w:right w:val="single" w:sz="4" w:space="0" w:color="auto"/>
            </w:tcBorders>
            <w:vAlign w:val="center"/>
          </w:tcPr>
          <w:p w:rsidR="000030FB" w:rsidRPr="00253120" w:rsidRDefault="000030FB" w:rsidP="000030FB">
            <w:pPr>
              <w:spacing w:after="0" w:line="240" w:lineRule="auto"/>
              <w:jc w:val="center"/>
              <w:rPr>
                <w:rFonts w:ascii="Times New Roman" w:hAnsi="Times New Roman"/>
                <w:sz w:val="28"/>
                <w:szCs w:val="28"/>
              </w:rPr>
            </w:pPr>
            <w:r>
              <w:rPr>
                <w:rFonts w:ascii="Times New Roman" w:hAnsi="Times New Roman"/>
                <w:sz w:val="28"/>
                <w:szCs w:val="28"/>
              </w:rPr>
              <w:t>2014</w:t>
            </w:r>
          </w:p>
        </w:tc>
        <w:tc>
          <w:tcPr>
            <w:tcW w:w="2670" w:type="dxa"/>
            <w:tcBorders>
              <w:top w:val="single" w:sz="4" w:space="0" w:color="auto"/>
              <w:left w:val="single" w:sz="4" w:space="0" w:color="auto"/>
              <w:bottom w:val="single" w:sz="4" w:space="0" w:color="auto"/>
              <w:right w:val="single" w:sz="4" w:space="0" w:color="auto"/>
            </w:tcBorders>
            <w:vAlign w:val="center"/>
          </w:tcPr>
          <w:p w:rsidR="000030FB" w:rsidRPr="00253120" w:rsidRDefault="000030FB" w:rsidP="000030FB">
            <w:pPr>
              <w:spacing w:after="0" w:line="240" w:lineRule="auto"/>
              <w:jc w:val="center"/>
              <w:rPr>
                <w:rFonts w:ascii="Times New Roman" w:hAnsi="Times New Roman"/>
                <w:sz w:val="28"/>
                <w:szCs w:val="28"/>
              </w:rPr>
            </w:pPr>
            <w:r>
              <w:rPr>
                <w:rFonts w:ascii="Times New Roman" w:hAnsi="Times New Roman"/>
                <w:sz w:val="28"/>
                <w:szCs w:val="28"/>
              </w:rPr>
              <w:t>125</w:t>
            </w:r>
          </w:p>
        </w:tc>
        <w:tc>
          <w:tcPr>
            <w:tcW w:w="2834" w:type="dxa"/>
            <w:tcBorders>
              <w:top w:val="single" w:sz="4" w:space="0" w:color="auto"/>
              <w:left w:val="single" w:sz="4" w:space="0" w:color="auto"/>
              <w:bottom w:val="single" w:sz="4" w:space="0" w:color="auto"/>
              <w:right w:val="single" w:sz="4" w:space="0" w:color="auto"/>
            </w:tcBorders>
            <w:vAlign w:val="center"/>
          </w:tcPr>
          <w:p w:rsidR="000030FB" w:rsidRPr="00253120" w:rsidRDefault="000030FB" w:rsidP="000030FB">
            <w:pPr>
              <w:spacing w:after="0" w:line="240" w:lineRule="auto"/>
              <w:jc w:val="center"/>
              <w:rPr>
                <w:rFonts w:ascii="Times New Roman" w:hAnsi="Times New Roman"/>
                <w:sz w:val="28"/>
                <w:szCs w:val="28"/>
              </w:rPr>
            </w:pPr>
            <w:r>
              <w:rPr>
                <w:rFonts w:ascii="Times New Roman" w:hAnsi="Times New Roman"/>
                <w:sz w:val="28"/>
                <w:szCs w:val="28"/>
              </w:rPr>
              <w:t>28</w:t>
            </w:r>
          </w:p>
        </w:tc>
        <w:tc>
          <w:tcPr>
            <w:tcW w:w="2564" w:type="dxa"/>
            <w:tcBorders>
              <w:top w:val="single" w:sz="4" w:space="0" w:color="auto"/>
              <w:left w:val="single" w:sz="4" w:space="0" w:color="auto"/>
              <w:bottom w:val="single" w:sz="4" w:space="0" w:color="auto"/>
              <w:right w:val="single" w:sz="4" w:space="0" w:color="auto"/>
            </w:tcBorders>
            <w:vAlign w:val="center"/>
          </w:tcPr>
          <w:p w:rsidR="000030FB" w:rsidRPr="00253120" w:rsidRDefault="000030FB" w:rsidP="000030FB">
            <w:pPr>
              <w:spacing w:after="0" w:line="240" w:lineRule="auto"/>
              <w:jc w:val="center"/>
              <w:rPr>
                <w:rFonts w:ascii="Times New Roman" w:hAnsi="Times New Roman"/>
                <w:sz w:val="28"/>
                <w:szCs w:val="28"/>
              </w:rPr>
            </w:pPr>
            <w:r>
              <w:rPr>
                <w:rFonts w:ascii="Times New Roman" w:hAnsi="Times New Roman"/>
                <w:sz w:val="28"/>
                <w:szCs w:val="28"/>
              </w:rPr>
              <w:t>153</w:t>
            </w:r>
          </w:p>
        </w:tc>
      </w:tr>
    </w:tbl>
    <w:p w:rsidR="000030FB" w:rsidRPr="000030FB" w:rsidRDefault="000030FB" w:rsidP="000030FB">
      <w:pPr>
        <w:spacing w:after="0" w:line="240" w:lineRule="auto"/>
        <w:ind w:firstLine="567"/>
        <w:jc w:val="both"/>
        <w:rPr>
          <w:rFonts w:ascii="Times New Roman" w:hAnsi="Times New Roman"/>
          <w:sz w:val="28"/>
          <w:szCs w:val="28"/>
        </w:rPr>
      </w:pP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К сожалению, следует отметить некоторое снижение количества абоне</w:t>
      </w:r>
      <w:r w:rsidRPr="000030FB">
        <w:rPr>
          <w:rFonts w:ascii="Times New Roman" w:hAnsi="Times New Roman"/>
          <w:sz w:val="28"/>
          <w:szCs w:val="28"/>
        </w:rPr>
        <w:t>н</w:t>
      </w:r>
      <w:r w:rsidRPr="000030FB">
        <w:rPr>
          <w:rFonts w:ascii="Times New Roman" w:hAnsi="Times New Roman"/>
          <w:sz w:val="28"/>
          <w:szCs w:val="28"/>
        </w:rPr>
        <w:t>тов. Особенно активно понизилось количество абонентов группового инфо</w:t>
      </w:r>
      <w:r w:rsidRPr="000030FB">
        <w:rPr>
          <w:rFonts w:ascii="Times New Roman" w:hAnsi="Times New Roman"/>
          <w:sz w:val="28"/>
          <w:szCs w:val="28"/>
        </w:rPr>
        <w:t>р</w:t>
      </w:r>
      <w:r w:rsidRPr="000030FB">
        <w:rPr>
          <w:rFonts w:ascii="Times New Roman" w:hAnsi="Times New Roman"/>
          <w:sz w:val="28"/>
          <w:szCs w:val="28"/>
        </w:rPr>
        <w:t>мирования. Это можно объяснить, прежде всего, сокращением библиотек в системе. Две библиотеки в 2014 году были закрыты, а вместе с ними были утеряны абоненты информирования. Следующий и основной момент, повл</w:t>
      </w:r>
      <w:r w:rsidRPr="000030FB">
        <w:rPr>
          <w:rFonts w:ascii="Times New Roman" w:hAnsi="Times New Roman"/>
          <w:sz w:val="28"/>
          <w:szCs w:val="28"/>
        </w:rPr>
        <w:t>и</w:t>
      </w:r>
      <w:r w:rsidRPr="000030FB">
        <w:rPr>
          <w:rFonts w:ascii="Times New Roman" w:hAnsi="Times New Roman"/>
          <w:sz w:val="28"/>
          <w:szCs w:val="28"/>
        </w:rPr>
        <w:t>явший на ситуацию, заключается в том, что специалисты имеют в своих о</w:t>
      </w:r>
      <w:r w:rsidRPr="000030FB">
        <w:rPr>
          <w:rFonts w:ascii="Times New Roman" w:hAnsi="Times New Roman"/>
          <w:sz w:val="28"/>
          <w:szCs w:val="28"/>
        </w:rPr>
        <w:t>р</w:t>
      </w:r>
      <w:r w:rsidRPr="000030FB">
        <w:rPr>
          <w:rFonts w:ascii="Times New Roman" w:hAnsi="Times New Roman"/>
          <w:sz w:val="28"/>
          <w:szCs w:val="28"/>
        </w:rPr>
        <w:t>ганизациях подписку на профессиональные издания и у многих установлены системы «Гарант» или «Консультант». Поэтому они неохотно соглашаются на получение какой-либо дополнительной информации. В 2015 году будут рассмотрены другие возможности тесного взаимодействия библиотеки и пользователей. Решение вопроса будет найдено.</w:t>
      </w:r>
    </w:p>
    <w:p w:rsidR="000030FB" w:rsidRPr="000030FB" w:rsidRDefault="000030FB" w:rsidP="000030FB">
      <w:pPr>
        <w:spacing w:after="0" w:line="240" w:lineRule="auto"/>
        <w:ind w:firstLine="567"/>
        <w:jc w:val="both"/>
        <w:rPr>
          <w:rFonts w:ascii="Times New Roman" w:hAnsi="Times New Roman"/>
          <w:b/>
          <w:sz w:val="28"/>
          <w:szCs w:val="28"/>
          <w:u w:val="single"/>
        </w:rPr>
      </w:pPr>
      <w:r w:rsidRPr="000030FB">
        <w:rPr>
          <w:rFonts w:ascii="Times New Roman" w:hAnsi="Times New Roman"/>
          <w:b/>
          <w:sz w:val="28"/>
          <w:szCs w:val="28"/>
          <w:u w:val="single"/>
        </w:rPr>
        <w:t>Групповое информирование.</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w:t>
      </w:r>
      <w:r w:rsidRPr="000030FB">
        <w:rPr>
          <w:rFonts w:ascii="Times New Roman" w:hAnsi="Times New Roman"/>
          <w:b/>
          <w:sz w:val="28"/>
          <w:szCs w:val="28"/>
        </w:rPr>
        <w:t xml:space="preserve"> Интернет-библиотеке (Центральной городской библиотеке) </w:t>
      </w:r>
      <w:r w:rsidRPr="000030FB">
        <w:rPr>
          <w:rFonts w:ascii="Times New Roman" w:hAnsi="Times New Roman"/>
          <w:sz w:val="28"/>
          <w:szCs w:val="28"/>
        </w:rPr>
        <w:t xml:space="preserve">для родителей детей подросткового возраста был организован </w:t>
      </w:r>
      <w:r w:rsidRPr="000030FB">
        <w:rPr>
          <w:rFonts w:ascii="Times New Roman" w:hAnsi="Times New Roman"/>
          <w:b/>
          <w:i/>
          <w:sz w:val="28"/>
          <w:szCs w:val="28"/>
        </w:rPr>
        <w:t>рекомендател</w:t>
      </w:r>
      <w:r w:rsidRPr="000030FB">
        <w:rPr>
          <w:rFonts w:ascii="Times New Roman" w:hAnsi="Times New Roman"/>
          <w:b/>
          <w:i/>
          <w:sz w:val="28"/>
          <w:szCs w:val="28"/>
        </w:rPr>
        <w:t>ь</w:t>
      </w:r>
      <w:r w:rsidRPr="000030FB">
        <w:rPr>
          <w:rFonts w:ascii="Times New Roman" w:hAnsi="Times New Roman"/>
          <w:b/>
          <w:i/>
          <w:sz w:val="28"/>
          <w:szCs w:val="28"/>
        </w:rPr>
        <w:t>ный обзор литературы «Иные миры. Семья: парадоксы и параллели».</w:t>
      </w:r>
      <w:r w:rsidRPr="000030FB">
        <w:rPr>
          <w:rFonts w:ascii="Times New Roman" w:hAnsi="Times New Roman"/>
          <w:b/>
          <w:sz w:val="28"/>
          <w:szCs w:val="28"/>
        </w:rPr>
        <w:t xml:space="preserve"> </w:t>
      </w:r>
      <w:r w:rsidRPr="000030FB">
        <w:rPr>
          <w:rFonts w:ascii="Times New Roman" w:hAnsi="Times New Roman"/>
          <w:sz w:val="28"/>
          <w:szCs w:val="28"/>
        </w:rPr>
        <w:t>О</w:t>
      </w:r>
      <w:r w:rsidRPr="000030FB">
        <w:rPr>
          <w:rFonts w:ascii="Times New Roman" w:hAnsi="Times New Roman"/>
          <w:sz w:val="28"/>
          <w:szCs w:val="28"/>
        </w:rPr>
        <w:t>б</w:t>
      </w:r>
      <w:r w:rsidRPr="000030FB">
        <w:rPr>
          <w:rFonts w:ascii="Times New Roman" w:hAnsi="Times New Roman"/>
          <w:sz w:val="28"/>
          <w:szCs w:val="28"/>
        </w:rPr>
        <w:t>зор сопровождался</w:t>
      </w:r>
      <w:r w:rsidRPr="000030FB">
        <w:rPr>
          <w:rFonts w:ascii="Times New Roman" w:hAnsi="Times New Roman"/>
          <w:b/>
          <w:sz w:val="28"/>
          <w:szCs w:val="28"/>
        </w:rPr>
        <w:t xml:space="preserve"> </w:t>
      </w:r>
      <w:r w:rsidRPr="000030FB">
        <w:rPr>
          <w:rFonts w:ascii="Times New Roman" w:hAnsi="Times New Roman"/>
          <w:sz w:val="28"/>
          <w:szCs w:val="28"/>
        </w:rPr>
        <w:t>электронной презентацией, включающей в себя не только визуальный ряд, но и видео, буктрейлеры, которые увлекали читателя в мир литературы. К данному мероприятию была организована книжная выставка, где книги были представлены в 4-х тематических блоках: «В другом измер</w:t>
      </w:r>
      <w:r w:rsidRPr="000030FB">
        <w:rPr>
          <w:rFonts w:ascii="Times New Roman" w:hAnsi="Times New Roman"/>
          <w:sz w:val="28"/>
          <w:szCs w:val="28"/>
        </w:rPr>
        <w:t>е</w:t>
      </w:r>
      <w:r w:rsidRPr="000030FB">
        <w:rPr>
          <w:rFonts w:ascii="Times New Roman" w:hAnsi="Times New Roman"/>
          <w:sz w:val="28"/>
          <w:szCs w:val="28"/>
        </w:rPr>
        <w:t>нии», «Еще ребенок, но уже подросток», «Вам и не снилось», «Любимые трудные». Целью данного мероприятия было познакомить родителей с мн</w:t>
      </w:r>
      <w:r w:rsidRPr="000030FB">
        <w:rPr>
          <w:rFonts w:ascii="Times New Roman" w:hAnsi="Times New Roman"/>
          <w:sz w:val="28"/>
          <w:szCs w:val="28"/>
        </w:rPr>
        <w:t>о</w:t>
      </w:r>
      <w:r w:rsidRPr="000030FB">
        <w:rPr>
          <w:rFonts w:ascii="Times New Roman" w:hAnsi="Times New Roman"/>
          <w:sz w:val="28"/>
          <w:szCs w:val="28"/>
        </w:rPr>
        <w:t>гообразием новой литературы для подростков, увлечь их и, может быть, р</w:t>
      </w:r>
      <w:r w:rsidRPr="000030FB">
        <w:rPr>
          <w:rFonts w:ascii="Times New Roman" w:hAnsi="Times New Roman"/>
          <w:sz w:val="28"/>
          <w:szCs w:val="28"/>
        </w:rPr>
        <w:t>е</w:t>
      </w:r>
      <w:r w:rsidRPr="000030FB">
        <w:rPr>
          <w:rFonts w:ascii="Times New Roman" w:hAnsi="Times New Roman"/>
          <w:sz w:val="28"/>
          <w:szCs w:val="28"/>
        </w:rPr>
        <w:t>комендовать книгу для семейного чтения.</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В Библиотеке №8</w:t>
      </w:r>
      <w:r w:rsidRPr="000030FB">
        <w:rPr>
          <w:rFonts w:ascii="Times New Roman" w:hAnsi="Times New Roman"/>
        </w:rPr>
        <w:t xml:space="preserve"> </w:t>
      </w:r>
      <w:r w:rsidRPr="000030FB">
        <w:rPr>
          <w:rFonts w:ascii="Times New Roman" w:hAnsi="Times New Roman"/>
          <w:sz w:val="28"/>
          <w:szCs w:val="28"/>
        </w:rPr>
        <w:t xml:space="preserve">традиционными стали информационные встречи с педагогическими коллективами, где в рамках недели юношеской и детской книги рассказывается им о новинках книжного рынка, новых интересных произведениях художественной и публицистической литературы.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Состоялся </w:t>
      </w:r>
      <w:r w:rsidRPr="000030FB">
        <w:rPr>
          <w:rFonts w:ascii="Times New Roman" w:hAnsi="Times New Roman"/>
          <w:b/>
          <w:sz w:val="28"/>
          <w:szCs w:val="28"/>
        </w:rPr>
        <w:t>обзор художественной литературы «Мальчишкам и де</w:t>
      </w:r>
      <w:r w:rsidRPr="000030FB">
        <w:rPr>
          <w:rFonts w:ascii="Times New Roman" w:hAnsi="Times New Roman"/>
          <w:b/>
          <w:sz w:val="28"/>
          <w:szCs w:val="28"/>
        </w:rPr>
        <w:t>в</w:t>
      </w:r>
      <w:r w:rsidRPr="000030FB">
        <w:rPr>
          <w:rFonts w:ascii="Times New Roman" w:hAnsi="Times New Roman"/>
          <w:b/>
          <w:sz w:val="28"/>
          <w:szCs w:val="28"/>
        </w:rPr>
        <w:t>чонкам»</w:t>
      </w:r>
      <w:r w:rsidRPr="000030FB">
        <w:rPr>
          <w:rFonts w:ascii="Times New Roman" w:hAnsi="Times New Roman"/>
          <w:sz w:val="28"/>
          <w:szCs w:val="28"/>
        </w:rPr>
        <w:t>, на котором были представлены новинки для подростков. О</w:t>
      </w:r>
      <w:r w:rsidRPr="000030FB">
        <w:rPr>
          <w:rFonts w:ascii="Times New Roman" w:hAnsi="Times New Roman"/>
          <w:b/>
          <w:sz w:val="28"/>
          <w:szCs w:val="28"/>
        </w:rPr>
        <w:t>бзор со слайд-презентацией «Читать- это классно!»</w:t>
      </w:r>
      <w:r w:rsidRPr="000030FB">
        <w:rPr>
          <w:rFonts w:ascii="Times New Roman" w:hAnsi="Times New Roman"/>
          <w:sz w:val="28"/>
          <w:szCs w:val="28"/>
        </w:rPr>
        <w:t>, где рассказывалось о книгах - лидерах этого года. Такие обзоры имеют большой резонанс и успех.</w:t>
      </w:r>
    </w:p>
    <w:p w:rsidR="000030FB" w:rsidRPr="000030FB" w:rsidRDefault="000030FB" w:rsidP="000030FB">
      <w:pPr>
        <w:spacing w:after="0" w:line="240" w:lineRule="auto"/>
        <w:ind w:firstLine="567"/>
        <w:jc w:val="both"/>
        <w:rPr>
          <w:rFonts w:ascii="Times New Roman" w:hAnsi="Times New Roman"/>
          <w:sz w:val="28"/>
          <w:szCs w:val="28"/>
          <w:shd w:val="clear" w:color="auto" w:fill="FFFFFF"/>
        </w:rPr>
      </w:pPr>
      <w:r w:rsidRPr="000030FB">
        <w:rPr>
          <w:rFonts w:ascii="Times New Roman" w:hAnsi="Times New Roman"/>
          <w:sz w:val="28"/>
          <w:szCs w:val="28"/>
          <w:shd w:val="clear" w:color="auto" w:fill="FFFFFF"/>
        </w:rPr>
        <w:lastRenderedPageBreak/>
        <w:t>Интернет интенсивно вторгается в область справочно-библиографического и информационного обслуживания пользователей би</w:t>
      </w:r>
      <w:r w:rsidRPr="000030FB">
        <w:rPr>
          <w:rFonts w:ascii="Times New Roman" w:hAnsi="Times New Roman"/>
          <w:sz w:val="28"/>
          <w:szCs w:val="28"/>
          <w:shd w:val="clear" w:color="auto" w:fill="FFFFFF"/>
        </w:rPr>
        <w:t>б</w:t>
      </w:r>
      <w:r w:rsidRPr="000030FB">
        <w:rPr>
          <w:rFonts w:ascii="Times New Roman" w:hAnsi="Times New Roman"/>
          <w:sz w:val="28"/>
          <w:szCs w:val="28"/>
          <w:shd w:val="clear" w:color="auto" w:fill="FFFFFF"/>
        </w:rPr>
        <w:t>лиотек, вызывая необходимость реорганизации справочно-библиографических служб, пересмотра и изменения традиционных функций их сотрудников. Всемирная сеть открывает новые возможности для испол</w:t>
      </w:r>
      <w:r w:rsidRPr="000030FB">
        <w:rPr>
          <w:rFonts w:ascii="Times New Roman" w:hAnsi="Times New Roman"/>
          <w:sz w:val="28"/>
          <w:szCs w:val="28"/>
          <w:shd w:val="clear" w:color="auto" w:fill="FFFFFF"/>
        </w:rPr>
        <w:t>ь</w:t>
      </w:r>
      <w:r w:rsidRPr="000030FB">
        <w:rPr>
          <w:rFonts w:ascii="Times New Roman" w:hAnsi="Times New Roman"/>
          <w:sz w:val="28"/>
          <w:szCs w:val="28"/>
          <w:shd w:val="clear" w:color="auto" w:fill="FFFFFF"/>
        </w:rPr>
        <w:t>зования профессионального опыта и знаний библиотекарей в удовлетворении информационных потребностей пользователей. На сегодняшний день все библиотеки МУ «ЦБС г. Белово» оснащены компьютерной техникой и это помогает идти в ногу со временем, не отставать от молодежи и их потребн</w:t>
      </w:r>
      <w:r w:rsidRPr="000030FB">
        <w:rPr>
          <w:rFonts w:ascii="Times New Roman" w:hAnsi="Times New Roman"/>
          <w:sz w:val="28"/>
          <w:szCs w:val="28"/>
          <w:shd w:val="clear" w:color="auto" w:fill="FFFFFF"/>
        </w:rPr>
        <w:t>о</w:t>
      </w:r>
      <w:r w:rsidRPr="000030FB">
        <w:rPr>
          <w:rFonts w:ascii="Times New Roman" w:hAnsi="Times New Roman"/>
          <w:sz w:val="28"/>
          <w:szCs w:val="28"/>
          <w:shd w:val="clear" w:color="auto" w:fill="FFFFFF"/>
        </w:rPr>
        <w:t>стей. Библиотеки разрабатывают и предлагают принципиально новые услуги, основанные на использовании электронных технологий, с учетом потребн</w:t>
      </w:r>
      <w:r w:rsidRPr="000030FB">
        <w:rPr>
          <w:rFonts w:ascii="Times New Roman" w:hAnsi="Times New Roman"/>
          <w:sz w:val="28"/>
          <w:szCs w:val="28"/>
          <w:shd w:val="clear" w:color="auto" w:fill="FFFFFF"/>
        </w:rPr>
        <w:t>о</w:t>
      </w:r>
      <w:r w:rsidRPr="000030FB">
        <w:rPr>
          <w:rFonts w:ascii="Times New Roman" w:hAnsi="Times New Roman"/>
          <w:sz w:val="28"/>
          <w:szCs w:val="28"/>
          <w:shd w:val="clear" w:color="auto" w:fill="FFFFFF"/>
        </w:rPr>
        <w:t>стей пользователей нового поколения.</w:t>
      </w:r>
    </w:p>
    <w:p w:rsidR="000030FB" w:rsidRPr="000030FB" w:rsidRDefault="000030FB" w:rsidP="000030FB">
      <w:pPr>
        <w:spacing w:after="0" w:line="240" w:lineRule="auto"/>
        <w:ind w:firstLine="567"/>
        <w:jc w:val="both"/>
        <w:rPr>
          <w:rFonts w:ascii="Times New Roman" w:hAnsi="Times New Roman"/>
          <w:b/>
          <w:sz w:val="28"/>
          <w:szCs w:val="28"/>
          <w:u w:val="single"/>
          <w:shd w:val="clear" w:color="auto" w:fill="FFFFFF"/>
        </w:rPr>
      </w:pPr>
      <w:r w:rsidRPr="000030FB">
        <w:rPr>
          <w:rFonts w:ascii="Times New Roman" w:hAnsi="Times New Roman"/>
          <w:b/>
          <w:sz w:val="28"/>
          <w:szCs w:val="28"/>
          <w:u w:val="single"/>
          <w:shd w:val="clear" w:color="auto" w:fill="FFFFFF"/>
        </w:rPr>
        <w:t>Индивидуальное информирование</w:t>
      </w:r>
    </w:p>
    <w:p w:rsidR="000030FB" w:rsidRPr="000030FB" w:rsidRDefault="000030FB" w:rsidP="000030FB">
      <w:pPr>
        <w:spacing w:after="0" w:line="240" w:lineRule="auto"/>
        <w:ind w:firstLine="567"/>
        <w:jc w:val="both"/>
        <w:rPr>
          <w:rFonts w:ascii="Times New Roman" w:hAnsi="Times New Roman"/>
          <w:b/>
          <w:sz w:val="28"/>
          <w:szCs w:val="28"/>
        </w:rPr>
      </w:pPr>
      <w:r w:rsidRPr="000030FB">
        <w:rPr>
          <w:rFonts w:ascii="Times New Roman" w:hAnsi="Times New Roman"/>
          <w:b/>
          <w:sz w:val="28"/>
          <w:szCs w:val="28"/>
        </w:rPr>
        <w:t>Библиотека №3, Библиотека №5</w:t>
      </w:r>
      <w:r w:rsidRPr="000030FB">
        <w:rPr>
          <w:rFonts w:ascii="Times New Roman" w:hAnsi="Times New Roman"/>
          <w:sz w:val="28"/>
          <w:szCs w:val="28"/>
        </w:rPr>
        <w:t xml:space="preserve"> </w:t>
      </w:r>
      <w:r w:rsidRPr="000030FB">
        <w:rPr>
          <w:rFonts w:ascii="Times New Roman" w:hAnsi="Times New Roman"/>
          <w:b/>
          <w:sz w:val="28"/>
          <w:szCs w:val="28"/>
        </w:rPr>
        <w:t>, Библиотека № 10</w:t>
      </w:r>
      <w:r w:rsidRPr="000030FB">
        <w:rPr>
          <w:rFonts w:ascii="Times New Roman" w:hAnsi="Times New Roman"/>
          <w:sz w:val="28"/>
          <w:szCs w:val="28"/>
        </w:rPr>
        <w:t xml:space="preserve"> стали практик</w:t>
      </w:r>
      <w:r w:rsidRPr="000030FB">
        <w:rPr>
          <w:rFonts w:ascii="Times New Roman" w:hAnsi="Times New Roman"/>
          <w:sz w:val="28"/>
          <w:szCs w:val="28"/>
        </w:rPr>
        <w:t>о</w:t>
      </w:r>
      <w:r w:rsidRPr="000030FB">
        <w:rPr>
          <w:rFonts w:ascii="Times New Roman" w:hAnsi="Times New Roman"/>
          <w:sz w:val="28"/>
          <w:szCs w:val="28"/>
        </w:rPr>
        <w:t>вать рассылку СМС оповещений абонентам индивидуального информиров</w:t>
      </w:r>
      <w:r w:rsidRPr="000030FB">
        <w:rPr>
          <w:rFonts w:ascii="Times New Roman" w:hAnsi="Times New Roman"/>
          <w:sz w:val="28"/>
          <w:szCs w:val="28"/>
        </w:rPr>
        <w:t>а</w:t>
      </w:r>
      <w:r w:rsidRPr="000030FB">
        <w:rPr>
          <w:rFonts w:ascii="Times New Roman" w:hAnsi="Times New Roman"/>
          <w:sz w:val="28"/>
          <w:szCs w:val="28"/>
        </w:rPr>
        <w:t>ния. Предварительно со всеми была проведена беседа, о согласии на опов</w:t>
      </w:r>
      <w:r w:rsidRPr="000030FB">
        <w:rPr>
          <w:rFonts w:ascii="Times New Roman" w:hAnsi="Times New Roman"/>
          <w:sz w:val="28"/>
          <w:szCs w:val="28"/>
        </w:rPr>
        <w:t>е</w:t>
      </w:r>
      <w:r w:rsidRPr="000030FB">
        <w:rPr>
          <w:rFonts w:ascii="Times New Roman" w:hAnsi="Times New Roman"/>
          <w:sz w:val="28"/>
          <w:szCs w:val="28"/>
        </w:rPr>
        <w:t>щение.</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shd w:val="clear" w:color="auto" w:fill="FFFFFF"/>
        </w:rPr>
        <w:t xml:space="preserve">В </w:t>
      </w:r>
      <w:r w:rsidRPr="000030FB">
        <w:rPr>
          <w:rFonts w:ascii="Times New Roman" w:hAnsi="Times New Roman"/>
          <w:b/>
          <w:sz w:val="28"/>
          <w:szCs w:val="28"/>
          <w:shd w:val="clear" w:color="auto" w:fill="FFFFFF"/>
        </w:rPr>
        <w:t>Библиотеке №8</w:t>
      </w:r>
      <w:r w:rsidRPr="000030FB">
        <w:rPr>
          <w:rFonts w:ascii="Times New Roman" w:hAnsi="Times New Roman"/>
          <w:sz w:val="28"/>
          <w:szCs w:val="28"/>
          <w:shd w:val="clear" w:color="auto" w:fill="FFFFFF"/>
        </w:rPr>
        <w:t xml:space="preserve"> </w:t>
      </w:r>
      <w:r w:rsidRPr="000030FB">
        <w:rPr>
          <w:rFonts w:ascii="Times New Roman" w:hAnsi="Times New Roman"/>
          <w:sz w:val="28"/>
          <w:szCs w:val="28"/>
        </w:rPr>
        <w:t>по-прежнему остаётся востребованной и активной интернет-справка. Мобильное справочно-информационное обслуживание имеет положительный резонанс со стороны пользователей. Это заметно как в увеличении пользователей данной услугой, так и в устных отзывах наших читателей на данное выполнение справок. «Мобильное» СИО пользователей является справочной услугой, оказываемой путём интернет - поиска.</w:t>
      </w:r>
    </w:p>
    <w:p w:rsidR="000030FB" w:rsidRPr="000030FB" w:rsidRDefault="000030FB" w:rsidP="000030FB">
      <w:pPr>
        <w:spacing w:after="0" w:line="240" w:lineRule="auto"/>
        <w:ind w:firstLine="567"/>
        <w:jc w:val="both"/>
        <w:rPr>
          <w:rFonts w:ascii="Times New Roman" w:hAnsi="Times New Roman"/>
          <w:b/>
          <w:sz w:val="28"/>
          <w:szCs w:val="28"/>
          <w:shd w:val="clear" w:color="auto" w:fill="FFFFFF"/>
        </w:rPr>
      </w:pPr>
    </w:p>
    <w:p w:rsidR="000030FB" w:rsidRPr="000030FB" w:rsidRDefault="000030FB" w:rsidP="000030FB">
      <w:pPr>
        <w:spacing w:after="0" w:line="240" w:lineRule="auto"/>
        <w:ind w:firstLine="567"/>
        <w:jc w:val="center"/>
        <w:rPr>
          <w:rFonts w:ascii="Times New Roman" w:hAnsi="Times New Roman"/>
          <w:b/>
          <w:sz w:val="28"/>
          <w:szCs w:val="28"/>
        </w:rPr>
      </w:pPr>
      <w:r w:rsidRPr="000030FB">
        <w:rPr>
          <w:rFonts w:ascii="Times New Roman" w:hAnsi="Times New Roman"/>
          <w:b/>
          <w:sz w:val="28"/>
          <w:szCs w:val="28"/>
        </w:rPr>
        <w:t>3. Формирование информационной культуры</w:t>
      </w:r>
    </w:p>
    <w:p w:rsidR="000030FB" w:rsidRPr="000030FB" w:rsidRDefault="000030FB" w:rsidP="000030FB">
      <w:pPr>
        <w:spacing w:after="0" w:line="240" w:lineRule="auto"/>
        <w:ind w:firstLine="567"/>
        <w:jc w:val="center"/>
        <w:rPr>
          <w:rFonts w:ascii="Times New Roman" w:hAnsi="Times New Roman"/>
          <w:b/>
          <w:sz w:val="28"/>
          <w:szCs w:val="28"/>
        </w:rPr>
      </w:pPr>
    </w:p>
    <w:p w:rsidR="000030FB" w:rsidRPr="000030FB" w:rsidRDefault="000030FB" w:rsidP="000030FB">
      <w:pPr>
        <w:spacing w:after="0" w:line="240" w:lineRule="auto"/>
        <w:ind w:firstLine="567"/>
        <w:jc w:val="both"/>
        <w:rPr>
          <w:rFonts w:ascii="Times New Roman" w:hAnsi="Times New Roman"/>
          <w:b/>
          <w:sz w:val="28"/>
          <w:szCs w:val="28"/>
        </w:rPr>
      </w:pPr>
      <w:r w:rsidRPr="000030FB">
        <w:rPr>
          <w:rFonts w:ascii="Times New Roman" w:hAnsi="Times New Roman"/>
          <w:sz w:val="28"/>
          <w:szCs w:val="28"/>
        </w:rPr>
        <w:t>В ЦБС большое внимание уделяется формированию информационной культуры пользователей. Детская библиотека №7, Детская библиотека №3 и Библиотека №10 работают в рамках программ мероприятий по  формиров</w:t>
      </w:r>
      <w:r w:rsidRPr="000030FB">
        <w:rPr>
          <w:rFonts w:ascii="Times New Roman" w:hAnsi="Times New Roman"/>
          <w:sz w:val="28"/>
          <w:szCs w:val="28"/>
        </w:rPr>
        <w:t>а</w:t>
      </w:r>
      <w:r w:rsidRPr="000030FB">
        <w:rPr>
          <w:rFonts w:ascii="Times New Roman" w:hAnsi="Times New Roman"/>
          <w:sz w:val="28"/>
          <w:szCs w:val="28"/>
        </w:rPr>
        <w:t>нию основ информационной культуры личности: «Библиография – якорь н</w:t>
      </w:r>
      <w:r w:rsidRPr="000030FB">
        <w:rPr>
          <w:rFonts w:ascii="Times New Roman" w:hAnsi="Times New Roman"/>
          <w:sz w:val="28"/>
          <w:szCs w:val="28"/>
        </w:rPr>
        <w:t>а</w:t>
      </w:r>
      <w:r w:rsidRPr="000030FB">
        <w:rPr>
          <w:rFonts w:ascii="Times New Roman" w:hAnsi="Times New Roman"/>
          <w:sz w:val="28"/>
          <w:szCs w:val="28"/>
        </w:rPr>
        <w:t>дежды», «Библиолицей» и цикла библиотечных уроков</w:t>
      </w:r>
      <w:r w:rsidRPr="000030FB">
        <w:rPr>
          <w:rFonts w:ascii="Times New Roman" w:hAnsi="Times New Roman"/>
          <w:b/>
          <w:sz w:val="28"/>
          <w:szCs w:val="28"/>
        </w:rPr>
        <w:t xml:space="preserve"> </w:t>
      </w:r>
    </w:p>
    <w:p w:rsidR="000030FB" w:rsidRPr="000030FB" w:rsidRDefault="000030FB" w:rsidP="000030FB">
      <w:pPr>
        <w:spacing w:after="0" w:line="240" w:lineRule="auto"/>
        <w:ind w:left="567" w:firstLine="567"/>
        <w:jc w:val="both"/>
        <w:rPr>
          <w:rFonts w:ascii="Times New Roman" w:hAnsi="Times New Roman"/>
          <w:sz w:val="28"/>
          <w:szCs w:val="28"/>
        </w:rPr>
      </w:pPr>
      <w:r w:rsidRPr="000030FB">
        <w:rPr>
          <w:rFonts w:ascii="Times New Roman" w:hAnsi="Times New Roman"/>
          <w:b/>
          <w:sz w:val="28"/>
          <w:szCs w:val="28"/>
        </w:rPr>
        <w:t>В Библиотеке№3</w:t>
      </w:r>
      <w:r w:rsidRPr="000030FB">
        <w:rPr>
          <w:rFonts w:ascii="Times New Roman" w:hAnsi="Times New Roman"/>
          <w:sz w:val="28"/>
          <w:szCs w:val="28"/>
        </w:rPr>
        <w:t xml:space="preserve"> работает </w:t>
      </w:r>
      <w:r w:rsidRPr="000030FB">
        <w:rPr>
          <w:rFonts w:ascii="Times New Roman" w:hAnsi="Times New Roman"/>
          <w:b/>
          <w:sz w:val="28"/>
          <w:szCs w:val="28"/>
        </w:rPr>
        <w:t>программа «Библиолицей»</w:t>
      </w:r>
      <w:r w:rsidRPr="000030FB">
        <w:rPr>
          <w:rFonts w:ascii="Times New Roman" w:hAnsi="Times New Roman"/>
          <w:sz w:val="28"/>
          <w:szCs w:val="28"/>
        </w:rPr>
        <w:t>.</w:t>
      </w:r>
    </w:p>
    <w:p w:rsidR="000030FB" w:rsidRPr="000030FB" w:rsidRDefault="000030FB" w:rsidP="007C2343">
      <w:pPr>
        <w:pStyle w:val="af5"/>
        <w:numPr>
          <w:ilvl w:val="0"/>
          <w:numId w:val="152"/>
        </w:numPr>
        <w:ind w:left="567" w:firstLine="567"/>
        <w:jc w:val="both"/>
        <w:rPr>
          <w:sz w:val="28"/>
          <w:szCs w:val="28"/>
        </w:rPr>
      </w:pPr>
      <w:r w:rsidRPr="000030FB">
        <w:rPr>
          <w:b/>
          <w:color w:val="000000"/>
          <w:sz w:val="28"/>
          <w:szCs w:val="28"/>
          <w:shd w:val="clear" w:color="auto" w:fill="FFFFFF"/>
        </w:rPr>
        <w:t>Экскурсия</w:t>
      </w:r>
      <w:r w:rsidRPr="000030FB">
        <w:rPr>
          <w:color w:val="000000"/>
          <w:sz w:val="28"/>
          <w:szCs w:val="28"/>
          <w:shd w:val="clear" w:color="auto" w:fill="FFFFFF"/>
        </w:rPr>
        <w:t xml:space="preserve"> в библиотеку начинается с</w:t>
      </w:r>
      <w:r w:rsidRPr="000030FB">
        <w:rPr>
          <w:sz w:val="28"/>
          <w:szCs w:val="28"/>
        </w:rPr>
        <w:t xml:space="preserve"> чтения сказки о библиот</w:t>
      </w:r>
      <w:r w:rsidRPr="000030FB">
        <w:rPr>
          <w:sz w:val="28"/>
          <w:szCs w:val="28"/>
        </w:rPr>
        <w:t>е</w:t>
      </w:r>
      <w:r w:rsidRPr="000030FB">
        <w:rPr>
          <w:sz w:val="28"/>
          <w:szCs w:val="28"/>
        </w:rPr>
        <w:t xml:space="preserve">ке. Слайдовая презентация помогает закрепить полученные знания,  вспомнить героев сказок, песни из мультфильмов. </w:t>
      </w:r>
    </w:p>
    <w:p w:rsidR="000030FB" w:rsidRPr="000030FB" w:rsidRDefault="000030FB" w:rsidP="007C2343">
      <w:pPr>
        <w:pStyle w:val="af5"/>
        <w:numPr>
          <w:ilvl w:val="0"/>
          <w:numId w:val="152"/>
        </w:numPr>
        <w:ind w:left="567" w:firstLine="567"/>
        <w:jc w:val="both"/>
        <w:rPr>
          <w:sz w:val="28"/>
          <w:szCs w:val="28"/>
        </w:rPr>
      </w:pPr>
      <w:r w:rsidRPr="000030FB">
        <w:rPr>
          <w:b/>
          <w:sz w:val="28"/>
          <w:szCs w:val="28"/>
        </w:rPr>
        <w:t>Библиотечный сафари-тур</w:t>
      </w:r>
      <w:r w:rsidRPr="000030FB">
        <w:rPr>
          <w:sz w:val="28"/>
          <w:szCs w:val="28"/>
        </w:rPr>
        <w:t xml:space="preserve"> включает следующие мероприятия: «Охота в книжной саванне», «Охота в пирамидах энциклопедий», «Ох</w:t>
      </w:r>
      <w:r w:rsidRPr="000030FB">
        <w:rPr>
          <w:sz w:val="28"/>
          <w:szCs w:val="28"/>
        </w:rPr>
        <w:t>о</w:t>
      </w:r>
      <w:r w:rsidRPr="000030FB">
        <w:rPr>
          <w:sz w:val="28"/>
          <w:szCs w:val="28"/>
        </w:rPr>
        <w:t>та в горах каталогов», «Охота за информацией на привале».</w:t>
      </w:r>
    </w:p>
    <w:p w:rsidR="000030FB" w:rsidRPr="000030FB" w:rsidRDefault="000030FB" w:rsidP="007C2343">
      <w:pPr>
        <w:pStyle w:val="af5"/>
        <w:numPr>
          <w:ilvl w:val="0"/>
          <w:numId w:val="145"/>
        </w:numPr>
        <w:ind w:left="567" w:firstLine="567"/>
        <w:contextualSpacing/>
        <w:jc w:val="both"/>
        <w:rPr>
          <w:sz w:val="28"/>
          <w:szCs w:val="28"/>
        </w:rPr>
      </w:pPr>
      <w:r w:rsidRPr="000030FB">
        <w:rPr>
          <w:b/>
          <w:sz w:val="28"/>
          <w:szCs w:val="28"/>
        </w:rPr>
        <w:t>«Охота за информацией на привале»</w:t>
      </w:r>
      <w:r w:rsidRPr="000030FB">
        <w:rPr>
          <w:sz w:val="28"/>
          <w:szCs w:val="28"/>
        </w:rPr>
        <w:t xml:space="preserve"> </w:t>
      </w:r>
    </w:p>
    <w:p w:rsidR="000030FB" w:rsidRPr="000030FB" w:rsidRDefault="000030FB" w:rsidP="009C3B98">
      <w:pPr>
        <w:spacing w:after="0" w:line="240" w:lineRule="auto"/>
        <w:ind w:left="567" w:firstLine="567"/>
        <w:jc w:val="both"/>
        <w:rPr>
          <w:rFonts w:ascii="Times New Roman" w:hAnsi="Times New Roman"/>
          <w:sz w:val="28"/>
          <w:szCs w:val="28"/>
        </w:rPr>
      </w:pPr>
      <w:r w:rsidRPr="000030FB">
        <w:rPr>
          <w:rFonts w:ascii="Times New Roman" w:hAnsi="Times New Roman"/>
          <w:sz w:val="28"/>
          <w:szCs w:val="28"/>
        </w:rPr>
        <w:t>(мероприятие по информационному сопровождению формирования электронного правительства и развития электронных услуг в Кемеро</w:t>
      </w:r>
      <w:r w:rsidRPr="000030FB">
        <w:rPr>
          <w:rFonts w:ascii="Times New Roman" w:hAnsi="Times New Roman"/>
          <w:sz w:val="28"/>
          <w:szCs w:val="28"/>
        </w:rPr>
        <w:t>в</w:t>
      </w:r>
      <w:r w:rsidRPr="000030FB">
        <w:rPr>
          <w:rFonts w:ascii="Times New Roman" w:hAnsi="Times New Roman"/>
          <w:sz w:val="28"/>
          <w:szCs w:val="28"/>
        </w:rPr>
        <w:t>ской области)</w:t>
      </w:r>
      <w:r w:rsidR="006B031B">
        <w:rPr>
          <w:rFonts w:ascii="Times New Roman" w:hAnsi="Times New Roman"/>
          <w:sz w:val="28"/>
          <w:szCs w:val="28"/>
        </w:rPr>
        <w:t>.</w:t>
      </w:r>
      <w:r w:rsidRPr="000030FB">
        <w:rPr>
          <w:rFonts w:ascii="Times New Roman" w:hAnsi="Times New Roman"/>
          <w:sz w:val="28"/>
          <w:szCs w:val="28"/>
        </w:rPr>
        <w:t xml:space="preserve"> </w:t>
      </w:r>
    </w:p>
    <w:p w:rsidR="000030FB" w:rsidRPr="000030FB" w:rsidRDefault="000030FB" w:rsidP="009C3B98">
      <w:pPr>
        <w:spacing w:after="0" w:line="240" w:lineRule="auto"/>
        <w:ind w:left="567" w:firstLine="567"/>
        <w:jc w:val="both"/>
        <w:rPr>
          <w:rFonts w:ascii="Times New Roman" w:hAnsi="Times New Roman"/>
          <w:sz w:val="28"/>
          <w:szCs w:val="28"/>
        </w:rPr>
      </w:pPr>
      <w:r w:rsidRPr="000030FB">
        <w:rPr>
          <w:rFonts w:ascii="Times New Roman" w:hAnsi="Times New Roman"/>
          <w:sz w:val="28"/>
          <w:szCs w:val="28"/>
        </w:rPr>
        <w:t>В ходе мероприятия ребят сопровождал добрый друг – Интернешка. Они побывали на безопасных сайтах: «Мурзилка», «Солнышко», «Кул</w:t>
      </w:r>
      <w:r w:rsidRPr="000030FB">
        <w:rPr>
          <w:rFonts w:ascii="Times New Roman" w:hAnsi="Times New Roman"/>
          <w:sz w:val="28"/>
          <w:szCs w:val="28"/>
        </w:rPr>
        <w:t>и</w:t>
      </w:r>
      <w:r w:rsidRPr="000030FB">
        <w:rPr>
          <w:rFonts w:ascii="Times New Roman" w:hAnsi="Times New Roman"/>
          <w:sz w:val="28"/>
          <w:szCs w:val="28"/>
        </w:rPr>
        <w:lastRenderedPageBreak/>
        <w:t>чики», «Сайт классической музыки», «Президентский сайт». Интерне</w:t>
      </w:r>
      <w:r w:rsidRPr="000030FB">
        <w:rPr>
          <w:rFonts w:ascii="Times New Roman" w:hAnsi="Times New Roman"/>
          <w:sz w:val="28"/>
          <w:szCs w:val="28"/>
        </w:rPr>
        <w:t>ш</w:t>
      </w:r>
      <w:r w:rsidRPr="000030FB">
        <w:rPr>
          <w:rFonts w:ascii="Times New Roman" w:hAnsi="Times New Roman"/>
          <w:sz w:val="28"/>
          <w:szCs w:val="28"/>
        </w:rPr>
        <w:t xml:space="preserve">ка познакомил с поисковыми системами: яндекс, гугл, сказочный лес, лукошко  и другие. Проведенная </w:t>
      </w:r>
      <w:r w:rsidRPr="000030FB">
        <w:rPr>
          <w:rFonts w:ascii="Times New Roman" w:hAnsi="Times New Roman"/>
          <w:b/>
          <w:sz w:val="28"/>
          <w:szCs w:val="28"/>
        </w:rPr>
        <w:t>игра «Вирусы»</w:t>
      </w:r>
      <w:r w:rsidRPr="000030FB">
        <w:rPr>
          <w:rFonts w:ascii="Times New Roman" w:hAnsi="Times New Roman"/>
          <w:sz w:val="28"/>
          <w:szCs w:val="28"/>
        </w:rPr>
        <w:t xml:space="preserve"> закрепила знания д</w:t>
      </w:r>
      <w:r w:rsidRPr="000030FB">
        <w:rPr>
          <w:rFonts w:ascii="Times New Roman" w:hAnsi="Times New Roman"/>
          <w:sz w:val="28"/>
          <w:szCs w:val="28"/>
        </w:rPr>
        <w:t>е</w:t>
      </w:r>
      <w:r w:rsidRPr="000030FB">
        <w:rPr>
          <w:rFonts w:ascii="Times New Roman" w:hAnsi="Times New Roman"/>
          <w:sz w:val="28"/>
          <w:szCs w:val="28"/>
        </w:rPr>
        <w:t>тей. Чтобы чувствовать себя уверенно и безопасно в Интернете ребятам предложили запомнить 7 правил. На память о мероприятии все получ</w:t>
      </w:r>
      <w:r w:rsidRPr="000030FB">
        <w:rPr>
          <w:rFonts w:ascii="Times New Roman" w:hAnsi="Times New Roman"/>
          <w:sz w:val="28"/>
          <w:szCs w:val="28"/>
        </w:rPr>
        <w:t>и</w:t>
      </w:r>
      <w:r w:rsidRPr="000030FB">
        <w:rPr>
          <w:rFonts w:ascii="Times New Roman" w:hAnsi="Times New Roman"/>
          <w:sz w:val="28"/>
          <w:szCs w:val="28"/>
        </w:rPr>
        <w:t>ли буклеты с правилами и адресами полезных и безопасных сайтов.</w:t>
      </w:r>
    </w:p>
    <w:p w:rsidR="000030FB" w:rsidRPr="000030FB" w:rsidRDefault="000030FB" w:rsidP="007C2343">
      <w:pPr>
        <w:pStyle w:val="af5"/>
        <w:numPr>
          <w:ilvl w:val="0"/>
          <w:numId w:val="145"/>
        </w:numPr>
        <w:ind w:left="567" w:firstLine="567"/>
        <w:contextualSpacing/>
        <w:jc w:val="both"/>
        <w:rPr>
          <w:sz w:val="28"/>
          <w:szCs w:val="28"/>
        </w:rPr>
      </w:pPr>
      <w:r w:rsidRPr="000030FB">
        <w:rPr>
          <w:sz w:val="28"/>
          <w:szCs w:val="28"/>
        </w:rPr>
        <w:t xml:space="preserve"> </w:t>
      </w:r>
      <w:r w:rsidRPr="000030FB">
        <w:rPr>
          <w:b/>
          <w:sz w:val="28"/>
          <w:szCs w:val="28"/>
        </w:rPr>
        <w:t xml:space="preserve">«Охота в горах каталогов» </w:t>
      </w:r>
      <w:r w:rsidRPr="000030FB">
        <w:rPr>
          <w:sz w:val="28"/>
          <w:szCs w:val="28"/>
        </w:rPr>
        <w:t xml:space="preserve"> </w:t>
      </w:r>
    </w:p>
    <w:p w:rsidR="000030FB" w:rsidRPr="000030FB" w:rsidRDefault="000030FB" w:rsidP="009C3B98">
      <w:pPr>
        <w:spacing w:after="0" w:line="240" w:lineRule="auto"/>
        <w:ind w:left="567" w:firstLine="567"/>
        <w:jc w:val="both"/>
        <w:rPr>
          <w:rFonts w:ascii="Times New Roman" w:hAnsi="Times New Roman"/>
          <w:sz w:val="28"/>
          <w:szCs w:val="28"/>
        </w:rPr>
      </w:pPr>
      <w:r w:rsidRPr="000030FB">
        <w:rPr>
          <w:rFonts w:ascii="Times New Roman" w:hAnsi="Times New Roman"/>
          <w:sz w:val="28"/>
          <w:szCs w:val="28"/>
        </w:rPr>
        <w:t>В начале встречи ребята окунулись в мир истории и узнали, как появились первые библиотеки, какими были книги и как выглядели пр</w:t>
      </w:r>
      <w:r w:rsidRPr="000030FB">
        <w:rPr>
          <w:rFonts w:ascii="Times New Roman" w:hAnsi="Times New Roman"/>
          <w:sz w:val="28"/>
          <w:szCs w:val="28"/>
        </w:rPr>
        <w:t>о</w:t>
      </w:r>
      <w:r w:rsidRPr="000030FB">
        <w:rPr>
          <w:rFonts w:ascii="Times New Roman" w:hAnsi="Times New Roman"/>
          <w:sz w:val="28"/>
          <w:szCs w:val="28"/>
        </w:rPr>
        <w:t>образы современных каталогов и картотек, познакомились с понятиями «каталог» и «картотека», узнали, в чем заключается разница между н</w:t>
      </w:r>
      <w:r w:rsidRPr="000030FB">
        <w:rPr>
          <w:rFonts w:ascii="Times New Roman" w:hAnsi="Times New Roman"/>
          <w:sz w:val="28"/>
          <w:szCs w:val="28"/>
        </w:rPr>
        <w:t>и</w:t>
      </w:r>
      <w:r w:rsidRPr="000030FB">
        <w:rPr>
          <w:rFonts w:ascii="Times New Roman" w:hAnsi="Times New Roman"/>
          <w:sz w:val="28"/>
          <w:szCs w:val="28"/>
        </w:rPr>
        <w:t>ми, научились ими пользоваться. В завершение встречи учащимся была предложена небольшая практическая работа поиска книг посредством каталога.</w:t>
      </w:r>
    </w:p>
    <w:p w:rsidR="000030FB" w:rsidRPr="000030FB" w:rsidRDefault="000030FB" w:rsidP="007C2343">
      <w:pPr>
        <w:pStyle w:val="af5"/>
        <w:numPr>
          <w:ilvl w:val="0"/>
          <w:numId w:val="145"/>
        </w:numPr>
        <w:ind w:left="567" w:firstLine="567"/>
        <w:contextualSpacing/>
        <w:jc w:val="both"/>
        <w:rPr>
          <w:sz w:val="28"/>
          <w:szCs w:val="28"/>
        </w:rPr>
      </w:pPr>
      <w:r w:rsidRPr="000030FB">
        <w:rPr>
          <w:b/>
          <w:sz w:val="28"/>
          <w:szCs w:val="28"/>
        </w:rPr>
        <w:t>Игра-путешествие</w:t>
      </w:r>
      <w:r w:rsidRPr="000030FB">
        <w:rPr>
          <w:sz w:val="28"/>
          <w:szCs w:val="28"/>
        </w:rPr>
        <w:t xml:space="preserve"> </w:t>
      </w:r>
      <w:r w:rsidRPr="000030FB">
        <w:rPr>
          <w:b/>
          <w:sz w:val="28"/>
          <w:szCs w:val="28"/>
        </w:rPr>
        <w:t xml:space="preserve">«Ключи к сокровищам библиотеки». </w:t>
      </w:r>
      <w:r w:rsidRPr="000030FB">
        <w:rPr>
          <w:sz w:val="28"/>
          <w:szCs w:val="28"/>
        </w:rPr>
        <w:t>М</w:t>
      </w:r>
      <w:r w:rsidRPr="000030FB">
        <w:rPr>
          <w:sz w:val="28"/>
          <w:szCs w:val="28"/>
        </w:rPr>
        <w:t>е</w:t>
      </w:r>
      <w:r w:rsidRPr="000030FB">
        <w:rPr>
          <w:sz w:val="28"/>
          <w:szCs w:val="28"/>
        </w:rPr>
        <w:t>роприятие прошло в форме интерактивного путешествия по таинстве</w:t>
      </w:r>
      <w:r w:rsidRPr="000030FB">
        <w:rPr>
          <w:sz w:val="28"/>
          <w:szCs w:val="28"/>
        </w:rPr>
        <w:t>н</w:t>
      </w:r>
      <w:r w:rsidRPr="000030FB">
        <w:rPr>
          <w:sz w:val="28"/>
          <w:szCs w:val="28"/>
        </w:rPr>
        <w:t>ному книжному лесу. С девочкой Машей ребята отправились в лес и</w:t>
      </w:r>
      <w:r w:rsidRPr="000030FB">
        <w:rPr>
          <w:sz w:val="28"/>
          <w:szCs w:val="28"/>
        </w:rPr>
        <w:t>с</w:t>
      </w:r>
      <w:r w:rsidRPr="000030FB">
        <w:rPr>
          <w:sz w:val="28"/>
          <w:szCs w:val="28"/>
        </w:rPr>
        <w:t>кать клад, а попутно выполнять определенные задания. Мудрый филин за правильные ответы вручил ключ, которым Маша открыла сундук, где лежал клад – книга.</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Библиотекари Детской библиотеки №7</w:t>
      </w:r>
      <w:r w:rsidRPr="000030FB">
        <w:rPr>
          <w:rFonts w:ascii="Times New Roman" w:hAnsi="Times New Roman"/>
          <w:sz w:val="28"/>
          <w:szCs w:val="28"/>
        </w:rPr>
        <w:t xml:space="preserve"> продолжили работать по фо</w:t>
      </w:r>
      <w:r w:rsidRPr="000030FB">
        <w:rPr>
          <w:rFonts w:ascii="Times New Roman" w:hAnsi="Times New Roman"/>
          <w:sz w:val="28"/>
          <w:szCs w:val="28"/>
        </w:rPr>
        <w:t>р</w:t>
      </w:r>
      <w:r w:rsidRPr="000030FB">
        <w:rPr>
          <w:rFonts w:ascii="Times New Roman" w:hAnsi="Times New Roman"/>
          <w:sz w:val="28"/>
          <w:szCs w:val="28"/>
        </w:rPr>
        <w:t xml:space="preserve">мированию информационной культуры в рамках  </w:t>
      </w:r>
      <w:r w:rsidRPr="000030FB">
        <w:rPr>
          <w:rFonts w:ascii="Times New Roman" w:hAnsi="Times New Roman"/>
          <w:b/>
          <w:i/>
          <w:sz w:val="28"/>
          <w:szCs w:val="28"/>
        </w:rPr>
        <w:t>комплекса библиотечных уроков «Библиография – якорь надежды».</w:t>
      </w:r>
      <w:r w:rsidRPr="000030FB">
        <w:rPr>
          <w:rFonts w:ascii="Times New Roman" w:hAnsi="Times New Roman"/>
          <w:sz w:val="28"/>
          <w:szCs w:val="28"/>
        </w:rPr>
        <w:t xml:space="preserve"> В цикл уроков вошли меропри</w:t>
      </w:r>
      <w:r w:rsidRPr="000030FB">
        <w:rPr>
          <w:rFonts w:ascii="Times New Roman" w:hAnsi="Times New Roman"/>
          <w:sz w:val="28"/>
          <w:szCs w:val="28"/>
        </w:rPr>
        <w:t>я</w:t>
      </w:r>
      <w:r w:rsidRPr="000030FB">
        <w:rPr>
          <w:rFonts w:ascii="Times New Roman" w:hAnsi="Times New Roman"/>
          <w:sz w:val="28"/>
          <w:szCs w:val="28"/>
        </w:rPr>
        <w:t>тия:</w:t>
      </w:r>
    </w:p>
    <w:p w:rsidR="000030FB" w:rsidRPr="000030FB" w:rsidRDefault="000030FB" w:rsidP="007C2343">
      <w:pPr>
        <w:numPr>
          <w:ilvl w:val="0"/>
          <w:numId w:val="146"/>
        </w:numPr>
        <w:spacing w:after="0" w:line="240" w:lineRule="auto"/>
        <w:ind w:left="567" w:firstLine="567"/>
        <w:jc w:val="both"/>
        <w:rPr>
          <w:rFonts w:ascii="Times New Roman" w:hAnsi="Times New Roman"/>
          <w:sz w:val="28"/>
          <w:szCs w:val="28"/>
        </w:rPr>
      </w:pPr>
      <w:r w:rsidRPr="000030FB">
        <w:rPr>
          <w:rFonts w:ascii="Times New Roman" w:hAnsi="Times New Roman"/>
          <w:sz w:val="28"/>
          <w:szCs w:val="28"/>
        </w:rPr>
        <w:t>«Чудо по имени - Книга» (история книги);</w:t>
      </w:r>
    </w:p>
    <w:p w:rsidR="000030FB" w:rsidRPr="000030FB" w:rsidRDefault="000030FB" w:rsidP="007C2343">
      <w:pPr>
        <w:numPr>
          <w:ilvl w:val="0"/>
          <w:numId w:val="146"/>
        </w:numPr>
        <w:spacing w:after="0" w:line="240" w:lineRule="auto"/>
        <w:ind w:left="567" w:firstLine="567"/>
        <w:jc w:val="both"/>
        <w:rPr>
          <w:rFonts w:ascii="Times New Roman" w:hAnsi="Times New Roman"/>
          <w:sz w:val="28"/>
          <w:szCs w:val="28"/>
        </w:rPr>
      </w:pPr>
      <w:r w:rsidRPr="000030FB">
        <w:rPr>
          <w:rFonts w:ascii="Times New Roman" w:hAnsi="Times New Roman"/>
          <w:sz w:val="28"/>
          <w:szCs w:val="28"/>
        </w:rPr>
        <w:t>«Красивые, добрые книжек листы» (структура книги);</w:t>
      </w:r>
    </w:p>
    <w:p w:rsidR="000030FB" w:rsidRPr="000030FB" w:rsidRDefault="000030FB" w:rsidP="007C2343">
      <w:pPr>
        <w:numPr>
          <w:ilvl w:val="0"/>
          <w:numId w:val="146"/>
        </w:numPr>
        <w:spacing w:after="0" w:line="240" w:lineRule="auto"/>
        <w:ind w:left="567" w:firstLine="567"/>
        <w:jc w:val="both"/>
        <w:rPr>
          <w:rFonts w:ascii="Times New Roman" w:hAnsi="Times New Roman"/>
          <w:sz w:val="28"/>
          <w:szCs w:val="28"/>
        </w:rPr>
      </w:pPr>
      <w:r w:rsidRPr="000030FB">
        <w:rPr>
          <w:rFonts w:ascii="Times New Roman" w:hAnsi="Times New Roman"/>
          <w:sz w:val="28"/>
          <w:szCs w:val="28"/>
        </w:rPr>
        <w:t>«А где хранят Вселенную?»:</w:t>
      </w:r>
      <w:r w:rsidRPr="000030FB">
        <w:rPr>
          <w:rFonts w:ascii="Times New Roman" w:hAnsi="Times New Roman"/>
          <w:b/>
          <w:sz w:val="28"/>
          <w:szCs w:val="28"/>
        </w:rPr>
        <w:t xml:space="preserve"> </w:t>
      </w:r>
      <w:r w:rsidRPr="000030FB">
        <w:rPr>
          <w:rFonts w:ascii="Times New Roman" w:hAnsi="Times New Roman"/>
          <w:sz w:val="28"/>
          <w:szCs w:val="28"/>
        </w:rPr>
        <w:t>библиотечный урок о справочных изданиях.</w:t>
      </w:r>
    </w:p>
    <w:p w:rsidR="000030FB" w:rsidRPr="000030FB" w:rsidRDefault="000030FB" w:rsidP="009C3B98">
      <w:pPr>
        <w:spacing w:after="0" w:line="240" w:lineRule="auto"/>
        <w:ind w:left="567" w:firstLine="567"/>
        <w:rPr>
          <w:rFonts w:ascii="Times New Roman" w:hAnsi="Times New Roman"/>
          <w:sz w:val="28"/>
          <w:szCs w:val="28"/>
        </w:rPr>
      </w:pPr>
      <w:r w:rsidRPr="000030FB">
        <w:rPr>
          <w:rFonts w:ascii="Times New Roman" w:hAnsi="Times New Roman"/>
          <w:b/>
          <w:sz w:val="28"/>
          <w:szCs w:val="28"/>
        </w:rPr>
        <w:t xml:space="preserve">На базе Библиотеки №10 </w:t>
      </w:r>
      <w:r w:rsidRPr="000030FB">
        <w:rPr>
          <w:rFonts w:ascii="Times New Roman" w:hAnsi="Times New Roman"/>
          <w:sz w:val="28"/>
          <w:szCs w:val="28"/>
        </w:rPr>
        <w:t xml:space="preserve">ежегодно </w:t>
      </w:r>
      <w:r w:rsidRPr="000030FB">
        <w:rPr>
          <w:rFonts w:ascii="Times New Roman" w:hAnsi="Times New Roman"/>
          <w:b/>
          <w:sz w:val="28"/>
          <w:szCs w:val="28"/>
        </w:rPr>
        <w:t xml:space="preserve">проводится </w:t>
      </w:r>
      <w:r w:rsidRPr="000030FB">
        <w:rPr>
          <w:rFonts w:ascii="Times New Roman" w:hAnsi="Times New Roman"/>
          <w:b/>
          <w:i/>
          <w:sz w:val="28"/>
          <w:szCs w:val="28"/>
        </w:rPr>
        <w:t>Цикл библи</w:t>
      </w:r>
      <w:r w:rsidRPr="000030FB">
        <w:rPr>
          <w:rFonts w:ascii="Times New Roman" w:hAnsi="Times New Roman"/>
          <w:b/>
          <w:i/>
          <w:sz w:val="28"/>
          <w:szCs w:val="28"/>
        </w:rPr>
        <w:t>о</w:t>
      </w:r>
      <w:r w:rsidRPr="000030FB">
        <w:rPr>
          <w:rFonts w:ascii="Times New Roman" w:hAnsi="Times New Roman"/>
          <w:b/>
          <w:i/>
          <w:sz w:val="28"/>
          <w:szCs w:val="28"/>
        </w:rPr>
        <w:t>течных уроков</w:t>
      </w:r>
      <w:r w:rsidRPr="000030FB">
        <w:rPr>
          <w:rFonts w:ascii="Times New Roman" w:hAnsi="Times New Roman"/>
          <w:sz w:val="28"/>
          <w:szCs w:val="28"/>
        </w:rPr>
        <w:t xml:space="preserve"> для дошкольников и учащихся начального и среднего звена. В этом году состоялось 21 мероприятие,  посетило 435 детей:</w:t>
      </w:r>
    </w:p>
    <w:p w:rsidR="000030FB" w:rsidRPr="000030FB" w:rsidRDefault="000030FB" w:rsidP="007C2343">
      <w:pPr>
        <w:numPr>
          <w:ilvl w:val="0"/>
          <w:numId w:val="151"/>
        </w:numPr>
        <w:tabs>
          <w:tab w:val="clear" w:pos="720"/>
        </w:tabs>
        <w:spacing w:after="0" w:line="240" w:lineRule="auto"/>
        <w:ind w:left="567" w:firstLine="567"/>
        <w:rPr>
          <w:rFonts w:ascii="Times New Roman" w:hAnsi="Times New Roman"/>
          <w:sz w:val="28"/>
          <w:szCs w:val="28"/>
        </w:rPr>
      </w:pPr>
      <w:r w:rsidRPr="000030FB">
        <w:rPr>
          <w:rFonts w:ascii="Times New Roman" w:hAnsi="Times New Roman"/>
          <w:sz w:val="28"/>
          <w:szCs w:val="28"/>
        </w:rPr>
        <w:t>Экскурсия для дошкольников «Книжкин дом» - 11</w:t>
      </w:r>
    </w:p>
    <w:p w:rsidR="000030FB" w:rsidRPr="000030FB" w:rsidRDefault="000030FB" w:rsidP="007C2343">
      <w:pPr>
        <w:numPr>
          <w:ilvl w:val="0"/>
          <w:numId w:val="151"/>
        </w:numPr>
        <w:tabs>
          <w:tab w:val="clear" w:pos="720"/>
        </w:tabs>
        <w:spacing w:after="0" w:line="240" w:lineRule="auto"/>
        <w:ind w:left="567" w:firstLine="567"/>
        <w:rPr>
          <w:rFonts w:ascii="Times New Roman" w:hAnsi="Times New Roman"/>
          <w:sz w:val="28"/>
          <w:szCs w:val="28"/>
        </w:rPr>
      </w:pPr>
      <w:r w:rsidRPr="000030FB">
        <w:rPr>
          <w:rFonts w:ascii="Times New Roman" w:hAnsi="Times New Roman"/>
          <w:sz w:val="28"/>
          <w:szCs w:val="28"/>
        </w:rPr>
        <w:t>Посвящение в читатели для первоклассников «Страна Читалия» - 4</w:t>
      </w:r>
    </w:p>
    <w:p w:rsidR="000030FB" w:rsidRPr="000030FB" w:rsidRDefault="000030FB" w:rsidP="007C2343">
      <w:pPr>
        <w:numPr>
          <w:ilvl w:val="0"/>
          <w:numId w:val="151"/>
        </w:numPr>
        <w:tabs>
          <w:tab w:val="clear" w:pos="720"/>
        </w:tabs>
        <w:spacing w:after="0" w:line="240" w:lineRule="auto"/>
        <w:ind w:left="567" w:firstLine="567"/>
        <w:rPr>
          <w:rFonts w:ascii="Times New Roman" w:hAnsi="Times New Roman"/>
          <w:sz w:val="28"/>
          <w:szCs w:val="28"/>
        </w:rPr>
      </w:pPr>
      <w:r w:rsidRPr="000030FB">
        <w:rPr>
          <w:rFonts w:ascii="Times New Roman" w:hAnsi="Times New Roman"/>
          <w:sz w:val="28"/>
          <w:szCs w:val="28"/>
        </w:rPr>
        <w:t>Урок-игра «Журнальная страна» для учащихся 2 класса - 1</w:t>
      </w:r>
    </w:p>
    <w:p w:rsidR="000030FB" w:rsidRPr="000030FB" w:rsidRDefault="000030FB" w:rsidP="007C2343">
      <w:pPr>
        <w:numPr>
          <w:ilvl w:val="0"/>
          <w:numId w:val="151"/>
        </w:numPr>
        <w:tabs>
          <w:tab w:val="clear" w:pos="720"/>
        </w:tabs>
        <w:spacing w:after="0" w:line="240" w:lineRule="auto"/>
        <w:ind w:left="567" w:firstLine="567"/>
        <w:rPr>
          <w:rFonts w:ascii="Times New Roman" w:hAnsi="Times New Roman"/>
          <w:sz w:val="28"/>
          <w:szCs w:val="28"/>
        </w:rPr>
      </w:pPr>
      <w:r w:rsidRPr="000030FB">
        <w:rPr>
          <w:rFonts w:ascii="Times New Roman" w:hAnsi="Times New Roman"/>
          <w:sz w:val="28"/>
          <w:szCs w:val="28"/>
        </w:rPr>
        <w:t>Библиоэкскурс «История книги» для учащихся 4-х классов - 3</w:t>
      </w:r>
    </w:p>
    <w:p w:rsidR="000030FB" w:rsidRPr="000030FB" w:rsidRDefault="000030FB" w:rsidP="007C2343">
      <w:pPr>
        <w:numPr>
          <w:ilvl w:val="0"/>
          <w:numId w:val="151"/>
        </w:numPr>
        <w:tabs>
          <w:tab w:val="clear" w:pos="720"/>
        </w:tabs>
        <w:spacing w:after="0" w:line="240" w:lineRule="auto"/>
        <w:ind w:left="567" w:firstLine="567"/>
        <w:rPr>
          <w:rFonts w:ascii="Times New Roman" w:hAnsi="Times New Roman"/>
          <w:sz w:val="28"/>
          <w:szCs w:val="28"/>
        </w:rPr>
      </w:pPr>
      <w:r w:rsidRPr="000030FB">
        <w:rPr>
          <w:rFonts w:ascii="Times New Roman" w:hAnsi="Times New Roman"/>
          <w:sz w:val="28"/>
          <w:szCs w:val="28"/>
        </w:rPr>
        <w:t>Урок «Книга в твоих руках» для учащихся 5 классов -2.</w:t>
      </w:r>
    </w:p>
    <w:p w:rsidR="000030FB" w:rsidRPr="000030FB" w:rsidRDefault="000030FB" w:rsidP="000030FB">
      <w:pPr>
        <w:spacing w:after="0" w:line="240" w:lineRule="auto"/>
        <w:ind w:firstLine="567"/>
        <w:contextualSpacing/>
        <w:jc w:val="both"/>
        <w:rPr>
          <w:rFonts w:ascii="Times New Roman" w:hAnsi="Times New Roman"/>
          <w:szCs w:val="24"/>
          <w:lang w:eastAsia="en-US"/>
        </w:rPr>
      </w:pPr>
      <w:r w:rsidRPr="000030FB">
        <w:rPr>
          <w:rFonts w:ascii="Times New Roman" w:hAnsi="Times New Roman"/>
          <w:b/>
          <w:sz w:val="28"/>
          <w:szCs w:val="28"/>
        </w:rPr>
        <w:t>В Детской библиотеке №7</w:t>
      </w:r>
      <w:r w:rsidRPr="000030FB">
        <w:rPr>
          <w:rFonts w:ascii="Times New Roman" w:hAnsi="Times New Roman"/>
          <w:sz w:val="28"/>
          <w:szCs w:val="28"/>
        </w:rPr>
        <w:t xml:space="preserve"> состоялся </w:t>
      </w:r>
      <w:r w:rsidRPr="000030FB">
        <w:rPr>
          <w:rFonts w:ascii="Times New Roman" w:hAnsi="Times New Roman"/>
          <w:szCs w:val="24"/>
          <w:lang w:eastAsia="en-US"/>
        </w:rPr>
        <w:t xml:space="preserve"> </w:t>
      </w:r>
      <w:r w:rsidRPr="000030FB">
        <w:rPr>
          <w:rFonts w:ascii="Times New Roman" w:hAnsi="Times New Roman"/>
          <w:b/>
          <w:sz w:val="28"/>
          <w:szCs w:val="28"/>
        </w:rPr>
        <w:t>урок безопасности</w:t>
      </w:r>
      <w:r w:rsidRPr="000030FB">
        <w:rPr>
          <w:rFonts w:ascii="Times New Roman" w:hAnsi="Times New Roman"/>
          <w:sz w:val="28"/>
          <w:szCs w:val="28"/>
        </w:rPr>
        <w:t xml:space="preserve"> </w:t>
      </w:r>
      <w:r w:rsidRPr="000030FB">
        <w:rPr>
          <w:rFonts w:ascii="Times New Roman" w:hAnsi="Times New Roman"/>
          <w:b/>
          <w:sz w:val="28"/>
          <w:szCs w:val="28"/>
        </w:rPr>
        <w:t xml:space="preserve">«Мы умные пользователи интернета», </w:t>
      </w:r>
      <w:r w:rsidRPr="000030FB">
        <w:rPr>
          <w:rFonts w:ascii="Times New Roman" w:hAnsi="Times New Roman"/>
          <w:sz w:val="28"/>
          <w:szCs w:val="28"/>
        </w:rPr>
        <w:t>который был направлен на:</w:t>
      </w:r>
    </w:p>
    <w:p w:rsidR="000030FB" w:rsidRPr="000030FB" w:rsidRDefault="000030FB" w:rsidP="007C2343">
      <w:pPr>
        <w:numPr>
          <w:ilvl w:val="0"/>
          <w:numId w:val="147"/>
        </w:numPr>
        <w:spacing w:after="0" w:line="240" w:lineRule="auto"/>
        <w:ind w:left="567" w:firstLine="567"/>
        <w:contextualSpacing/>
        <w:jc w:val="both"/>
        <w:rPr>
          <w:rFonts w:ascii="Times New Roman" w:hAnsi="Times New Roman"/>
          <w:sz w:val="24"/>
          <w:szCs w:val="24"/>
          <w:lang w:eastAsia="en-US"/>
        </w:rPr>
      </w:pPr>
      <w:r w:rsidRPr="000030FB">
        <w:rPr>
          <w:rFonts w:ascii="Times New Roman" w:hAnsi="Times New Roman"/>
          <w:sz w:val="28"/>
          <w:szCs w:val="28"/>
          <w:lang w:eastAsia="en-US"/>
        </w:rPr>
        <w:t>Формирование навыков поведения в информационном обществе;</w:t>
      </w:r>
    </w:p>
    <w:p w:rsidR="000030FB" w:rsidRPr="000030FB" w:rsidRDefault="000030FB" w:rsidP="007C2343">
      <w:pPr>
        <w:numPr>
          <w:ilvl w:val="0"/>
          <w:numId w:val="147"/>
        </w:numPr>
        <w:spacing w:after="0" w:line="240" w:lineRule="auto"/>
        <w:ind w:left="567" w:firstLine="567"/>
        <w:contextualSpacing/>
        <w:jc w:val="both"/>
        <w:rPr>
          <w:rFonts w:ascii="Times New Roman" w:hAnsi="Times New Roman"/>
          <w:sz w:val="24"/>
          <w:szCs w:val="24"/>
          <w:lang w:eastAsia="en-US"/>
        </w:rPr>
      </w:pPr>
      <w:r w:rsidRPr="000030FB">
        <w:rPr>
          <w:rFonts w:ascii="Times New Roman" w:hAnsi="Times New Roman"/>
          <w:sz w:val="28"/>
          <w:szCs w:val="28"/>
          <w:lang w:eastAsia="en-US"/>
        </w:rPr>
        <w:t>Обучение детей правилам личной и информационной безопасн</w:t>
      </w:r>
      <w:r w:rsidRPr="000030FB">
        <w:rPr>
          <w:rFonts w:ascii="Times New Roman" w:hAnsi="Times New Roman"/>
          <w:sz w:val="28"/>
          <w:szCs w:val="28"/>
          <w:lang w:eastAsia="en-US"/>
        </w:rPr>
        <w:t>о</w:t>
      </w:r>
      <w:r w:rsidRPr="000030FB">
        <w:rPr>
          <w:rFonts w:ascii="Times New Roman" w:hAnsi="Times New Roman"/>
          <w:sz w:val="28"/>
          <w:szCs w:val="28"/>
          <w:lang w:eastAsia="en-US"/>
        </w:rPr>
        <w:t xml:space="preserve">сти в Интернете; </w:t>
      </w:r>
    </w:p>
    <w:p w:rsidR="000030FB" w:rsidRPr="000030FB" w:rsidRDefault="000030FB" w:rsidP="007C2343">
      <w:pPr>
        <w:numPr>
          <w:ilvl w:val="0"/>
          <w:numId w:val="147"/>
        </w:numPr>
        <w:spacing w:after="0" w:line="240" w:lineRule="auto"/>
        <w:ind w:left="567" w:firstLine="567"/>
        <w:contextualSpacing/>
        <w:jc w:val="both"/>
        <w:rPr>
          <w:rFonts w:ascii="Times New Roman" w:hAnsi="Times New Roman"/>
          <w:sz w:val="28"/>
          <w:szCs w:val="28"/>
        </w:rPr>
      </w:pPr>
      <w:r w:rsidRPr="000030FB">
        <w:rPr>
          <w:rFonts w:ascii="Times New Roman" w:hAnsi="Times New Roman"/>
          <w:sz w:val="28"/>
          <w:szCs w:val="28"/>
          <w:lang w:eastAsia="en-US"/>
        </w:rPr>
        <w:lastRenderedPageBreak/>
        <w:t>Развитие самоконтроля учащихся и воспитание внимательного</w:t>
      </w:r>
      <w:r w:rsidR="006B031B">
        <w:rPr>
          <w:rFonts w:ascii="Times New Roman" w:hAnsi="Times New Roman"/>
          <w:sz w:val="28"/>
          <w:szCs w:val="28"/>
          <w:lang w:eastAsia="en-US"/>
        </w:rPr>
        <w:t>.</w:t>
      </w:r>
      <w:r w:rsidRPr="000030FB">
        <w:rPr>
          <w:rFonts w:ascii="Times New Roman" w:hAnsi="Times New Roman"/>
          <w:sz w:val="28"/>
          <w:szCs w:val="28"/>
          <w:lang w:eastAsia="en-US"/>
        </w:rPr>
        <w:t xml:space="preserve"> </w:t>
      </w:r>
      <w:r w:rsidRPr="000030FB">
        <w:rPr>
          <w:rFonts w:ascii="Times New Roman" w:hAnsi="Times New Roman"/>
          <w:sz w:val="28"/>
          <w:szCs w:val="28"/>
        </w:rPr>
        <w:t>В 2014 году было проведено 2 исследования по этой теме</w:t>
      </w:r>
      <w:r w:rsidR="009C3B98">
        <w:rPr>
          <w:rFonts w:ascii="Times New Roman" w:hAnsi="Times New Roman"/>
          <w:sz w:val="28"/>
          <w:szCs w:val="28"/>
        </w:rPr>
        <w:t>.</w:t>
      </w:r>
    </w:p>
    <w:p w:rsidR="000030FB" w:rsidRPr="000030FB" w:rsidRDefault="000030FB" w:rsidP="000030FB">
      <w:pPr>
        <w:spacing w:after="0" w:line="240" w:lineRule="auto"/>
        <w:ind w:firstLine="567"/>
        <w:jc w:val="both"/>
        <w:rPr>
          <w:rFonts w:ascii="Times New Roman" w:hAnsi="Times New Roman"/>
          <w:b/>
          <w:sz w:val="28"/>
          <w:szCs w:val="28"/>
        </w:rPr>
      </w:pPr>
      <w:r w:rsidRPr="000030FB">
        <w:rPr>
          <w:rFonts w:ascii="Times New Roman" w:hAnsi="Times New Roman"/>
          <w:sz w:val="28"/>
          <w:szCs w:val="28"/>
        </w:rPr>
        <w:t>Библиотеки ЦБС активно занимаются формированием информационной культуры личности. В рамках этой работы проводятся библиографические уроки (17 занятий), библиотечные игры  и игры-бродилки (8 занятий), эк</w:t>
      </w:r>
      <w:r w:rsidRPr="000030FB">
        <w:rPr>
          <w:rFonts w:ascii="Times New Roman" w:hAnsi="Times New Roman"/>
          <w:sz w:val="28"/>
          <w:szCs w:val="28"/>
        </w:rPr>
        <w:t>с</w:t>
      </w:r>
      <w:r w:rsidRPr="000030FB">
        <w:rPr>
          <w:rFonts w:ascii="Times New Roman" w:hAnsi="Times New Roman"/>
          <w:sz w:val="28"/>
          <w:szCs w:val="28"/>
        </w:rPr>
        <w:t>курсии по библиотеке (52 занятий), библиотечные беседы (10) и многое др</w:t>
      </w:r>
      <w:r w:rsidRPr="000030FB">
        <w:rPr>
          <w:rFonts w:ascii="Times New Roman" w:hAnsi="Times New Roman"/>
          <w:sz w:val="28"/>
          <w:szCs w:val="28"/>
        </w:rPr>
        <w:t>у</w:t>
      </w:r>
      <w:r w:rsidRPr="000030FB">
        <w:rPr>
          <w:rFonts w:ascii="Times New Roman" w:hAnsi="Times New Roman"/>
          <w:sz w:val="28"/>
          <w:szCs w:val="28"/>
        </w:rPr>
        <w:t>гое.</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Формирование информационной культуры  взрослых пользователей в библиотеках ЦБС в 2014 году проходило также при записи в библиотеку в форме </w:t>
      </w:r>
      <w:r w:rsidRPr="000030FB">
        <w:rPr>
          <w:rFonts w:ascii="Times New Roman" w:hAnsi="Times New Roman"/>
          <w:b/>
          <w:sz w:val="28"/>
          <w:szCs w:val="28"/>
        </w:rPr>
        <w:t>мини – экскурсий по библиотеке,  консультаций, индивидуальных бесед</w:t>
      </w:r>
      <w:r w:rsidRPr="000030FB">
        <w:rPr>
          <w:rFonts w:ascii="Times New Roman" w:hAnsi="Times New Roman"/>
          <w:sz w:val="28"/>
          <w:szCs w:val="28"/>
        </w:rPr>
        <w:t>. Вновь записанные пользователи знакомятся с СБА библиотеки, прав</w:t>
      </w:r>
      <w:r w:rsidRPr="000030FB">
        <w:rPr>
          <w:rFonts w:ascii="Times New Roman" w:hAnsi="Times New Roman"/>
          <w:sz w:val="28"/>
          <w:szCs w:val="28"/>
        </w:rPr>
        <w:t>и</w:t>
      </w:r>
      <w:r w:rsidRPr="000030FB">
        <w:rPr>
          <w:rFonts w:ascii="Times New Roman" w:hAnsi="Times New Roman"/>
          <w:sz w:val="28"/>
          <w:szCs w:val="28"/>
        </w:rPr>
        <w:t>лами пользования, расположением документного фонда на абонементе и в читальном зале, а также знакомятся с имеющимися в библиотеке периодич</w:t>
      </w:r>
      <w:r w:rsidRPr="000030FB">
        <w:rPr>
          <w:rFonts w:ascii="Times New Roman" w:hAnsi="Times New Roman"/>
          <w:sz w:val="28"/>
          <w:szCs w:val="28"/>
        </w:rPr>
        <w:t>е</w:t>
      </w:r>
      <w:r w:rsidRPr="000030FB">
        <w:rPr>
          <w:rFonts w:ascii="Times New Roman" w:hAnsi="Times New Roman"/>
          <w:sz w:val="28"/>
          <w:szCs w:val="28"/>
        </w:rPr>
        <w:t>скими изданиями.</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В течение 2014 года на базе </w:t>
      </w:r>
      <w:r w:rsidRPr="000030FB">
        <w:rPr>
          <w:rFonts w:ascii="Times New Roman" w:hAnsi="Times New Roman"/>
          <w:b/>
          <w:sz w:val="28"/>
          <w:szCs w:val="28"/>
        </w:rPr>
        <w:t>Центральной городской библиотеки</w:t>
      </w:r>
      <w:r w:rsidRPr="000030FB">
        <w:rPr>
          <w:rFonts w:ascii="Times New Roman" w:hAnsi="Times New Roman"/>
          <w:sz w:val="28"/>
          <w:szCs w:val="28"/>
        </w:rPr>
        <w:t xml:space="preserve">  пр</w:t>
      </w:r>
      <w:r w:rsidRPr="000030FB">
        <w:rPr>
          <w:rFonts w:ascii="Times New Roman" w:hAnsi="Times New Roman"/>
          <w:sz w:val="28"/>
          <w:szCs w:val="28"/>
        </w:rPr>
        <w:t>о</w:t>
      </w:r>
      <w:r w:rsidRPr="000030FB">
        <w:rPr>
          <w:rFonts w:ascii="Times New Roman" w:hAnsi="Times New Roman"/>
          <w:sz w:val="28"/>
          <w:szCs w:val="28"/>
        </w:rPr>
        <w:t>водились консультационные занятия по повышению компьютерной грамо</w:t>
      </w:r>
      <w:r w:rsidRPr="000030FB">
        <w:rPr>
          <w:rFonts w:ascii="Times New Roman" w:hAnsi="Times New Roman"/>
          <w:sz w:val="28"/>
          <w:szCs w:val="28"/>
        </w:rPr>
        <w:t>т</w:t>
      </w:r>
      <w:r w:rsidRPr="000030FB">
        <w:rPr>
          <w:rFonts w:ascii="Times New Roman" w:hAnsi="Times New Roman"/>
          <w:sz w:val="28"/>
          <w:szCs w:val="28"/>
        </w:rPr>
        <w:t>ности в рамках программы «Твой курс».</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Всего состоялось 395 занятий, в т.ч.:</w:t>
      </w:r>
    </w:p>
    <w:p w:rsidR="000030FB" w:rsidRPr="000030FB" w:rsidRDefault="000030FB" w:rsidP="007C2343">
      <w:pPr>
        <w:numPr>
          <w:ilvl w:val="0"/>
          <w:numId w:val="153"/>
        </w:numPr>
        <w:spacing w:after="0" w:line="240" w:lineRule="auto"/>
        <w:ind w:left="1134" w:hanging="567"/>
        <w:contextualSpacing/>
        <w:jc w:val="both"/>
        <w:rPr>
          <w:rFonts w:ascii="Times New Roman" w:hAnsi="Times New Roman"/>
          <w:sz w:val="28"/>
          <w:szCs w:val="28"/>
        </w:rPr>
      </w:pPr>
      <w:r w:rsidRPr="000030FB">
        <w:rPr>
          <w:rFonts w:ascii="Times New Roman" w:hAnsi="Times New Roman"/>
          <w:sz w:val="28"/>
          <w:szCs w:val="28"/>
        </w:rPr>
        <w:t>301 занятие по программе «Твой курс»,</w:t>
      </w:r>
    </w:p>
    <w:p w:rsidR="000030FB" w:rsidRPr="000030FB" w:rsidRDefault="000030FB" w:rsidP="007C2343">
      <w:pPr>
        <w:numPr>
          <w:ilvl w:val="0"/>
          <w:numId w:val="153"/>
        </w:numPr>
        <w:spacing w:after="0" w:line="240" w:lineRule="auto"/>
        <w:ind w:left="1134" w:hanging="567"/>
        <w:contextualSpacing/>
        <w:jc w:val="both"/>
        <w:rPr>
          <w:rFonts w:ascii="Times New Roman" w:hAnsi="Times New Roman"/>
          <w:sz w:val="28"/>
          <w:szCs w:val="28"/>
        </w:rPr>
      </w:pPr>
      <w:r w:rsidRPr="000030FB">
        <w:rPr>
          <w:rFonts w:ascii="Times New Roman" w:hAnsi="Times New Roman"/>
          <w:sz w:val="28"/>
          <w:szCs w:val="28"/>
        </w:rPr>
        <w:t>94 занятия в рамках программы «Электронный гражданин».</w:t>
      </w:r>
    </w:p>
    <w:p w:rsidR="000030FB" w:rsidRPr="000030FB" w:rsidRDefault="000030FB" w:rsidP="009C3B98">
      <w:pPr>
        <w:spacing w:after="0" w:line="240" w:lineRule="auto"/>
        <w:ind w:left="1134" w:hanging="567"/>
        <w:jc w:val="both"/>
        <w:rPr>
          <w:rFonts w:ascii="Times New Roman" w:eastAsiaTheme="minorEastAsia" w:hAnsi="Times New Roman"/>
          <w:sz w:val="28"/>
          <w:szCs w:val="28"/>
        </w:rPr>
      </w:pPr>
      <w:r w:rsidRPr="000030FB">
        <w:rPr>
          <w:rFonts w:ascii="Times New Roman" w:hAnsi="Times New Roman"/>
          <w:sz w:val="28"/>
          <w:szCs w:val="28"/>
        </w:rPr>
        <w:t>102 человека прослушали курс по основам компьютерной грамотности, из них:</w:t>
      </w:r>
    </w:p>
    <w:p w:rsidR="000030FB" w:rsidRPr="000030FB" w:rsidRDefault="000030FB" w:rsidP="007C2343">
      <w:pPr>
        <w:numPr>
          <w:ilvl w:val="0"/>
          <w:numId w:val="154"/>
        </w:numPr>
        <w:spacing w:after="0" w:line="240" w:lineRule="auto"/>
        <w:ind w:left="1134" w:hanging="567"/>
        <w:contextualSpacing/>
        <w:jc w:val="both"/>
        <w:rPr>
          <w:rFonts w:ascii="Times New Roman" w:hAnsi="Times New Roman"/>
          <w:sz w:val="28"/>
          <w:szCs w:val="28"/>
        </w:rPr>
      </w:pPr>
      <w:r w:rsidRPr="000030FB">
        <w:rPr>
          <w:rFonts w:ascii="Times New Roman" w:hAnsi="Times New Roman"/>
          <w:sz w:val="28"/>
          <w:szCs w:val="28"/>
        </w:rPr>
        <w:t>78 слушателей получили знания в рамках программы «Твой курс»</w:t>
      </w:r>
    </w:p>
    <w:p w:rsidR="000030FB" w:rsidRPr="000030FB" w:rsidRDefault="000030FB" w:rsidP="007C2343">
      <w:pPr>
        <w:numPr>
          <w:ilvl w:val="0"/>
          <w:numId w:val="154"/>
        </w:numPr>
        <w:spacing w:after="0" w:line="240" w:lineRule="auto"/>
        <w:ind w:left="1134" w:hanging="567"/>
        <w:contextualSpacing/>
        <w:jc w:val="both"/>
        <w:rPr>
          <w:rFonts w:ascii="Times New Roman" w:hAnsi="Times New Roman"/>
          <w:sz w:val="28"/>
          <w:szCs w:val="28"/>
        </w:rPr>
      </w:pPr>
      <w:r w:rsidRPr="000030FB">
        <w:rPr>
          <w:rFonts w:ascii="Times New Roman" w:hAnsi="Times New Roman"/>
          <w:sz w:val="28"/>
          <w:szCs w:val="28"/>
        </w:rPr>
        <w:t>24 слушателя в данный момент знакомятся с основами компьюте</w:t>
      </w:r>
      <w:r w:rsidRPr="000030FB">
        <w:rPr>
          <w:rFonts w:ascii="Times New Roman" w:hAnsi="Times New Roman"/>
          <w:sz w:val="28"/>
          <w:szCs w:val="28"/>
        </w:rPr>
        <w:t>р</w:t>
      </w:r>
      <w:r w:rsidRPr="000030FB">
        <w:rPr>
          <w:rFonts w:ascii="Times New Roman" w:hAnsi="Times New Roman"/>
          <w:sz w:val="28"/>
          <w:szCs w:val="28"/>
        </w:rPr>
        <w:t>ной грамотности в рамках программы «Электронный гражданин»</w:t>
      </w:r>
    </w:p>
    <w:p w:rsidR="000030FB" w:rsidRPr="000030FB" w:rsidRDefault="000030FB" w:rsidP="000030FB">
      <w:pPr>
        <w:spacing w:after="0" w:line="240" w:lineRule="auto"/>
        <w:ind w:firstLine="567"/>
        <w:jc w:val="both"/>
        <w:rPr>
          <w:rFonts w:ascii="Times New Roman" w:eastAsiaTheme="minorEastAsia" w:hAnsi="Times New Roman"/>
          <w:sz w:val="28"/>
          <w:szCs w:val="28"/>
        </w:rPr>
      </w:pPr>
      <w:r w:rsidRPr="000030FB">
        <w:rPr>
          <w:rFonts w:ascii="Times New Roman" w:hAnsi="Times New Roman"/>
          <w:sz w:val="28"/>
          <w:szCs w:val="28"/>
        </w:rPr>
        <w:t>В течение 2014 года 61 человек получили сертификаты, подтвержда</w:t>
      </w:r>
      <w:r w:rsidRPr="000030FB">
        <w:rPr>
          <w:rFonts w:ascii="Times New Roman" w:hAnsi="Times New Roman"/>
          <w:sz w:val="28"/>
          <w:szCs w:val="28"/>
        </w:rPr>
        <w:t>ю</w:t>
      </w:r>
      <w:r w:rsidRPr="000030FB">
        <w:rPr>
          <w:rFonts w:ascii="Times New Roman" w:hAnsi="Times New Roman"/>
          <w:sz w:val="28"/>
          <w:szCs w:val="28"/>
        </w:rPr>
        <w:t>щие хорошие знания основ компьютерной грамотности.</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9 человек, прошедших обучение в конце октября, отказались от серт</w:t>
      </w:r>
      <w:r w:rsidRPr="000030FB">
        <w:rPr>
          <w:rFonts w:ascii="Times New Roman" w:hAnsi="Times New Roman"/>
          <w:sz w:val="28"/>
          <w:szCs w:val="28"/>
        </w:rPr>
        <w:t>и</w:t>
      </w:r>
      <w:r w:rsidRPr="000030FB">
        <w:rPr>
          <w:rFonts w:ascii="Times New Roman" w:hAnsi="Times New Roman"/>
          <w:sz w:val="28"/>
          <w:szCs w:val="28"/>
        </w:rPr>
        <w:t>фицирования.</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Наряду с пользователями библиотеки обучение и сертифицирование прошли также 14 сотрудников МУ «ЦБС г. Белово».</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Важное место в системе повышения компьютерной грамотности зан</w:t>
      </w:r>
      <w:r w:rsidRPr="000030FB">
        <w:rPr>
          <w:rFonts w:ascii="Times New Roman" w:hAnsi="Times New Roman"/>
          <w:sz w:val="28"/>
          <w:szCs w:val="28"/>
        </w:rPr>
        <w:t>и</w:t>
      </w:r>
      <w:r w:rsidRPr="000030FB">
        <w:rPr>
          <w:rFonts w:ascii="Times New Roman" w:hAnsi="Times New Roman"/>
          <w:sz w:val="28"/>
          <w:szCs w:val="28"/>
        </w:rPr>
        <w:t xml:space="preserve">мают </w:t>
      </w:r>
      <w:r w:rsidRPr="000030FB">
        <w:rPr>
          <w:rFonts w:ascii="Times New Roman" w:hAnsi="Times New Roman"/>
          <w:b/>
          <w:sz w:val="28"/>
          <w:szCs w:val="28"/>
          <w:u w:val="single"/>
        </w:rPr>
        <w:t>индивидуальные консультации</w:t>
      </w:r>
      <w:r w:rsidRPr="000030FB">
        <w:rPr>
          <w:rFonts w:ascii="Times New Roman" w:hAnsi="Times New Roman"/>
          <w:b/>
          <w:sz w:val="28"/>
          <w:szCs w:val="28"/>
        </w:rPr>
        <w:t xml:space="preserve">. </w:t>
      </w:r>
      <w:r w:rsidRPr="000030FB">
        <w:rPr>
          <w:rFonts w:ascii="Times New Roman" w:hAnsi="Times New Roman"/>
          <w:sz w:val="28"/>
          <w:szCs w:val="28"/>
        </w:rPr>
        <w:t>В течение года состоялось 120 ко</w:t>
      </w:r>
      <w:r w:rsidRPr="000030FB">
        <w:rPr>
          <w:rFonts w:ascii="Times New Roman" w:hAnsi="Times New Roman"/>
          <w:sz w:val="28"/>
          <w:szCs w:val="28"/>
        </w:rPr>
        <w:t>н</w:t>
      </w:r>
      <w:r w:rsidRPr="000030FB">
        <w:rPr>
          <w:rFonts w:ascii="Times New Roman" w:hAnsi="Times New Roman"/>
          <w:sz w:val="28"/>
          <w:szCs w:val="28"/>
        </w:rPr>
        <w:t>сультаций для 49 пользователей.</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 этом году к работе по индивидуальному консультированию подкл</w:t>
      </w:r>
      <w:r w:rsidRPr="000030FB">
        <w:rPr>
          <w:rFonts w:ascii="Times New Roman" w:hAnsi="Times New Roman"/>
          <w:sz w:val="28"/>
          <w:szCs w:val="28"/>
        </w:rPr>
        <w:t>ю</w:t>
      </w:r>
      <w:r w:rsidRPr="000030FB">
        <w:rPr>
          <w:rFonts w:ascii="Times New Roman" w:hAnsi="Times New Roman"/>
          <w:sz w:val="28"/>
          <w:szCs w:val="28"/>
        </w:rPr>
        <w:t xml:space="preserve">чились </w:t>
      </w:r>
      <w:r w:rsidRPr="000030FB">
        <w:rPr>
          <w:rFonts w:ascii="Times New Roman" w:hAnsi="Times New Roman"/>
          <w:b/>
          <w:sz w:val="28"/>
          <w:szCs w:val="28"/>
          <w:u w:val="single"/>
        </w:rPr>
        <w:t>сотрудники Библиотеки №1</w:t>
      </w:r>
      <w:r w:rsidRPr="000030FB">
        <w:rPr>
          <w:rFonts w:ascii="Times New Roman" w:hAnsi="Times New Roman"/>
          <w:sz w:val="28"/>
          <w:szCs w:val="28"/>
        </w:rPr>
        <w:t>. На базе данной библиотеки состоялось 74 занятия по различным темам.</w:t>
      </w:r>
    </w:p>
    <w:p w:rsidR="000030FB" w:rsidRPr="000030FB" w:rsidRDefault="000030FB" w:rsidP="000030FB">
      <w:pPr>
        <w:spacing w:after="0" w:line="240" w:lineRule="auto"/>
        <w:ind w:firstLine="567"/>
        <w:jc w:val="both"/>
        <w:rPr>
          <w:rFonts w:ascii="Times New Roman" w:hAnsi="Times New Roman"/>
          <w:b/>
          <w:sz w:val="28"/>
          <w:szCs w:val="28"/>
        </w:rPr>
      </w:pPr>
      <w:r w:rsidRPr="000030FB">
        <w:rPr>
          <w:rFonts w:ascii="Times New Roman" w:hAnsi="Times New Roman"/>
          <w:sz w:val="28"/>
          <w:szCs w:val="28"/>
        </w:rPr>
        <w:t xml:space="preserve">В 2014 году к работе в проекте «Твой курс: </w:t>
      </w:r>
      <w:r w:rsidRPr="000030FB">
        <w:rPr>
          <w:rFonts w:ascii="Times New Roman" w:hAnsi="Times New Roman"/>
          <w:sz w:val="28"/>
          <w:szCs w:val="28"/>
          <w:lang w:val="en-US"/>
        </w:rPr>
        <w:t>IT</w:t>
      </w:r>
      <w:r w:rsidRPr="000030FB">
        <w:rPr>
          <w:rFonts w:ascii="Times New Roman" w:hAnsi="Times New Roman"/>
          <w:sz w:val="28"/>
          <w:szCs w:val="28"/>
        </w:rPr>
        <w:t xml:space="preserve"> для молодежи», присо</w:t>
      </w:r>
      <w:r w:rsidRPr="000030FB">
        <w:rPr>
          <w:rFonts w:ascii="Times New Roman" w:hAnsi="Times New Roman"/>
          <w:sz w:val="28"/>
          <w:szCs w:val="28"/>
        </w:rPr>
        <w:t>е</w:t>
      </w:r>
      <w:r w:rsidRPr="000030FB">
        <w:rPr>
          <w:rFonts w:ascii="Times New Roman" w:hAnsi="Times New Roman"/>
          <w:sz w:val="28"/>
          <w:szCs w:val="28"/>
        </w:rPr>
        <w:t xml:space="preserve">динилась </w:t>
      </w:r>
      <w:r w:rsidRPr="000030FB">
        <w:rPr>
          <w:rFonts w:ascii="Times New Roman" w:hAnsi="Times New Roman"/>
          <w:b/>
          <w:sz w:val="28"/>
          <w:szCs w:val="28"/>
          <w:u w:val="single"/>
        </w:rPr>
        <w:t>Центральная детская библиотека</w:t>
      </w:r>
      <w:r w:rsidRPr="000030FB">
        <w:rPr>
          <w:rFonts w:ascii="Times New Roman" w:hAnsi="Times New Roman"/>
          <w:sz w:val="28"/>
          <w:szCs w:val="28"/>
        </w:rPr>
        <w:t xml:space="preserve"> г. Белово. Губаревой Татьяной Александровной, главным библиографом по работе с детьми, было провед</w:t>
      </w:r>
      <w:r w:rsidRPr="000030FB">
        <w:rPr>
          <w:rFonts w:ascii="Times New Roman" w:hAnsi="Times New Roman"/>
          <w:sz w:val="28"/>
          <w:szCs w:val="28"/>
        </w:rPr>
        <w:t>е</w:t>
      </w:r>
      <w:r w:rsidRPr="000030FB">
        <w:rPr>
          <w:rFonts w:ascii="Times New Roman" w:hAnsi="Times New Roman"/>
          <w:sz w:val="28"/>
          <w:szCs w:val="28"/>
        </w:rPr>
        <w:t>но 19 занятий, на которых присутствовало 510 человек. Состоялись мер</w:t>
      </w:r>
      <w:r w:rsidRPr="000030FB">
        <w:rPr>
          <w:rFonts w:ascii="Times New Roman" w:hAnsi="Times New Roman"/>
          <w:sz w:val="28"/>
          <w:szCs w:val="28"/>
        </w:rPr>
        <w:t>о</w:t>
      </w:r>
      <w:r w:rsidRPr="000030FB">
        <w:rPr>
          <w:rFonts w:ascii="Times New Roman" w:hAnsi="Times New Roman"/>
          <w:sz w:val="28"/>
          <w:szCs w:val="28"/>
        </w:rPr>
        <w:t>приятия: «Я и мой компьютер», «Мы хотим, чтоб Интернет был вам другом много лет». Работой было охвачено начальное звено школ города. Ребятам было предложено поиграть, разгадать загадки, посредством слайд-</w:t>
      </w:r>
      <w:r w:rsidRPr="000030FB">
        <w:rPr>
          <w:rFonts w:ascii="Times New Roman" w:hAnsi="Times New Roman"/>
          <w:sz w:val="28"/>
          <w:szCs w:val="28"/>
        </w:rPr>
        <w:lastRenderedPageBreak/>
        <w:t>презентации поближе познакомиться с компьютером, посмотреть видеорол</w:t>
      </w:r>
      <w:r w:rsidRPr="000030FB">
        <w:rPr>
          <w:rFonts w:ascii="Times New Roman" w:hAnsi="Times New Roman"/>
          <w:sz w:val="28"/>
          <w:szCs w:val="28"/>
        </w:rPr>
        <w:t>и</w:t>
      </w:r>
      <w:r w:rsidRPr="000030FB">
        <w:rPr>
          <w:rFonts w:ascii="Times New Roman" w:hAnsi="Times New Roman"/>
          <w:sz w:val="28"/>
          <w:szCs w:val="28"/>
        </w:rPr>
        <w:t>ки на тему «Безопасный Интернет» и многое другое.</w:t>
      </w:r>
    </w:p>
    <w:p w:rsidR="000030FB" w:rsidRPr="000030FB" w:rsidRDefault="000030FB" w:rsidP="000030FB">
      <w:pPr>
        <w:spacing w:after="0" w:line="240" w:lineRule="auto"/>
        <w:ind w:firstLine="567"/>
        <w:jc w:val="both"/>
        <w:rPr>
          <w:rFonts w:ascii="Times New Roman" w:hAnsi="Times New Roman"/>
          <w:b/>
          <w:i/>
          <w:sz w:val="28"/>
          <w:szCs w:val="28"/>
        </w:rPr>
      </w:pPr>
      <w:r w:rsidRPr="000030FB">
        <w:rPr>
          <w:rFonts w:ascii="Times New Roman" w:hAnsi="Times New Roman"/>
          <w:iCs/>
          <w:sz w:val="28"/>
          <w:szCs w:val="28"/>
        </w:rPr>
        <w:t>Консультируя пользователей по вопросам повышения компьютерной грамотности, не всегда можно увидеть общую картину образованности нас</w:t>
      </w:r>
      <w:r w:rsidRPr="000030FB">
        <w:rPr>
          <w:rFonts w:ascii="Times New Roman" w:hAnsi="Times New Roman"/>
          <w:iCs/>
          <w:sz w:val="28"/>
          <w:szCs w:val="28"/>
        </w:rPr>
        <w:t>е</w:t>
      </w:r>
      <w:r w:rsidRPr="000030FB">
        <w:rPr>
          <w:rFonts w:ascii="Times New Roman" w:hAnsi="Times New Roman"/>
          <w:iCs/>
          <w:sz w:val="28"/>
          <w:szCs w:val="28"/>
        </w:rPr>
        <w:t>ления в этой области знаний. Во время предварительной записи на курсы, всегда проводится исследование уровня знаний и навыков будущих слушат</w:t>
      </w:r>
      <w:r w:rsidRPr="000030FB">
        <w:rPr>
          <w:rFonts w:ascii="Times New Roman" w:hAnsi="Times New Roman"/>
          <w:iCs/>
          <w:sz w:val="28"/>
          <w:szCs w:val="28"/>
        </w:rPr>
        <w:t>е</w:t>
      </w:r>
      <w:r w:rsidRPr="000030FB">
        <w:rPr>
          <w:rFonts w:ascii="Times New Roman" w:hAnsi="Times New Roman"/>
          <w:iCs/>
          <w:sz w:val="28"/>
          <w:szCs w:val="28"/>
        </w:rPr>
        <w:t xml:space="preserve">лей. Это помогает правильно собрать группу. Но уровень знаний населения в данном вопросе помогает выявить более глубокое исследование. Таковым стало проведённое анкетирование в с.Заречное </w:t>
      </w:r>
      <w:r w:rsidRPr="000030FB">
        <w:rPr>
          <w:rFonts w:ascii="Times New Roman" w:hAnsi="Times New Roman"/>
          <w:b/>
          <w:i/>
          <w:sz w:val="28"/>
          <w:szCs w:val="28"/>
        </w:rPr>
        <w:t>«Кто в компьютерной гр</w:t>
      </w:r>
      <w:r w:rsidRPr="000030FB">
        <w:rPr>
          <w:rFonts w:ascii="Times New Roman" w:hAnsi="Times New Roman"/>
          <w:b/>
          <w:i/>
          <w:sz w:val="28"/>
          <w:szCs w:val="28"/>
        </w:rPr>
        <w:t>а</w:t>
      </w:r>
      <w:r w:rsidRPr="000030FB">
        <w:rPr>
          <w:rFonts w:ascii="Times New Roman" w:hAnsi="Times New Roman"/>
          <w:b/>
          <w:i/>
          <w:sz w:val="28"/>
          <w:szCs w:val="28"/>
        </w:rPr>
        <w:t xml:space="preserve">моте горазд, тому не пропасть».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Было роздано по 10 буклетов представителям всех категорий пользов</w:t>
      </w:r>
      <w:r w:rsidRPr="000030FB">
        <w:rPr>
          <w:rFonts w:ascii="Times New Roman" w:hAnsi="Times New Roman"/>
          <w:sz w:val="28"/>
          <w:szCs w:val="28"/>
        </w:rPr>
        <w:t>а</w:t>
      </w:r>
      <w:r w:rsidRPr="000030FB">
        <w:rPr>
          <w:rFonts w:ascii="Times New Roman" w:hAnsi="Times New Roman"/>
          <w:sz w:val="28"/>
          <w:szCs w:val="28"/>
        </w:rPr>
        <w:t>телей: детям в возрасте 10-13 лет, юношеству – 15-22 лет, взрослым старше 30 лет.</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Дети, несмотря на частое пользование компьютером, показали довольно низкие результаты. По всем категориям вопросов количество правильных о</w:t>
      </w:r>
      <w:r w:rsidRPr="000030FB">
        <w:rPr>
          <w:rFonts w:ascii="Times New Roman" w:hAnsi="Times New Roman"/>
          <w:sz w:val="28"/>
          <w:szCs w:val="28"/>
        </w:rPr>
        <w:t>т</w:t>
      </w:r>
      <w:r w:rsidRPr="000030FB">
        <w:rPr>
          <w:rFonts w:ascii="Times New Roman" w:hAnsi="Times New Roman"/>
          <w:sz w:val="28"/>
          <w:szCs w:val="28"/>
        </w:rPr>
        <w:t>ветов составило менее 50%. Наибольшее затруднение вызвали вопросы по истории развития компьютерной техники.</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Почти все пользователи юношеского возраста правильно ответили больше, чем на половину вопросов. По категориям вопросов у пользователей юношеского возраста хороши результаты и только на вопросы по устройству компьютера дали правильных ответов менее  50%.</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Среди взрослых пользователей наблюдается значительная разница в правильных ответах, от довольно низких показателей до -  высоких. По двум категориям вопросов дали более 50% правильных ответов, а по двум – менее 50%.</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По всем категориям вопросов самые низкие показатели у детей, а самые высокие -  у юношества. Все категории пользователей дали менее 50% пр</w:t>
      </w:r>
      <w:r w:rsidRPr="000030FB">
        <w:rPr>
          <w:rFonts w:ascii="Times New Roman" w:hAnsi="Times New Roman"/>
          <w:sz w:val="28"/>
          <w:szCs w:val="28"/>
        </w:rPr>
        <w:t>а</w:t>
      </w:r>
      <w:r w:rsidRPr="000030FB">
        <w:rPr>
          <w:rFonts w:ascii="Times New Roman" w:hAnsi="Times New Roman"/>
          <w:sz w:val="28"/>
          <w:szCs w:val="28"/>
        </w:rPr>
        <w:t>вильных ответов на вопросы связанные с устройством компьютера. На</w:t>
      </w:r>
      <w:r w:rsidRPr="000030FB">
        <w:rPr>
          <w:rFonts w:ascii="Times New Roman" w:hAnsi="Times New Roman"/>
          <w:sz w:val="28"/>
          <w:szCs w:val="28"/>
        </w:rPr>
        <w:t>и</w:t>
      </w:r>
      <w:r w:rsidRPr="000030FB">
        <w:rPr>
          <w:rFonts w:ascii="Times New Roman" w:hAnsi="Times New Roman"/>
          <w:sz w:val="28"/>
          <w:szCs w:val="28"/>
        </w:rPr>
        <w:t>большее затруднение у детей и взрослых вызвали вопросы по истории разв</w:t>
      </w:r>
      <w:r w:rsidRPr="000030FB">
        <w:rPr>
          <w:rFonts w:ascii="Times New Roman" w:hAnsi="Times New Roman"/>
          <w:sz w:val="28"/>
          <w:szCs w:val="28"/>
        </w:rPr>
        <w:t>и</w:t>
      </w:r>
      <w:r w:rsidRPr="000030FB">
        <w:rPr>
          <w:rFonts w:ascii="Times New Roman" w:hAnsi="Times New Roman"/>
          <w:sz w:val="28"/>
          <w:szCs w:val="28"/>
        </w:rPr>
        <w:t>тия компьютерной техники, а у юношества – по устройству компьютера. С</w:t>
      </w:r>
      <w:r w:rsidRPr="000030FB">
        <w:rPr>
          <w:rFonts w:ascii="Times New Roman" w:hAnsi="Times New Roman"/>
          <w:sz w:val="28"/>
          <w:szCs w:val="28"/>
        </w:rPr>
        <w:t>а</w:t>
      </w:r>
      <w:r w:rsidRPr="000030FB">
        <w:rPr>
          <w:rFonts w:ascii="Times New Roman" w:hAnsi="Times New Roman"/>
          <w:sz w:val="28"/>
          <w:szCs w:val="28"/>
        </w:rPr>
        <w:t>мый высокий процент правильных ответов у детей и взрослых по знанию терминов, а у юношества – по знанию Интернета.</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Результаты опроса показали, что компьютерная грамотность пользов</w:t>
      </w:r>
      <w:r w:rsidRPr="000030FB">
        <w:rPr>
          <w:rFonts w:ascii="Times New Roman" w:hAnsi="Times New Roman"/>
          <w:sz w:val="28"/>
          <w:szCs w:val="28"/>
        </w:rPr>
        <w:t>а</w:t>
      </w:r>
      <w:r w:rsidRPr="000030FB">
        <w:rPr>
          <w:rFonts w:ascii="Times New Roman" w:hAnsi="Times New Roman"/>
          <w:sz w:val="28"/>
          <w:szCs w:val="28"/>
        </w:rPr>
        <w:t xml:space="preserve">телей детского возраста находится на очень низком уровне. </w:t>
      </w:r>
      <w:r w:rsidRPr="000030FB">
        <w:rPr>
          <w:rFonts w:ascii="Times New Roman" w:hAnsi="Times New Roman"/>
          <w:sz w:val="28"/>
          <w:szCs w:val="28"/>
          <w:u w:val="single"/>
        </w:rPr>
        <w:t>Необходимо з</w:t>
      </w:r>
      <w:r w:rsidRPr="000030FB">
        <w:rPr>
          <w:rFonts w:ascii="Times New Roman" w:hAnsi="Times New Roman"/>
          <w:sz w:val="28"/>
          <w:szCs w:val="28"/>
          <w:u w:val="single"/>
        </w:rPr>
        <w:t>а</w:t>
      </w:r>
      <w:r w:rsidRPr="000030FB">
        <w:rPr>
          <w:rFonts w:ascii="Times New Roman" w:hAnsi="Times New Roman"/>
          <w:sz w:val="28"/>
          <w:szCs w:val="28"/>
          <w:u w:val="single"/>
        </w:rPr>
        <w:t>планировать ряд массовых мероприятие по истории развития компьютерной техники, продумать оформление наглядной информации по устройству ко</w:t>
      </w:r>
      <w:r w:rsidRPr="000030FB">
        <w:rPr>
          <w:rFonts w:ascii="Times New Roman" w:hAnsi="Times New Roman"/>
          <w:sz w:val="28"/>
          <w:szCs w:val="28"/>
          <w:u w:val="single"/>
        </w:rPr>
        <w:t>м</w:t>
      </w:r>
      <w:r w:rsidRPr="000030FB">
        <w:rPr>
          <w:rFonts w:ascii="Times New Roman" w:hAnsi="Times New Roman"/>
          <w:sz w:val="28"/>
          <w:szCs w:val="28"/>
          <w:u w:val="single"/>
        </w:rPr>
        <w:t>пьютера</w:t>
      </w:r>
      <w:r w:rsidRPr="000030FB">
        <w:rPr>
          <w:rFonts w:ascii="Times New Roman" w:hAnsi="Times New Roman"/>
          <w:sz w:val="28"/>
          <w:szCs w:val="28"/>
        </w:rPr>
        <w:t>, так же проводить больше индивидуальных консультаций по ко</w:t>
      </w:r>
      <w:r w:rsidRPr="000030FB">
        <w:rPr>
          <w:rFonts w:ascii="Times New Roman" w:hAnsi="Times New Roman"/>
          <w:sz w:val="28"/>
          <w:szCs w:val="28"/>
        </w:rPr>
        <w:t>м</w:t>
      </w:r>
      <w:r w:rsidRPr="000030FB">
        <w:rPr>
          <w:rFonts w:ascii="Times New Roman" w:hAnsi="Times New Roman"/>
          <w:sz w:val="28"/>
          <w:szCs w:val="28"/>
        </w:rPr>
        <w:t>пьютерной грамотности, как для детей, так и для других категорий пользов</w:t>
      </w:r>
      <w:r w:rsidRPr="000030FB">
        <w:rPr>
          <w:rFonts w:ascii="Times New Roman" w:hAnsi="Times New Roman"/>
          <w:sz w:val="28"/>
          <w:szCs w:val="28"/>
        </w:rPr>
        <w:t>а</w:t>
      </w:r>
      <w:r w:rsidRPr="000030FB">
        <w:rPr>
          <w:rFonts w:ascii="Times New Roman" w:hAnsi="Times New Roman"/>
          <w:sz w:val="28"/>
          <w:szCs w:val="28"/>
        </w:rPr>
        <w:t xml:space="preserve">телей </w:t>
      </w:r>
      <w:hyperlink w:anchor="НИР" w:history="1">
        <w:r w:rsidRPr="000030FB">
          <w:rPr>
            <w:rStyle w:val="ab"/>
            <w:rFonts w:ascii="Times New Roman" w:hAnsi="Times New Roman"/>
            <w:sz w:val="28"/>
            <w:szCs w:val="28"/>
          </w:rPr>
          <w:t>(см. раздел 10 Научно-исследовательская работа)</w:t>
        </w:r>
      </w:hyperlink>
      <w:r>
        <w:rPr>
          <w:rFonts w:ascii="Times New Roman" w:hAnsi="Times New Roman"/>
          <w:sz w:val="28"/>
          <w:szCs w:val="28"/>
        </w:rPr>
        <w:t>.</w:t>
      </w:r>
    </w:p>
    <w:p w:rsidR="000030FB" w:rsidRDefault="000030FB" w:rsidP="000030FB">
      <w:pPr>
        <w:widowControl w:val="0"/>
        <w:ind w:right="480"/>
        <w:jc w:val="both"/>
        <w:rPr>
          <w:rFonts w:ascii="Times New Roman" w:hAnsi="Times New Roman"/>
          <w:i/>
          <w:iCs/>
          <w:sz w:val="28"/>
          <w:szCs w:val="28"/>
        </w:rPr>
      </w:pPr>
    </w:p>
    <w:p w:rsidR="00684288" w:rsidRDefault="00684288" w:rsidP="000030FB">
      <w:pPr>
        <w:widowControl w:val="0"/>
        <w:ind w:right="480"/>
        <w:jc w:val="both"/>
        <w:rPr>
          <w:rFonts w:ascii="Times New Roman" w:hAnsi="Times New Roman"/>
          <w:i/>
          <w:iCs/>
          <w:sz w:val="28"/>
          <w:szCs w:val="28"/>
        </w:rPr>
      </w:pPr>
    </w:p>
    <w:p w:rsidR="00684288" w:rsidRPr="007567C9" w:rsidRDefault="00684288" w:rsidP="000030FB">
      <w:pPr>
        <w:widowControl w:val="0"/>
        <w:ind w:right="480"/>
        <w:jc w:val="both"/>
        <w:rPr>
          <w:rFonts w:ascii="Times New Roman" w:hAnsi="Times New Roman"/>
          <w:i/>
          <w:iCs/>
          <w:sz w:val="28"/>
          <w:szCs w:val="28"/>
        </w:rPr>
      </w:pPr>
    </w:p>
    <w:p w:rsidR="000030FB" w:rsidRPr="00253120" w:rsidRDefault="000030FB" w:rsidP="00684288">
      <w:pPr>
        <w:jc w:val="center"/>
        <w:rPr>
          <w:rFonts w:ascii="Times New Roman" w:hAnsi="Times New Roman"/>
          <w:b/>
          <w:sz w:val="28"/>
          <w:szCs w:val="28"/>
        </w:rPr>
      </w:pPr>
      <w:r w:rsidRPr="00253120">
        <w:rPr>
          <w:rFonts w:ascii="Times New Roman" w:hAnsi="Times New Roman"/>
          <w:b/>
          <w:sz w:val="28"/>
          <w:szCs w:val="28"/>
        </w:rPr>
        <w:lastRenderedPageBreak/>
        <w:t>4. Методическая работа по библиографической деятельности</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Cs/>
          <w:sz w:val="28"/>
          <w:szCs w:val="28"/>
        </w:rPr>
        <w:t>Методическая деятельность информационно-библиографического отд</w:t>
      </w:r>
      <w:r w:rsidRPr="000030FB">
        <w:rPr>
          <w:rFonts w:ascii="Times New Roman" w:hAnsi="Times New Roman"/>
          <w:bCs/>
          <w:sz w:val="28"/>
          <w:szCs w:val="28"/>
        </w:rPr>
        <w:t>е</w:t>
      </w:r>
      <w:r w:rsidRPr="000030FB">
        <w:rPr>
          <w:rFonts w:ascii="Times New Roman" w:hAnsi="Times New Roman"/>
          <w:bCs/>
          <w:sz w:val="28"/>
          <w:szCs w:val="28"/>
        </w:rPr>
        <w:t xml:space="preserve">ла включает в себя различные формы и методы работы такие как </w:t>
      </w:r>
      <w:r w:rsidRPr="000030FB">
        <w:rPr>
          <w:rFonts w:ascii="Times New Roman" w:hAnsi="Times New Roman"/>
          <w:sz w:val="28"/>
          <w:szCs w:val="28"/>
        </w:rPr>
        <w:t>библиогр</w:t>
      </w:r>
      <w:r w:rsidRPr="000030FB">
        <w:rPr>
          <w:rFonts w:ascii="Times New Roman" w:hAnsi="Times New Roman"/>
          <w:sz w:val="28"/>
          <w:szCs w:val="28"/>
        </w:rPr>
        <w:t>а</w:t>
      </w:r>
      <w:r w:rsidRPr="000030FB">
        <w:rPr>
          <w:rFonts w:ascii="Times New Roman" w:hAnsi="Times New Roman"/>
          <w:sz w:val="28"/>
          <w:szCs w:val="28"/>
        </w:rPr>
        <w:t>фические консультации, выезды в филиалы, семинары, практикумы, индив</w:t>
      </w:r>
      <w:r w:rsidRPr="000030FB">
        <w:rPr>
          <w:rFonts w:ascii="Times New Roman" w:hAnsi="Times New Roman"/>
          <w:sz w:val="28"/>
          <w:szCs w:val="28"/>
        </w:rPr>
        <w:t>и</w:t>
      </w:r>
      <w:r w:rsidRPr="000030FB">
        <w:rPr>
          <w:rFonts w:ascii="Times New Roman" w:hAnsi="Times New Roman"/>
          <w:sz w:val="28"/>
          <w:szCs w:val="28"/>
        </w:rPr>
        <w:t>дуальное консультирование по повышению компьютерной грамотности и т.д.</w:t>
      </w:r>
    </w:p>
    <w:p w:rsidR="000030FB" w:rsidRPr="000030FB" w:rsidRDefault="000030FB" w:rsidP="000030FB">
      <w:pPr>
        <w:spacing w:after="0" w:line="240" w:lineRule="auto"/>
        <w:ind w:firstLine="567"/>
        <w:jc w:val="both"/>
        <w:rPr>
          <w:rFonts w:ascii="Times New Roman" w:hAnsi="Times New Roman"/>
          <w:bCs/>
          <w:sz w:val="28"/>
          <w:szCs w:val="28"/>
        </w:rPr>
      </w:pPr>
      <w:r w:rsidRPr="000030FB">
        <w:rPr>
          <w:rFonts w:ascii="Times New Roman" w:hAnsi="Times New Roman"/>
          <w:bCs/>
          <w:sz w:val="28"/>
          <w:szCs w:val="28"/>
        </w:rPr>
        <w:t>Библиографы принимают отчеты, помогают в планировании работы, проводят обзоры новинок профессиональной литературы, прессы на прои</w:t>
      </w:r>
      <w:r w:rsidRPr="000030FB">
        <w:rPr>
          <w:rFonts w:ascii="Times New Roman" w:hAnsi="Times New Roman"/>
          <w:bCs/>
          <w:sz w:val="28"/>
          <w:szCs w:val="28"/>
        </w:rPr>
        <w:t>з</w:t>
      </w:r>
      <w:r w:rsidRPr="000030FB">
        <w:rPr>
          <w:rFonts w:ascii="Times New Roman" w:hAnsi="Times New Roman"/>
          <w:bCs/>
          <w:sz w:val="28"/>
          <w:szCs w:val="28"/>
        </w:rPr>
        <w:t>водственных совещаниях, семинарах.</w:t>
      </w:r>
      <w:r w:rsidRPr="000030FB">
        <w:rPr>
          <w:rFonts w:ascii="Times New Roman" w:hAnsi="Times New Roman"/>
          <w:sz w:val="28"/>
          <w:szCs w:val="28"/>
        </w:rPr>
        <w:t xml:space="preserve"> </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Сегодня информационно-библиографическая работа строится в большей степени на формировании умений, связанных с поиском информации, работе с новыми компьютерными  технологиями, а также на освоении навыков ан</w:t>
      </w:r>
      <w:r w:rsidRPr="000030FB">
        <w:rPr>
          <w:rFonts w:ascii="Times New Roman" w:hAnsi="Times New Roman"/>
          <w:sz w:val="28"/>
          <w:szCs w:val="28"/>
        </w:rPr>
        <w:t>а</w:t>
      </w:r>
      <w:r w:rsidRPr="000030FB">
        <w:rPr>
          <w:rFonts w:ascii="Times New Roman" w:hAnsi="Times New Roman"/>
          <w:sz w:val="28"/>
          <w:szCs w:val="28"/>
        </w:rPr>
        <w:t>лиза и синтеза полученной информации.</w:t>
      </w:r>
    </w:p>
    <w:p w:rsidR="000030FB" w:rsidRPr="000030FB" w:rsidRDefault="000030FB" w:rsidP="000030FB">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0030FB">
        <w:rPr>
          <w:rFonts w:ascii="Times New Roman" w:hAnsi="Times New Roman"/>
          <w:b/>
          <w:bCs/>
          <w:sz w:val="28"/>
          <w:szCs w:val="28"/>
        </w:rPr>
        <w:t>В 2013 году  в работе отдела акцент был сделан на повышение уро</w:t>
      </w:r>
      <w:r w:rsidRPr="000030FB">
        <w:rPr>
          <w:rFonts w:ascii="Times New Roman" w:hAnsi="Times New Roman"/>
          <w:b/>
          <w:bCs/>
          <w:sz w:val="28"/>
          <w:szCs w:val="28"/>
        </w:rPr>
        <w:t>в</w:t>
      </w:r>
      <w:r w:rsidRPr="000030FB">
        <w:rPr>
          <w:rFonts w:ascii="Times New Roman" w:hAnsi="Times New Roman"/>
          <w:b/>
          <w:bCs/>
          <w:sz w:val="28"/>
          <w:szCs w:val="28"/>
        </w:rPr>
        <w:t>ня квалифкации библиотекарей и повышение уровня компьютерной грамотности.</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 xml:space="preserve">Библиографами информационно-библиографического отдела на базе </w:t>
      </w:r>
      <w:r w:rsidRPr="000030FB">
        <w:rPr>
          <w:rFonts w:ascii="Times New Roman" w:hAnsi="Times New Roman"/>
          <w:b/>
          <w:sz w:val="28"/>
          <w:szCs w:val="28"/>
        </w:rPr>
        <w:t xml:space="preserve">Центральной городской библиотеки, </w:t>
      </w:r>
      <w:r w:rsidRPr="000030FB">
        <w:rPr>
          <w:rFonts w:ascii="Times New Roman" w:hAnsi="Times New Roman"/>
          <w:sz w:val="28"/>
          <w:szCs w:val="28"/>
        </w:rPr>
        <w:t>по их настоятельным просьбам ко</w:t>
      </w:r>
      <w:r w:rsidRPr="000030FB">
        <w:rPr>
          <w:rFonts w:ascii="Times New Roman" w:hAnsi="Times New Roman"/>
          <w:sz w:val="28"/>
          <w:szCs w:val="28"/>
        </w:rPr>
        <w:t>л</w:t>
      </w:r>
      <w:r w:rsidRPr="000030FB">
        <w:rPr>
          <w:rFonts w:ascii="Times New Roman" w:hAnsi="Times New Roman"/>
          <w:sz w:val="28"/>
          <w:szCs w:val="28"/>
        </w:rPr>
        <w:t xml:space="preserve">лег, весь год проводились </w:t>
      </w:r>
      <w:r w:rsidRPr="000030FB">
        <w:rPr>
          <w:rFonts w:ascii="Times New Roman" w:hAnsi="Times New Roman"/>
          <w:b/>
          <w:sz w:val="28"/>
          <w:szCs w:val="28"/>
          <w:u w:val="single"/>
        </w:rPr>
        <w:t>занятия по повышению компьютерной грамо</w:t>
      </w:r>
      <w:r w:rsidRPr="000030FB">
        <w:rPr>
          <w:rFonts w:ascii="Times New Roman" w:hAnsi="Times New Roman"/>
          <w:b/>
          <w:sz w:val="28"/>
          <w:szCs w:val="28"/>
          <w:u w:val="single"/>
        </w:rPr>
        <w:t>т</w:t>
      </w:r>
      <w:r w:rsidRPr="000030FB">
        <w:rPr>
          <w:rFonts w:ascii="Times New Roman" w:hAnsi="Times New Roman"/>
          <w:b/>
          <w:sz w:val="28"/>
          <w:szCs w:val="28"/>
          <w:u w:val="single"/>
        </w:rPr>
        <w:t>ности</w:t>
      </w:r>
      <w:r w:rsidRPr="000030FB">
        <w:rPr>
          <w:rFonts w:ascii="Times New Roman" w:hAnsi="Times New Roman"/>
          <w:b/>
          <w:sz w:val="28"/>
          <w:szCs w:val="28"/>
        </w:rPr>
        <w:t xml:space="preserve">. </w:t>
      </w:r>
      <w:r w:rsidRPr="000030FB">
        <w:rPr>
          <w:rFonts w:ascii="Times New Roman" w:hAnsi="Times New Roman"/>
          <w:sz w:val="28"/>
          <w:szCs w:val="28"/>
        </w:rPr>
        <w:t>Темы занятий были предложены самими библиотекарями, исходя из того, что необходимо им для работы. За год было проведено 60 занятий, на которых присутствовало 48 человек. Приведу лишь малую часть тех занятий, которые состоялись:</w:t>
      </w:r>
    </w:p>
    <w:p w:rsidR="000030FB" w:rsidRPr="000030FB" w:rsidRDefault="000030FB" w:rsidP="007C2343">
      <w:pPr>
        <w:pStyle w:val="af5"/>
        <w:numPr>
          <w:ilvl w:val="0"/>
          <w:numId w:val="155"/>
        </w:numPr>
        <w:ind w:left="567" w:firstLine="567"/>
        <w:contextualSpacing/>
        <w:jc w:val="both"/>
        <w:rPr>
          <w:sz w:val="28"/>
          <w:szCs w:val="28"/>
        </w:rPr>
      </w:pPr>
      <w:r w:rsidRPr="000030FB">
        <w:rPr>
          <w:sz w:val="28"/>
          <w:szCs w:val="28"/>
        </w:rPr>
        <w:t xml:space="preserve">Знакомство с графической программой </w:t>
      </w:r>
      <w:r w:rsidRPr="000030FB">
        <w:rPr>
          <w:sz w:val="28"/>
          <w:szCs w:val="28"/>
          <w:lang w:val="en-US"/>
        </w:rPr>
        <w:t>CorelDraw</w:t>
      </w:r>
    </w:p>
    <w:p w:rsidR="000030FB" w:rsidRPr="000030FB" w:rsidRDefault="000030FB" w:rsidP="007C2343">
      <w:pPr>
        <w:pStyle w:val="msonormalbullet1gif"/>
        <w:numPr>
          <w:ilvl w:val="0"/>
          <w:numId w:val="155"/>
        </w:numPr>
        <w:spacing w:before="0" w:beforeAutospacing="0" w:after="0" w:afterAutospacing="0"/>
        <w:ind w:left="567" w:firstLine="567"/>
        <w:contextualSpacing/>
        <w:jc w:val="both"/>
        <w:rPr>
          <w:sz w:val="28"/>
          <w:szCs w:val="28"/>
        </w:rPr>
      </w:pPr>
      <w:r w:rsidRPr="000030FB">
        <w:rPr>
          <w:sz w:val="28"/>
          <w:szCs w:val="28"/>
        </w:rPr>
        <w:t>Обучающий практикум «</w:t>
      </w:r>
      <w:r w:rsidRPr="000030FB">
        <w:rPr>
          <w:sz w:val="28"/>
          <w:szCs w:val="28"/>
          <w:lang w:val="en-US"/>
        </w:rPr>
        <w:t>Access</w:t>
      </w:r>
      <w:r w:rsidRPr="000030FB">
        <w:rPr>
          <w:sz w:val="28"/>
          <w:szCs w:val="28"/>
        </w:rPr>
        <w:t>. Таблицы. Внесение записей»</w:t>
      </w:r>
    </w:p>
    <w:p w:rsidR="000030FB" w:rsidRPr="000030FB" w:rsidRDefault="000030FB" w:rsidP="007C2343">
      <w:pPr>
        <w:pStyle w:val="msonormalbullet2gifbullet1gif"/>
        <w:numPr>
          <w:ilvl w:val="0"/>
          <w:numId w:val="155"/>
        </w:numPr>
        <w:spacing w:before="0" w:beforeAutospacing="0" w:after="0" w:afterAutospacing="0"/>
        <w:ind w:left="567" w:firstLine="567"/>
        <w:contextualSpacing/>
        <w:jc w:val="both"/>
        <w:rPr>
          <w:sz w:val="28"/>
          <w:szCs w:val="28"/>
        </w:rPr>
      </w:pPr>
      <w:r w:rsidRPr="000030FB">
        <w:rPr>
          <w:sz w:val="28"/>
          <w:szCs w:val="28"/>
        </w:rPr>
        <w:t>Обучающий практикум «</w:t>
      </w:r>
      <w:r w:rsidRPr="000030FB">
        <w:rPr>
          <w:sz w:val="28"/>
          <w:szCs w:val="28"/>
          <w:lang w:val="en-US"/>
        </w:rPr>
        <w:t>Access</w:t>
      </w:r>
      <w:r w:rsidRPr="000030FB">
        <w:rPr>
          <w:sz w:val="28"/>
          <w:szCs w:val="28"/>
        </w:rPr>
        <w:t>. Таблицы и связи»</w:t>
      </w:r>
    </w:p>
    <w:p w:rsidR="000030FB" w:rsidRPr="000030FB" w:rsidRDefault="000030FB" w:rsidP="007C2343">
      <w:pPr>
        <w:pStyle w:val="msonormalbullet2gifbullet3gif"/>
        <w:numPr>
          <w:ilvl w:val="0"/>
          <w:numId w:val="155"/>
        </w:numPr>
        <w:spacing w:before="0" w:beforeAutospacing="0" w:after="0" w:afterAutospacing="0"/>
        <w:ind w:left="567" w:firstLine="567"/>
        <w:contextualSpacing/>
        <w:jc w:val="both"/>
        <w:rPr>
          <w:sz w:val="28"/>
          <w:szCs w:val="28"/>
        </w:rPr>
      </w:pPr>
      <w:r w:rsidRPr="000030FB">
        <w:rPr>
          <w:sz w:val="28"/>
          <w:szCs w:val="28"/>
        </w:rPr>
        <w:t>Обучающий практикум «</w:t>
      </w:r>
      <w:r w:rsidRPr="000030FB">
        <w:rPr>
          <w:sz w:val="28"/>
          <w:szCs w:val="28"/>
          <w:lang w:val="en-US"/>
        </w:rPr>
        <w:t>Access</w:t>
      </w:r>
      <w:r w:rsidRPr="000030FB">
        <w:rPr>
          <w:sz w:val="28"/>
          <w:szCs w:val="28"/>
        </w:rPr>
        <w:t>. Таблицы и свойства полей. П</w:t>
      </w:r>
      <w:r w:rsidRPr="000030FB">
        <w:rPr>
          <w:sz w:val="28"/>
          <w:szCs w:val="28"/>
        </w:rPr>
        <w:t>о</w:t>
      </w:r>
      <w:r w:rsidRPr="000030FB">
        <w:rPr>
          <w:sz w:val="28"/>
          <w:szCs w:val="28"/>
        </w:rPr>
        <w:t>строитель выражений»</w:t>
      </w:r>
    </w:p>
    <w:p w:rsidR="000030FB" w:rsidRPr="000030FB" w:rsidRDefault="000030FB" w:rsidP="007C2343">
      <w:pPr>
        <w:pStyle w:val="msonormalbullet1gif"/>
        <w:numPr>
          <w:ilvl w:val="0"/>
          <w:numId w:val="155"/>
        </w:numPr>
        <w:spacing w:before="0" w:beforeAutospacing="0" w:after="0" w:afterAutospacing="0"/>
        <w:ind w:left="567" w:firstLine="567"/>
        <w:contextualSpacing/>
        <w:jc w:val="both"/>
        <w:rPr>
          <w:sz w:val="28"/>
          <w:szCs w:val="28"/>
        </w:rPr>
      </w:pPr>
      <w:r w:rsidRPr="000030FB">
        <w:rPr>
          <w:sz w:val="28"/>
          <w:szCs w:val="28"/>
        </w:rPr>
        <w:t>Обучающий практикум «</w:t>
      </w:r>
      <w:r w:rsidRPr="000030FB">
        <w:rPr>
          <w:sz w:val="28"/>
          <w:szCs w:val="28"/>
          <w:lang w:val="en-US"/>
        </w:rPr>
        <w:t>Access</w:t>
      </w:r>
      <w:r w:rsidRPr="000030FB">
        <w:rPr>
          <w:sz w:val="28"/>
          <w:szCs w:val="28"/>
        </w:rPr>
        <w:t xml:space="preserve">. Запросы и критерии отбора» </w:t>
      </w:r>
    </w:p>
    <w:p w:rsidR="000030FB" w:rsidRPr="000030FB" w:rsidRDefault="000030FB" w:rsidP="007C2343">
      <w:pPr>
        <w:pStyle w:val="msonormalbullet3gif"/>
        <w:numPr>
          <w:ilvl w:val="0"/>
          <w:numId w:val="155"/>
        </w:numPr>
        <w:ind w:left="567" w:firstLine="567"/>
        <w:contextualSpacing/>
        <w:jc w:val="both"/>
        <w:rPr>
          <w:sz w:val="28"/>
          <w:szCs w:val="28"/>
        </w:rPr>
      </w:pPr>
      <w:r w:rsidRPr="000030FB">
        <w:rPr>
          <w:sz w:val="28"/>
          <w:szCs w:val="28"/>
        </w:rPr>
        <w:t>Обучающий практикум «P</w:t>
      </w:r>
      <w:r w:rsidRPr="000030FB">
        <w:rPr>
          <w:sz w:val="28"/>
          <w:szCs w:val="28"/>
          <w:lang w:val="en-US"/>
        </w:rPr>
        <w:t>ower</w:t>
      </w:r>
      <w:r w:rsidRPr="000030FB">
        <w:rPr>
          <w:sz w:val="28"/>
          <w:szCs w:val="28"/>
        </w:rPr>
        <w:t xml:space="preserve"> </w:t>
      </w:r>
      <w:r w:rsidRPr="000030FB">
        <w:rPr>
          <w:sz w:val="28"/>
          <w:szCs w:val="28"/>
          <w:lang w:val="en-US"/>
        </w:rPr>
        <w:t>Point</w:t>
      </w:r>
      <w:r w:rsidRPr="000030FB">
        <w:rPr>
          <w:sz w:val="28"/>
          <w:szCs w:val="28"/>
        </w:rPr>
        <w:t xml:space="preserve"> для работы и не только»</w:t>
      </w:r>
    </w:p>
    <w:p w:rsidR="000030FB" w:rsidRPr="000030FB" w:rsidRDefault="000030FB" w:rsidP="007C2343">
      <w:pPr>
        <w:pStyle w:val="msonormalbullet1gif"/>
        <w:numPr>
          <w:ilvl w:val="0"/>
          <w:numId w:val="155"/>
        </w:numPr>
        <w:spacing w:before="0" w:beforeAutospacing="0" w:after="0" w:afterAutospacing="0"/>
        <w:ind w:left="567" w:firstLine="567"/>
        <w:contextualSpacing/>
        <w:jc w:val="both"/>
        <w:rPr>
          <w:sz w:val="28"/>
          <w:szCs w:val="28"/>
        </w:rPr>
      </w:pPr>
      <w:r w:rsidRPr="000030FB">
        <w:rPr>
          <w:sz w:val="28"/>
          <w:szCs w:val="28"/>
        </w:rPr>
        <w:t>Обучающий практикум «</w:t>
      </w:r>
      <w:r w:rsidRPr="000030FB">
        <w:rPr>
          <w:sz w:val="28"/>
          <w:szCs w:val="28"/>
          <w:lang w:val="en-US"/>
        </w:rPr>
        <w:t>Exel</w:t>
      </w:r>
      <w:r w:rsidRPr="000030FB">
        <w:rPr>
          <w:sz w:val="28"/>
          <w:szCs w:val="28"/>
        </w:rPr>
        <w:t>. Маленькие хитрости сложной пр</w:t>
      </w:r>
      <w:r w:rsidRPr="000030FB">
        <w:rPr>
          <w:sz w:val="28"/>
          <w:szCs w:val="28"/>
        </w:rPr>
        <w:t>о</w:t>
      </w:r>
      <w:r w:rsidRPr="000030FB">
        <w:rPr>
          <w:sz w:val="28"/>
          <w:szCs w:val="28"/>
        </w:rPr>
        <w:t>граммы»</w:t>
      </w:r>
    </w:p>
    <w:p w:rsidR="000030FB" w:rsidRPr="000030FB" w:rsidRDefault="000030FB" w:rsidP="007C2343">
      <w:pPr>
        <w:pStyle w:val="msonormalbullet1gif"/>
        <w:numPr>
          <w:ilvl w:val="0"/>
          <w:numId w:val="155"/>
        </w:numPr>
        <w:spacing w:before="0" w:beforeAutospacing="0" w:after="0" w:afterAutospacing="0"/>
        <w:ind w:left="567" w:firstLine="567"/>
        <w:contextualSpacing/>
        <w:jc w:val="both"/>
        <w:rPr>
          <w:sz w:val="28"/>
          <w:szCs w:val="28"/>
          <w:lang w:eastAsia="en-US"/>
        </w:rPr>
      </w:pPr>
      <w:r w:rsidRPr="000030FB">
        <w:rPr>
          <w:sz w:val="28"/>
          <w:szCs w:val="28"/>
          <w:lang w:eastAsia="en-US"/>
        </w:rPr>
        <w:t xml:space="preserve">Обучающий практикум «Знакомьтесь с программами </w:t>
      </w:r>
      <w:r w:rsidRPr="000030FB">
        <w:rPr>
          <w:sz w:val="28"/>
          <w:szCs w:val="28"/>
          <w:lang w:val="en-US" w:eastAsia="en-US"/>
        </w:rPr>
        <w:t>Movie</w:t>
      </w:r>
      <w:r w:rsidRPr="000030FB">
        <w:rPr>
          <w:sz w:val="28"/>
          <w:szCs w:val="28"/>
          <w:lang w:eastAsia="en-US"/>
        </w:rPr>
        <w:t xml:space="preserve"> </w:t>
      </w:r>
      <w:r w:rsidRPr="000030FB">
        <w:rPr>
          <w:sz w:val="28"/>
          <w:szCs w:val="28"/>
          <w:lang w:val="en-US" w:eastAsia="en-US"/>
        </w:rPr>
        <w:t>Ma</w:t>
      </w:r>
      <w:r w:rsidRPr="000030FB">
        <w:rPr>
          <w:sz w:val="28"/>
          <w:szCs w:val="28"/>
          <w:lang w:val="en-US" w:eastAsia="en-US"/>
        </w:rPr>
        <w:t>k</w:t>
      </w:r>
      <w:r w:rsidRPr="000030FB">
        <w:rPr>
          <w:sz w:val="28"/>
          <w:szCs w:val="28"/>
          <w:lang w:val="en-US" w:eastAsia="en-US"/>
        </w:rPr>
        <w:t>er</w:t>
      </w:r>
      <w:r w:rsidRPr="000030FB">
        <w:rPr>
          <w:sz w:val="28"/>
          <w:szCs w:val="28"/>
          <w:lang w:eastAsia="en-US"/>
        </w:rPr>
        <w:t xml:space="preserve"> и </w:t>
      </w:r>
      <w:r w:rsidRPr="000030FB">
        <w:rPr>
          <w:sz w:val="28"/>
          <w:szCs w:val="28"/>
          <w:lang w:val="en-US" w:eastAsia="en-US"/>
        </w:rPr>
        <w:t>ProShow</w:t>
      </w:r>
      <w:r w:rsidRPr="000030FB">
        <w:rPr>
          <w:sz w:val="28"/>
          <w:szCs w:val="28"/>
          <w:lang w:eastAsia="en-US"/>
        </w:rPr>
        <w:t xml:space="preserve"> </w:t>
      </w:r>
      <w:r w:rsidRPr="000030FB">
        <w:rPr>
          <w:sz w:val="28"/>
          <w:szCs w:val="28"/>
          <w:lang w:val="en-US" w:eastAsia="en-US"/>
        </w:rPr>
        <w:t>Producer</w:t>
      </w:r>
      <w:r w:rsidRPr="000030FB">
        <w:rPr>
          <w:sz w:val="28"/>
          <w:szCs w:val="28"/>
          <w:lang w:eastAsia="en-US"/>
        </w:rPr>
        <w:t>»</w:t>
      </w:r>
    </w:p>
    <w:p w:rsidR="000030FB" w:rsidRPr="000030FB" w:rsidRDefault="000030FB" w:rsidP="007C2343">
      <w:pPr>
        <w:pStyle w:val="msonormalbullet2gif"/>
        <w:numPr>
          <w:ilvl w:val="0"/>
          <w:numId w:val="155"/>
        </w:numPr>
        <w:spacing w:before="0" w:beforeAutospacing="0" w:after="0" w:afterAutospacing="0"/>
        <w:ind w:left="567" w:firstLine="567"/>
        <w:contextualSpacing/>
        <w:jc w:val="both"/>
        <w:rPr>
          <w:sz w:val="28"/>
          <w:szCs w:val="28"/>
          <w:lang w:eastAsia="en-US"/>
        </w:rPr>
      </w:pPr>
      <w:r w:rsidRPr="000030FB">
        <w:rPr>
          <w:sz w:val="28"/>
          <w:szCs w:val="28"/>
          <w:lang w:eastAsia="en-US"/>
        </w:rPr>
        <w:t xml:space="preserve">Обучающий практикум «Работа в программе </w:t>
      </w:r>
      <w:r w:rsidRPr="000030FB">
        <w:rPr>
          <w:sz w:val="28"/>
          <w:szCs w:val="28"/>
          <w:lang w:val="en-US" w:eastAsia="en-US"/>
        </w:rPr>
        <w:t>PowerPoint</w:t>
      </w:r>
      <w:r w:rsidRPr="000030FB">
        <w:rPr>
          <w:sz w:val="28"/>
          <w:szCs w:val="28"/>
          <w:lang w:eastAsia="en-US"/>
        </w:rPr>
        <w:t>».</w:t>
      </w:r>
    </w:p>
    <w:p w:rsidR="000030FB" w:rsidRPr="000030FB" w:rsidRDefault="000030FB" w:rsidP="007C2343">
      <w:pPr>
        <w:pStyle w:val="msonormalbullet2gif"/>
        <w:numPr>
          <w:ilvl w:val="0"/>
          <w:numId w:val="155"/>
        </w:numPr>
        <w:spacing w:before="0" w:beforeAutospacing="0" w:after="0" w:afterAutospacing="0"/>
        <w:ind w:left="567" w:firstLine="567"/>
        <w:contextualSpacing/>
        <w:jc w:val="both"/>
        <w:rPr>
          <w:sz w:val="28"/>
          <w:szCs w:val="28"/>
          <w:lang w:eastAsia="en-US"/>
        </w:rPr>
      </w:pPr>
      <w:r w:rsidRPr="000030FB">
        <w:rPr>
          <w:sz w:val="28"/>
          <w:szCs w:val="28"/>
          <w:lang w:eastAsia="en-US"/>
        </w:rPr>
        <w:t xml:space="preserve">Обучающий практикум «Работа в программе </w:t>
      </w:r>
      <w:r w:rsidRPr="000030FB">
        <w:rPr>
          <w:sz w:val="28"/>
          <w:szCs w:val="28"/>
          <w:lang w:val="en-US" w:eastAsia="en-US"/>
        </w:rPr>
        <w:t>Publisher</w:t>
      </w:r>
      <w:r w:rsidRPr="000030FB">
        <w:rPr>
          <w:sz w:val="28"/>
          <w:szCs w:val="28"/>
          <w:lang w:eastAsia="en-US"/>
        </w:rPr>
        <w:t>».</w:t>
      </w:r>
    </w:p>
    <w:p w:rsidR="000030FB" w:rsidRPr="000030FB" w:rsidRDefault="000030FB" w:rsidP="007C2343">
      <w:pPr>
        <w:pStyle w:val="msonormalbullet2gif"/>
        <w:numPr>
          <w:ilvl w:val="0"/>
          <w:numId w:val="155"/>
        </w:numPr>
        <w:spacing w:before="0" w:beforeAutospacing="0" w:after="0" w:afterAutospacing="0"/>
        <w:ind w:left="567" w:firstLine="567"/>
        <w:contextualSpacing/>
        <w:jc w:val="both"/>
        <w:rPr>
          <w:sz w:val="28"/>
          <w:szCs w:val="28"/>
          <w:lang w:eastAsia="en-US"/>
        </w:rPr>
      </w:pPr>
      <w:r w:rsidRPr="000030FB">
        <w:rPr>
          <w:sz w:val="28"/>
          <w:szCs w:val="28"/>
          <w:lang w:eastAsia="en-US"/>
        </w:rPr>
        <w:t xml:space="preserve">Обучающий практикум «Работа в программе </w:t>
      </w:r>
      <w:r w:rsidRPr="000030FB">
        <w:rPr>
          <w:sz w:val="28"/>
          <w:szCs w:val="28"/>
          <w:lang w:val="en-US" w:eastAsia="en-US"/>
        </w:rPr>
        <w:t>Microsoft</w:t>
      </w:r>
      <w:r w:rsidRPr="000030FB">
        <w:rPr>
          <w:sz w:val="28"/>
          <w:szCs w:val="28"/>
          <w:lang w:eastAsia="en-US"/>
        </w:rPr>
        <w:t xml:space="preserve"> </w:t>
      </w:r>
      <w:r w:rsidRPr="000030FB">
        <w:rPr>
          <w:sz w:val="28"/>
          <w:szCs w:val="28"/>
          <w:lang w:val="en-US" w:eastAsia="en-US"/>
        </w:rPr>
        <w:t>Word</w:t>
      </w:r>
      <w:r w:rsidRPr="000030FB">
        <w:rPr>
          <w:sz w:val="28"/>
          <w:szCs w:val="28"/>
          <w:lang w:eastAsia="en-US"/>
        </w:rPr>
        <w:t>. Неизвестное в известном».</w:t>
      </w:r>
    </w:p>
    <w:p w:rsidR="000030FB" w:rsidRPr="000030FB" w:rsidRDefault="000030FB" w:rsidP="007C2343">
      <w:pPr>
        <w:pStyle w:val="msonormalbullet2gif"/>
        <w:numPr>
          <w:ilvl w:val="0"/>
          <w:numId w:val="155"/>
        </w:numPr>
        <w:spacing w:before="0" w:beforeAutospacing="0" w:after="0" w:afterAutospacing="0"/>
        <w:ind w:left="567" w:firstLine="567"/>
        <w:contextualSpacing/>
        <w:jc w:val="both"/>
        <w:rPr>
          <w:sz w:val="28"/>
          <w:szCs w:val="28"/>
        </w:rPr>
      </w:pPr>
      <w:r w:rsidRPr="000030FB">
        <w:rPr>
          <w:sz w:val="28"/>
          <w:szCs w:val="28"/>
          <w:lang w:eastAsia="en-US"/>
        </w:rPr>
        <w:t xml:space="preserve">Обучающий практикум «Знакомьтесь – программа </w:t>
      </w:r>
      <w:r w:rsidRPr="000030FB">
        <w:rPr>
          <w:sz w:val="28"/>
          <w:szCs w:val="28"/>
          <w:lang w:val="en-US" w:eastAsia="en-US"/>
        </w:rPr>
        <w:t>Word</w:t>
      </w:r>
      <w:r w:rsidRPr="000030FB">
        <w:rPr>
          <w:sz w:val="28"/>
          <w:szCs w:val="28"/>
          <w:lang w:eastAsia="en-US"/>
        </w:rPr>
        <w:t>. Простая, умная, незаменимая»</w:t>
      </w:r>
    </w:p>
    <w:p w:rsidR="000030FB" w:rsidRPr="000030FB" w:rsidRDefault="000030FB" w:rsidP="000030FB">
      <w:pPr>
        <w:spacing w:after="0" w:line="240" w:lineRule="auto"/>
        <w:ind w:firstLine="567"/>
        <w:jc w:val="both"/>
        <w:rPr>
          <w:rFonts w:ascii="Times New Roman" w:hAnsi="Times New Roman"/>
          <w:sz w:val="28"/>
          <w:szCs w:val="28"/>
        </w:rPr>
      </w:pP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Центральная детская библиотека</w:t>
      </w:r>
      <w:r w:rsidRPr="000030FB">
        <w:rPr>
          <w:rFonts w:ascii="Times New Roman" w:hAnsi="Times New Roman"/>
          <w:sz w:val="28"/>
          <w:szCs w:val="28"/>
        </w:rPr>
        <w:t xml:space="preserve"> В отчётном году библиограф в ра</w:t>
      </w:r>
      <w:r w:rsidRPr="000030FB">
        <w:rPr>
          <w:rFonts w:ascii="Times New Roman" w:hAnsi="Times New Roman"/>
          <w:sz w:val="28"/>
          <w:szCs w:val="28"/>
        </w:rPr>
        <w:t>м</w:t>
      </w:r>
      <w:r w:rsidRPr="000030FB">
        <w:rPr>
          <w:rFonts w:ascii="Times New Roman" w:hAnsi="Times New Roman"/>
          <w:sz w:val="28"/>
          <w:szCs w:val="28"/>
        </w:rPr>
        <w:t>ках программы повышения квалификации «Профи-класс» провела для би</w:t>
      </w:r>
      <w:r w:rsidRPr="000030FB">
        <w:rPr>
          <w:rFonts w:ascii="Times New Roman" w:hAnsi="Times New Roman"/>
          <w:sz w:val="28"/>
          <w:szCs w:val="28"/>
        </w:rPr>
        <w:t>б</w:t>
      </w:r>
      <w:r w:rsidRPr="000030FB">
        <w:rPr>
          <w:rFonts w:ascii="Times New Roman" w:hAnsi="Times New Roman"/>
          <w:sz w:val="28"/>
          <w:szCs w:val="28"/>
        </w:rPr>
        <w:t>лиотечных сотрудников методический час «Библиотека как центр формир</w:t>
      </w:r>
      <w:r w:rsidRPr="000030FB">
        <w:rPr>
          <w:rFonts w:ascii="Times New Roman" w:hAnsi="Times New Roman"/>
          <w:sz w:val="28"/>
          <w:szCs w:val="28"/>
        </w:rPr>
        <w:t>о</w:t>
      </w:r>
      <w:r w:rsidRPr="000030FB">
        <w:rPr>
          <w:rFonts w:ascii="Times New Roman" w:hAnsi="Times New Roman"/>
          <w:sz w:val="28"/>
          <w:szCs w:val="28"/>
        </w:rPr>
        <w:lastRenderedPageBreak/>
        <w:t>вания медиа информационной культуры пользователей», на котором особое внимание уделила формам формирования информационной культуры личн</w:t>
      </w:r>
      <w:r w:rsidRPr="000030FB">
        <w:rPr>
          <w:rFonts w:ascii="Times New Roman" w:hAnsi="Times New Roman"/>
          <w:sz w:val="28"/>
          <w:szCs w:val="28"/>
        </w:rPr>
        <w:t>о</w:t>
      </w:r>
      <w:r w:rsidRPr="000030FB">
        <w:rPr>
          <w:rFonts w:ascii="Times New Roman" w:hAnsi="Times New Roman"/>
          <w:sz w:val="28"/>
          <w:szCs w:val="28"/>
        </w:rPr>
        <w:t>сти. Подробно остановилась на дидактике библиотечного урока.</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В течение года систематически проводила групповые и индивидуальные консультации по темам: «Справочно-библиографическое обслуживание. В</w:t>
      </w:r>
      <w:r w:rsidRPr="000030FB">
        <w:rPr>
          <w:rFonts w:ascii="Times New Roman" w:hAnsi="Times New Roman"/>
          <w:sz w:val="28"/>
          <w:szCs w:val="28"/>
        </w:rPr>
        <w:t>и</w:t>
      </w:r>
      <w:r w:rsidRPr="000030FB">
        <w:rPr>
          <w:rFonts w:ascii="Times New Roman" w:hAnsi="Times New Roman"/>
          <w:sz w:val="28"/>
          <w:szCs w:val="28"/>
        </w:rPr>
        <w:t>ды справок», «Информационное обслуживание: формы и методы», «Изд</w:t>
      </w:r>
      <w:r w:rsidRPr="000030FB">
        <w:rPr>
          <w:rFonts w:ascii="Times New Roman" w:hAnsi="Times New Roman"/>
          <w:sz w:val="28"/>
          <w:szCs w:val="28"/>
        </w:rPr>
        <w:t>а</w:t>
      </w:r>
      <w:r w:rsidRPr="000030FB">
        <w:rPr>
          <w:rFonts w:ascii="Times New Roman" w:hAnsi="Times New Roman"/>
          <w:sz w:val="28"/>
          <w:szCs w:val="28"/>
        </w:rPr>
        <w:t>тельская деятельность: т</w:t>
      </w:r>
      <w:r w:rsidRPr="000030FB">
        <w:rPr>
          <w:rFonts w:ascii="Times New Roman" w:hAnsi="Times New Roman"/>
          <w:bCs/>
          <w:sz w:val="28"/>
          <w:szCs w:val="28"/>
        </w:rPr>
        <w:t>ребования ГОСТов к оформлению,</w:t>
      </w:r>
    </w:p>
    <w:p w:rsidR="000030FB" w:rsidRPr="000030FB" w:rsidRDefault="000030FB" w:rsidP="000030FB">
      <w:pPr>
        <w:spacing w:after="0" w:line="240" w:lineRule="auto"/>
        <w:ind w:firstLine="567"/>
        <w:jc w:val="both"/>
        <w:rPr>
          <w:rFonts w:ascii="Times New Roman" w:hAnsi="Times New Roman"/>
          <w:bCs/>
          <w:sz w:val="28"/>
          <w:szCs w:val="28"/>
        </w:rPr>
      </w:pPr>
      <w:r w:rsidRPr="000030FB">
        <w:rPr>
          <w:rFonts w:ascii="Times New Roman" w:hAnsi="Times New Roman"/>
          <w:bCs/>
          <w:sz w:val="28"/>
          <w:szCs w:val="28"/>
        </w:rPr>
        <w:t>библиографическому описанию, делению по типам публикаций, аннот</w:t>
      </w:r>
      <w:r w:rsidRPr="000030FB">
        <w:rPr>
          <w:rFonts w:ascii="Times New Roman" w:hAnsi="Times New Roman"/>
          <w:bCs/>
          <w:sz w:val="28"/>
          <w:szCs w:val="28"/>
        </w:rPr>
        <w:t>а</w:t>
      </w:r>
      <w:r w:rsidRPr="000030FB">
        <w:rPr>
          <w:rFonts w:ascii="Times New Roman" w:hAnsi="Times New Roman"/>
          <w:bCs/>
          <w:sz w:val="28"/>
          <w:szCs w:val="28"/>
        </w:rPr>
        <w:t>ции».</w:t>
      </w:r>
    </w:p>
    <w:p w:rsidR="000030FB" w:rsidRPr="000030FB" w:rsidRDefault="000030FB" w:rsidP="000030FB">
      <w:pPr>
        <w:widowControl w:val="0"/>
        <w:shd w:val="clear" w:color="auto" w:fill="FFFFFF"/>
        <w:autoSpaceDE w:val="0"/>
        <w:autoSpaceDN w:val="0"/>
        <w:adjustRightInd w:val="0"/>
        <w:spacing w:after="0" w:line="240" w:lineRule="auto"/>
        <w:ind w:firstLine="567"/>
        <w:jc w:val="both"/>
        <w:rPr>
          <w:rFonts w:ascii="Times New Roman" w:hAnsi="Times New Roman"/>
          <w:b/>
          <w:spacing w:val="1"/>
          <w:sz w:val="28"/>
          <w:szCs w:val="28"/>
        </w:rPr>
      </w:pPr>
      <w:r w:rsidRPr="000030FB">
        <w:rPr>
          <w:rFonts w:ascii="Times New Roman" w:hAnsi="Times New Roman"/>
          <w:b/>
          <w:bCs/>
          <w:sz w:val="28"/>
          <w:szCs w:val="28"/>
        </w:rPr>
        <w:t>В 2013 году продолжилась работа в рамках многоуровневой пр</w:t>
      </w:r>
      <w:r w:rsidRPr="000030FB">
        <w:rPr>
          <w:rFonts w:ascii="Times New Roman" w:hAnsi="Times New Roman"/>
          <w:b/>
          <w:bCs/>
          <w:sz w:val="28"/>
          <w:szCs w:val="28"/>
        </w:rPr>
        <w:t>о</w:t>
      </w:r>
      <w:r w:rsidRPr="000030FB">
        <w:rPr>
          <w:rFonts w:ascii="Times New Roman" w:hAnsi="Times New Roman"/>
          <w:b/>
          <w:bCs/>
          <w:sz w:val="28"/>
          <w:szCs w:val="28"/>
        </w:rPr>
        <w:t xml:space="preserve">граммы </w:t>
      </w:r>
      <w:r w:rsidRPr="000030FB">
        <w:rPr>
          <w:rFonts w:ascii="Times New Roman" w:hAnsi="Times New Roman"/>
          <w:b/>
          <w:spacing w:val="1"/>
          <w:sz w:val="28"/>
          <w:szCs w:val="28"/>
        </w:rPr>
        <w:t>повышения квалификации «ПрофиКласс»:</w:t>
      </w:r>
    </w:p>
    <w:p w:rsidR="000030FB" w:rsidRPr="000030FB" w:rsidRDefault="000030FB" w:rsidP="007C2343">
      <w:pPr>
        <w:pStyle w:val="af5"/>
        <w:numPr>
          <w:ilvl w:val="0"/>
          <w:numId w:val="159"/>
        </w:numPr>
        <w:ind w:left="567" w:firstLine="567"/>
        <w:jc w:val="both"/>
        <w:rPr>
          <w:sz w:val="28"/>
          <w:szCs w:val="28"/>
        </w:rPr>
      </w:pPr>
      <w:r w:rsidRPr="000030FB">
        <w:rPr>
          <w:sz w:val="28"/>
          <w:szCs w:val="28"/>
        </w:rPr>
        <w:t>Обучающий практикум</w:t>
      </w:r>
      <w:r w:rsidRPr="000030FB">
        <w:rPr>
          <w:b/>
          <w:sz w:val="28"/>
          <w:szCs w:val="28"/>
        </w:rPr>
        <w:t xml:space="preserve"> «Электронные картотеки. Работа в </w:t>
      </w:r>
      <w:r w:rsidRPr="000030FB">
        <w:rPr>
          <w:b/>
          <w:sz w:val="28"/>
          <w:szCs w:val="28"/>
          <w:lang w:val="en-US"/>
        </w:rPr>
        <w:t>A</w:t>
      </w:r>
      <w:r w:rsidRPr="000030FB">
        <w:rPr>
          <w:b/>
          <w:sz w:val="28"/>
          <w:szCs w:val="28"/>
          <w:lang w:val="en-US"/>
        </w:rPr>
        <w:t>c</w:t>
      </w:r>
      <w:r w:rsidRPr="000030FB">
        <w:rPr>
          <w:b/>
          <w:sz w:val="28"/>
          <w:szCs w:val="28"/>
          <w:lang w:val="en-US"/>
        </w:rPr>
        <w:t>cess</w:t>
      </w:r>
      <w:r w:rsidRPr="000030FB">
        <w:rPr>
          <w:b/>
          <w:sz w:val="28"/>
          <w:szCs w:val="28"/>
        </w:rPr>
        <w:t>. Шаг вперед. Часть 1. Организация таблиц и связи»</w:t>
      </w:r>
      <w:r w:rsidRPr="000030FB">
        <w:rPr>
          <w:sz w:val="28"/>
          <w:szCs w:val="28"/>
        </w:rPr>
        <w:t xml:space="preserve"> (отв. Кири</w:t>
      </w:r>
      <w:r w:rsidRPr="000030FB">
        <w:rPr>
          <w:sz w:val="28"/>
          <w:szCs w:val="28"/>
        </w:rPr>
        <w:t>л</w:t>
      </w:r>
      <w:r w:rsidRPr="000030FB">
        <w:rPr>
          <w:sz w:val="28"/>
          <w:szCs w:val="28"/>
        </w:rPr>
        <w:t>лова С. В.).</w:t>
      </w:r>
    </w:p>
    <w:p w:rsidR="000030FB" w:rsidRPr="000030FB" w:rsidRDefault="000030FB" w:rsidP="007C2343">
      <w:pPr>
        <w:pStyle w:val="af5"/>
        <w:numPr>
          <w:ilvl w:val="0"/>
          <w:numId w:val="159"/>
        </w:numPr>
        <w:ind w:left="567" w:firstLine="567"/>
        <w:jc w:val="both"/>
        <w:rPr>
          <w:sz w:val="28"/>
          <w:szCs w:val="28"/>
        </w:rPr>
      </w:pPr>
      <w:r w:rsidRPr="000030FB">
        <w:rPr>
          <w:sz w:val="28"/>
          <w:szCs w:val="28"/>
        </w:rPr>
        <w:t>Обучающий практикум</w:t>
      </w:r>
      <w:r w:rsidRPr="000030FB">
        <w:rPr>
          <w:b/>
          <w:sz w:val="28"/>
          <w:szCs w:val="28"/>
        </w:rPr>
        <w:t xml:space="preserve"> «Электронные картотеки. Работа в </w:t>
      </w:r>
      <w:r w:rsidRPr="000030FB">
        <w:rPr>
          <w:b/>
          <w:sz w:val="28"/>
          <w:szCs w:val="28"/>
          <w:lang w:val="en-US"/>
        </w:rPr>
        <w:t>A</w:t>
      </w:r>
      <w:r w:rsidRPr="000030FB">
        <w:rPr>
          <w:b/>
          <w:sz w:val="28"/>
          <w:szCs w:val="28"/>
          <w:lang w:val="en-US"/>
        </w:rPr>
        <w:t>c</w:t>
      </w:r>
      <w:r w:rsidRPr="000030FB">
        <w:rPr>
          <w:b/>
          <w:sz w:val="28"/>
          <w:szCs w:val="28"/>
          <w:lang w:val="en-US"/>
        </w:rPr>
        <w:t>cess</w:t>
      </w:r>
      <w:r w:rsidRPr="000030FB">
        <w:rPr>
          <w:b/>
          <w:sz w:val="28"/>
          <w:szCs w:val="28"/>
        </w:rPr>
        <w:t>. Шаг вперед. Часть 1.1. Свойства полей и построитель выраж</w:t>
      </w:r>
      <w:r w:rsidRPr="000030FB">
        <w:rPr>
          <w:b/>
          <w:sz w:val="28"/>
          <w:szCs w:val="28"/>
        </w:rPr>
        <w:t>е</w:t>
      </w:r>
      <w:r w:rsidRPr="000030FB">
        <w:rPr>
          <w:b/>
          <w:sz w:val="28"/>
          <w:szCs w:val="28"/>
        </w:rPr>
        <w:t>ний»</w:t>
      </w:r>
      <w:r w:rsidRPr="000030FB">
        <w:rPr>
          <w:sz w:val="28"/>
          <w:szCs w:val="28"/>
        </w:rPr>
        <w:t xml:space="preserve"> (отв. Кириллова С. В.).</w:t>
      </w:r>
    </w:p>
    <w:p w:rsidR="000030FB" w:rsidRPr="000030FB" w:rsidRDefault="000030FB" w:rsidP="007C2343">
      <w:pPr>
        <w:pStyle w:val="af5"/>
        <w:numPr>
          <w:ilvl w:val="0"/>
          <w:numId w:val="159"/>
        </w:numPr>
        <w:ind w:left="567" w:firstLine="567"/>
        <w:jc w:val="both"/>
        <w:rPr>
          <w:sz w:val="28"/>
          <w:szCs w:val="28"/>
        </w:rPr>
      </w:pPr>
      <w:r w:rsidRPr="000030FB">
        <w:rPr>
          <w:sz w:val="28"/>
          <w:szCs w:val="28"/>
        </w:rPr>
        <w:t>Обучающий практикум</w:t>
      </w:r>
      <w:r w:rsidRPr="000030FB">
        <w:rPr>
          <w:b/>
          <w:sz w:val="28"/>
          <w:szCs w:val="28"/>
        </w:rPr>
        <w:t xml:space="preserve"> «Электронные картотеки. Работа в </w:t>
      </w:r>
      <w:r w:rsidRPr="000030FB">
        <w:rPr>
          <w:b/>
          <w:sz w:val="28"/>
          <w:szCs w:val="28"/>
          <w:lang w:val="en-US"/>
        </w:rPr>
        <w:t>A</w:t>
      </w:r>
      <w:r w:rsidRPr="000030FB">
        <w:rPr>
          <w:b/>
          <w:sz w:val="28"/>
          <w:szCs w:val="28"/>
          <w:lang w:val="en-US"/>
        </w:rPr>
        <w:t>c</w:t>
      </w:r>
      <w:r w:rsidRPr="000030FB">
        <w:rPr>
          <w:b/>
          <w:sz w:val="28"/>
          <w:szCs w:val="28"/>
          <w:lang w:val="en-US"/>
        </w:rPr>
        <w:t>cess</w:t>
      </w:r>
      <w:r w:rsidRPr="000030FB">
        <w:rPr>
          <w:b/>
          <w:sz w:val="28"/>
          <w:szCs w:val="28"/>
        </w:rPr>
        <w:t>. Шаг вперед. Часть 2. Организация запросов»</w:t>
      </w:r>
      <w:r w:rsidRPr="000030FB">
        <w:rPr>
          <w:sz w:val="28"/>
          <w:szCs w:val="28"/>
        </w:rPr>
        <w:t xml:space="preserve"> (отв. Кириллова С. В.).</w:t>
      </w:r>
    </w:p>
    <w:p w:rsidR="000030FB" w:rsidRPr="000030FB" w:rsidRDefault="000030FB" w:rsidP="007C2343">
      <w:pPr>
        <w:pStyle w:val="af5"/>
        <w:numPr>
          <w:ilvl w:val="0"/>
          <w:numId w:val="159"/>
        </w:numPr>
        <w:ind w:left="567" w:firstLine="567"/>
        <w:jc w:val="both"/>
        <w:rPr>
          <w:sz w:val="28"/>
          <w:szCs w:val="28"/>
        </w:rPr>
      </w:pPr>
      <w:r w:rsidRPr="000030FB">
        <w:rPr>
          <w:sz w:val="28"/>
          <w:szCs w:val="28"/>
        </w:rPr>
        <w:t>Методчас  для работающих в региональном краеведческом пр</w:t>
      </w:r>
      <w:r w:rsidRPr="000030FB">
        <w:rPr>
          <w:sz w:val="28"/>
          <w:szCs w:val="28"/>
        </w:rPr>
        <w:t>о</w:t>
      </w:r>
      <w:r w:rsidRPr="000030FB">
        <w:rPr>
          <w:sz w:val="28"/>
          <w:szCs w:val="28"/>
        </w:rPr>
        <w:t>екте</w:t>
      </w:r>
      <w:r w:rsidRPr="000030FB">
        <w:rPr>
          <w:b/>
          <w:sz w:val="28"/>
          <w:szCs w:val="28"/>
        </w:rPr>
        <w:t xml:space="preserve">  «КЗД. Занятие 1»</w:t>
      </w:r>
      <w:r w:rsidRPr="000030FB">
        <w:rPr>
          <w:sz w:val="28"/>
          <w:szCs w:val="28"/>
        </w:rPr>
        <w:t xml:space="preserve"> (отв. Дупленкова О.П.)</w:t>
      </w:r>
    </w:p>
    <w:p w:rsidR="000030FB" w:rsidRPr="000030FB" w:rsidRDefault="000030FB" w:rsidP="007C2343">
      <w:pPr>
        <w:pStyle w:val="af5"/>
        <w:numPr>
          <w:ilvl w:val="0"/>
          <w:numId w:val="159"/>
        </w:numPr>
        <w:ind w:left="567" w:firstLine="567"/>
        <w:jc w:val="both"/>
        <w:rPr>
          <w:bCs/>
          <w:sz w:val="28"/>
          <w:szCs w:val="28"/>
        </w:rPr>
      </w:pPr>
      <w:r w:rsidRPr="000030FB">
        <w:rPr>
          <w:bCs/>
          <w:sz w:val="28"/>
          <w:szCs w:val="28"/>
        </w:rPr>
        <w:t>Методчас</w:t>
      </w:r>
      <w:r w:rsidRPr="000030FB">
        <w:rPr>
          <w:b/>
          <w:bCs/>
          <w:sz w:val="28"/>
          <w:szCs w:val="28"/>
        </w:rPr>
        <w:t xml:space="preserve"> «Формирование информационной культуры детей и подростков в условиях библиотеки»</w:t>
      </w:r>
      <w:r w:rsidRPr="000030FB">
        <w:rPr>
          <w:bCs/>
          <w:sz w:val="28"/>
          <w:szCs w:val="28"/>
        </w:rPr>
        <w:t xml:space="preserve"> (отв. Губарева Т.А.)</w:t>
      </w:r>
    </w:p>
    <w:p w:rsidR="000030FB" w:rsidRPr="000030FB" w:rsidRDefault="000030FB" w:rsidP="007C2343">
      <w:pPr>
        <w:pStyle w:val="af5"/>
        <w:numPr>
          <w:ilvl w:val="0"/>
          <w:numId w:val="159"/>
        </w:numPr>
        <w:ind w:left="567" w:firstLine="567"/>
        <w:jc w:val="both"/>
        <w:rPr>
          <w:sz w:val="28"/>
          <w:szCs w:val="28"/>
        </w:rPr>
      </w:pPr>
      <w:r w:rsidRPr="000030FB">
        <w:rPr>
          <w:sz w:val="28"/>
          <w:szCs w:val="28"/>
        </w:rPr>
        <w:t>Практикум</w:t>
      </w:r>
      <w:r w:rsidRPr="000030FB">
        <w:rPr>
          <w:b/>
          <w:sz w:val="28"/>
          <w:szCs w:val="28"/>
        </w:rPr>
        <w:t xml:space="preserve"> «Создаем библиотечный блог. Ребрендинг блога. Система закладок в сервисе «</w:t>
      </w:r>
      <w:r w:rsidRPr="000030FB">
        <w:rPr>
          <w:b/>
          <w:sz w:val="28"/>
          <w:szCs w:val="28"/>
          <w:lang w:val="en-US"/>
        </w:rPr>
        <w:t>Symbaloo</w:t>
      </w:r>
      <w:r w:rsidRPr="000030FB">
        <w:rPr>
          <w:b/>
          <w:sz w:val="28"/>
          <w:szCs w:val="28"/>
        </w:rPr>
        <w:t>»</w:t>
      </w:r>
      <w:r w:rsidRPr="000030FB">
        <w:rPr>
          <w:sz w:val="28"/>
          <w:szCs w:val="28"/>
        </w:rPr>
        <w:t xml:space="preserve"> (отв. Хромова Е.Г.)</w:t>
      </w:r>
    </w:p>
    <w:p w:rsidR="000030FB" w:rsidRPr="000030FB" w:rsidRDefault="000030FB" w:rsidP="007C2343">
      <w:pPr>
        <w:pStyle w:val="af5"/>
        <w:numPr>
          <w:ilvl w:val="0"/>
          <w:numId w:val="159"/>
        </w:numPr>
        <w:ind w:left="567" w:firstLine="567"/>
        <w:jc w:val="both"/>
        <w:rPr>
          <w:sz w:val="28"/>
          <w:szCs w:val="28"/>
        </w:rPr>
      </w:pPr>
      <w:r w:rsidRPr="000030FB">
        <w:rPr>
          <w:sz w:val="28"/>
          <w:szCs w:val="28"/>
        </w:rPr>
        <w:t>Семинар-практикум</w:t>
      </w:r>
      <w:r w:rsidRPr="000030FB">
        <w:rPr>
          <w:b/>
          <w:sz w:val="28"/>
          <w:szCs w:val="28"/>
        </w:rPr>
        <w:t xml:space="preserve"> «Информирование как показатель пр</w:t>
      </w:r>
      <w:r w:rsidRPr="000030FB">
        <w:rPr>
          <w:b/>
          <w:sz w:val="28"/>
          <w:szCs w:val="28"/>
        </w:rPr>
        <w:t>о</w:t>
      </w:r>
      <w:r w:rsidRPr="000030FB">
        <w:rPr>
          <w:b/>
          <w:sz w:val="28"/>
          <w:szCs w:val="28"/>
        </w:rPr>
        <w:t xml:space="preserve">фессионализма и качества работы библиотеки» </w:t>
      </w:r>
      <w:r w:rsidRPr="000030FB">
        <w:rPr>
          <w:sz w:val="28"/>
          <w:szCs w:val="28"/>
        </w:rPr>
        <w:t>(отв. Кириллова С. В.)</w:t>
      </w:r>
    </w:p>
    <w:p w:rsidR="000030FB" w:rsidRPr="000030FB" w:rsidRDefault="000030FB" w:rsidP="007C2343">
      <w:pPr>
        <w:pStyle w:val="af5"/>
        <w:numPr>
          <w:ilvl w:val="0"/>
          <w:numId w:val="159"/>
        </w:numPr>
        <w:ind w:left="567" w:firstLine="567"/>
        <w:jc w:val="both"/>
        <w:rPr>
          <w:b/>
          <w:sz w:val="28"/>
          <w:szCs w:val="28"/>
        </w:rPr>
      </w:pPr>
      <w:r w:rsidRPr="000030FB">
        <w:rPr>
          <w:sz w:val="28"/>
          <w:szCs w:val="28"/>
        </w:rPr>
        <w:t>Семинар-практикум</w:t>
      </w:r>
      <w:r w:rsidRPr="000030FB">
        <w:rPr>
          <w:b/>
          <w:sz w:val="28"/>
          <w:szCs w:val="28"/>
        </w:rPr>
        <w:t xml:space="preserve"> «Издательская деятельность. Требование ГОСТов к оформлению, библиографическому описанию, делению по типам публикаций, аннотации, вступительному слову и т.д.»</w:t>
      </w:r>
      <w:r w:rsidRPr="000030FB">
        <w:rPr>
          <w:sz w:val="28"/>
          <w:szCs w:val="28"/>
        </w:rPr>
        <w:t xml:space="preserve"> (отв. Кириллова С. В.)</w:t>
      </w:r>
    </w:p>
    <w:p w:rsidR="000030FB" w:rsidRPr="000030FB" w:rsidRDefault="000030FB" w:rsidP="007C2343">
      <w:pPr>
        <w:pStyle w:val="af5"/>
        <w:numPr>
          <w:ilvl w:val="0"/>
          <w:numId w:val="159"/>
        </w:numPr>
        <w:ind w:left="567" w:firstLine="567"/>
        <w:jc w:val="both"/>
        <w:rPr>
          <w:b/>
          <w:sz w:val="28"/>
          <w:szCs w:val="28"/>
        </w:rPr>
      </w:pPr>
      <w:r w:rsidRPr="000030FB">
        <w:rPr>
          <w:sz w:val="28"/>
          <w:szCs w:val="28"/>
        </w:rPr>
        <w:t xml:space="preserve">Творческая лаборатория </w:t>
      </w:r>
      <w:r w:rsidRPr="000030FB">
        <w:rPr>
          <w:b/>
          <w:sz w:val="28"/>
          <w:szCs w:val="28"/>
        </w:rPr>
        <w:t>«Практическое обучение по работе в Сводном каталоге муниципальных библиотек Кузбасса (СКМБК) – региональном корпоративном информационном ресурсе на основе АИБС «</w:t>
      </w:r>
      <w:r w:rsidRPr="000030FB">
        <w:rPr>
          <w:b/>
          <w:sz w:val="28"/>
          <w:szCs w:val="28"/>
          <w:lang w:val="en-US"/>
        </w:rPr>
        <w:t>OPAC</w:t>
      </w:r>
      <w:r w:rsidRPr="000030FB">
        <w:rPr>
          <w:b/>
          <w:sz w:val="28"/>
          <w:szCs w:val="28"/>
        </w:rPr>
        <w:t>-</w:t>
      </w:r>
      <w:r w:rsidRPr="000030FB">
        <w:rPr>
          <w:b/>
          <w:sz w:val="28"/>
          <w:szCs w:val="28"/>
          <w:lang w:val="en-US"/>
        </w:rPr>
        <w:t>Global</w:t>
      </w:r>
      <w:r w:rsidRPr="000030FB">
        <w:rPr>
          <w:b/>
          <w:sz w:val="28"/>
          <w:szCs w:val="28"/>
        </w:rPr>
        <w:t>»</w:t>
      </w:r>
      <w:r w:rsidRPr="000030FB">
        <w:rPr>
          <w:sz w:val="28"/>
          <w:szCs w:val="28"/>
        </w:rPr>
        <w:t xml:space="preserve"> (отв. Сафатова В. В.)</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Интересен опыт проведения семинар Семинар-практикум</w:t>
      </w:r>
      <w:r w:rsidRPr="000030FB">
        <w:rPr>
          <w:rFonts w:ascii="Times New Roman" w:hAnsi="Times New Roman"/>
          <w:b/>
          <w:sz w:val="28"/>
          <w:szCs w:val="28"/>
        </w:rPr>
        <w:t xml:space="preserve"> «Информ</w:t>
      </w:r>
      <w:r w:rsidRPr="000030FB">
        <w:rPr>
          <w:rFonts w:ascii="Times New Roman" w:hAnsi="Times New Roman"/>
          <w:b/>
          <w:sz w:val="28"/>
          <w:szCs w:val="28"/>
        </w:rPr>
        <w:t>и</w:t>
      </w:r>
      <w:r w:rsidRPr="000030FB">
        <w:rPr>
          <w:rFonts w:ascii="Times New Roman" w:hAnsi="Times New Roman"/>
          <w:b/>
          <w:sz w:val="28"/>
          <w:szCs w:val="28"/>
        </w:rPr>
        <w:t>рование как показатель профессионализма и качества работы библиот</w:t>
      </w:r>
      <w:r w:rsidRPr="000030FB">
        <w:rPr>
          <w:rFonts w:ascii="Times New Roman" w:hAnsi="Times New Roman"/>
          <w:b/>
          <w:sz w:val="28"/>
          <w:szCs w:val="28"/>
        </w:rPr>
        <w:t>е</w:t>
      </w:r>
      <w:r w:rsidRPr="000030FB">
        <w:rPr>
          <w:rFonts w:ascii="Times New Roman" w:hAnsi="Times New Roman"/>
          <w:b/>
          <w:sz w:val="28"/>
          <w:szCs w:val="28"/>
        </w:rPr>
        <w:t xml:space="preserve">ки» </w:t>
      </w:r>
      <w:r w:rsidRPr="000030FB">
        <w:rPr>
          <w:rFonts w:ascii="Times New Roman" w:hAnsi="Times New Roman"/>
          <w:sz w:val="28"/>
          <w:szCs w:val="28"/>
        </w:rPr>
        <w:t xml:space="preserve">помимо докладов в конце мероприятия коллегам была предложена </w:t>
      </w:r>
      <w:r w:rsidRPr="000030FB">
        <w:rPr>
          <w:rFonts w:ascii="Times New Roman" w:hAnsi="Times New Roman"/>
          <w:b/>
          <w:sz w:val="28"/>
          <w:szCs w:val="28"/>
        </w:rPr>
        <w:t>игра «Информ-ассорти»</w:t>
      </w:r>
      <w:r w:rsidRPr="000030FB">
        <w:rPr>
          <w:rFonts w:ascii="Times New Roman" w:hAnsi="Times New Roman"/>
          <w:sz w:val="28"/>
          <w:szCs w:val="28"/>
        </w:rPr>
        <w:t>, позволяющая на практике закрепить полученные зн</w:t>
      </w:r>
      <w:r w:rsidRPr="000030FB">
        <w:rPr>
          <w:rFonts w:ascii="Times New Roman" w:hAnsi="Times New Roman"/>
          <w:sz w:val="28"/>
          <w:szCs w:val="28"/>
        </w:rPr>
        <w:t>а</w:t>
      </w:r>
      <w:r w:rsidRPr="000030FB">
        <w:rPr>
          <w:rFonts w:ascii="Times New Roman" w:hAnsi="Times New Roman"/>
          <w:sz w:val="28"/>
          <w:szCs w:val="28"/>
        </w:rPr>
        <w:t xml:space="preserve">ния. Игра состояла из нескольких туров: </w:t>
      </w:r>
    </w:p>
    <w:p w:rsidR="000030FB" w:rsidRPr="000030FB" w:rsidRDefault="000030FB" w:rsidP="007C2343">
      <w:pPr>
        <w:pStyle w:val="af5"/>
        <w:numPr>
          <w:ilvl w:val="0"/>
          <w:numId w:val="160"/>
        </w:numPr>
        <w:ind w:left="567" w:firstLine="567"/>
        <w:jc w:val="both"/>
        <w:rPr>
          <w:sz w:val="28"/>
          <w:szCs w:val="28"/>
        </w:rPr>
      </w:pPr>
      <w:r w:rsidRPr="000030FB">
        <w:rPr>
          <w:b/>
          <w:bCs/>
          <w:sz w:val="28"/>
          <w:szCs w:val="28"/>
        </w:rPr>
        <w:lastRenderedPageBreak/>
        <w:t xml:space="preserve">Каталожное лото. </w:t>
      </w:r>
      <w:r w:rsidRPr="000030FB">
        <w:rPr>
          <w:bCs/>
          <w:sz w:val="28"/>
          <w:szCs w:val="28"/>
        </w:rPr>
        <w:t xml:space="preserve">На карточках, располагающихся на табло, созданного виде каталожного шкафа, находились вопросы из области информирования. Команды по очереди вытягивали карточки и отвечали. </w:t>
      </w:r>
    </w:p>
    <w:p w:rsidR="000030FB" w:rsidRPr="000030FB" w:rsidRDefault="000030FB" w:rsidP="007C2343">
      <w:pPr>
        <w:pStyle w:val="af5"/>
        <w:numPr>
          <w:ilvl w:val="0"/>
          <w:numId w:val="160"/>
        </w:numPr>
        <w:ind w:left="567" w:firstLine="567"/>
        <w:jc w:val="both"/>
        <w:rPr>
          <w:sz w:val="28"/>
          <w:szCs w:val="28"/>
        </w:rPr>
      </w:pPr>
      <w:r w:rsidRPr="000030FB">
        <w:rPr>
          <w:b/>
          <w:bCs/>
          <w:sz w:val="28"/>
          <w:szCs w:val="28"/>
        </w:rPr>
        <w:t xml:space="preserve">Информация для всех. </w:t>
      </w:r>
      <w:r w:rsidRPr="000030FB">
        <w:rPr>
          <w:bCs/>
          <w:sz w:val="28"/>
          <w:szCs w:val="28"/>
        </w:rPr>
        <w:t>Задание состояло в том, чтобы найти в Центральной городской библиотеке элементы массового информиров</w:t>
      </w:r>
      <w:r w:rsidRPr="000030FB">
        <w:rPr>
          <w:bCs/>
          <w:sz w:val="28"/>
          <w:szCs w:val="28"/>
        </w:rPr>
        <w:t>а</w:t>
      </w:r>
      <w:r w:rsidRPr="000030FB">
        <w:rPr>
          <w:bCs/>
          <w:sz w:val="28"/>
          <w:szCs w:val="28"/>
        </w:rPr>
        <w:t>ния.</w:t>
      </w:r>
    </w:p>
    <w:p w:rsidR="000030FB" w:rsidRPr="000030FB" w:rsidRDefault="000030FB" w:rsidP="007C2343">
      <w:pPr>
        <w:pStyle w:val="af5"/>
        <w:numPr>
          <w:ilvl w:val="0"/>
          <w:numId w:val="160"/>
        </w:numPr>
        <w:ind w:left="567" w:firstLine="567"/>
        <w:jc w:val="both"/>
        <w:rPr>
          <w:sz w:val="28"/>
          <w:szCs w:val="28"/>
        </w:rPr>
      </w:pPr>
      <w:r w:rsidRPr="000030FB">
        <w:rPr>
          <w:b/>
          <w:bCs/>
          <w:sz w:val="28"/>
          <w:szCs w:val="28"/>
        </w:rPr>
        <w:t xml:space="preserve">Заочное знакомство. </w:t>
      </w:r>
      <w:r w:rsidRPr="000030FB">
        <w:rPr>
          <w:bCs/>
          <w:sz w:val="28"/>
          <w:szCs w:val="28"/>
        </w:rPr>
        <w:t>Капитаны команд на электронную почту своих библиотек получили запросы от пользователей, которые, они должны были не только выполнить, но и отправить ответ.</w:t>
      </w:r>
    </w:p>
    <w:p w:rsidR="000030FB" w:rsidRPr="000030FB" w:rsidRDefault="000030FB" w:rsidP="007C2343">
      <w:pPr>
        <w:pStyle w:val="af5"/>
        <w:numPr>
          <w:ilvl w:val="0"/>
          <w:numId w:val="160"/>
        </w:numPr>
        <w:ind w:left="567" w:firstLine="567"/>
        <w:jc w:val="both"/>
        <w:rPr>
          <w:sz w:val="28"/>
          <w:szCs w:val="28"/>
        </w:rPr>
      </w:pPr>
      <w:r w:rsidRPr="000030FB">
        <w:rPr>
          <w:b/>
          <w:bCs/>
          <w:sz w:val="28"/>
          <w:szCs w:val="28"/>
        </w:rPr>
        <w:t xml:space="preserve">Читатель-наше всё. </w:t>
      </w:r>
      <w:r w:rsidRPr="000030FB">
        <w:rPr>
          <w:bCs/>
          <w:sz w:val="28"/>
          <w:szCs w:val="28"/>
        </w:rPr>
        <w:t>Один из членов команды становился на время конкурса капризным пользователем и команда соперников должна была убедить его в необходимости стать абонентом библиотеки.</w:t>
      </w:r>
    </w:p>
    <w:p w:rsidR="000030FB" w:rsidRPr="000030FB" w:rsidRDefault="000030FB" w:rsidP="007C2343">
      <w:pPr>
        <w:pStyle w:val="af5"/>
        <w:numPr>
          <w:ilvl w:val="0"/>
          <w:numId w:val="160"/>
        </w:numPr>
        <w:ind w:left="567" w:firstLine="567"/>
        <w:jc w:val="both"/>
        <w:rPr>
          <w:sz w:val="28"/>
          <w:szCs w:val="28"/>
        </w:rPr>
      </w:pPr>
      <w:r w:rsidRPr="000030FB">
        <w:rPr>
          <w:b/>
          <w:bCs/>
          <w:sz w:val="28"/>
          <w:szCs w:val="28"/>
        </w:rPr>
        <w:t xml:space="preserve">Найди ошибку. </w:t>
      </w:r>
      <w:r w:rsidRPr="000030FB">
        <w:rPr>
          <w:bCs/>
          <w:sz w:val="28"/>
          <w:szCs w:val="28"/>
        </w:rPr>
        <w:t>Для данного конкурса были отобраны ошибки в, допущенные самими же библиотекарями в отчетах СБО. Команды должны были догадаться, какая ошибка допущена.</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sz w:val="28"/>
          <w:szCs w:val="28"/>
        </w:rPr>
        <w:t>Мероприятие было отмечено, как наиболее интересное, нужное, инфо</w:t>
      </w:r>
      <w:r w:rsidRPr="000030FB">
        <w:rPr>
          <w:rFonts w:ascii="Times New Roman" w:hAnsi="Times New Roman"/>
          <w:sz w:val="28"/>
          <w:szCs w:val="28"/>
        </w:rPr>
        <w:t>р</w:t>
      </w:r>
      <w:r w:rsidRPr="000030FB">
        <w:rPr>
          <w:rFonts w:ascii="Times New Roman" w:hAnsi="Times New Roman"/>
          <w:sz w:val="28"/>
          <w:szCs w:val="28"/>
        </w:rPr>
        <w:t>мативное. По результатам принято решение – проводить помимо обучений, игры или включать игровые моменты в семинары, на закрепление материала.</w:t>
      </w:r>
    </w:p>
    <w:p w:rsidR="000030FB" w:rsidRPr="000030FB" w:rsidRDefault="000030FB" w:rsidP="000030FB">
      <w:pPr>
        <w:spacing w:after="0" w:line="240" w:lineRule="auto"/>
        <w:ind w:firstLine="567"/>
        <w:jc w:val="both"/>
        <w:rPr>
          <w:rFonts w:ascii="Times New Roman" w:hAnsi="Times New Roman"/>
          <w:sz w:val="28"/>
          <w:szCs w:val="28"/>
        </w:rPr>
      </w:pPr>
      <w:r w:rsidRPr="000030FB">
        <w:rPr>
          <w:rFonts w:ascii="Times New Roman" w:hAnsi="Times New Roman"/>
          <w:b/>
          <w:sz w:val="28"/>
          <w:szCs w:val="28"/>
        </w:rPr>
        <w:t>Анализ методической работы информационно-библиографического</w:t>
      </w:r>
      <w:r w:rsidRPr="000030FB">
        <w:rPr>
          <w:rFonts w:ascii="Times New Roman" w:hAnsi="Times New Roman"/>
          <w:sz w:val="28"/>
          <w:szCs w:val="28"/>
        </w:rPr>
        <w:t xml:space="preserve"> отдела проводится ежегодно во время годового отчета, когда библиотеками системы озвучиваются предложения по темам обучающих мероприятий на следующий год. Их пожелания по проведению семинаров, стажировок, пра</w:t>
      </w:r>
      <w:r w:rsidRPr="000030FB">
        <w:rPr>
          <w:rFonts w:ascii="Times New Roman" w:hAnsi="Times New Roman"/>
          <w:sz w:val="28"/>
          <w:szCs w:val="28"/>
        </w:rPr>
        <w:t>к</w:t>
      </w:r>
      <w:r w:rsidRPr="000030FB">
        <w:rPr>
          <w:rFonts w:ascii="Times New Roman" w:hAnsi="Times New Roman"/>
          <w:sz w:val="28"/>
          <w:szCs w:val="28"/>
        </w:rPr>
        <w:t xml:space="preserve">тических пособий аккумулируются и на их основе выстраивается </w:t>
      </w:r>
      <w:r w:rsidRPr="000030FB">
        <w:rPr>
          <w:rFonts w:ascii="Times New Roman" w:hAnsi="Times New Roman"/>
          <w:b/>
          <w:sz w:val="28"/>
          <w:szCs w:val="28"/>
          <w:u w:val="single"/>
        </w:rPr>
        <w:t>план мет</w:t>
      </w:r>
      <w:r w:rsidRPr="000030FB">
        <w:rPr>
          <w:rFonts w:ascii="Times New Roman" w:hAnsi="Times New Roman"/>
          <w:b/>
          <w:sz w:val="28"/>
          <w:szCs w:val="28"/>
          <w:u w:val="single"/>
        </w:rPr>
        <w:t>о</w:t>
      </w:r>
      <w:r w:rsidRPr="000030FB">
        <w:rPr>
          <w:rFonts w:ascii="Times New Roman" w:hAnsi="Times New Roman"/>
          <w:b/>
          <w:sz w:val="28"/>
          <w:szCs w:val="28"/>
          <w:u w:val="single"/>
        </w:rPr>
        <w:t>дической работы ИБО</w:t>
      </w:r>
      <w:r w:rsidRPr="000030FB">
        <w:rPr>
          <w:rFonts w:ascii="Times New Roman" w:hAnsi="Times New Roman"/>
          <w:sz w:val="28"/>
          <w:szCs w:val="28"/>
        </w:rPr>
        <w:t xml:space="preserve"> на следующий год.</w:t>
      </w:r>
    </w:p>
    <w:p w:rsidR="000030FB" w:rsidRPr="000030FB" w:rsidRDefault="000030FB" w:rsidP="007C2343">
      <w:pPr>
        <w:pStyle w:val="msolistparagraphbullet1gif"/>
        <w:widowControl w:val="0"/>
        <w:numPr>
          <w:ilvl w:val="0"/>
          <w:numId w:val="156"/>
        </w:numPr>
        <w:shd w:val="clear" w:color="auto" w:fill="FFFFFF"/>
        <w:autoSpaceDE w:val="0"/>
        <w:autoSpaceDN w:val="0"/>
        <w:adjustRightInd w:val="0"/>
        <w:spacing w:before="0" w:beforeAutospacing="0" w:after="0" w:afterAutospacing="0"/>
        <w:ind w:left="567" w:firstLine="567"/>
        <w:contextualSpacing/>
        <w:jc w:val="both"/>
        <w:rPr>
          <w:sz w:val="28"/>
          <w:szCs w:val="28"/>
        </w:rPr>
      </w:pPr>
      <w:r w:rsidRPr="000030FB">
        <w:rPr>
          <w:sz w:val="28"/>
          <w:szCs w:val="28"/>
        </w:rPr>
        <w:t>Частные сложности библиографического описания и рекоменд</w:t>
      </w:r>
      <w:r w:rsidRPr="000030FB">
        <w:rPr>
          <w:sz w:val="28"/>
          <w:szCs w:val="28"/>
        </w:rPr>
        <w:t>а</w:t>
      </w:r>
      <w:r w:rsidRPr="000030FB">
        <w:rPr>
          <w:sz w:val="28"/>
          <w:szCs w:val="28"/>
        </w:rPr>
        <w:t>тельная библиография</w:t>
      </w:r>
    </w:p>
    <w:p w:rsidR="000030FB" w:rsidRPr="000030FB" w:rsidRDefault="000030FB" w:rsidP="007C2343">
      <w:pPr>
        <w:pStyle w:val="msolistparagraphbullet2gif"/>
        <w:widowControl w:val="0"/>
        <w:numPr>
          <w:ilvl w:val="0"/>
          <w:numId w:val="156"/>
        </w:numPr>
        <w:shd w:val="clear" w:color="auto" w:fill="FFFFFF"/>
        <w:autoSpaceDE w:val="0"/>
        <w:autoSpaceDN w:val="0"/>
        <w:adjustRightInd w:val="0"/>
        <w:spacing w:before="0" w:beforeAutospacing="0" w:after="0" w:afterAutospacing="0"/>
        <w:ind w:left="567" w:firstLine="567"/>
        <w:contextualSpacing/>
        <w:jc w:val="both"/>
        <w:rPr>
          <w:sz w:val="28"/>
          <w:szCs w:val="28"/>
        </w:rPr>
      </w:pPr>
      <w:r w:rsidRPr="000030FB">
        <w:rPr>
          <w:sz w:val="28"/>
          <w:szCs w:val="28"/>
        </w:rPr>
        <w:t>Электронная картотека как ресурс локального доступа.</w:t>
      </w:r>
    </w:p>
    <w:p w:rsidR="000030FB" w:rsidRPr="000030FB" w:rsidRDefault="000030FB" w:rsidP="007C2343">
      <w:pPr>
        <w:pStyle w:val="msolistparagraphbullet2gif"/>
        <w:widowControl w:val="0"/>
        <w:numPr>
          <w:ilvl w:val="0"/>
          <w:numId w:val="156"/>
        </w:numPr>
        <w:shd w:val="clear" w:color="auto" w:fill="FFFFFF"/>
        <w:autoSpaceDE w:val="0"/>
        <w:autoSpaceDN w:val="0"/>
        <w:adjustRightInd w:val="0"/>
        <w:spacing w:before="0" w:beforeAutospacing="0" w:after="0" w:afterAutospacing="0"/>
        <w:ind w:left="567" w:firstLine="567"/>
        <w:contextualSpacing/>
        <w:jc w:val="both"/>
        <w:rPr>
          <w:sz w:val="28"/>
          <w:szCs w:val="28"/>
        </w:rPr>
      </w:pPr>
      <w:r w:rsidRPr="000030FB">
        <w:rPr>
          <w:sz w:val="28"/>
          <w:szCs w:val="28"/>
        </w:rPr>
        <w:t>Обучение в программе  Proshow Producer.</w:t>
      </w:r>
    </w:p>
    <w:p w:rsidR="000030FB" w:rsidRPr="000030FB" w:rsidRDefault="000030FB" w:rsidP="007C2343">
      <w:pPr>
        <w:pStyle w:val="msolistparagraphbullet3gif"/>
        <w:widowControl w:val="0"/>
        <w:numPr>
          <w:ilvl w:val="0"/>
          <w:numId w:val="156"/>
        </w:numPr>
        <w:shd w:val="clear" w:color="auto" w:fill="FFFFFF"/>
        <w:autoSpaceDE w:val="0"/>
        <w:autoSpaceDN w:val="0"/>
        <w:adjustRightInd w:val="0"/>
        <w:spacing w:before="0" w:beforeAutospacing="0" w:after="0" w:afterAutospacing="0"/>
        <w:ind w:left="567" w:firstLine="567"/>
        <w:contextualSpacing/>
        <w:jc w:val="both"/>
        <w:rPr>
          <w:sz w:val="28"/>
          <w:szCs w:val="28"/>
        </w:rPr>
      </w:pPr>
      <w:r w:rsidRPr="000030FB">
        <w:rPr>
          <w:sz w:val="28"/>
          <w:szCs w:val="28"/>
        </w:rPr>
        <w:t xml:space="preserve">Изучаем издательские программы </w:t>
      </w:r>
      <w:r w:rsidRPr="000030FB">
        <w:rPr>
          <w:sz w:val="28"/>
          <w:szCs w:val="28"/>
          <w:lang w:val="en-US"/>
        </w:rPr>
        <w:t>CorelDRAW</w:t>
      </w:r>
      <w:r w:rsidRPr="000030FB">
        <w:rPr>
          <w:sz w:val="28"/>
          <w:szCs w:val="28"/>
        </w:rPr>
        <w:t xml:space="preserve"> и Adobe Photoshop.</w:t>
      </w:r>
    </w:p>
    <w:p w:rsidR="000030FB" w:rsidRPr="000030FB" w:rsidRDefault="000030FB" w:rsidP="000030FB">
      <w:pPr>
        <w:spacing w:after="0" w:line="240" w:lineRule="auto"/>
        <w:ind w:firstLine="567"/>
        <w:jc w:val="both"/>
        <w:rPr>
          <w:rFonts w:ascii="Times New Roman" w:hAnsi="Times New Roman"/>
          <w:b/>
          <w:sz w:val="28"/>
          <w:szCs w:val="28"/>
          <w:u w:val="single"/>
        </w:rPr>
      </w:pPr>
      <w:r w:rsidRPr="000030FB">
        <w:rPr>
          <w:rFonts w:ascii="Times New Roman" w:hAnsi="Times New Roman"/>
          <w:b/>
          <w:sz w:val="28"/>
          <w:szCs w:val="28"/>
          <w:u w:val="single"/>
        </w:rPr>
        <w:t>Темы обучающих мероприятий для библиографов:</w:t>
      </w:r>
    </w:p>
    <w:p w:rsidR="000030FB" w:rsidRPr="000030FB" w:rsidRDefault="000030FB" w:rsidP="007C2343">
      <w:pPr>
        <w:numPr>
          <w:ilvl w:val="0"/>
          <w:numId w:val="157"/>
        </w:numPr>
        <w:tabs>
          <w:tab w:val="clear" w:pos="780"/>
        </w:tabs>
        <w:spacing w:after="0" w:line="240" w:lineRule="auto"/>
        <w:ind w:left="567" w:firstLine="567"/>
        <w:jc w:val="both"/>
        <w:rPr>
          <w:rFonts w:ascii="Times New Roman" w:hAnsi="Times New Roman"/>
          <w:sz w:val="28"/>
          <w:szCs w:val="28"/>
        </w:rPr>
      </w:pPr>
      <w:r w:rsidRPr="000030FB">
        <w:rPr>
          <w:rFonts w:ascii="Times New Roman" w:hAnsi="Times New Roman"/>
          <w:sz w:val="28"/>
          <w:szCs w:val="28"/>
        </w:rPr>
        <w:t>Разнообразие и особенности работы с удаленными ресурсами (электронные библиотеки, расширенный библиографический поиск).</w:t>
      </w:r>
    </w:p>
    <w:p w:rsidR="000030FB" w:rsidRPr="000030FB" w:rsidRDefault="000030FB" w:rsidP="007C2343">
      <w:pPr>
        <w:numPr>
          <w:ilvl w:val="0"/>
          <w:numId w:val="157"/>
        </w:numPr>
        <w:tabs>
          <w:tab w:val="clear" w:pos="780"/>
        </w:tabs>
        <w:spacing w:after="0" w:line="240" w:lineRule="auto"/>
        <w:ind w:left="567" w:firstLine="567"/>
        <w:jc w:val="both"/>
        <w:rPr>
          <w:rFonts w:ascii="Times New Roman" w:hAnsi="Times New Roman"/>
          <w:sz w:val="28"/>
          <w:szCs w:val="28"/>
        </w:rPr>
      </w:pPr>
      <w:r w:rsidRPr="000030FB">
        <w:rPr>
          <w:rFonts w:ascii="Times New Roman" w:hAnsi="Times New Roman"/>
          <w:sz w:val="28"/>
          <w:szCs w:val="28"/>
        </w:rPr>
        <w:t>Организация электронных выставок и размещение их на стран</w:t>
      </w:r>
      <w:r w:rsidRPr="000030FB">
        <w:rPr>
          <w:rFonts w:ascii="Times New Roman" w:hAnsi="Times New Roman"/>
          <w:sz w:val="28"/>
          <w:szCs w:val="28"/>
        </w:rPr>
        <w:t>и</w:t>
      </w:r>
      <w:r w:rsidRPr="000030FB">
        <w:rPr>
          <w:rFonts w:ascii="Times New Roman" w:hAnsi="Times New Roman"/>
          <w:sz w:val="28"/>
          <w:szCs w:val="28"/>
        </w:rPr>
        <w:t>цах в социальных сетях, сайтах и блогах.</w:t>
      </w:r>
    </w:p>
    <w:p w:rsidR="000030FB" w:rsidRPr="000030FB" w:rsidRDefault="000030FB" w:rsidP="007C2343">
      <w:pPr>
        <w:numPr>
          <w:ilvl w:val="0"/>
          <w:numId w:val="157"/>
        </w:numPr>
        <w:tabs>
          <w:tab w:val="clear" w:pos="780"/>
        </w:tabs>
        <w:spacing w:after="0" w:line="240" w:lineRule="auto"/>
        <w:ind w:left="567" w:firstLine="567"/>
        <w:jc w:val="both"/>
        <w:rPr>
          <w:rFonts w:ascii="Times New Roman" w:hAnsi="Times New Roman"/>
          <w:sz w:val="28"/>
          <w:szCs w:val="28"/>
        </w:rPr>
      </w:pPr>
      <w:r w:rsidRPr="000030FB">
        <w:rPr>
          <w:rFonts w:ascii="Times New Roman" w:hAnsi="Times New Roman"/>
          <w:sz w:val="28"/>
          <w:szCs w:val="28"/>
        </w:rPr>
        <w:t>Буктрейлеры и рекомендательная библиография.</w:t>
      </w:r>
    </w:p>
    <w:p w:rsidR="000030FB" w:rsidRPr="000030FB" w:rsidRDefault="000030FB" w:rsidP="007C2343">
      <w:pPr>
        <w:numPr>
          <w:ilvl w:val="0"/>
          <w:numId w:val="157"/>
        </w:numPr>
        <w:tabs>
          <w:tab w:val="clear" w:pos="780"/>
        </w:tabs>
        <w:spacing w:after="0" w:line="240" w:lineRule="auto"/>
        <w:ind w:left="567" w:firstLine="567"/>
        <w:jc w:val="both"/>
        <w:rPr>
          <w:rFonts w:ascii="Times New Roman" w:hAnsi="Times New Roman"/>
          <w:sz w:val="28"/>
          <w:szCs w:val="28"/>
        </w:rPr>
      </w:pPr>
      <w:r w:rsidRPr="000030FB">
        <w:rPr>
          <w:rFonts w:ascii="Times New Roman" w:hAnsi="Times New Roman"/>
          <w:sz w:val="28"/>
          <w:szCs w:val="28"/>
          <w:lang w:val="en-US"/>
        </w:rPr>
        <w:t>Flach</w:t>
      </w:r>
      <w:r w:rsidRPr="000030FB">
        <w:rPr>
          <w:rFonts w:ascii="Times New Roman" w:hAnsi="Times New Roman"/>
          <w:sz w:val="28"/>
          <w:szCs w:val="28"/>
        </w:rPr>
        <w:t xml:space="preserve">-анимация как составная часть презентаций и буктрейлеров. </w:t>
      </w:r>
    </w:p>
    <w:p w:rsidR="000030FB" w:rsidRPr="000030FB" w:rsidRDefault="000030FB" w:rsidP="000030FB">
      <w:pPr>
        <w:spacing w:after="0" w:line="240" w:lineRule="auto"/>
        <w:ind w:firstLine="567"/>
        <w:jc w:val="both"/>
        <w:rPr>
          <w:rFonts w:ascii="Times New Roman" w:hAnsi="Times New Roman"/>
          <w:b/>
          <w:sz w:val="28"/>
          <w:szCs w:val="28"/>
          <w:u w:val="single"/>
        </w:rPr>
      </w:pPr>
      <w:r w:rsidRPr="000030FB">
        <w:rPr>
          <w:rFonts w:ascii="Times New Roman" w:hAnsi="Times New Roman"/>
          <w:b/>
          <w:sz w:val="28"/>
          <w:szCs w:val="28"/>
          <w:u w:val="single"/>
        </w:rPr>
        <w:t>Темы для обсуждения на секции справочно-информационной раб</w:t>
      </w:r>
      <w:r w:rsidRPr="000030FB">
        <w:rPr>
          <w:rFonts w:ascii="Times New Roman" w:hAnsi="Times New Roman"/>
          <w:b/>
          <w:sz w:val="28"/>
          <w:szCs w:val="28"/>
          <w:u w:val="single"/>
        </w:rPr>
        <w:t>о</w:t>
      </w:r>
      <w:r w:rsidRPr="000030FB">
        <w:rPr>
          <w:rFonts w:ascii="Times New Roman" w:hAnsi="Times New Roman"/>
          <w:b/>
          <w:sz w:val="28"/>
          <w:szCs w:val="28"/>
          <w:u w:val="single"/>
        </w:rPr>
        <w:t>ты</w:t>
      </w:r>
      <w:r w:rsidRPr="000030FB">
        <w:rPr>
          <w:rFonts w:ascii="Times New Roman" w:hAnsi="Times New Roman"/>
          <w:sz w:val="28"/>
          <w:szCs w:val="28"/>
        </w:rPr>
        <w:t xml:space="preserve"> </w:t>
      </w:r>
      <w:r w:rsidRPr="000030FB">
        <w:rPr>
          <w:rFonts w:ascii="Times New Roman" w:hAnsi="Times New Roman"/>
          <w:b/>
          <w:sz w:val="28"/>
          <w:szCs w:val="28"/>
          <w:u w:val="single"/>
        </w:rPr>
        <w:t>при НБП «Кузбасские библиотеки»:</w:t>
      </w:r>
    </w:p>
    <w:p w:rsidR="000030FB" w:rsidRPr="000030FB" w:rsidRDefault="000030FB" w:rsidP="007C2343">
      <w:pPr>
        <w:pStyle w:val="af5"/>
        <w:numPr>
          <w:ilvl w:val="0"/>
          <w:numId w:val="158"/>
        </w:numPr>
        <w:ind w:left="1134" w:firstLine="567"/>
        <w:contextualSpacing/>
        <w:jc w:val="both"/>
        <w:rPr>
          <w:sz w:val="28"/>
          <w:szCs w:val="28"/>
        </w:rPr>
      </w:pPr>
      <w:r w:rsidRPr="000030FB">
        <w:rPr>
          <w:sz w:val="28"/>
          <w:szCs w:val="28"/>
        </w:rPr>
        <w:t>Создание полнотекстовых локальных БД.</w:t>
      </w:r>
    </w:p>
    <w:p w:rsidR="00411E19" w:rsidRDefault="00411E19" w:rsidP="006D5FDD">
      <w:pPr>
        <w:widowControl w:val="0"/>
        <w:spacing w:after="0" w:line="240" w:lineRule="auto"/>
        <w:jc w:val="center"/>
        <w:rPr>
          <w:rFonts w:ascii="Times New Roman" w:hAnsi="Times New Roman"/>
          <w:b/>
          <w:sz w:val="28"/>
          <w:szCs w:val="28"/>
        </w:rPr>
      </w:pPr>
    </w:p>
    <w:p w:rsidR="00411E19" w:rsidRDefault="00411E19" w:rsidP="006D5FDD">
      <w:pPr>
        <w:widowControl w:val="0"/>
        <w:spacing w:after="0" w:line="240" w:lineRule="auto"/>
        <w:jc w:val="center"/>
        <w:rPr>
          <w:rFonts w:ascii="Times New Roman" w:hAnsi="Times New Roman"/>
          <w:b/>
          <w:sz w:val="28"/>
          <w:szCs w:val="28"/>
        </w:rPr>
      </w:pPr>
    </w:p>
    <w:p w:rsidR="00411E19" w:rsidRDefault="00411E19" w:rsidP="006D5FDD">
      <w:pPr>
        <w:widowControl w:val="0"/>
        <w:spacing w:after="0" w:line="240" w:lineRule="auto"/>
        <w:jc w:val="center"/>
        <w:rPr>
          <w:rFonts w:ascii="Times New Roman" w:hAnsi="Times New Roman"/>
          <w:b/>
          <w:sz w:val="28"/>
          <w:szCs w:val="28"/>
        </w:rPr>
      </w:pPr>
    </w:p>
    <w:p w:rsidR="00411E19" w:rsidRDefault="00411E19" w:rsidP="006D5FDD">
      <w:pPr>
        <w:widowControl w:val="0"/>
        <w:spacing w:after="0" w:line="240" w:lineRule="auto"/>
        <w:jc w:val="center"/>
        <w:rPr>
          <w:rFonts w:ascii="Times New Roman" w:hAnsi="Times New Roman"/>
          <w:b/>
          <w:sz w:val="28"/>
          <w:szCs w:val="28"/>
        </w:rPr>
      </w:pPr>
    </w:p>
    <w:bookmarkStart w:id="16" w:name="Информационно"/>
    <w:p w:rsidR="00624E67" w:rsidRPr="00253120" w:rsidRDefault="0015552A" w:rsidP="006D5FDD">
      <w:pPr>
        <w:widowControl w:val="0"/>
        <w:spacing w:after="0" w:line="240" w:lineRule="auto"/>
        <w:jc w:val="center"/>
        <w:rPr>
          <w:rFonts w:ascii="Times New Roman" w:hAnsi="Times New Roman"/>
          <w:b/>
          <w:sz w:val="28"/>
          <w:szCs w:val="28"/>
        </w:rPr>
      </w:pPr>
      <w:r w:rsidRPr="0015552A">
        <w:lastRenderedPageBreak/>
        <w:fldChar w:fldCharType="begin"/>
      </w:r>
      <w:r w:rsidR="00D5127A">
        <w:instrText xml:space="preserve"> HYPERLINK \l "Содержание" </w:instrText>
      </w:r>
      <w:r w:rsidRPr="0015552A">
        <w:fldChar w:fldCharType="separate"/>
      </w:r>
      <w:r w:rsidR="000275DA" w:rsidRPr="00253120">
        <w:rPr>
          <w:rStyle w:val="ab"/>
          <w:rFonts w:ascii="Times New Roman" w:hAnsi="Times New Roman"/>
          <w:b/>
          <w:color w:val="auto"/>
          <w:sz w:val="28"/>
          <w:szCs w:val="28"/>
        </w:rPr>
        <w:t>8. ИНФОРМАЦИОННО-ПРАВОВОЕ ОБСЛУЖИВАНИЕ</w:t>
      </w:r>
      <w:r>
        <w:rPr>
          <w:rStyle w:val="ab"/>
          <w:rFonts w:ascii="Times New Roman" w:hAnsi="Times New Roman"/>
          <w:b/>
          <w:color w:val="auto"/>
          <w:sz w:val="28"/>
          <w:szCs w:val="28"/>
        </w:rPr>
        <w:fldChar w:fldCharType="end"/>
      </w:r>
    </w:p>
    <w:bookmarkEnd w:id="16"/>
    <w:p w:rsidR="005723C4" w:rsidRPr="00253120" w:rsidRDefault="005723C4" w:rsidP="006D5FDD">
      <w:pPr>
        <w:widowControl w:val="0"/>
        <w:spacing w:after="0" w:line="240" w:lineRule="auto"/>
        <w:ind w:left="4820"/>
        <w:jc w:val="both"/>
        <w:rPr>
          <w:rFonts w:ascii="Times New Roman" w:hAnsi="Times New Roman"/>
          <w:b/>
          <w:sz w:val="28"/>
          <w:szCs w:val="28"/>
        </w:rPr>
      </w:pPr>
    </w:p>
    <w:p w:rsidR="00C80F07" w:rsidRPr="00253120" w:rsidRDefault="00C80F07" w:rsidP="00C80F07">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253120">
        <w:rPr>
          <w:rFonts w:ascii="Times New Roman" w:hAnsi="Times New Roman"/>
          <w:sz w:val="28"/>
          <w:szCs w:val="28"/>
        </w:rPr>
        <w:t xml:space="preserve">Кириллова Светлана Викторовна, </w:t>
      </w:r>
    </w:p>
    <w:p w:rsidR="00C80F07" w:rsidRPr="00253120" w:rsidRDefault="00C80F07" w:rsidP="00C80F07">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253120">
        <w:rPr>
          <w:rFonts w:ascii="Times New Roman" w:hAnsi="Times New Roman"/>
          <w:sz w:val="28"/>
          <w:szCs w:val="28"/>
        </w:rPr>
        <w:t xml:space="preserve">зав. ИБО МУ «ЦБС г. Белово», </w:t>
      </w:r>
    </w:p>
    <w:p w:rsidR="00C80F07" w:rsidRPr="00253120" w:rsidRDefault="00C80F07" w:rsidP="00C80F07">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253120">
        <w:rPr>
          <w:rFonts w:ascii="Times New Roman" w:hAnsi="Times New Roman"/>
          <w:sz w:val="28"/>
          <w:szCs w:val="28"/>
        </w:rPr>
        <w:t>тел. 8(384 52) 2-60-42</w:t>
      </w:r>
    </w:p>
    <w:p w:rsidR="00C80F07" w:rsidRPr="0056181F" w:rsidRDefault="00C80F07" w:rsidP="00C80F07">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253120">
        <w:rPr>
          <w:rFonts w:ascii="Times New Roman" w:hAnsi="Times New Roman"/>
          <w:sz w:val="28"/>
          <w:szCs w:val="28"/>
        </w:rPr>
        <w:t>е</w:t>
      </w:r>
      <w:r w:rsidRPr="0056181F">
        <w:rPr>
          <w:rFonts w:ascii="Times New Roman" w:hAnsi="Times New Roman"/>
          <w:sz w:val="28"/>
          <w:szCs w:val="28"/>
        </w:rPr>
        <w:t>-</w:t>
      </w:r>
      <w:r w:rsidRPr="00253120">
        <w:rPr>
          <w:rFonts w:ascii="Times New Roman" w:hAnsi="Times New Roman"/>
          <w:sz w:val="28"/>
          <w:szCs w:val="28"/>
          <w:lang w:val="en-US"/>
        </w:rPr>
        <w:t>mail</w:t>
      </w:r>
      <w:r w:rsidRPr="0056181F">
        <w:rPr>
          <w:rFonts w:ascii="Times New Roman" w:hAnsi="Times New Roman"/>
          <w:sz w:val="28"/>
          <w:szCs w:val="28"/>
        </w:rPr>
        <w:t xml:space="preserve">: </w:t>
      </w:r>
      <w:hyperlink r:id="rId37" w:history="1">
        <w:r w:rsidR="00234788" w:rsidRPr="00253120">
          <w:rPr>
            <w:rStyle w:val="ab"/>
            <w:rFonts w:ascii="Times New Roman" w:hAnsi="Times New Roman"/>
            <w:sz w:val="28"/>
            <w:szCs w:val="28"/>
            <w:lang w:val="en-US"/>
          </w:rPr>
          <w:t>bibliograf</w:t>
        </w:r>
        <w:r w:rsidR="00234788" w:rsidRPr="0056181F">
          <w:rPr>
            <w:rStyle w:val="ab"/>
            <w:rFonts w:ascii="Times New Roman" w:hAnsi="Times New Roman"/>
            <w:sz w:val="28"/>
            <w:szCs w:val="28"/>
          </w:rPr>
          <w:t>.</w:t>
        </w:r>
        <w:r w:rsidR="00234788" w:rsidRPr="00253120">
          <w:rPr>
            <w:rStyle w:val="ab"/>
            <w:rFonts w:ascii="Times New Roman" w:hAnsi="Times New Roman"/>
            <w:sz w:val="28"/>
            <w:szCs w:val="28"/>
            <w:lang w:val="en-US"/>
          </w:rPr>
          <w:t>cgb</w:t>
        </w:r>
        <w:r w:rsidR="00234788" w:rsidRPr="0056181F">
          <w:rPr>
            <w:rStyle w:val="ab"/>
            <w:rFonts w:ascii="Times New Roman" w:hAnsi="Times New Roman"/>
            <w:sz w:val="28"/>
            <w:szCs w:val="28"/>
          </w:rPr>
          <w:t>@</w:t>
        </w:r>
        <w:r w:rsidR="00234788" w:rsidRPr="00253120">
          <w:rPr>
            <w:rStyle w:val="ab"/>
            <w:rFonts w:ascii="Times New Roman" w:hAnsi="Times New Roman"/>
            <w:sz w:val="28"/>
            <w:szCs w:val="28"/>
            <w:lang w:val="en-US"/>
          </w:rPr>
          <w:t>mail</w:t>
        </w:r>
        <w:r w:rsidR="00234788" w:rsidRPr="0056181F">
          <w:rPr>
            <w:rStyle w:val="ab"/>
            <w:rFonts w:ascii="Times New Roman" w:hAnsi="Times New Roman"/>
            <w:sz w:val="28"/>
            <w:szCs w:val="28"/>
          </w:rPr>
          <w:t>.</w:t>
        </w:r>
        <w:r w:rsidR="00234788" w:rsidRPr="00253120">
          <w:rPr>
            <w:rStyle w:val="ab"/>
            <w:rFonts w:ascii="Times New Roman" w:hAnsi="Times New Roman"/>
            <w:sz w:val="28"/>
            <w:szCs w:val="28"/>
            <w:lang w:val="en-US"/>
          </w:rPr>
          <w:t>ru</w:t>
        </w:r>
      </w:hyperlink>
      <w:r w:rsidR="00234788" w:rsidRPr="0056181F">
        <w:rPr>
          <w:rFonts w:ascii="Times New Roman" w:hAnsi="Times New Roman"/>
        </w:rPr>
        <w:t xml:space="preserve"> </w:t>
      </w:r>
    </w:p>
    <w:p w:rsidR="00C80F07" w:rsidRPr="00253120" w:rsidRDefault="00234788"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rPr>
        <w:t>Скрипкина</w:t>
      </w:r>
      <w:r w:rsidR="00C80F07" w:rsidRPr="00253120">
        <w:rPr>
          <w:rFonts w:ascii="Times New Roman" w:hAnsi="Times New Roman"/>
          <w:sz w:val="28"/>
          <w:szCs w:val="28"/>
        </w:rPr>
        <w:t xml:space="preserve"> Светлана Викторовна, </w:t>
      </w:r>
    </w:p>
    <w:p w:rsidR="00C054F0" w:rsidRDefault="00C054F0" w:rsidP="00C80F07">
      <w:pPr>
        <w:widowControl w:val="0"/>
        <w:spacing w:after="0" w:line="240" w:lineRule="auto"/>
        <w:ind w:left="4820"/>
        <w:jc w:val="both"/>
        <w:rPr>
          <w:rFonts w:ascii="Times New Roman" w:hAnsi="Times New Roman"/>
          <w:sz w:val="28"/>
          <w:szCs w:val="28"/>
        </w:rPr>
      </w:pPr>
      <w:r w:rsidRPr="00C92F74">
        <w:rPr>
          <w:rFonts w:ascii="Times New Roman" w:hAnsi="Times New Roman"/>
          <w:sz w:val="28"/>
          <w:szCs w:val="28"/>
        </w:rPr>
        <w:t>юрисконсульт ПЦПСИ ЦГБ</w:t>
      </w:r>
      <w:r w:rsidRPr="00253120">
        <w:rPr>
          <w:rFonts w:ascii="Times New Roman" w:hAnsi="Times New Roman"/>
          <w:sz w:val="28"/>
          <w:szCs w:val="28"/>
        </w:rPr>
        <w:t xml:space="preserve"> </w:t>
      </w:r>
    </w:p>
    <w:p w:rsidR="00C80F07" w:rsidRPr="00253120" w:rsidRDefault="00C80F07"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rPr>
        <w:t xml:space="preserve">тел. 8(384 52) </w:t>
      </w:r>
      <w:r w:rsidR="00234788" w:rsidRPr="00253120">
        <w:rPr>
          <w:rFonts w:ascii="Times New Roman" w:hAnsi="Times New Roman"/>
          <w:sz w:val="28"/>
          <w:szCs w:val="28"/>
        </w:rPr>
        <w:t>2-60-42</w:t>
      </w:r>
    </w:p>
    <w:p w:rsidR="00C80F07" w:rsidRPr="0056181F" w:rsidRDefault="00C80F07"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lang w:val="en-US"/>
        </w:rPr>
        <w:t>e</w:t>
      </w:r>
      <w:r w:rsidRPr="0056181F">
        <w:rPr>
          <w:rFonts w:ascii="Times New Roman" w:hAnsi="Times New Roman"/>
          <w:sz w:val="28"/>
          <w:szCs w:val="28"/>
        </w:rPr>
        <w:t>-</w:t>
      </w:r>
      <w:r w:rsidRPr="00253120">
        <w:rPr>
          <w:rFonts w:ascii="Times New Roman" w:hAnsi="Times New Roman"/>
          <w:sz w:val="28"/>
          <w:szCs w:val="28"/>
          <w:lang w:val="en-US"/>
        </w:rPr>
        <w:t>mail</w:t>
      </w:r>
      <w:r w:rsidRPr="0056181F">
        <w:rPr>
          <w:rFonts w:ascii="Times New Roman" w:hAnsi="Times New Roman"/>
          <w:sz w:val="28"/>
          <w:szCs w:val="28"/>
        </w:rPr>
        <w:t xml:space="preserve">: </w:t>
      </w:r>
      <w:hyperlink r:id="rId38" w:history="1">
        <w:r w:rsidR="00234788" w:rsidRPr="00253120">
          <w:rPr>
            <w:rStyle w:val="ab"/>
            <w:rFonts w:ascii="Times New Roman" w:hAnsi="Times New Roman"/>
            <w:sz w:val="28"/>
            <w:szCs w:val="28"/>
            <w:lang w:val="en-US"/>
          </w:rPr>
          <w:t>cpi</w:t>
        </w:r>
        <w:r w:rsidR="00234788" w:rsidRPr="0056181F">
          <w:rPr>
            <w:rStyle w:val="ab"/>
            <w:rFonts w:ascii="Times New Roman" w:hAnsi="Times New Roman"/>
            <w:sz w:val="28"/>
            <w:szCs w:val="28"/>
          </w:rPr>
          <w:t>.</w:t>
        </w:r>
        <w:r w:rsidR="00234788" w:rsidRPr="00253120">
          <w:rPr>
            <w:rStyle w:val="ab"/>
            <w:rFonts w:ascii="Times New Roman" w:hAnsi="Times New Roman"/>
            <w:sz w:val="28"/>
            <w:szCs w:val="28"/>
            <w:lang w:val="en-US"/>
          </w:rPr>
          <w:t>cgb</w:t>
        </w:r>
        <w:r w:rsidR="00234788" w:rsidRPr="0056181F">
          <w:rPr>
            <w:rStyle w:val="ab"/>
            <w:rFonts w:ascii="Times New Roman" w:hAnsi="Times New Roman"/>
            <w:sz w:val="28"/>
            <w:szCs w:val="28"/>
          </w:rPr>
          <w:t>@</w:t>
        </w:r>
        <w:r w:rsidR="00234788" w:rsidRPr="00253120">
          <w:rPr>
            <w:rStyle w:val="ab"/>
            <w:rFonts w:ascii="Times New Roman" w:hAnsi="Times New Roman"/>
            <w:sz w:val="28"/>
            <w:szCs w:val="28"/>
            <w:lang w:val="en-US"/>
          </w:rPr>
          <w:t>mail</w:t>
        </w:r>
        <w:r w:rsidR="00234788" w:rsidRPr="0056181F">
          <w:rPr>
            <w:rStyle w:val="ab"/>
            <w:rFonts w:ascii="Times New Roman" w:hAnsi="Times New Roman"/>
            <w:sz w:val="28"/>
            <w:szCs w:val="28"/>
          </w:rPr>
          <w:t>.</w:t>
        </w:r>
        <w:r w:rsidR="00234788" w:rsidRPr="00253120">
          <w:rPr>
            <w:rStyle w:val="ab"/>
            <w:rFonts w:ascii="Times New Roman" w:hAnsi="Times New Roman"/>
            <w:sz w:val="28"/>
            <w:szCs w:val="28"/>
            <w:lang w:val="en-US"/>
          </w:rPr>
          <w:t>ru</w:t>
        </w:r>
      </w:hyperlink>
    </w:p>
    <w:p w:rsidR="00C80F07" w:rsidRPr="00253120" w:rsidRDefault="00C80F07"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rPr>
        <w:t>Савочкина Яна Сергеевна, зав. ЦПИ для детей и подростков</w:t>
      </w:r>
    </w:p>
    <w:p w:rsidR="00C80F07" w:rsidRPr="0056181F" w:rsidRDefault="00C80F07" w:rsidP="00C80F07">
      <w:pPr>
        <w:widowControl w:val="0"/>
        <w:spacing w:after="0" w:line="240" w:lineRule="auto"/>
        <w:ind w:left="4820"/>
        <w:jc w:val="both"/>
        <w:rPr>
          <w:rFonts w:ascii="Times New Roman" w:hAnsi="Times New Roman"/>
          <w:sz w:val="28"/>
          <w:szCs w:val="28"/>
          <w:lang w:val="en-US"/>
        </w:rPr>
      </w:pPr>
      <w:r w:rsidRPr="00253120">
        <w:rPr>
          <w:rFonts w:ascii="Times New Roman" w:hAnsi="Times New Roman"/>
          <w:sz w:val="28"/>
          <w:szCs w:val="28"/>
        </w:rPr>
        <w:t>тел</w:t>
      </w:r>
      <w:r w:rsidRPr="0056181F">
        <w:rPr>
          <w:rFonts w:ascii="Times New Roman" w:hAnsi="Times New Roman"/>
          <w:sz w:val="28"/>
          <w:szCs w:val="28"/>
          <w:lang w:val="en-US"/>
        </w:rPr>
        <w:t>. 8(384 52) 9-27-34</w:t>
      </w:r>
    </w:p>
    <w:p w:rsidR="00C80F07" w:rsidRPr="0056181F" w:rsidRDefault="00C80F07" w:rsidP="00C80F07">
      <w:pPr>
        <w:widowControl w:val="0"/>
        <w:spacing w:after="0" w:line="240" w:lineRule="auto"/>
        <w:ind w:left="4820"/>
        <w:jc w:val="both"/>
        <w:rPr>
          <w:rFonts w:ascii="Times New Roman" w:hAnsi="Times New Roman"/>
          <w:lang w:val="en-US"/>
        </w:rPr>
      </w:pPr>
      <w:r w:rsidRPr="00253120">
        <w:rPr>
          <w:rFonts w:ascii="Times New Roman" w:hAnsi="Times New Roman"/>
          <w:sz w:val="28"/>
          <w:szCs w:val="28"/>
          <w:lang w:val="en-US"/>
        </w:rPr>
        <w:t>e</w:t>
      </w:r>
      <w:r w:rsidRPr="0056181F">
        <w:rPr>
          <w:rFonts w:ascii="Times New Roman" w:hAnsi="Times New Roman"/>
          <w:sz w:val="28"/>
          <w:szCs w:val="28"/>
          <w:lang w:val="en-US"/>
        </w:rPr>
        <w:t>-</w:t>
      </w:r>
      <w:r w:rsidRPr="00253120">
        <w:rPr>
          <w:rFonts w:ascii="Times New Roman" w:hAnsi="Times New Roman"/>
          <w:sz w:val="28"/>
          <w:szCs w:val="28"/>
          <w:lang w:val="en-US"/>
        </w:rPr>
        <w:t>mail</w:t>
      </w:r>
      <w:r w:rsidRPr="0056181F">
        <w:rPr>
          <w:rFonts w:ascii="Times New Roman" w:hAnsi="Times New Roman"/>
          <w:sz w:val="28"/>
          <w:szCs w:val="28"/>
          <w:lang w:val="en-US"/>
        </w:rPr>
        <w:t xml:space="preserve">: </w:t>
      </w:r>
      <w:hyperlink r:id="rId39" w:history="1">
        <w:r w:rsidR="00234788" w:rsidRPr="00253120">
          <w:rPr>
            <w:rStyle w:val="ab"/>
            <w:rFonts w:ascii="Times New Roman" w:hAnsi="Times New Roman"/>
            <w:sz w:val="28"/>
            <w:szCs w:val="28"/>
            <w:lang w:val="en-US"/>
          </w:rPr>
          <w:t>belovocdbdeti</w:t>
        </w:r>
        <w:r w:rsidR="00234788" w:rsidRPr="0056181F">
          <w:rPr>
            <w:rStyle w:val="ab"/>
            <w:rFonts w:ascii="Times New Roman" w:hAnsi="Times New Roman"/>
            <w:sz w:val="28"/>
            <w:szCs w:val="28"/>
            <w:lang w:val="en-US"/>
          </w:rPr>
          <w:t>@</w:t>
        </w:r>
        <w:r w:rsidR="00234788" w:rsidRPr="00253120">
          <w:rPr>
            <w:rStyle w:val="ab"/>
            <w:rFonts w:ascii="Times New Roman" w:hAnsi="Times New Roman"/>
            <w:sz w:val="28"/>
            <w:szCs w:val="28"/>
            <w:lang w:val="en-US"/>
          </w:rPr>
          <w:t>mail</w:t>
        </w:r>
        <w:r w:rsidR="00234788" w:rsidRPr="0056181F">
          <w:rPr>
            <w:rStyle w:val="ab"/>
            <w:rFonts w:ascii="Times New Roman" w:hAnsi="Times New Roman"/>
            <w:sz w:val="28"/>
            <w:szCs w:val="28"/>
            <w:lang w:val="en-US"/>
          </w:rPr>
          <w:t>.</w:t>
        </w:r>
        <w:r w:rsidR="00234788" w:rsidRPr="00253120">
          <w:rPr>
            <w:rStyle w:val="ab"/>
            <w:rFonts w:ascii="Times New Roman" w:hAnsi="Times New Roman"/>
            <w:sz w:val="28"/>
            <w:szCs w:val="28"/>
            <w:lang w:val="en-US"/>
          </w:rPr>
          <w:t>ru</w:t>
        </w:r>
      </w:hyperlink>
    </w:p>
    <w:p w:rsidR="00731952" w:rsidRPr="0056181F" w:rsidRDefault="00731952" w:rsidP="00C80F07">
      <w:pPr>
        <w:widowControl w:val="0"/>
        <w:spacing w:after="0" w:line="240" w:lineRule="auto"/>
        <w:ind w:left="4820"/>
        <w:jc w:val="both"/>
        <w:rPr>
          <w:rFonts w:ascii="Times New Roman" w:hAnsi="Times New Roman"/>
          <w:lang w:val="en-US"/>
        </w:rPr>
      </w:pP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 xml:space="preserve">С 2009 года на базе Центральной городской библиотеки функционирует Центр правовой информации. Главная цель Центра - создание условий для формирования правовой культуры граждан. Обслуживая пользователей, </w:t>
      </w:r>
      <w:r>
        <w:rPr>
          <w:rFonts w:ascii="Times New Roman" w:hAnsi="Times New Roman"/>
          <w:sz w:val="28"/>
          <w:szCs w:val="28"/>
        </w:rPr>
        <w:t>П</w:t>
      </w:r>
      <w:r w:rsidRPr="006B57C5">
        <w:rPr>
          <w:rFonts w:ascii="Times New Roman" w:hAnsi="Times New Roman"/>
          <w:sz w:val="28"/>
          <w:szCs w:val="28"/>
        </w:rPr>
        <w:t>ЦПИ выполняет следующие виды услуг:</w:t>
      </w:r>
    </w:p>
    <w:p w:rsidR="006B18A7" w:rsidRPr="006B57C5" w:rsidRDefault="006B18A7" w:rsidP="007C2343">
      <w:pPr>
        <w:pStyle w:val="af5"/>
        <w:numPr>
          <w:ilvl w:val="0"/>
          <w:numId w:val="23"/>
        </w:numPr>
        <w:ind w:left="1134" w:hanging="283"/>
        <w:contextualSpacing/>
        <w:jc w:val="both"/>
        <w:rPr>
          <w:sz w:val="28"/>
          <w:szCs w:val="28"/>
        </w:rPr>
      </w:pPr>
      <w:r w:rsidRPr="006B57C5">
        <w:rPr>
          <w:sz w:val="28"/>
          <w:szCs w:val="28"/>
        </w:rPr>
        <w:t>Поиск правовых актов в электронных базах данных с использован</w:t>
      </w:r>
      <w:r w:rsidRPr="006B57C5">
        <w:rPr>
          <w:sz w:val="28"/>
          <w:szCs w:val="28"/>
        </w:rPr>
        <w:t>и</w:t>
      </w:r>
      <w:r w:rsidRPr="006B57C5">
        <w:rPr>
          <w:sz w:val="28"/>
          <w:szCs w:val="28"/>
        </w:rPr>
        <w:t>ем правовых систем «КонсультантПлюс», «Гарант»;</w:t>
      </w:r>
    </w:p>
    <w:p w:rsidR="006B18A7" w:rsidRPr="006B57C5" w:rsidRDefault="006B18A7" w:rsidP="007C2343">
      <w:pPr>
        <w:pStyle w:val="af5"/>
        <w:numPr>
          <w:ilvl w:val="0"/>
          <w:numId w:val="23"/>
        </w:numPr>
        <w:ind w:left="1134" w:hanging="283"/>
        <w:contextualSpacing/>
        <w:jc w:val="both"/>
        <w:rPr>
          <w:sz w:val="28"/>
          <w:szCs w:val="28"/>
        </w:rPr>
      </w:pPr>
      <w:r w:rsidRPr="006B57C5">
        <w:rPr>
          <w:sz w:val="28"/>
          <w:szCs w:val="28"/>
        </w:rPr>
        <w:t>Консультативную помощь в поиске и выборе источника информ</w:t>
      </w:r>
      <w:r w:rsidRPr="006B57C5">
        <w:rPr>
          <w:sz w:val="28"/>
          <w:szCs w:val="28"/>
        </w:rPr>
        <w:t>а</w:t>
      </w:r>
      <w:r w:rsidRPr="006B57C5">
        <w:rPr>
          <w:sz w:val="28"/>
          <w:szCs w:val="28"/>
        </w:rPr>
        <w:t>ции;</w:t>
      </w:r>
    </w:p>
    <w:p w:rsidR="006B18A7" w:rsidRPr="006B57C5" w:rsidRDefault="006B18A7" w:rsidP="007C2343">
      <w:pPr>
        <w:pStyle w:val="af5"/>
        <w:numPr>
          <w:ilvl w:val="0"/>
          <w:numId w:val="23"/>
        </w:numPr>
        <w:ind w:left="1134" w:hanging="283"/>
        <w:contextualSpacing/>
        <w:jc w:val="both"/>
        <w:rPr>
          <w:sz w:val="28"/>
          <w:szCs w:val="28"/>
        </w:rPr>
      </w:pPr>
      <w:r w:rsidRPr="006B57C5">
        <w:rPr>
          <w:sz w:val="28"/>
          <w:szCs w:val="28"/>
        </w:rPr>
        <w:t>Перенос информации на бумажные и электронные носители;</w:t>
      </w:r>
    </w:p>
    <w:p w:rsidR="006B18A7" w:rsidRPr="006B57C5" w:rsidRDefault="006B18A7" w:rsidP="007C2343">
      <w:pPr>
        <w:pStyle w:val="af5"/>
        <w:numPr>
          <w:ilvl w:val="0"/>
          <w:numId w:val="23"/>
        </w:numPr>
        <w:ind w:left="1134" w:hanging="283"/>
        <w:contextualSpacing/>
        <w:jc w:val="both"/>
        <w:rPr>
          <w:sz w:val="28"/>
          <w:szCs w:val="28"/>
        </w:rPr>
      </w:pPr>
      <w:r w:rsidRPr="006B57C5">
        <w:rPr>
          <w:sz w:val="28"/>
          <w:szCs w:val="28"/>
        </w:rPr>
        <w:t>Набор и распечатка текста;</w:t>
      </w:r>
    </w:p>
    <w:p w:rsidR="006B18A7" w:rsidRPr="006B57C5" w:rsidRDefault="006B18A7" w:rsidP="007C2343">
      <w:pPr>
        <w:pStyle w:val="af5"/>
        <w:numPr>
          <w:ilvl w:val="0"/>
          <w:numId w:val="23"/>
        </w:numPr>
        <w:ind w:left="1134" w:hanging="283"/>
        <w:contextualSpacing/>
        <w:jc w:val="both"/>
        <w:rPr>
          <w:sz w:val="28"/>
          <w:szCs w:val="28"/>
        </w:rPr>
      </w:pPr>
      <w:r w:rsidRPr="006B57C5">
        <w:rPr>
          <w:sz w:val="28"/>
          <w:szCs w:val="28"/>
        </w:rPr>
        <w:t>Консультативные услуги (обзоры, беседы, участие в различных м</w:t>
      </w:r>
      <w:r w:rsidRPr="006B57C5">
        <w:rPr>
          <w:sz w:val="28"/>
          <w:szCs w:val="28"/>
        </w:rPr>
        <w:t>е</w:t>
      </w:r>
      <w:r w:rsidRPr="006B57C5">
        <w:rPr>
          <w:sz w:val="28"/>
          <w:szCs w:val="28"/>
        </w:rPr>
        <w:t>роприятиях).</w:t>
      </w:r>
    </w:p>
    <w:p w:rsidR="006B18A7" w:rsidRPr="006B57C5" w:rsidRDefault="006B18A7" w:rsidP="007C2343">
      <w:pPr>
        <w:pStyle w:val="af5"/>
        <w:numPr>
          <w:ilvl w:val="0"/>
          <w:numId w:val="23"/>
        </w:numPr>
        <w:ind w:left="1134" w:hanging="283"/>
        <w:contextualSpacing/>
        <w:jc w:val="both"/>
        <w:rPr>
          <w:sz w:val="28"/>
          <w:szCs w:val="28"/>
        </w:rPr>
      </w:pPr>
      <w:r w:rsidRPr="006B57C5">
        <w:rPr>
          <w:sz w:val="28"/>
          <w:szCs w:val="28"/>
        </w:rPr>
        <w:t>Представление в суде интересов МУ «ЦБС г.</w:t>
      </w:r>
      <w:r>
        <w:rPr>
          <w:sz w:val="28"/>
          <w:szCs w:val="28"/>
        </w:rPr>
        <w:t xml:space="preserve"> </w:t>
      </w:r>
      <w:r w:rsidRPr="006B57C5">
        <w:rPr>
          <w:sz w:val="28"/>
          <w:szCs w:val="28"/>
        </w:rPr>
        <w:t>Белово».</w:t>
      </w: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Основными принципами работы Центра являются доступность и опер</w:t>
      </w:r>
      <w:r w:rsidRPr="006B57C5">
        <w:rPr>
          <w:rFonts w:ascii="Times New Roman" w:hAnsi="Times New Roman"/>
          <w:sz w:val="28"/>
          <w:szCs w:val="28"/>
        </w:rPr>
        <w:t>а</w:t>
      </w:r>
      <w:r w:rsidRPr="006B57C5">
        <w:rPr>
          <w:rFonts w:ascii="Times New Roman" w:hAnsi="Times New Roman"/>
          <w:sz w:val="28"/>
          <w:szCs w:val="28"/>
        </w:rPr>
        <w:t>тивность оказываемых юрисконсультом правовых услуг.</w:t>
      </w: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Обслуживание в Центре ведется с использованием компьютерных те</w:t>
      </w:r>
      <w:r w:rsidRPr="006B57C5">
        <w:rPr>
          <w:rFonts w:ascii="Times New Roman" w:hAnsi="Times New Roman"/>
          <w:sz w:val="28"/>
          <w:szCs w:val="28"/>
        </w:rPr>
        <w:t>х</w:t>
      </w:r>
      <w:r w:rsidRPr="006B57C5">
        <w:rPr>
          <w:rFonts w:ascii="Times New Roman" w:hAnsi="Times New Roman"/>
          <w:sz w:val="28"/>
          <w:szCs w:val="28"/>
        </w:rPr>
        <w:t>нологий, с применением в работе правовых БД («Гарант», «Консультант</w:t>
      </w:r>
      <w:r w:rsidRPr="006B57C5">
        <w:rPr>
          <w:rFonts w:ascii="Times New Roman" w:hAnsi="Times New Roman"/>
          <w:sz w:val="28"/>
          <w:szCs w:val="28"/>
        </w:rPr>
        <w:t>П</w:t>
      </w:r>
      <w:r w:rsidRPr="006B57C5">
        <w:rPr>
          <w:rFonts w:ascii="Times New Roman" w:hAnsi="Times New Roman"/>
          <w:sz w:val="28"/>
          <w:szCs w:val="28"/>
        </w:rPr>
        <w:t xml:space="preserve">люс»). </w:t>
      </w:r>
    </w:p>
    <w:p w:rsidR="006B18A7"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Пользователь может получить интересующую его информацию,  как  при помощи юрисконсульта, так и самостоятельно, работая с правовыми б</w:t>
      </w:r>
      <w:r w:rsidRPr="006B57C5">
        <w:rPr>
          <w:rFonts w:ascii="Times New Roman" w:hAnsi="Times New Roman"/>
          <w:sz w:val="28"/>
          <w:szCs w:val="28"/>
        </w:rPr>
        <w:t>а</w:t>
      </w:r>
      <w:r w:rsidRPr="006B57C5">
        <w:rPr>
          <w:rFonts w:ascii="Times New Roman" w:hAnsi="Times New Roman"/>
          <w:sz w:val="28"/>
          <w:szCs w:val="28"/>
        </w:rPr>
        <w:t>зами. С появлением электронного адреса Центра, пользователи получили возможность получать ответы на вопросы через Интернет, даже не посещая библиотеку.</w:t>
      </w:r>
    </w:p>
    <w:p w:rsidR="006B18A7" w:rsidRPr="006B57C5" w:rsidRDefault="006B18A7" w:rsidP="006B18A7">
      <w:pPr>
        <w:spacing w:after="0" w:line="240" w:lineRule="auto"/>
        <w:ind w:firstLine="567"/>
        <w:jc w:val="both"/>
        <w:rPr>
          <w:rFonts w:ascii="Times New Roman" w:hAnsi="Times New Roman"/>
          <w:sz w:val="28"/>
          <w:szCs w:val="28"/>
        </w:rPr>
      </w:pPr>
      <w:r w:rsidRPr="005E768D">
        <w:rPr>
          <w:rFonts w:ascii="Times New Roman" w:hAnsi="Times New Roman"/>
          <w:sz w:val="28"/>
          <w:szCs w:val="28"/>
        </w:rPr>
        <w:t>Особое место в деятельности ПЦПИ занимает индивидуальное консул</w:t>
      </w:r>
      <w:r w:rsidRPr="005E768D">
        <w:rPr>
          <w:rFonts w:ascii="Times New Roman" w:hAnsi="Times New Roman"/>
          <w:sz w:val="28"/>
          <w:szCs w:val="28"/>
        </w:rPr>
        <w:t>ь</w:t>
      </w:r>
      <w:r w:rsidRPr="005E768D">
        <w:rPr>
          <w:rFonts w:ascii="Times New Roman" w:hAnsi="Times New Roman"/>
          <w:sz w:val="28"/>
          <w:szCs w:val="28"/>
        </w:rPr>
        <w:t>тирование. Сложилась определенная система оказания правовой помощи: н</w:t>
      </w:r>
      <w:r w:rsidRPr="005E768D">
        <w:rPr>
          <w:rFonts w:ascii="Times New Roman" w:hAnsi="Times New Roman"/>
          <w:sz w:val="28"/>
          <w:szCs w:val="28"/>
        </w:rPr>
        <w:t>е</w:t>
      </w:r>
      <w:r w:rsidRPr="005E768D">
        <w:rPr>
          <w:rFonts w:ascii="Times New Roman" w:hAnsi="Times New Roman"/>
          <w:sz w:val="28"/>
          <w:szCs w:val="28"/>
        </w:rPr>
        <w:t>которые пользователи посещают центр и пользуются правовыми услугами юрисконсульта постоянно, часто приходят по рекомендации тех, кто уже</w:t>
      </w:r>
      <w:r>
        <w:rPr>
          <w:rFonts w:ascii="Times New Roman" w:hAnsi="Times New Roman"/>
          <w:sz w:val="28"/>
          <w:szCs w:val="28"/>
        </w:rPr>
        <w:t xml:space="preserve"> воспользовался услугами ранее.</w:t>
      </w: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lastRenderedPageBreak/>
        <w:t>ЦПИ взаимодействует с органами местного самоуправления, образов</w:t>
      </w:r>
      <w:r w:rsidRPr="006B57C5">
        <w:rPr>
          <w:rFonts w:ascii="Times New Roman" w:hAnsi="Times New Roman"/>
          <w:sz w:val="28"/>
          <w:szCs w:val="28"/>
        </w:rPr>
        <w:t>а</w:t>
      </w:r>
      <w:r w:rsidRPr="006B57C5">
        <w:rPr>
          <w:rFonts w:ascii="Times New Roman" w:hAnsi="Times New Roman"/>
          <w:sz w:val="28"/>
          <w:szCs w:val="28"/>
        </w:rPr>
        <w:t>тельными учреждениями (ГБОУ СПО «Б</w:t>
      </w:r>
      <w:r>
        <w:rPr>
          <w:rFonts w:ascii="Times New Roman" w:hAnsi="Times New Roman"/>
          <w:sz w:val="28"/>
          <w:szCs w:val="28"/>
        </w:rPr>
        <w:t>еловский техникум железнодоро</w:t>
      </w:r>
      <w:r>
        <w:rPr>
          <w:rFonts w:ascii="Times New Roman" w:hAnsi="Times New Roman"/>
          <w:sz w:val="28"/>
          <w:szCs w:val="28"/>
        </w:rPr>
        <w:t>ж</w:t>
      </w:r>
      <w:r>
        <w:rPr>
          <w:rFonts w:ascii="Times New Roman" w:hAnsi="Times New Roman"/>
          <w:sz w:val="28"/>
          <w:szCs w:val="28"/>
        </w:rPr>
        <w:t xml:space="preserve">ного транспорта», </w:t>
      </w:r>
      <w:r w:rsidRPr="006B57C5">
        <w:rPr>
          <w:rFonts w:ascii="Times New Roman" w:hAnsi="Times New Roman"/>
          <w:sz w:val="28"/>
          <w:szCs w:val="28"/>
        </w:rPr>
        <w:t>МБОУ СОШ №76, Б</w:t>
      </w:r>
      <w:r>
        <w:rPr>
          <w:rFonts w:ascii="Times New Roman" w:hAnsi="Times New Roman"/>
          <w:sz w:val="28"/>
          <w:szCs w:val="28"/>
        </w:rPr>
        <w:t>еловский филиал</w:t>
      </w:r>
      <w:r w:rsidRPr="006B57C5">
        <w:rPr>
          <w:rFonts w:ascii="Times New Roman" w:hAnsi="Times New Roman"/>
          <w:sz w:val="28"/>
          <w:szCs w:val="28"/>
        </w:rPr>
        <w:t xml:space="preserve"> ГБОУ СПО «К</w:t>
      </w:r>
      <w:r>
        <w:rPr>
          <w:rFonts w:ascii="Times New Roman" w:hAnsi="Times New Roman"/>
          <w:sz w:val="28"/>
          <w:szCs w:val="28"/>
        </w:rPr>
        <w:t>ем</w:t>
      </w:r>
      <w:r>
        <w:rPr>
          <w:rFonts w:ascii="Times New Roman" w:hAnsi="Times New Roman"/>
          <w:sz w:val="28"/>
          <w:szCs w:val="28"/>
        </w:rPr>
        <w:t>е</w:t>
      </w:r>
      <w:r>
        <w:rPr>
          <w:rFonts w:ascii="Times New Roman" w:hAnsi="Times New Roman"/>
          <w:sz w:val="28"/>
          <w:szCs w:val="28"/>
        </w:rPr>
        <w:t>ровский областной медицинский колледж</w:t>
      </w:r>
      <w:r w:rsidRPr="006B57C5">
        <w:rPr>
          <w:rFonts w:ascii="Times New Roman" w:hAnsi="Times New Roman"/>
          <w:sz w:val="28"/>
          <w:szCs w:val="28"/>
        </w:rPr>
        <w:t>»</w:t>
      </w:r>
      <w:r>
        <w:rPr>
          <w:rFonts w:ascii="Times New Roman" w:hAnsi="Times New Roman"/>
          <w:sz w:val="28"/>
          <w:szCs w:val="28"/>
        </w:rPr>
        <w:t>,</w:t>
      </w:r>
      <w:r w:rsidRPr="001027B9">
        <w:t xml:space="preserve"> </w:t>
      </w:r>
      <w:r w:rsidRPr="001027B9">
        <w:rPr>
          <w:rFonts w:ascii="Times New Roman" w:hAnsi="Times New Roman"/>
          <w:sz w:val="28"/>
          <w:szCs w:val="28"/>
        </w:rPr>
        <w:t>ГБОУ СПО «Беловский техникум технологий и сферы услуг»),</w:t>
      </w:r>
      <w:r w:rsidRPr="006B57C5">
        <w:rPr>
          <w:rFonts w:ascii="Times New Roman" w:hAnsi="Times New Roman"/>
          <w:sz w:val="28"/>
          <w:szCs w:val="28"/>
        </w:rPr>
        <w:t xml:space="preserve"> предприятиями и организациями города</w:t>
      </w:r>
      <w:r>
        <w:rPr>
          <w:rFonts w:ascii="Times New Roman" w:hAnsi="Times New Roman"/>
          <w:sz w:val="28"/>
          <w:szCs w:val="28"/>
        </w:rPr>
        <w:t xml:space="preserve"> (Це</w:t>
      </w:r>
      <w:r>
        <w:rPr>
          <w:rFonts w:ascii="Times New Roman" w:hAnsi="Times New Roman"/>
          <w:sz w:val="28"/>
          <w:szCs w:val="28"/>
        </w:rPr>
        <w:t>н</w:t>
      </w:r>
      <w:r>
        <w:rPr>
          <w:rFonts w:ascii="Times New Roman" w:hAnsi="Times New Roman"/>
          <w:sz w:val="28"/>
          <w:szCs w:val="28"/>
        </w:rPr>
        <w:t xml:space="preserve">тром социального обслуживания г.Белово), </w:t>
      </w:r>
      <w:r w:rsidRPr="006B57C5">
        <w:rPr>
          <w:rFonts w:ascii="Times New Roman" w:hAnsi="Times New Roman"/>
          <w:sz w:val="28"/>
          <w:szCs w:val="28"/>
        </w:rPr>
        <w:t>клубами («Жемчужина» - клуб по интересам), студентами и пенсионерами (компьютерные курсы для пенси</w:t>
      </w:r>
      <w:r w:rsidRPr="006B57C5">
        <w:rPr>
          <w:rFonts w:ascii="Times New Roman" w:hAnsi="Times New Roman"/>
          <w:sz w:val="28"/>
          <w:szCs w:val="28"/>
        </w:rPr>
        <w:t>о</w:t>
      </w:r>
      <w:r w:rsidRPr="006B57C5">
        <w:rPr>
          <w:rFonts w:ascii="Times New Roman" w:hAnsi="Times New Roman"/>
          <w:sz w:val="28"/>
          <w:szCs w:val="28"/>
        </w:rPr>
        <w:t xml:space="preserve">неров). </w:t>
      </w: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Активно  с ПЦПИ сотрудничает компания «Лад-Два» (специалисты «Консультант+») периодически, 2 раза в месяц они проводят на базе ПЦПИ семинары-практикумы по различным темам. На данные семинары пригл</w:t>
      </w:r>
      <w:r w:rsidRPr="006B57C5">
        <w:rPr>
          <w:rFonts w:ascii="Times New Roman" w:hAnsi="Times New Roman"/>
          <w:sz w:val="28"/>
          <w:szCs w:val="28"/>
        </w:rPr>
        <w:t>а</w:t>
      </w:r>
      <w:r w:rsidRPr="006B57C5">
        <w:rPr>
          <w:rFonts w:ascii="Times New Roman" w:hAnsi="Times New Roman"/>
          <w:sz w:val="28"/>
          <w:szCs w:val="28"/>
        </w:rPr>
        <w:t>шаются специалисты разных областей: юристы, кадровики, экономисты. На мероприятиях рассматриваются вопросы касающиеся последних изменений законодательства.</w:t>
      </w:r>
    </w:p>
    <w:p w:rsidR="006B18A7" w:rsidRPr="00AC1057" w:rsidRDefault="006B18A7" w:rsidP="006B18A7">
      <w:pPr>
        <w:spacing w:after="0" w:line="240" w:lineRule="auto"/>
        <w:ind w:firstLine="567"/>
        <w:jc w:val="both"/>
        <w:rPr>
          <w:rFonts w:ascii="Times New Roman" w:hAnsi="Times New Roman"/>
          <w:b/>
          <w:sz w:val="28"/>
          <w:szCs w:val="28"/>
        </w:rPr>
      </w:pPr>
      <w:r w:rsidRPr="006B57C5">
        <w:rPr>
          <w:rFonts w:ascii="Times New Roman" w:hAnsi="Times New Roman"/>
          <w:sz w:val="28"/>
          <w:szCs w:val="28"/>
        </w:rPr>
        <w:t>В этом году продолжилось знакомство населения с услугами и возмо</w:t>
      </w:r>
      <w:r w:rsidRPr="006B57C5">
        <w:rPr>
          <w:rFonts w:ascii="Times New Roman" w:hAnsi="Times New Roman"/>
          <w:sz w:val="28"/>
          <w:szCs w:val="28"/>
        </w:rPr>
        <w:t>ж</w:t>
      </w:r>
      <w:r w:rsidRPr="006B57C5">
        <w:rPr>
          <w:rFonts w:ascii="Times New Roman" w:hAnsi="Times New Roman"/>
          <w:sz w:val="28"/>
          <w:szCs w:val="28"/>
        </w:rPr>
        <w:t>ностями «электронного правительства», проведено ряд мероприятий:</w:t>
      </w:r>
      <w:r w:rsidRPr="006B57C5">
        <w:rPr>
          <w:rFonts w:ascii="Times New Roman" w:hAnsi="Times New Roman"/>
          <w:color w:val="FF0000"/>
          <w:sz w:val="28"/>
          <w:szCs w:val="28"/>
        </w:rPr>
        <w:t xml:space="preserve"> </w:t>
      </w:r>
    </w:p>
    <w:p w:rsidR="006B18A7" w:rsidRPr="006B57C5" w:rsidRDefault="006B18A7" w:rsidP="007C2343">
      <w:pPr>
        <w:pStyle w:val="af5"/>
        <w:numPr>
          <w:ilvl w:val="0"/>
          <w:numId w:val="24"/>
        </w:numPr>
        <w:ind w:left="1134" w:hanging="283"/>
        <w:contextualSpacing/>
        <w:jc w:val="both"/>
        <w:rPr>
          <w:b/>
          <w:sz w:val="28"/>
          <w:szCs w:val="28"/>
        </w:rPr>
      </w:pPr>
      <w:r w:rsidRPr="006B57C5">
        <w:rPr>
          <w:b/>
          <w:sz w:val="28"/>
          <w:szCs w:val="28"/>
        </w:rPr>
        <w:t>«Электронные услуги для всех!»</w:t>
      </w:r>
    </w:p>
    <w:p w:rsidR="006B18A7" w:rsidRPr="006B57C5" w:rsidRDefault="006B18A7" w:rsidP="007C2343">
      <w:pPr>
        <w:pStyle w:val="af5"/>
        <w:numPr>
          <w:ilvl w:val="0"/>
          <w:numId w:val="24"/>
        </w:numPr>
        <w:ind w:left="1134" w:hanging="283"/>
        <w:contextualSpacing/>
        <w:jc w:val="both"/>
        <w:rPr>
          <w:b/>
          <w:sz w:val="28"/>
          <w:szCs w:val="28"/>
        </w:rPr>
      </w:pPr>
      <w:r w:rsidRPr="006B57C5">
        <w:rPr>
          <w:b/>
          <w:sz w:val="28"/>
          <w:szCs w:val="28"/>
        </w:rPr>
        <w:t>«Услуги государственного портала для старшего поколения и не только!»</w:t>
      </w:r>
    </w:p>
    <w:p w:rsidR="006B18A7" w:rsidRPr="006B57C5" w:rsidRDefault="006B18A7" w:rsidP="007C2343">
      <w:pPr>
        <w:pStyle w:val="af5"/>
        <w:numPr>
          <w:ilvl w:val="0"/>
          <w:numId w:val="24"/>
        </w:numPr>
        <w:ind w:left="1134" w:hanging="283"/>
        <w:contextualSpacing/>
        <w:jc w:val="both"/>
        <w:rPr>
          <w:sz w:val="28"/>
          <w:szCs w:val="28"/>
        </w:rPr>
      </w:pPr>
      <w:r w:rsidRPr="006B57C5">
        <w:rPr>
          <w:b/>
          <w:sz w:val="28"/>
          <w:szCs w:val="28"/>
        </w:rPr>
        <w:t>«Электронное правительство в Кемеровской области на совр</w:t>
      </w:r>
      <w:r w:rsidRPr="006B57C5">
        <w:rPr>
          <w:b/>
          <w:sz w:val="28"/>
          <w:szCs w:val="28"/>
        </w:rPr>
        <w:t>е</w:t>
      </w:r>
      <w:r w:rsidRPr="006B57C5">
        <w:rPr>
          <w:b/>
          <w:sz w:val="28"/>
          <w:szCs w:val="28"/>
        </w:rPr>
        <w:t xml:space="preserve">менном этапе развития» </w:t>
      </w:r>
      <w:r w:rsidRPr="006B57C5">
        <w:rPr>
          <w:sz w:val="28"/>
          <w:szCs w:val="28"/>
        </w:rPr>
        <w:t>и т.д.</w:t>
      </w: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В течение 2014 г. юрисконсультом ПЦПИ были организованы мер</w:t>
      </w:r>
      <w:r w:rsidRPr="006B57C5">
        <w:rPr>
          <w:rFonts w:ascii="Times New Roman" w:hAnsi="Times New Roman"/>
          <w:sz w:val="28"/>
          <w:szCs w:val="28"/>
        </w:rPr>
        <w:t>о</w:t>
      </w:r>
      <w:r w:rsidRPr="006B57C5">
        <w:rPr>
          <w:rFonts w:ascii="Times New Roman" w:hAnsi="Times New Roman"/>
          <w:sz w:val="28"/>
          <w:szCs w:val="28"/>
        </w:rPr>
        <w:t>приятия правово</w:t>
      </w:r>
      <w:r>
        <w:rPr>
          <w:rFonts w:ascii="Times New Roman" w:hAnsi="Times New Roman"/>
          <w:sz w:val="28"/>
          <w:szCs w:val="28"/>
        </w:rPr>
        <w:t>го характера в количестве 72 ед</w:t>
      </w:r>
      <w:r w:rsidRPr="006B57C5">
        <w:rPr>
          <w:rFonts w:ascii="Times New Roman" w:hAnsi="Times New Roman"/>
          <w:sz w:val="28"/>
          <w:szCs w:val="28"/>
        </w:rPr>
        <w:t>. Были задействованы ра</w:t>
      </w:r>
      <w:r w:rsidRPr="006B57C5">
        <w:rPr>
          <w:rFonts w:ascii="Times New Roman" w:hAnsi="Times New Roman"/>
          <w:sz w:val="28"/>
          <w:szCs w:val="28"/>
        </w:rPr>
        <w:t>з</w:t>
      </w:r>
      <w:r w:rsidRPr="006B57C5">
        <w:rPr>
          <w:rFonts w:ascii="Times New Roman" w:hAnsi="Times New Roman"/>
          <w:sz w:val="28"/>
          <w:szCs w:val="28"/>
        </w:rPr>
        <w:t>личные формы: правовые навигаторы, акции, информационно-правовые ч</w:t>
      </w:r>
      <w:r w:rsidRPr="006B57C5">
        <w:rPr>
          <w:rFonts w:ascii="Times New Roman" w:hAnsi="Times New Roman"/>
          <w:sz w:val="28"/>
          <w:szCs w:val="28"/>
        </w:rPr>
        <w:t>а</w:t>
      </w:r>
      <w:r w:rsidRPr="006B57C5">
        <w:rPr>
          <w:rFonts w:ascii="Times New Roman" w:hAnsi="Times New Roman"/>
          <w:sz w:val="28"/>
          <w:szCs w:val="28"/>
        </w:rPr>
        <w:t>сы, семинары, а так же были организованы выставки. Мероприятия посетило 1933 человека. Категории посетителей мероприятий</w:t>
      </w:r>
      <w:r>
        <w:rPr>
          <w:rFonts w:ascii="Times New Roman" w:hAnsi="Times New Roman"/>
          <w:sz w:val="28"/>
          <w:szCs w:val="28"/>
        </w:rPr>
        <w:t xml:space="preserve"> </w:t>
      </w:r>
      <w:r w:rsidRPr="006B57C5">
        <w:rPr>
          <w:rFonts w:ascii="Times New Roman" w:hAnsi="Times New Roman"/>
          <w:sz w:val="28"/>
          <w:szCs w:val="28"/>
        </w:rPr>
        <w:t xml:space="preserve">- </w:t>
      </w:r>
      <w:r>
        <w:rPr>
          <w:rFonts w:ascii="Times New Roman" w:hAnsi="Times New Roman"/>
          <w:sz w:val="28"/>
          <w:szCs w:val="28"/>
        </w:rPr>
        <w:t>школьники, студенты, пенсионеры, инвалиды.</w:t>
      </w:r>
      <w:r w:rsidRPr="006B57C5">
        <w:rPr>
          <w:rFonts w:ascii="Times New Roman" w:hAnsi="Times New Roman"/>
          <w:sz w:val="28"/>
          <w:szCs w:val="28"/>
        </w:rPr>
        <w:t xml:space="preserve"> Большинство мероприятий были визуализированы (сопровождались электронными презентациями).</w:t>
      </w:r>
    </w:p>
    <w:p w:rsidR="006B18A7"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Были раскрыты такие темы: отношения в студенческом коллективе, о</w:t>
      </w:r>
      <w:r w:rsidRPr="006B57C5">
        <w:rPr>
          <w:rFonts w:ascii="Times New Roman" w:hAnsi="Times New Roman"/>
          <w:sz w:val="28"/>
          <w:szCs w:val="28"/>
        </w:rPr>
        <w:t>х</w:t>
      </w:r>
      <w:r w:rsidRPr="006B57C5">
        <w:rPr>
          <w:rFonts w:ascii="Times New Roman" w:hAnsi="Times New Roman"/>
          <w:sz w:val="28"/>
          <w:szCs w:val="28"/>
        </w:rPr>
        <w:t>рана труда, правовые основы семьи, правовая толерантность и др.</w:t>
      </w:r>
    </w:p>
    <w:p w:rsidR="006B18A7" w:rsidRPr="006B57C5" w:rsidRDefault="006B18A7" w:rsidP="006B18A7">
      <w:pPr>
        <w:spacing w:after="0" w:line="240" w:lineRule="auto"/>
        <w:ind w:firstLine="567"/>
        <w:jc w:val="both"/>
        <w:rPr>
          <w:rFonts w:ascii="Times New Roman" w:hAnsi="Times New Roman"/>
          <w:sz w:val="28"/>
          <w:szCs w:val="28"/>
        </w:rPr>
      </w:pPr>
    </w:p>
    <w:p w:rsidR="006B18A7" w:rsidRPr="006027C0" w:rsidRDefault="006B18A7" w:rsidP="007C2343">
      <w:pPr>
        <w:pStyle w:val="af5"/>
        <w:numPr>
          <w:ilvl w:val="0"/>
          <w:numId w:val="26"/>
        </w:numPr>
        <w:contextualSpacing/>
        <w:jc w:val="both"/>
        <w:rPr>
          <w:b/>
          <w:sz w:val="28"/>
          <w:szCs w:val="28"/>
        </w:rPr>
      </w:pPr>
      <w:r>
        <w:rPr>
          <w:b/>
          <w:sz w:val="28"/>
          <w:szCs w:val="28"/>
        </w:rPr>
        <w:t>О</w:t>
      </w:r>
      <w:r w:rsidRPr="006027C0">
        <w:rPr>
          <w:b/>
          <w:sz w:val="28"/>
          <w:szCs w:val="28"/>
        </w:rPr>
        <w:t>писани</w:t>
      </w:r>
      <w:r>
        <w:rPr>
          <w:b/>
          <w:sz w:val="28"/>
          <w:szCs w:val="28"/>
        </w:rPr>
        <w:t>е</w:t>
      </w:r>
      <w:r w:rsidRPr="006027C0">
        <w:rPr>
          <w:b/>
          <w:sz w:val="28"/>
          <w:szCs w:val="28"/>
        </w:rPr>
        <w:t xml:space="preserve"> социального </w:t>
      </w:r>
      <w:r>
        <w:rPr>
          <w:b/>
          <w:sz w:val="28"/>
          <w:szCs w:val="28"/>
        </w:rPr>
        <w:t>мероприятия</w:t>
      </w:r>
    </w:p>
    <w:p w:rsidR="006B18A7" w:rsidRDefault="006B18A7" w:rsidP="006B18A7">
      <w:pPr>
        <w:spacing w:after="0" w:line="240" w:lineRule="auto"/>
        <w:ind w:firstLine="567"/>
        <w:jc w:val="both"/>
        <w:rPr>
          <w:rFonts w:ascii="Times New Roman" w:hAnsi="Times New Roman"/>
          <w:sz w:val="28"/>
          <w:szCs w:val="28"/>
        </w:rPr>
      </w:pP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Среди ряда мероприятий социального характера можно отметить сем</w:t>
      </w:r>
      <w:r w:rsidRPr="006B57C5">
        <w:rPr>
          <w:rFonts w:ascii="Times New Roman" w:hAnsi="Times New Roman"/>
          <w:sz w:val="28"/>
          <w:szCs w:val="28"/>
        </w:rPr>
        <w:t>и</w:t>
      </w:r>
      <w:r w:rsidRPr="006B57C5">
        <w:rPr>
          <w:rFonts w:ascii="Times New Roman" w:hAnsi="Times New Roman"/>
          <w:sz w:val="28"/>
          <w:szCs w:val="28"/>
        </w:rPr>
        <w:t>нар «</w:t>
      </w:r>
      <w:r w:rsidRPr="006B57C5">
        <w:rPr>
          <w:rFonts w:ascii="Times New Roman" w:hAnsi="Times New Roman"/>
          <w:b/>
          <w:sz w:val="28"/>
          <w:szCs w:val="28"/>
        </w:rPr>
        <w:t>С электронным правительством на «Ты»</w:t>
      </w:r>
      <w:r w:rsidRPr="006B57C5">
        <w:rPr>
          <w:rFonts w:ascii="Times New Roman" w:hAnsi="Times New Roman"/>
          <w:sz w:val="28"/>
          <w:szCs w:val="28"/>
        </w:rPr>
        <w:t>, который прошел в ПЦП</w:t>
      </w:r>
      <w:r>
        <w:rPr>
          <w:rFonts w:ascii="Times New Roman" w:hAnsi="Times New Roman"/>
          <w:sz w:val="28"/>
          <w:szCs w:val="28"/>
        </w:rPr>
        <w:t>С</w:t>
      </w:r>
      <w:r w:rsidRPr="006B57C5">
        <w:rPr>
          <w:rFonts w:ascii="Times New Roman" w:hAnsi="Times New Roman"/>
          <w:sz w:val="28"/>
          <w:szCs w:val="28"/>
        </w:rPr>
        <w:t>И  18.11.2014. Основной целью мероприятия было знакомство старшего пок</w:t>
      </w:r>
      <w:r w:rsidRPr="006B57C5">
        <w:rPr>
          <w:rFonts w:ascii="Times New Roman" w:hAnsi="Times New Roman"/>
          <w:sz w:val="28"/>
          <w:szCs w:val="28"/>
        </w:rPr>
        <w:t>о</w:t>
      </w:r>
      <w:r w:rsidRPr="006B57C5">
        <w:rPr>
          <w:rFonts w:ascii="Times New Roman" w:hAnsi="Times New Roman"/>
          <w:sz w:val="28"/>
          <w:szCs w:val="28"/>
        </w:rPr>
        <w:t>ления с возможностями и ресурсами «электронного правительства».</w:t>
      </w:r>
      <w:r w:rsidRPr="006B57C5">
        <w:rPr>
          <w:rFonts w:ascii="Times New Roman" w:hAnsi="Times New Roman"/>
          <w:color w:val="FF0000"/>
          <w:sz w:val="28"/>
          <w:szCs w:val="28"/>
        </w:rPr>
        <w:t xml:space="preserve"> </w:t>
      </w:r>
      <w:r w:rsidRPr="006B57C5">
        <w:rPr>
          <w:rFonts w:ascii="Times New Roman" w:hAnsi="Times New Roman"/>
          <w:sz w:val="28"/>
          <w:szCs w:val="28"/>
        </w:rPr>
        <w:t>На м</w:t>
      </w:r>
      <w:r w:rsidRPr="006B57C5">
        <w:rPr>
          <w:rFonts w:ascii="Times New Roman" w:hAnsi="Times New Roman"/>
          <w:sz w:val="28"/>
          <w:szCs w:val="28"/>
        </w:rPr>
        <w:t>е</w:t>
      </w:r>
      <w:r w:rsidRPr="006B57C5">
        <w:rPr>
          <w:rFonts w:ascii="Times New Roman" w:hAnsi="Times New Roman"/>
          <w:sz w:val="28"/>
          <w:szCs w:val="28"/>
        </w:rPr>
        <w:t>роприятие были приглашены пенсионеры и инвалиды, посещающие курсы повышения компьютерной грамотности «Электронный гражданин», а так же все желающие. Присутствовало 15 человек.</w:t>
      </w: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Что такое «Электронное правительство», портал «</w:t>
      </w:r>
      <w:r w:rsidRPr="006B57C5">
        <w:rPr>
          <w:rFonts w:ascii="Times New Roman" w:hAnsi="Times New Roman"/>
          <w:sz w:val="28"/>
          <w:szCs w:val="28"/>
          <w:lang w:val="en-US"/>
        </w:rPr>
        <w:t>gosuslugi</w:t>
      </w:r>
      <w:r w:rsidRPr="006B57C5">
        <w:rPr>
          <w:rFonts w:ascii="Times New Roman" w:hAnsi="Times New Roman"/>
          <w:sz w:val="28"/>
          <w:szCs w:val="28"/>
        </w:rPr>
        <w:t>.</w:t>
      </w:r>
      <w:r w:rsidRPr="006B57C5">
        <w:rPr>
          <w:rFonts w:ascii="Times New Roman" w:hAnsi="Times New Roman"/>
          <w:sz w:val="28"/>
          <w:szCs w:val="28"/>
          <w:lang w:val="en-US"/>
        </w:rPr>
        <w:t>ru</w:t>
      </w:r>
      <w:r w:rsidRPr="006B57C5">
        <w:rPr>
          <w:rFonts w:ascii="Times New Roman" w:hAnsi="Times New Roman"/>
          <w:sz w:val="28"/>
          <w:szCs w:val="28"/>
        </w:rPr>
        <w:t xml:space="preserve">», как можно пользоваться услугами данного портала, как зарегистрироваться на портале. На эти вопросы ответила юрисконсульт ЦПИ Скрипкина Светлана Викторовна. Данные вопросы актуальны для старшего поколения, особенно </w:t>
      </w:r>
      <w:r w:rsidRPr="006B57C5">
        <w:rPr>
          <w:rFonts w:ascii="Times New Roman" w:hAnsi="Times New Roman"/>
          <w:sz w:val="28"/>
          <w:szCs w:val="28"/>
        </w:rPr>
        <w:lastRenderedPageBreak/>
        <w:t>для пенсионеров. Были рассмотрены следующие вопросы: как записаться на прием к врачу, как оплатить коммунальные услуги, найти  информацию о пенсионных накоплениях – и это всё, не выходя из дома. Слушателями было задано множество вопросов: как зарегистрироваться на портале госуслуг, к</w:t>
      </w:r>
      <w:r w:rsidRPr="006B57C5">
        <w:rPr>
          <w:rFonts w:ascii="Times New Roman" w:hAnsi="Times New Roman"/>
          <w:sz w:val="28"/>
          <w:szCs w:val="28"/>
        </w:rPr>
        <w:t>а</w:t>
      </w:r>
      <w:r w:rsidRPr="006B57C5">
        <w:rPr>
          <w:rFonts w:ascii="Times New Roman" w:hAnsi="Times New Roman"/>
          <w:sz w:val="28"/>
          <w:szCs w:val="28"/>
        </w:rPr>
        <w:t>кие услуги можно получить посредством выхода на сайты Кемеровской о</w:t>
      </w:r>
      <w:r w:rsidRPr="006B57C5">
        <w:rPr>
          <w:rFonts w:ascii="Times New Roman" w:hAnsi="Times New Roman"/>
          <w:sz w:val="28"/>
          <w:szCs w:val="28"/>
        </w:rPr>
        <w:t>б</w:t>
      </w:r>
      <w:r w:rsidRPr="006B57C5">
        <w:rPr>
          <w:rFonts w:ascii="Times New Roman" w:hAnsi="Times New Roman"/>
          <w:sz w:val="28"/>
          <w:szCs w:val="28"/>
        </w:rPr>
        <w:t>ласти, как записаться на очередь к врачу, как оформить документы на з</w:t>
      </w:r>
      <w:r w:rsidRPr="006B57C5">
        <w:rPr>
          <w:rFonts w:ascii="Times New Roman" w:hAnsi="Times New Roman"/>
          <w:sz w:val="28"/>
          <w:szCs w:val="28"/>
        </w:rPr>
        <w:t>а</w:t>
      </w:r>
      <w:r w:rsidRPr="006B57C5">
        <w:rPr>
          <w:rFonts w:ascii="Times New Roman" w:hAnsi="Times New Roman"/>
          <w:sz w:val="28"/>
          <w:szCs w:val="28"/>
        </w:rPr>
        <w:t>гранпаспорт. Пользователи были заинтересованы механизмом получения г</w:t>
      </w:r>
      <w:r w:rsidRPr="006B57C5">
        <w:rPr>
          <w:rFonts w:ascii="Times New Roman" w:hAnsi="Times New Roman"/>
          <w:sz w:val="28"/>
          <w:szCs w:val="28"/>
        </w:rPr>
        <w:t>о</w:t>
      </w:r>
      <w:r w:rsidRPr="006B57C5">
        <w:rPr>
          <w:rFonts w:ascii="Times New Roman" w:hAnsi="Times New Roman"/>
          <w:sz w:val="28"/>
          <w:szCs w:val="28"/>
        </w:rPr>
        <w:t>суслуг в городе Белово.</w:t>
      </w:r>
    </w:p>
    <w:p w:rsidR="006B18A7" w:rsidRPr="006B57C5" w:rsidRDefault="006B18A7" w:rsidP="006B18A7">
      <w:pPr>
        <w:spacing w:after="0" w:line="240" w:lineRule="auto"/>
        <w:ind w:firstLine="567"/>
        <w:jc w:val="both"/>
        <w:rPr>
          <w:rFonts w:ascii="Times New Roman" w:hAnsi="Times New Roman"/>
          <w:b/>
          <w:sz w:val="28"/>
          <w:szCs w:val="28"/>
        </w:rPr>
      </w:pPr>
      <w:r w:rsidRPr="006B57C5">
        <w:rPr>
          <w:rFonts w:ascii="Times New Roman" w:hAnsi="Times New Roman"/>
          <w:sz w:val="28"/>
          <w:szCs w:val="28"/>
        </w:rPr>
        <w:t>Как сопровождение данного мероприятия, была создана печатная пр</w:t>
      </w:r>
      <w:r w:rsidRPr="006B57C5">
        <w:rPr>
          <w:rFonts w:ascii="Times New Roman" w:hAnsi="Times New Roman"/>
          <w:sz w:val="28"/>
          <w:szCs w:val="28"/>
        </w:rPr>
        <w:t>о</w:t>
      </w:r>
      <w:r w:rsidRPr="006B57C5">
        <w:rPr>
          <w:rFonts w:ascii="Times New Roman" w:hAnsi="Times New Roman"/>
          <w:sz w:val="28"/>
          <w:szCs w:val="28"/>
        </w:rPr>
        <w:t xml:space="preserve">дукция (буклеты и закладки), раскрывающая возможности «электронного правительства» в Кемеровской области, которая была распространена среди присутствовавших. Мероприятие широко освещалось местными СМИ. </w:t>
      </w: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Привлечение новых пользователей в Центр осуществляется с помощью ряда мер: рекламой Центра, раздачей печатной продукции (листовок, виз</w:t>
      </w:r>
      <w:r w:rsidRPr="006B57C5">
        <w:rPr>
          <w:rFonts w:ascii="Times New Roman" w:hAnsi="Times New Roman"/>
          <w:sz w:val="28"/>
          <w:szCs w:val="28"/>
        </w:rPr>
        <w:t>и</w:t>
      </w:r>
      <w:r w:rsidRPr="006B57C5">
        <w:rPr>
          <w:rFonts w:ascii="Times New Roman" w:hAnsi="Times New Roman"/>
          <w:sz w:val="28"/>
          <w:szCs w:val="28"/>
        </w:rPr>
        <w:t>ток), участие в различных акциях, проведение экскурсий, совместных мер</w:t>
      </w:r>
      <w:r w:rsidRPr="006B57C5">
        <w:rPr>
          <w:rFonts w:ascii="Times New Roman" w:hAnsi="Times New Roman"/>
          <w:sz w:val="28"/>
          <w:szCs w:val="28"/>
        </w:rPr>
        <w:t>о</w:t>
      </w:r>
      <w:r w:rsidRPr="006B57C5">
        <w:rPr>
          <w:rFonts w:ascii="Times New Roman" w:hAnsi="Times New Roman"/>
          <w:sz w:val="28"/>
          <w:szCs w:val="28"/>
        </w:rPr>
        <w:t>приятий.</w:t>
      </w:r>
    </w:p>
    <w:p w:rsidR="006B18A7" w:rsidRPr="006B57C5" w:rsidRDefault="006B18A7" w:rsidP="006B18A7">
      <w:pPr>
        <w:pStyle w:val="msonormalbullet2gif"/>
        <w:spacing w:before="0" w:beforeAutospacing="0" w:after="0" w:afterAutospacing="0"/>
        <w:ind w:firstLine="567"/>
        <w:jc w:val="both"/>
        <w:rPr>
          <w:sz w:val="28"/>
          <w:szCs w:val="28"/>
        </w:rPr>
      </w:pPr>
      <w:r w:rsidRPr="006B57C5">
        <w:rPr>
          <w:color w:val="000000"/>
          <w:sz w:val="28"/>
          <w:szCs w:val="28"/>
          <w:shd w:val="clear" w:color="auto" w:fill="FFFFFF"/>
        </w:rPr>
        <w:t xml:space="preserve">Информация о деятельности Центра освещается на страницах СМИ, РТК «Омикс», «ТВ Мария», </w:t>
      </w:r>
      <w:r w:rsidRPr="006B57C5">
        <w:rPr>
          <w:sz w:val="28"/>
          <w:szCs w:val="28"/>
        </w:rPr>
        <w:t>Сайт Управления культуры и кино г. Белово, Инте</w:t>
      </w:r>
      <w:r w:rsidRPr="006B57C5">
        <w:rPr>
          <w:sz w:val="28"/>
          <w:szCs w:val="28"/>
        </w:rPr>
        <w:t>р</w:t>
      </w:r>
      <w:r w:rsidRPr="006B57C5">
        <w:rPr>
          <w:sz w:val="28"/>
          <w:szCs w:val="28"/>
        </w:rPr>
        <w:t>нет портал АБГО, сайт МУ «ЦБС г.</w:t>
      </w:r>
      <w:r>
        <w:rPr>
          <w:sz w:val="28"/>
          <w:szCs w:val="28"/>
        </w:rPr>
        <w:t xml:space="preserve"> </w:t>
      </w:r>
      <w:r w:rsidRPr="006B57C5">
        <w:rPr>
          <w:sz w:val="28"/>
          <w:szCs w:val="28"/>
        </w:rPr>
        <w:t>Белово», на странице соцсети «ВКонта</w:t>
      </w:r>
      <w:r w:rsidRPr="006B57C5">
        <w:rPr>
          <w:sz w:val="28"/>
          <w:szCs w:val="28"/>
        </w:rPr>
        <w:t>к</w:t>
      </w:r>
      <w:r w:rsidRPr="006B57C5">
        <w:rPr>
          <w:sz w:val="28"/>
          <w:szCs w:val="28"/>
        </w:rPr>
        <w:t>те».</w:t>
      </w:r>
    </w:p>
    <w:p w:rsidR="006B18A7" w:rsidRPr="006B57C5" w:rsidRDefault="006B18A7" w:rsidP="006B18A7">
      <w:pPr>
        <w:spacing w:after="0" w:line="240" w:lineRule="auto"/>
        <w:ind w:firstLine="567"/>
        <w:jc w:val="both"/>
        <w:rPr>
          <w:rFonts w:ascii="Times New Roman" w:hAnsi="Times New Roman"/>
          <w:sz w:val="28"/>
          <w:szCs w:val="28"/>
        </w:rPr>
      </w:pPr>
      <w:r w:rsidRPr="006B57C5">
        <w:rPr>
          <w:rFonts w:ascii="Times New Roman" w:hAnsi="Times New Roman"/>
          <w:sz w:val="28"/>
          <w:szCs w:val="28"/>
        </w:rPr>
        <w:t>Центр правовой информации не взаимодействует с практикующими студентами так как в городе нет практики взаимодействия с образовательн</w:t>
      </w:r>
      <w:r w:rsidRPr="006B57C5">
        <w:rPr>
          <w:rFonts w:ascii="Times New Roman" w:hAnsi="Times New Roman"/>
          <w:sz w:val="28"/>
          <w:szCs w:val="28"/>
        </w:rPr>
        <w:t>ы</w:t>
      </w:r>
      <w:r w:rsidRPr="006B57C5">
        <w:rPr>
          <w:rFonts w:ascii="Times New Roman" w:hAnsi="Times New Roman"/>
          <w:sz w:val="28"/>
          <w:szCs w:val="28"/>
        </w:rPr>
        <w:t>ми учреждениями в данной области, но проводятся совместные мероприятия с организациями, которые могут оказывать юридическую помощь насел</w:t>
      </w:r>
      <w:r w:rsidRPr="006B57C5">
        <w:rPr>
          <w:rFonts w:ascii="Times New Roman" w:hAnsi="Times New Roman"/>
          <w:sz w:val="28"/>
          <w:szCs w:val="28"/>
        </w:rPr>
        <w:t>е</w:t>
      </w:r>
      <w:r w:rsidRPr="006B57C5">
        <w:rPr>
          <w:rFonts w:ascii="Times New Roman" w:hAnsi="Times New Roman"/>
          <w:sz w:val="28"/>
          <w:szCs w:val="28"/>
        </w:rPr>
        <w:t>нию, например, с прокуратурой, полицией. С января 2014 года, каждый пе</w:t>
      </w:r>
      <w:r w:rsidRPr="006B57C5">
        <w:rPr>
          <w:rFonts w:ascii="Times New Roman" w:hAnsi="Times New Roman"/>
          <w:sz w:val="28"/>
          <w:szCs w:val="28"/>
        </w:rPr>
        <w:t>р</w:t>
      </w:r>
      <w:r w:rsidRPr="006B57C5">
        <w:rPr>
          <w:rFonts w:ascii="Times New Roman" w:hAnsi="Times New Roman"/>
          <w:sz w:val="28"/>
          <w:szCs w:val="28"/>
        </w:rPr>
        <w:t>вый четверг месяца в ПЦПИ, работники прокуратуры города Белово пров</w:t>
      </w:r>
      <w:r w:rsidRPr="006B57C5">
        <w:rPr>
          <w:rFonts w:ascii="Times New Roman" w:hAnsi="Times New Roman"/>
          <w:sz w:val="28"/>
          <w:szCs w:val="28"/>
        </w:rPr>
        <w:t>о</w:t>
      </w:r>
      <w:r w:rsidRPr="006B57C5">
        <w:rPr>
          <w:rFonts w:ascii="Times New Roman" w:hAnsi="Times New Roman"/>
          <w:sz w:val="28"/>
          <w:szCs w:val="28"/>
        </w:rPr>
        <w:t>дят правовые  консультации, а так же разъясняют населению изменения з</w:t>
      </w:r>
      <w:r w:rsidRPr="006B57C5">
        <w:rPr>
          <w:rFonts w:ascii="Times New Roman" w:hAnsi="Times New Roman"/>
          <w:sz w:val="28"/>
          <w:szCs w:val="28"/>
        </w:rPr>
        <w:t>а</w:t>
      </w:r>
      <w:r w:rsidRPr="006B57C5">
        <w:rPr>
          <w:rFonts w:ascii="Times New Roman" w:hAnsi="Times New Roman"/>
          <w:sz w:val="28"/>
          <w:szCs w:val="28"/>
        </w:rPr>
        <w:t xml:space="preserve">конодательства РФ в различных областях права. В общей сложности, они провели </w:t>
      </w:r>
      <w:r>
        <w:rPr>
          <w:rFonts w:ascii="Times New Roman" w:hAnsi="Times New Roman"/>
          <w:sz w:val="28"/>
          <w:szCs w:val="28"/>
        </w:rPr>
        <w:t>30</w:t>
      </w:r>
      <w:r w:rsidRPr="006B57C5">
        <w:rPr>
          <w:rFonts w:ascii="Times New Roman" w:hAnsi="Times New Roman"/>
          <w:sz w:val="28"/>
          <w:szCs w:val="28"/>
        </w:rPr>
        <w:t xml:space="preserve"> консультаций. Консультации проходят как в устной, так и в письменной форме. </w:t>
      </w:r>
    </w:p>
    <w:p w:rsidR="006B18A7" w:rsidRPr="005E768D" w:rsidRDefault="006B18A7" w:rsidP="006B18A7">
      <w:pPr>
        <w:spacing w:after="0" w:line="240" w:lineRule="auto"/>
        <w:ind w:firstLine="567"/>
        <w:jc w:val="both"/>
        <w:rPr>
          <w:rFonts w:ascii="Times New Roman" w:hAnsi="Times New Roman"/>
          <w:sz w:val="28"/>
          <w:szCs w:val="28"/>
        </w:rPr>
      </w:pPr>
      <w:r w:rsidRPr="005E768D">
        <w:rPr>
          <w:rFonts w:ascii="Times New Roman" w:hAnsi="Times New Roman"/>
          <w:sz w:val="28"/>
          <w:szCs w:val="28"/>
        </w:rPr>
        <w:t>В этом году юрисконсульт ПЦПИ представлял интересы МУ «ЦБС г. Белово» в мировом суде. В конце 2013года  и начале 2014года произошло з</w:t>
      </w:r>
      <w:r w:rsidRPr="005E768D">
        <w:rPr>
          <w:rFonts w:ascii="Times New Roman" w:hAnsi="Times New Roman"/>
          <w:sz w:val="28"/>
          <w:szCs w:val="28"/>
        </w:rPr>
        <w:t>а</w:t>
      </w:r>
      <w:r w:rsidRPr="005E768D">
        <w:rPr>
          <w:rFonts w:ascii="Times New Roman" w:hAnsi="Times New Roman"/>
          <w:sz w:val="28"/>
          <w:szCs w:val="28"/>
        </w:rPr>
        <w:t xml:space="preserve">топление помещения ЦГБ. Прошло 8 заседаний. В результате ответчики компенсировали причиненный библиотеке ущерб в полном объеме. </w:t>
      </w:r>
    </w:p>
    <w:p w:rsidR="006B18A7" w:rsidRPr="005E768D" w:rsidRDefault="006B18A7" w:rsidP="006B18A7">
      <w:pPr>
        <w:spacing w:after="0" w:line="240" w:lineRule="auto"/>
        <w:ind w:firstLine="567"/>
        <w:jc w:val="both"/>
        <w:rPr>
          <w:rFonts w:ascii="Times New Roman" w:hAnsi="Times New Roman"/>
          <w:b/>
          <w:sz w:val="28"/>
          <w:szCs w:val="28"/>
        </w:rPr>
      </w:pPr>
      <w:r w:rsidRPr="005E768D">
        <w:rPr>
          <w:rFonts w:ascii="Times New Roman" w:hAnsi="Times New Roman"/>
          <w:sz w:val="28"/>
          <w:szCs w:val="28"/>
        </w:rPr>
        <w:t>По подготовленным юрисконсультом документам (искам, жалобам) в течение года было выиграно 4 гражданских дела, в области жилищного и н</w:t>
      </w:r>
      <w:r w:rsidRPr="005E768D">
        <w:rPr>
          <w:rFonts w:ascii="Times New Roman" w:hAnsi="Times New Roman"/>
          <w:sz w:val="28"/>
          <w:szCs w:val="28"/>
        </w:rPr>
        <w:t>а</w:t>
      </w:r>
      <w:r w:rsidRPr="005E768D">
        <w:rPr>
          <w:rFonts w:ascii="Times New Roman" w:hAnsi="Times New Roman"/>
          <w:sz w:val="28"/>
          <w:szCs w:val="28"/>
        </w:rPr>
        <w:t>следственного прав.</w:t>
      </w:r>
    </w:p>
    <w:p w:rsidR="006B18A7" w:rsidRDefault="006B18A7" w:rsidP="006B18A7">
      <w:pPr>
        <w:spacing w:after="0" w:line="240" w:lineRule="auto"/>
        <w:ind w:firstLine="567"/>
        <w:jc w:val="both"/>
        <w:rPr>
          <w:rFonts w:ascii="Times New Roman" w:hAnsi="Times New Roman"/>
          <w:sz w:val="28"/>
          <w:szCs w:val="28"/>
        </w:rPr>
      </w:pPr>
      <w:r w:rsidRPr="005E768D">
        <w:rPr>
          <w:rFonts w:ascii="Times New Roman" w:hAnsi="Times New Roman"/>
          <w:sz w:val="28"/>
          <w:szCs w:val="28"/>
        </w:rPr>
        <w:t>За 2014год услугами Центра воспользовались 1310 человек.  Центр во</w:t>
      </w:r>
      <w:r w:rsidRPr="005E768D">
        <w:rPr>
          <w:rFonts w:ascii="Times New Roman" w:hAnsi="Times New Roman"/>
          <w:sz w:val="28"/>
          <w:szCs w:val="28"/>
        </w:rPr>
        <w:t>с</w:t>
      </w:r>
      <w:r w:rsidRPr="005E768D">
        <w:rPr>
          <w:rFonts w:ascii="Times New Roman" w:hAnsi="Times New Roman"/>
          <w:sz w:val="28"/>
          <w:szCs w:val="28"/>
        </w:rPr>
        <w:t>требован жителями города и является их надежным помощником.</w:t>
      </w:r>
    </w:p>
    <w:p w:rsidR="006B18A7" w:rsidRDefault="006B18A7" w:rsidP="006B18A7">
      <w:pPr>
        <w:spacing w:after="0" w:line="240" w:lineRule="auto"/>
        <w:ind w:firstLine="567"/>
        <w:jc w:val="both"/>
        <w:rPr>
          <w:rFonts w:ascii="Times New Roman" w:hAnsi="Times New Roman"/>
          <w:sz w:val="28"/>
          <w:szCs w:val="28"/>
        </w:rPr>
      </w:pPr>
    </w:p>
    <w:p w:rsidR="006B18A7" w:rsidRDefault="006B18A7" w:rsidP="006B18A7">
      <w:pPr>
        <w:spacing w:after="0" w:line="240" w:lineRule="auto"/>
        <w:ind w:firstLine="567"/>
        <w:jc w:val="both"/>
        <w:rPr>
          <w:rFonts w:ascii="Times New Roman" w:hAnsi="Times New Roman"/>
          <w:sz w:val="28"/>
          <w:szCs w:val="28"/>
        </w:rPr>
        <w:sectPr w:rsidR="006B18A7" w:rsidSect="006B18A7">
          <w:pgSz w:w="11906" w:h="16838"/>
          <w:pgMar w:top="1134" w:right="850" w:bottom="1134" w:left="1701" w:header="708" w:footer="708" w:gutter="0"/>
          <w:cols w:space="708"/>
          <w:docGrid w:linePitch="360"/>
        </w:sectPr>
      </w:pPr>
    </w:p>
    <w:p w:rsidR="006B18A7" w:rsidRPr="00D36117" w:rsidRDefault="006B18A7" w:rsidP="006B18A7">
      <w:pPr>
        <w:spacing w:after="0" w:line="240" w:lineRule="auto"/>
        <w:ind w:firstLine="567"/>
        <w:jc w:val="both"/>
        <w:rPr>
          <w:rFonts w:ascii="Times New Roman" w:hAnsi="Times New Roman"/>
          <w:b/>
          <w:sz w:val="28"/>
          <w:szCs w:val="28"/>
        </w:rPr>
      </w:pPr>
      <w:r w:rsidRPr="00D36117">
        <w:rPr>
          <w:rFonts w:ascii="Times New Roman" w:hAnsi="Times New Roman"/>
          <w:b/>
          <w:sz w:val="28"/>
          <w:szCs w:val="28"/>
        </w:rPr>
        <w:lastRenderedPageBreak/>
        <w:t>Мероприятия организованные и проведенные ПЦПИ в 2014 году</w:t>
      </w:r>
    </w:p>
    <w:tbl>
      <w:tblPr>
        <w:tblStyle w:val="af7"/>
        <w:tblW w:w="15559" w:type="dxa"/>
        <w:tblLayout w:type="fixed"/>
        <w:tblLook w:val="04A0"/>
      </w:tblPr>
      <w:tblGrid>
        <w:gridCol w:w="676"/>
        <w:gridCol w:w="2834"/>
        <w:gridCol w:w="1134"/>
        <w:gridCol w:w="1702"/>
        <w:gridCol w:w="2409"/>
        <w:gridCol w:w="4678"/>
        <w:gridCol w:w="2126"/>
      </w:tblGrid>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 xml:space="preserve">№ </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Название мероприятия и форма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Сроки</w:t>
            </w:r>
          </w:p>
          <w:p w:rsidR="006B18A7" w:rsidRPr="00D36117" w:rsidRDefault="006B18A7" w:rsidP="0075181A">
            <w:pPr>
              <w:spacing w:after="0" w:line="240" w:lineRule="auto"/>
              <w:rPr>
                <w:b/>
                <w:sz w:val="24"/>
                <w:szCs w:val="24"/>
              </w:rPr>
            </w:pPr>
            <w:r w:rsidRPr="00D36117">
              <w:rPr>
                <w:b/>
                <w:sz w:val="24"/>
                <w:szCs w:val="24"/>
              </w:rPr>
              <w:t xml:space="preserve"> пров</w:t>
            </w:r>
            <w:r w:rsidRPr="00D36117">
              <w:rPr>
                <w:b/>
                <w:sz w:val="24"/>
                <w:szCs w:val="24"/>
              </w:rPr>
              <w:t>е</w:t>
            </w:r>
            <w:r w:rsidRPr="00D36117">
              <w:rPr>
                <w:b/>
                <w:sz w:val="24"/>
                <w:szCs w:val="24"/>
              </w:rPr>
              <w:t>дения мер</w:t>
            </w:r>
            <w:r w:rsidRPr="00D36117">
              <w:rPr>
                <w:b/>
                <w:sz w:val="24"/>
                <w:szCs w:val="24"/>
              </w:rPr>
              <w:t>о</w:t>
            </w:r>
            <w:r w:rsidRPr="00D36117">
              <w:rPr>
                <w:b/>
                <w:sz w:val="24"/>
                <w:szCs w:val="24"/>
              </w:rPr>
              <w:t>пр</w:t>
            </w:r>
            <w:r w:rsidRPr="00D36117">
              <w:rPr>
                <w:b/>
                <w:sz w:val="24"/>
                <w:szCs w:val="24"/>
              </w:rPr>
              <w:t>и</w:t>
            </w:r>
            <w:r w:rsidRPr="00D36117">
              <w:rPr>
                <w:b/>
                <w:sz w:val="24"/>
                <w:szCs w:val="24"/>
              </w:rPr>
              <w:t>ятия</w:t>
            </w:r>
          </w:p>
          <w:p w:rsidR="006B18A7" w:rsidRPr="00D36117" w:rsidRDefault="006B18A7" w:rsidP="0075181A">
            <w:pPr>
              <w:spacing w:after="0" w:line="240" w:lineRule="auto"/>
              <w:rPr>
                <w:b/>
                <w:sz w:val="24"/>
                <w:szCs w:val="24"/>
              </w:rPr>
            </w:pPr>
            <w:r w:rsidRPr="00D36117">
              <w:rPr>
                <w:b/>
                <w:sz w:val="24"/>
                <w:szCs w:val="24"/>
              </w:rPr>
              <w:t>(дата)</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Цель мер</w:t>
            </w:r>
            <w:r w:rsidRPr="00D36117">
              <w:rPr>
                <w:b/>
                <w:sz w:val="24"/>
                <w:szCs w:val="24"/>
              </w:rPr>
              <w:t>о</w:t>
            </w:r>
            <w:r w:rsidRPr="00D36117">
              <w:rPr>
                <w:b/>
                <w:sz w:val="24"/>
                <w:szCs w:val="24"/>
              </w:rPr>
              <w:t>приятия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Целевая группа, участники мер</w:t>
            </w:r>
            <w:r w:rsidRPr="00D36117">
              <w:rPr>
                <w:b/>
                <w:sz w:val="24"/>
                <w:szCs w:val="24"/>
              </w:rPr>
              <w:t>о</w:t>
            </w:r>
            <w:r w:rsidRPr="00D36117">
              <w:rPr>
                <w:b/>
                <w:sz w:val="24"/>
                <w:szCs w:val="24"/>
              </w:rPr>
              <w:t>приятия и пригл</w:t>
            </w:r>
            <w:r w:rsidRPr="00D36117">
              <w:rPr>
                <w:b/>
                <w:sz w:val="24"/>
                <w:szCs w:val="24"/>
              </w:rPr>
              <w:t>а</w:t>
            </w:r>
            <w:r w:rsidRPr="00D36117">
              <w:rPr>
                <w:b/>
                <w:sz w:val="24"/>
                <w:szCs w:val="24"/>
              </w:rPr>
              <w:t>шенные гости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Краткое описание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Итоги мер</w:t>
            </w:r>
            <w:r w:rsidRPr="00D36117">
              <w:rPr>
                <w:b/>
                <w:sz w:val="24"/>
                <w:szCs w:val="24"/>
              </w:rPr>
              <w:t>о</w:t>
            </w:r>
            <w:r w:rsidRPr="00D36117">
              <w:rPr>
                <w:b/>
                <w:sz w:val="24"/>
                <w:szCs w:val="24"/>
              </w:rPr>
              <w:t>приятия</w:t>
            </w:r>
          </w:p>
          <w:p w:rsidR="006B18A7" w:rsidRPr="00D36117" w:rsidRDefault="006B18A7" w:rsidP="0075181A">
            <w:pPr>
              <w:spacing w:after="0" w:line="240" w:lineRule="auto"/>
              <w:rPr>
                <w:b/>
                <w:sz w:val="24"/>
                <w:szCs w:val="24"/>
              </w:rPr>
            </w:pPr>
            <w:r w:rsidRPr="00D36117">
              <w:rPr>
                <w:b/>
                <w:sz w:val="24"/>
                <w:szCs w:val="24"/>
              </w:rPr>
              <w:t>(чем оно заве</w:t>
            </w:r>
            <w:r w:rsidRPr="00D36117">
              <w:rPr>
                <w:b/>
                <w:sz w:val="24"/>
                <w:szCs w:val="24"/>
              </w:rPr>
              <w:t>р</w:t>
            </w:r>
            <w:r w:rsidRPr="00D36117">
              <w:rPr>
                <w:b/>
                <w:sz w:val="24"/>
                <w:szCs w:val="24"/>
              </w:rPr>
              <w:t>шилось, сколько человек посет</w:t>
            </w:r>
            <w:r w:rsidRPr="00D36117">
              <w:rPr>
                <w:b/>
                <w:sz w:val="24"/>
                <w:szCs w:val="24"/>
              </w:rPr>
              <w:t>и</w:t>
            </w:r>
            <w:r w:rsidRPr="00D36117">
              <w:rPr>
                <w:b/>
                <w:sz w:val="24"/>
                <w:szCs w:val="24"/>
              </w:rPr>
              <w:t>ло)</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«Конституция – гла</w:t>
            </w:r>
            <w:r w:rsidRPr="00D36117">
              <w:rPr>
                <w:b/>
                <w:sz w:val="24"/>
                <w:szCs w:val="24"/>
              </w:rPr>
              <w:t>в</w:t>
            </w:r>
            <w:r w:rsidRPr="00D36117">
              <w:rPr>
                <w:b/>
                <w:sz w:val="24"/>
                <w:szCs w:val="24"/>
              </w:rPr>
              <w:t>ный закон страны»</w:t>
            </w:r>
          </w:p>
          <w:p w:rsidR="006B18A7" w:rsidRPr="00D36117" w:rsidRDefault="006B18A7" w:rsidP="0075181A">
            <w:pPr>
              <w:spacing w:after="0" w:line="240" w:lineRule="auto"/>
              <w:rPr>
                <w:sz w:val="24"/>
                <w:szCs w:val="24"/>
              </w:rPr>
            </w:pPr>
            <w:r w:rsidRPr="00D36117">
              <w:rPr>
                <w:sz w:val="24"/>
                <w:szCs w:val="24"/>
              </w:rPr>
              <w:t>Акция</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12.12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 xml:space="preserve">рода </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Пользователи всех категорий</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12 декабря 2013г. - 20 лет Конституции РФ. Горожане получили в подарок памя</w:t>
            </w:r>
            <w:r w:rsidRPr="00D36117">
              <w:rPr>
                <w:sz w:val="24"/>
                <w:szCs w:val="24"/>
              </w:rPr>
              <w:t>т</w:t>
            </w:r>
            <w:r w:rsidRPr="00D36117">
              <w:rPr>
                <w:sz w:val="24"/>
                <w:szCs w:val="24"/>
              </w:rPr>
              <w:t>ную открытку и закладку, которая соде</w:t>
            </w:r>
            <w:r w:rsidRPr="00D36117">
              <w:rPr>
                <w:sz w:val="24"/>
                <w:szCs w:val="24"/>
              </w:rPr>
              <w:t>р</w:t>
            </w:r>
            <w:r w:rsidRPr="00D36117">
              <w:rPr>
                <w:sz w:val="24"/>
                <w:szCs w:val="24"/>
              </w:rPr>
              <w:t>жит информацию об основных статьях главного закона страны.</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 xml:space="preserve">50 чел.  </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«Конституция - осно</w:t>
            </w:r>
            <w:r w:rsidRPr="00D36117">
              <w:rPr>
                <w:b/>
                <w:sz w:val="24"/>
                <w:szCs w:val="24"/>
              </w:rPr>
              <w:t>в</w:t>
            </w:r>
            <w:r w:rsidRPr="00D36117">
              <w:rPr>
                <w:b/>
                <w:sz w:val="24"/>
                <w:szCs w:val="24"/>
              </w:rPr>
              <w:t>ной закон государства»</w:t>
            </w:r>
          </w:p>
          <w:p w:rsidR="006B18A7" w:rsidRPr="00D36117" w:rsidRDefault="006B18A7" w:rsidP="0075181A">
            <w:pPr>
              <w:spacing w:after="0" w:line="240" w:lineRule="auto"/>
              <w:rPr>
                <w:b/>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17.12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с основным з</w:t>
            </w:r>
            <w:r w:rsidRPr="00D36117">
              <w:rPr>
                <w:sz w:val="24"/>
                <w:szCs w:val="24"/>
              </w:rPr>
              <w:t>а</w:t>
            </w:r>
            <w:r w:rsidRPr="00D36117">
              <w:rPr>
                <w:sz w:val="24"/>
                <w:szCs w:val="24"/>
              </w:rPr>
              <w:t>коном гос</w:t>
            </w:r>
            <w:r w:rsidRPr="00D36117">
              <w:rPr>
                <w:sz w:val="24"/>
                <w:szCs w:val="24"/>
              </w:rPr>
              <w:t>у</w:t>
            </w:r>
            <w:r w:rsidRPr="00D36117">
              <w:rPr>
                <w:sz w:val="24"/>
                <w:szCs w:val="24"/>
              </w:rPr>
              <w:t>дарства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Беловский филиал ГБОУ СПО «Кем</w:t>
            </w:r>
            <w:r w:rsidRPr="00D36117">
              <w:rPr>
                <w:sz w:val="24"/>
                <w:szCs w:val="24"/>
              </w:rPr>
              <w:t>е</w:t>
            </w:r>
            <w:r w:rsidRPr="00D36117">
              <w:rPr>
                <w:sz w:val="24"/>
                <w:szCs w:val="24"/>
              </w:rPr>
              <w:t>ровского медици</w:t>
            </w:r>
            <w:r w:rsidRPr="00D36117">
              <w:rPr>
                <w:sz w:val="24"/>
                <w:szCs w:val="24"/>
              </w:rPr>
              <w:t>н</w:t>
            </w:r>
            <w:r w:rsidRPr="00D36117">
              <w:rPr>
                <w:sz w:val="24"/>
                <w:szCs w:val="24"/>
              </w:rPr>
              <w:t>ского  колледжа»</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12 декабря 2013г. - 20 лет Конституции РФ. Студенты познакомились с этим о</w:t>
            </w:r>
            <w:r w:rsidRPr="00D36117">
              <w:rPr>
                <w:sz w:val="24"/>
                <w:szCs w:val="24"/>
              </w:rPr>
              <w:t>с</w:t>
            </w:r>
            <w:r w:rsidRPr="00D36117">
              <w:rPr>
                <w:sz w:val="24"/>
                <w:szCs w:val="24"/>
              </w:rPr>
              <w:t>новным законодательным актом госуда</w:t>
            </w:r>
            <w:r w:rsidRPr="00D36117">
              <w:rPr>
                <w:sz w:val="24"/>
                <w:szCs w:val="24"/>
              </w:rPr>
              <w:t>р</w:t>
            </w:r>
            <w:r w:rsidRPr="00D36117">
              <w:rPr>
                <w:sz w:val="24"/>
                <w:szCs w:val="24"/>
              </w:rPr>
              <w:t>ства. Узнали когда он был принят, как и</w:t>
            </w:r>
            <w:r w:rsidRPr="00D36117">
              <w:rPr>
                <w:sz w:val="24"/>
                <w:szCs w:val="24"/>
              </w:rPr>
              <w:t>з</w:t>
            </w:r>
            <w:r w:rsidRPr="00D36117">
              <w:rPr>
                <w:sz w:val="24"/>
                <w:szCs w:val="24"/>
              </w:rPr>
              <w:t>менялся со временем. Отметили для себя основные права и обязанности гражданина по Конституции.</w:t>
            </w:r>
          </w:p>
        </w:tc>
        <w:tc>
          <w:tcPr>
            <w:tcW w:w="2126"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52 чел.</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казам слайд - пр</w:t>
            </w:r>
            <w:r w:rsidRPr="00D36117">
              <w:rPr>
                <w:sz w:val="24"/>
                <w:szCs w:val="24"/>
              </w:rPr>
              <w:t>е</w:t>
            </w:r>
            <w:r w:rsidRPr="00D36117">
              <w:rPr>
                <w:sz w:val="24"/>
                <w:szCs w:val="24"/>
              </w:rPr>
              <w:t>зентацией по да</w:t>
            </w:r>
            <w:r w:rsidRPr="00D36117">
              <w:rPr>
                <w:sz w:val="24"/>
                <w:szCs w:val="24"/>
              </w:rPr>
              <w:t>н</w:t>
            </w:r>
            <w:r w:rsidRPr="00D36117">
              <w:rPr>
                <w:sz w:val="24"/>
                <w:szCs w:val="24"/>
              </w:rPr>
              <w:t>ной тематике, роздана проду</w:t>
            </w:r>
            <w:r w:rsidRPr="00D36117">
              <w:rPr>
                <w:sz w:val="24"/>
                <w:szCs w:val="24"/>
              </w:rPr>
              <w:t>к</w:t>
            </w:r>
            <w:r w:rsidRPr="00D36117">
              <w:rPr>
                <w:sz w:val="24"/>
                <w:szCs w:val="24"/>
              </w:rPr>
              <w:t>ция ПЦПИ.</w:t>
            </w:r>
          </w:p>
          <w:p w:rsidR="006B18A7" w:rsidRPr="00D36117" w:rsidRDefault="006B18A7" w:rsidP="0075181A">
            <w:pPr>
              <w:spacing w:after="0" w:line="240" w:lineRule="auto"/>
              <w:rPr>
                <w:sz w:val="24"/>
                <w:szCs w:val="24"/>
              </w:rPr>
            </w:pP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«Знание законов и их практическое прим</w:t>
            </w:r>
            <w:r w:rsidRPr="00D36117">
              <w:rPr>
                <w:b/>
                <w:sz w:val="24"/>
                <w:szCs w:val="24"/>
              </w:rPr>
              <w:t>е</w:t>
            </w:r>
            <w:r w:rsidRPr="00D36117">
              <w:rPr>
                <w:b/>
                <w:sz w:val="24"/>
                <w:szCs w:val="24"/>
              </w:rPr>
              <w:t>нение»</w:t>
            </w:r>
          </w:p>
          <w:p w:rsidR="006B18A7" w:rsidRPr="00D36117" w:rsidRDefault="006B18A7" w:rsidP="0075181A">
            <w:pPr>
              <w:spacing w:after="0" w:line="240" w:lineRule="auto"/>
              <w:rPr>
                <w:b/>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18.12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Рассказано о последних изменениях зак</w:t>
            </w:r>
            <w:r w:rsidRPr="00D36117">
              <w:rPr>
                <w:sz w:val="24"/>
                <w:szCs w:val="24"/>
              </w:rPr>
              <w:t>о</w:t>
            </w:r>
            <w:r w:rsidRPr="00D36117">
              <w:rPr>
                <w:sz w:val="24"/>
                <w:szCs w:val="24"/>
              </w:rPr>
              <w:t>нодательства в различных областях права.</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50 чел.</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«Правовые отношения в студенческом ко</w:t>
            </w:r>
            <w:r w:rsidRPr="00D36117">
              <w:rPr>
                <w:b/>
                <w:sz w:val="24"/>
                <w:szCs w:val="24"/>
              </w:rPr>
              <w:t>л</w:t>
            </w:r>
            <w:r w:rsidRPr="00D36117">
              <w:rPr>
                <w:b/>
                <w:sz w:val="24"/>
                <w:szCs w:val="24"/>
              </w:rPr>
              <w:t>лективе»</w:t>
            </w:r>
          </w:p>
          <w:p w:rsidR="0075181A" w:rsidRDefault="006B18A7" w:rsidP="0075181A">
            <w:pPr>
              <w:spacing w:after="0" w:line="240" w:lineRule="auto"/>
              <w:rPr>
                <w:sz w:val="24"/>
                <w:szCs w:val="24"/>
              </w:rPr>
            </w:pPr>
            <w:r w:rsidRPr="00D36117">
              <w:rPr>
                <w:sz w:val="24"/>
                <w:szCs w:val="24"/>
              </w:rPr>
              <w:t>Правовая беседа</w:t>
            </w:r>
          </w:p>
          <w:p w:rsidR="00411E19" w:rsidRPr="00D36117" w:rsidRDefault="00411E19" w:rsidP="0075181A">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19.12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75181A" w:rsidRPr="00D36117" w:rsidRDefault="006B18A7" w:rsidP="0075181A">
            <w:pPr>
              <w:spacing w:after="0" w:line="240" w:lineRule="auto"/>
              <w:rPr>
                <w:sz w:val="24"/>
                <w:szCs w:val="24"/>
              </w:rPr>
            </w:pPr>
            <w:r w:rsidRPr="00D36117">
              <w:rPr>
                <w:sz w:val="24"/>
                <w:szCs w:val="24"/>
              </w:rPr>
              <w:t>Рассказано об основных проблемах прав</w:t>
            </w:r>
            <w:r w:rsidRPr="00D36117">
              <w:rPr>
                <w:sz w:val="24"/>
                <w:szCs w:val="24"/>
              </w:rPr>
              <w:t>о</w:t>
            </w:r>
            <w:r w:rsidRPr="00D36117">
              <w:rPr>
                <w:sz w:val="24"/>
                <w:szCs w:val="24"/>
              </w:rPr>
              <w:t>вых взаимоотношений в студенческом коллективе на современном этапе.</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31 чел.</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5.</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«Безопасность перс</w:t>
            </w:r>
            <w:r w:rsidRPr="00D36117">
              <w:rPr>
                <w:b/>
                <w:sz w:val="24"/>
                <w:szCs w:val="24"/>
              </w:rPr>
              <w:t>о</w:t>
            </w:r>
            <w:r w:rsidRPr="00D36117">
              <w:rPr>
                <w:b/>
                <w:sz w:val="24"/>
                <w:szCs w:val="24"/>
              </w:rPr>
              <w:t>нальных данных на страже достоинств личности»</w:t>
            </w:r>
          </w:p>
          <w:p w:rsidR="006B18A7" w:rsidRPr="00D36117" w:rsidRDefault="006B18A7" w:rsidP="0075181A">
            <w:pPr>
              <w:spacing w:after="0" w:line="240" w:lineRule="auto"/>
              <w:rPr>
                <w:sz w:val="24"/>
                <w:szCs w:val="24"/>
              </w:rPr>
            </w:pPr>
            <w:r w:rsidRPr="00D36117">
              <w:rPr>
                <w:sz w:val="24"/>
                <w:szCs w:val="24"/>
              </w:rPr>
              <w:t>Правовая беседа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09.01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 ГБОУ СПО «Беловский техникум технол</w:t>
            </w:r>
            <w:r w:rsidRPr="00D36117">
              <w:rPr>
                <w:sz w:val="24"/>
                <w:szCs w:val="24"/>
              </w:rPr>
              <w:t>о</w:t>
            </w:r>
            <w:r w:rsidRPr="00D36117">
              <w:rPr>
                <w:sz w:val="24"/>
                <w:szCs w:val="24"/>
              </w:rPr>
              <w:t>гий и сферы услуг»</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 xml:space="preserve">   Данное мероприятие посвящено межд</w:t>
            </w:r>
            <w:r w:rsidRPr="00D36117">
              <w:rPr>
                <w:sz w:val="24"/>
                <w:szCs w:val="24"/>
              </w:rPr>
              <w:t>у</w:t>
            </w:r>
            <w:r w:rsidRPr="00D36117">
              <w:rPr>
                <w:sz w:val="24"/>
                <w:szCs w:val="24"/>
              </w:rPr>
              <w:t>народному дню защиты персональных данных. Узнали как законодательство з</w:t>
            </w:r>
            <w:r w:rsidRPr="00D36117">
              <w:rPr>
                <w:sz w:val="24"/>
                <w:szCs w:val="24"/>
              </w:rPr>
              <w:t>а</w:t>
            </w:r>
            <w:r w:rsidRPr="00D36117">
              <w:rPr>
                <w:sz w:val="24"/>
                <w:szCs w:val="24"/>
              </w:rPr>
              <w:t>щищает пользователя компьютерных сетей в настоящее время.</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27 чел.</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 Сто вопросов к пр</w:t>
            </w:r>
            <w:r w:rsidRPr="00D36117">
              <w:rPr>
                <w:b/>
                <w:sz w:val="24"/>
                <w:szCs w:val="24"/>
              </w:rPr>
              <w:t>о</w:t>
            </w:r>
            <w:r w:rsidRPr="00D36117">
              <w:rPr>
                <w:b/>
                <w:sz w:val="24"/>
                <w:szCs w:val="24"/>
              </w:rPr>
              <w:t>курору»</w:t>
            </w:r>
          </w:p>
          <w:p w:rsidR="006B18A7" w:rsidRPr="00D36117" w:rsidRDefault="006B18A7" w:rsidP="0075181A">
            <w:pPr>
              <w:spacing w:after="0" w:line="240" w:lineRule="auto"/>
              <w:rPr>
                <w:sz w:val="24"/>
                <w:szCs w:val="24"/>
              </w:rPr>
            </w:pPr>
            <w:r w:rsidRPr="00D36117">
              <w:rPr>
                <w:sz w:val="24"/>
                <w:szCs w:val="24"/>
              </w:rPr>
              <w:t>Выставка-совет</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10.01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 пенсионеры</w:t>
            </w:r>
          </w:p>
        </w:tc>
        <w:tc>
          <w:tcPr>
            <w:tcW w:w="4678"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7.</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«Налоги. Бухучет»</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24.01</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Разъяснялись последние изменения в о</w:t>
            </w:r>
            <w:r w:rsidRPr="00D36117">
              <w:rPr>
                <w:sz w:val="24"/>
                <w:szCs w:val="24"/>
              </w:rPr>
              <w:t>б</w:t>
            </w:r>
            <w:r w:rsidRPr="00D36117">
              <w:rPr>
                <w:sz w:val="24"/>
                <w:szCs w:val="24"/>
              </w:rPr>
              <w:t>ласти налогообложения и бухгалтерского учета, а так же особенности поиска и</w:t>
            </w:r>
            <w:r w:rsidRPr="00D36117">
              <w:rPr>
                <w:sz w:val="24"/>
                <w:szCs w:val="24"/>
              </w:rPr>
              <w:t>н</w:t>
            </w:r>
            <w:r w:rsidRPr="00D36117">
              <w:rPr>
                <w:sz w:val="24"/>
                <w:szCs w:val="24"/>
              </w:rPr>
              <w:t>формации в данной области в базе данных «КонсультантПлюс»</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8.</w:t>
            </w:r>
          </w:p>
        </w:tc>
        <w:tc>
          <w:tcPr>
            <w:tcW w:w="2834"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b/>
                <w:sz w:val="24"/>
                <w:szCs w:val="24"/>
              </w:rPr>
            </w:pPr>
            <w:r w:rsidRPr="00D36117">
              <w:rPr>
                <w:b/>
                <w:sz w:val="24"/>
                <w:szCs w:val="24"/>
              </w:rPr>
              <w:t>«Важно знать!»</w:t>
            </w:r>
          </w:p>
          <w:p w:rsidR="006B18A7" w:rsidRPr="00D36117" w:rsidRDefault="006B18A7" w:rsidP="0075181A">
            <w:pPr>
              <w:spacing w:after="0" w:line="240" w:lineRule="auto"/>
              <w:rPr>
                <w:sz w:val="24"/>
                <w:szCs w:val="24"/>
              </w:rPr>
            </w:pPr>
            <w:r w:rsidRPr="00D36117">
              <w:rPr>
                <w:sz w:val="24"/>
                <w:szCs w:val="24"/>
              </w:rPr>
              <w:t>Выставка-информация</w:t>
            </w:r>
          </w:p>
          <w:p w:rsidR="006B18A7" w:rsidRPr="00D36117" w:rsidRDefault="006B18A7" w:rsidP="0075181A">
            <w:pPr>
              <w:spacing w:after="0" w:line="240" w:lineRule="auto"/>
              <w:rPr>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21.01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читателей с новой прав</w:t>
            </w:r>
            <w:r w:rsidRPr="00D36117">
              <w:rPr>
                <w:sz w:val="24"/>
                <w:szCs w:val="24"/>
              </w:rPr>
              <w:t>о</w:t>
            </w:r>
            <w:r w:rsidRPr="00D36117">
              <w:rPr>
                <w:sz w:val="24"/>
                <w:szCs w:val="24"/>
              </w:rPr>
              <w:t>вой литерат</w:t>
            </w:r>
            <w:r w:rsidRPr="00D36117">
              <w:rPr>
                <w:sz w:val="24"/>
                <w:szCs w:val="24"/>
              </w:rPr>
              <w:t>у</w:t>
            </w:r>
            <w:r w:rsidRPr="00D36117">
              <w:rPr>
                <w:sz w:val="24"/>
                <w:szCs w:val="24"/>
              </w:rPr>
              <w:t>рой,  пост</w:t>
            </w:r>
            <w:r w:rsidRPr="00D36117">
              <w:rPr>
                <w:sz w:val="24"/>
                <w:szCs w:val="24"/>
              </w:rPr>
              <w:t>у</w:t>
            </w:r>
            <w:r w:rsidRPr="00D36117">
              <w:rPr>
                <w:sz w:val="24"/>
                <w:szCs w:val="24"/>
              </w:rPr>
              <w:t>пившей в библиотеку</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Пользователи всех категорий</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читателей с новой правовой литературой,  поступившей в библиотеку. Представлено 11 экземпляров книг.</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50 чел.</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9.</w:t>
            </w:r>
          </w:p>
        </w:tc>
        <w:tc>
          <w:tcPr>
            <w:tcW w:w="2834"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b/>
                <w:sz w:val="24"/>
                <w:szCs w:val="24"/>
              </w:rPr>
            </w:pPr>
            <w:r w:rsidRPr="00D36117">
              <w:rPr>
                <w:b/>
                <w:sz w:val="24"/>
                <w:szCs w:val="24"/>
              </w:rPr>
              <w:t>«ЦПИ, как структу</w:t>
            </w:r>
            <w:r w:rsidRPr="00D36117">
              <w:rPr>
                <w:b/>
                <w:sz w:val="24"/>
                <w:szCs w:val="24"/>
              </w:rPr>
              <w:t>р</w:t>
            </w:r>
            <w:r w:rsidRPr="00D36117">
              <w:rPr>
                <w:b/>
                <w:sz w:val="24"/>
                <w:szCs w:val="24"/>
              </w:rPr>
              <w:t>ная единица ЦГБ»</w:t>
            </w:r>
          </w:p>
          <w:p w:rsidR="006B18A7" w:rsidRPr="00D36117" w:rsidRDefault="006B18A7" w:rsidP="0075181A">
            <w:pPr>
              <w:spacing w:after="0" w:line="240" w:lineRule="auto"/>
              <w:rPr>
                <w:sz w:val="24"/>
                <w:szCs w:val="24"/>
              </w:rPr>
            </w:pPr>
            <w:r w:rsidRPr="00D36117">
              <w:rPr>
                <w:sz w:val="24"/>
                <w:szCs w:val="24"/>
              </w:rPr>
              <w:t>Правовая пятиминутка</w:t>
            </w:r>
          </w:p>
          <w:p w:rsidR="006B18A7" w:rsidRPr="00D36117" w:rsidRDefault="006B18A7" w:rsidP="0075181A">
            <w:pPr>
              <w:spacing w:after="0" w:line="240" w:lineRule="auto"/>
              <w:rPr>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02.02</w:t>
            </w:r>
          </w:p>
        </w:tc>
        <w:tc>
          <w:tcPr>
            <w:tcW w:w="1702" w:type="dxa"/>
            <w:tcBorders>
              <w:top w:val="single" w:sz="4" w:space="0" w:color="auto"/>
              <w:left w:val="single" w:sz="4" w:space="0" w:color="auto"/>
              <w:bottom w:val="single" w:sz="4" w:space="0" w:color="auto"/>
              <w:right w:val="single" w:sz="4" w:space="0" w:color="auto"/>
            </w:tcBorders>
            <w:hideMark/>
          </w:tcPr>
          <w:p w:rsidR="006B18A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p w:rsidR="0075181A" w:rsidRDefault="0075181A" w:rsidP="0075181A">
            <w:pPr>
              <w:spacing w:after="0" w:line="240" w:lineRule="auto"/>
              <w:rPr>
                <w:sz w:val="24"/>
                <w:szCs w:val="24"/>
              </w:rPr>
            </w:pPr>
          </w:p>
          <w:p w:rsidR="00411E19" w:rsidRPr="00D36117" w:rsidRDefault="00411E19" w:rsidP="0075181A">
            <w:pPr>
              <w:spacing w:after="0" w:line="240" w:lineRule="auto"/>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познакомились с основными услугами и возможностями ПЦПИ.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 чел.</w:t>
            </w:r>
          </w:p>
          <w:p w:rsidR="006B18A7" w:rsidRPr="00D36117" w:rsidRDefault="006B18A7" w:rsidP="0075181A">
            <w:pPr>
              <w:spacing w:after="0" w:line="240" w:lineRule="auto"/>
              <w:rPr>
                <w:sz w:val="24"/>
                <w:szCs w:val="24"/>
              </w:rPr>
            </w:pPr>
            <w:r w:rsidRPr="00D36117">
              <w:rPr>
                <w:sz w:val="24"/>
                <w:szCs w:val="24"/>
              </w:rPr>
              <w:t>Посетителям была роздана печатная продукция - в</w:t>
            </w:r>
            <w:r w:rsidRPr="00D36117">
              <w:rPr>
                <w:sz w:val="24"/>
                <w:szCs w:val="24"/>
              </w:rPr>
              <w:t>и</w:t>
            </w:r>
            <w:r w:rsidRPr="00D36117">
              <w:rPr>
                <w:sz w:val="24"/>
                <w:szCs w:val="24"/>
              </w:rPr>
              <w:t>зитки ПЦПИ.</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10.</w:t>
            </w:r>
          </w:p>
        </w:tc>
        <w:tc>
          <w:tcPr>
            <w:tcW w:w="2834"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b/>
                <w:sz w:val="24"/>
                <w:szCs w:val="24"/>
              </w:rPr>
            </w:pPr>
            <w:r w:rsidRPr="00D36117">
              <w:rPr>
                <w:b/>
                <w:sz w:val="24"/>
                <w:szCs w:val="24"/>
              </w:rPr>
              <w:t>«Электронные услуги для всех!»</w:t>
            </w:r>
          </w:p>
          <w:p w:rsidR="006B18A7" w:rsidRPr="00D36117" w:rsidRDefault="006B18A7" w:rsidP="0075181A">
            <w:pPr>
              <w:spacing w:after="0" w:line="240" w:lineRule="auto"/>
              <w:rPr>
                <w:sz w:val="24"/>
                <w:szCs w:val="24"/>
              </w:rPr>
            </w:pPr>
            <w:r w:rsidRPr="00D36117">
              <w:rPr>
                <w:sz w:val="24"/>
                <w:szCs w:val="24"/>
              </w:rPr>
              <w:t>Семинар</w:t>
            </w:r>
          </w:p>
          <w:p w:rsidR="006B18A7" w:rsidRPr="00D36117" w:rsidRDefault="006B18A7" w:rsidP="0075181A">
            <w:pPr>
              <w:spacing w:after="0" w:line="240" w:lineRule="auto"/>
              <w:rPr>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05.02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Эле</w:t>
            </w:r>
            <w:r w:rsidRPr="00D36117">
              <w:rPr>
                <w:sz w:val="24"/>
                <w:szCs w:val="24"/>
              </w:rPr>
              <w:t>к</w:t>
            </w:r>
            <w:r w:rsidRPr="00D36117">
              <w:rPr>
                <w:sz w:val="24"/>
                <w:szCs w:val="24"/>
              </w:rPr>
              <w:t>тронным пр</w:t>
            </w:r>
            <w:r w:rsidRPr="00D36117">
              <w:rPr>
                <w:sz w:val="24"/>
                <w:szCs w:val="24"/>
              </w:rPr>
              <w:t>а</w:t>
            </w:r>
            <w:r w:rsidRPr="00D36117">
              <w:rPr>
                <w:sz w:val="24"/>
                <w:szCs w:val="24"/>
              </w:rPr>
              <w:t>вительством и с его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Пенсионеры-инвалиды, Центр с</w:t>
            </w:r>
            <w:r w:rsidRPr="00D36117">
              <w:rPr>
                <w:sz w:val="24"/>
                <w:szCs w:val="24"/>
              </w:rPr>
              <w:t>о</w:t>
            </w:r>
            <w:r w:rsidRPr="00D36117">
              <w:rPr>
                <w:sz w:val="24"/>
                <w:szCs w:val="24"/>
              </w:rPr>
              <w:t>циального обслуж</w:t>
            </w:r>
            <w:r w:rsidRPr="00D36117">
              <w:rPr>
                <w:sz w:val="24"/>
                <w:szCs w:val="24"/>
              </w:rPr>
              <w:t>и</w:t>
            </w:r>
            <w:r w:rsidRPr="00D36117">
              <w:rPr>
                <w:sz w:val="24"/>
                <w:szCs w:val="24"/>
              </w:rPr>
              <w:t>вания</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Слушателям было рассказано о понятии «электронное правительство», о портале гос. услуг, рассказано о гос. услугах в о</w:t>
            </w:r>
            <w:r w:rsidRPr="00D36117">
              <w:rPr>
                <w:sz w:val="24"/>
                <w:szCs w:val="24"/>
              </w:rPr>
              <w:t>б</w:t>
            </w:r>
            <w:r w:rsidRPr="00D36117">
              <w:rPr>
                <w:sz w:val="24"/>
                <w:szCs w:val="24"/>
              </w:rPr>
              <w:t>ласти здравоохранения, ЖКХ, налогового и пенсионного законодательства.</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50 чел.</w:t>
            </w:r>
          </w:p>
          <w:p w:rsidR="006B18A7" w:rsidRPr="00D36117" w:rsidRDefault="006B18A7" w:rsidP="0075181A">
            <w:pPr>
              <w:spacing w:after="0" w:line="240" w:lineRule="auto"/>
              <w:rPr>
                <w:sz w:val="24"/>
                <w:szCs w:val="24"/>
              </w:rPr>
            </w:pPr>
            <w:r w:rsidRPr="00D36117">
              <w:rPr>
                <w:sz w:val="24"/>
                <w:szCs w:val="24"/>
              </w:rPr>
              <w:t>Роздана печатная продукция центра.</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11.</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«ЦПИ и его основные услуги»</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06.02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познакомились с основными услугами и возможностями ПЦПИ. Позн</w:t>
            </w:r>
            <w:r w:rsidRPr="00D36117">
              <w:rPr>
                <w:sz w:val="24"/>
                <w:szCs w:val="24"/>
              </w:rPr>
              <w:t>а</w:t>
            </w:r>
            <w:r w:rsidRPr="00D36117">
              <w:rPr>
                <w:sz w:val="24"/>
                <w:szCs w:val="24"/>
              </w:rPr>
              <w:t>комились с основными ресурсами ПЦПИ : правовыми базами данных, законодател</w:t>
            </w:r>
            <w:r w:rsidRPr="00D36117">
              <w:rPr>
                <w:sz w:val="24"/>
                <w:szCs w:val="24"/>
              </w:rPr>
              <w:t>ь</w:t>
            </w:r>
            <w:r w:rsidRPr="00D36117">
              <w:rPr>
                <w:sz w:val="24"/>
                <w:szCs w:val="24"/>
              </w:rPr>
              <w:t>ством, печатными документами.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25 чел.</w:t>
            </w:r>
          </w:p>
          <w:p w:rsidR="006B18A7" w:rsidRPr="00D36117" w:rsidRDefault="006B18A7" w:rsidP="0075181A">
            <w:pPr>
              <w:spacing w:after="0" w:line="240" w:lineRule="auto"/>
              <w:rPr>
                <w:sz w:val="24"/>
                <w:szCs w:val="24"/>
              </w:rPr>
            </w:pPr>
            <w:r w:rsidRPr="00D36117">
              <w:rPr>
                <w:sz w:val="24"/>
                <w:szCs w:val="24"/>
              </w:rPr>
              <w:t>Посетителям была роздана печатная продукция- в</w:t>
            </w:r>
            <w:r w:rsidRPr="00D36117">
              <w:rPr>
                <w:sz w:val="24"/>
                <w:szCs w:val="24"/>
              </w:rPr>
              <w:t>и</w:t>
            </w:r>
            <w:r w:rsidRPr="00D36117">
              <w:rPr>
                <w:sz w:val="24"/>
                <w:szCs w:val="24"/>
              </w:rPr>
              <w:t>зитки ПЦПИ.</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12.</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«Электронные услуги в действии»</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07.02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Эле</w:t>
            </w:r>
            <w:r w:rsidRPr="00D36117">
              <w:rPr>
                <w:sz w:val="24"/>
                <w:szCs w:val="24"/>
              </w:rPr>
              <w:t>к</w:t>
            </w:r>
            <w:r w:rsidRPr="00D36117">
              <w:rPr>
                <w:sz w:val="24"/>
                <w:szCs w:val="24"/>
              </w:rPr>
              <w:t>тронным пр</w:t>
            </w:r>
            <w:r w:rsidRPr="00D36117">
              <w:rPr>
                <w:sz w:val="24"/>
                <w:szCs w:val="24"/>
              </w:rPr>
              <w:t>а</w:t>
            </w:r>
            <w:r w:rsidRPr="00D36117">
              <w:rPr>
                <w:sz w:val="24"/>
                <w:szCs w:val="24"/>
              </w:rPr>
              <w:t>вительством и с его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 познакомились с понятием «электронное правительство», узнали к</w:t>
            </w:r>
            <w:r w:rsidRPr="00D36117">
              <w:rPr>
                <w:sz w:val="24"/>
                <w:szCs w:val="24"/>
              </w:rPr>
              <w:t>а</w:t>
            </w:r>
            <w:r w:rsidRPr="00D36117">
              <w:rPr>
                <w:sz w:val="24"/>
                <w:szCs w:val="24"/>
              </w:rPr>
              <w:t>кие услуги можно получить на портале «гос. услуг».</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15 чел.</w:t>
            </w:r>
          </w:p>
          <w:p w:rsidR="006B18A7" w:rsidRPr="00D36117" w:rsidRDefault="006B18A7" w:rsidP="0075181A">
            <w:pPr>
              <w:spacing w:after="0" w:line="240" w:lineRule="auto"/>
              <w:rPr>
                <w:sz w:val="24"/>
                <w:szCs w:val="24"/>
              </w:rPr>
            </w:pPr>
            <w:r w:rsidRPr="00D36117">
              <w:rPr>
                <w:sz w:val="24"/>
                <w:szCs w:val="24"/>
              </w:rPr>
              <w:t>Желающие пол</w:t>
            </w:r>
            <w:r w:rsidRPr="00D36117">
              <w:rPr>
                <w:sz w:val="24"/>
                <w:szCs w:val="24"/>
              </w:rPr>
              <w:t>у</w:t>
            </w:r>
            <w:r w:rsidRPr="00D36117">
              <w:rPr>
                <w:sz w:val="24"/>
                <w:szCs w:val="24"/>
              </w:rPr>
              <w:t>чили в подарок закладку об «Электронном правительстве».</w:t>
            </w:r>
          </w:p>
        </w:tc>
      </w:tr>
      <w:tr w:rsidR="006B18A7" w:rsidRPr="00D36117" w:rsidTr="0075181A">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13.</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«ЦПИ как важнейший отдел ЦГБ»</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10.02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познакомились с основными услугами и возможностями ПЦПИ. Позн</w:t>
            </w:r>
            <w:r w:rsidRPr="00D36117">
              <w:rPr>
                <w:sz w:val="24"/>
                <w:szCs w:val="24"/>
              </w:rPr>
              <w:t>а</w:t>
            </w:r>
            <w:r w:rsidRPr="00D36117">
              <w:rPr>
                <w:sz w:val="24"/>
                <w:szCs w:val="24"/>
              </w:rPr>
              <w:t>комились с основными выставками, прав</w:t>
            </w:r>
            <w:r w:rsidRPr="00D36117">
              <w:rPr>
                <w:sz w:val="24"/>
                <w:szCs w:val="24"/>
              </w:rPr>
              <w:t>о</w:t>
            </w:r>
            <w:r w:rsidRPr="00D36117">
              <w:rPr>
                <w:sz w:val="24"/>
                <w:szCs w:val="24"/>
              </w:rPr>
              <w:t>выми базами данных: Гарант и Консул</w:t>
            </w:r>
            <w:r w:rsidRPr="00D36117">
              <w:rPr>
                <w:sz w:val="24"/>
                <w:szCs w:val="24"/>
              </w:rPr>
              <w:t>ь</w:t>
            </w:r>
            <w:r w:rsidRPr="00D36117">
              <w:rPr>
                <w:sz w:val="24"/>
                <w:szCs w:val="24"/>
              </w:rPr>
              <w:t>тантПлюс, а так же с разнообразной п</w:t>
            </w:r>
            <w:r w:rsidRPr="00D36117">
              <w:rPr>
                <w:sz w:val="24"/>
                <w:szCs w:val="24"/>
              </w:rPr>
              <w:t>е</w:t>
            </w:r>
            <w:r w:rsidRPr="00D36117">
              <w:rPr>
                <w:sz w:val="24"/>
                <w:szCs w:val="24"/>
              </w:rPr>
              <w:t>чатной продукцией, представленной в це</w:t>
            </w:r>
            <w:r w:rsidRPr="00D36117">
              <w:rPr>
                <w:sz w:val="24"/>
                <w:szCs w:val="24"/>
              </w:rPr>
              <w:t>н</w:t>
            </w:r>
            <w:r w:rsidRPr="00D36117">
              <w:rPr>
                <w:sz w:val="24"/>
                <w:szCs w:val="24"/>
              </w:rPr>
              <w:t>тре.</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14.</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«ЦПИ и его основные услуги»</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06.02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познакомились с основными услугами и возможностями ПЦПИ, а так же узнали какую работу ведет отдел для помощи населению (консультации, в</w:t>
            </w:r>
            <w:r w:rsidRPr="00D36117">
              <w:rPr>
                <w:sz w:val="24"/>
                <w:szCs w:val="24"/>
              </w:rPr>
              <w:t>ы</w:t>
            </w:r>
            <w:r w:rsidRPr="00D36117">
              <w:rPr>
                <w:sz w:val="24"/>
                <w:szCs w:val="24"/>
              </w:rPr>
              <w:t>ставки, различные мероприятия правового характера)</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15.</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«Всё об отпуске»</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14.02</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p w:rsidR="006B18A7" w:rsidRPr="00D36117" w:rsidRDefault="006B18A7" w:rsidP="0075181A">
            <w:pPr>
              <w:spacing w:after="0" w:line="240" w:lineRule="auto"/>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 xml:space="preserve">Посетители познакомились с основными изменениями трудового законодательства, связанными с отпуском работника. Эти изменения предлагалось найти в правовой базе «КонсультантПлюс» </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16.</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 xml:space="preserve">« Я-голос!» </w:t>
            </w:r>
          </w:p>
          <w:p w:rsidR="006B18A7" w:rsidRPr="00D36117" w:rsidRDefault="006B18A7" w:rsidP="0075181A">
            <w:pPr>
              <w:spacing w:after="0" w:line="240" w:lineRule="auto"/>
              <w:rPr>
                <w:sz w:val="24"/>
                <w:szCs w:val="24"/>
              </w:rPr>
            </w:pPr>
            <w:r w:rsidRPr="00D36117">
              <w:rPr>
                <w:sz w:val="24"/>
                <w:szCs w:val="24"/>
              </w:rPr>
              <w:t>Правовой навигатор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19.02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 познакомились с основами и</w:t>
            </w:r>
            <w:r w:rsidRPr="00D36117">
              <w:rPr>
                <w:sz w:val="24"/>
                <w:szCs w:val="24"/>
              </w:rPr>
              <w:t>з</w:t>
            </w:r>
            <w:r w:rsidRPr="00D36117">
              <w:rPr>
                <w:sz w:val="24"/>
                <w:szCs w:val="24"/>
              </w:rPr>
              <w:t>бирательного права. Мероприятие прох</w:t>
            </w:r>
            <w:r w:rsidRPr="00D36117">
              <w:rPr>
                <w:sz w:val="24"/>
                <w:szCs w:val="24"/>
              </w:rPr>
              <w:t>о</w:t>
            </w:r>
            <w:r w:rsidRPr="00D36117">
              <w:rPr>
                <w:sz w:val="24"/>
                <w:szCs w:val="24"/>
              </w:rPr>
              <w:t>дило в рамках «Недели молодого избир</w:t>
            </w:r>
            <w:r w:rsidRPr="00D36117">
              <w:rPr>
                <w:sz w:val="24"/>
                <w:szCs w:val="24"/>
              </w:rPr>
              <w:t>а</w:t>
            </w:r>
            <w:r w:rsidRPr="00D36117">
              <w:rPr>
                <w:sz w:val="24"/>
                <w:szCs w:val="24"/>
              </w:rPr>
              <w:t>теля».</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75 чел.</w:t>
            </w:r>
          </w:p>
          <w:p w:rsidR="006B18A7" w:rsidRPr="00D36117" w:rsidRDefault="006B18A7" w:rsidP="0075181A">
            <w:pPr>
              <w:spacing w:after="0" w:line="240" w:lineRule="auto"/>
              <w:rPr>
                <w:sz w:val="24"/>
                <w:szCs w:val="24"/>
              </w:rPr>
            </w:pPr>
            <w:r w:rsidRPr="00D36117">
              <w:rPr>
                <w:sz w:val="24"/>
                <w:szCs w:val="24"/>
              </w:rPr>
              <w:t xml:space="preserve"> Желающие пол</w:t>
            </w:r>
            <w:r w:rsidRPr="00D36117">
              <w:rPr>
                <w:sz w:val="24"/>
                <w:szCs w:val="24"/>
              </w:rPr>
              <w:t>у</w:t>
            </w:r>
            <w:r w:rsidRPr="00D36117">
              <w:rPr>
                <w:sz w:val="24"/>
                <w:szCs w:val="24"/>
              </w:rPr>
              <w:t>чили памятки для молодого избир</w:t>
            </w:r>
            <w:r w:rsidRPr="00D36117">
              <w:rPr>
                <w:sz w:val="24"/>
                <w:szCs w:val="24"/>
              </w:rPr>
              <w:t>а</w:t>
            </w:r>
            <w:r w:rsidRPr="00D36117">
              <w:rPr>
                <w:sz w:val="24"/>
                <w:szCs w:val="24"/>
              </w:rPr>
              <w:t>теля.</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17.</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«Ты и твои права»</w:t>
            </w:r>
          </w:p>
          <w:p w:rsidR="006B18A7" w:rsidRPr="00D36117" w:rsidRDefault="006B18A7" w:rsidP="0075181A">
            <w:pPr>
              <w:spacing w:after="0" w:line="240" w:lineRule="auto"/>
              <w:rPr>
                <w:sz w:val="24"/>
                <w:szCs w:val="24"/>
              </w:rPr>
            </w:pPr>
            <w:r w:rsidRPr="00D36117">
              <w:rPr>
                <w:sz w:val="24"/>
                <w:szCs w:val="24"/>
              </w:rPr>
              <w:t>Выставка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17.02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 юношество</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Выставка посвящена «Неделе молодого избирателя», избирательному праву.</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50 чел.</w:t>
            </w:r>
          </w:p>
        </w:tc>
      </w:tr>
      <w:tr w:rsidR="006B18A7" w:rsidRPr="00D36117" w:rsidTr="0075181A">
        <w:trPr>
          <w:trHeight w:val="329"/>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18.</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«Электронные услуги в действии»</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25.02</w:t>
            </w:r>
          </w:p>
        </w:tc>
        <w:tc>
          <w:tcPr>
            <w:tcW w:w="1702"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pPr>
            <w:r w:rsidRPr="0075181A">
              <w:t>Знакомство населения г</w:t>
            </w:r>
            <w:r w:rsidRPr="0075181A">
              <w:t>о</w:t>
            </w:r>
            <w:r w:rsidRPr="0075181A">
              <w:t>рода с Эле</w:t>
            </w:r>
            <w:r w:rsidRPr="0075181A">
              <w:t>к</w:t>
            </w:r>
            <w:r w:rsidRPr="0075181A">
              <w:t>тронным пр</w:t>
            </w:r>
            <w:r w:rsidRPr="0075181A">
              <w:t>а</w:t>
            </w:r>
            <w:r w:rsidRPr="0075181A">
              <w:t>вительством и с его основн</w:t>
            </w:r>
            <w:r w:rsidRPr="0075181A">
              <w:t>ы</w:t>
            </w:r>
            <w:r w:rsidRPr="0075181A">
              <w:t>ми услугами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p w:rsidR="006B18A7" w:rsidRPr="00D36117" w:rsidRDefault="006B18A7" w:rsidP="0075181A">
            <w:pPr>
              <w:spacing w:after="0" w:line="240" w:lineRule="auto"/>
              <w:rPr>
                <w:sz w:val="24"/>
                <w:szCs w:val="24"/>
              </w:rPr>
            </w:pPr>
            <w:r w:rsidRPr="00D36117">
              <w:rPr>
                <w:sz w:val="24"/>
                <w:szCs w:val="24"/>
              </w:rPr>
              <w:t>пенсионеры-инвалиды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pPr>
            <w:r w:rsidRPr="0075181A">
              <w:t>Слушатели  узнали как можно зарегистрир</w:t>
            </w:r>
            <w:r w:rsidRPr="0075181A">
              <w:t>о</w:t>
            </w:r>
            <w:r w:rsidRPr="0075181A">
              <w:t>ваться на портале      « гос. услуг», какие усл</w:t>
            </w:r>
            <w:r w:rsidRPr="0075181A">
              <w:t>у</w:t>
            </w:r>
            <w:r w:rsidRPr="0075181A">
              <w:t>ги вообще представлены на данном портале. Так же присутствующие имели возможность самостоятельно выйти на портал и воспольз</w:t>
            </w:r>
            <w:r w:rsidRPr="0075181A">
              <w:t>о</w:t>
            </w:r>
            <w:r w:rsidRPr="0075181A">
              <w:t>ваться его услугами с помощью специалиста.</w:t>
            </w:r>
          </w:p>
          <w:p w:rsidR="006B18A7" w:rsidRPr="00D36117" w:rsidRDefault="006B18A7" w:rsidP="0075181A">
            <w:pPr>
              <w:spacing w:after="0" w:line="240" w:lineRule="auto"/>
              <w:rPr>
                <w:sz w:val="24"/>
                <w:szCs w:val="24"/>
              </w:rPr>
            </w:pPr>
            <w:r w:rsidRPr="0075181A">
              <w:t>На мероприятии присутствовали местные СМИ.</w:t>
            </w:r>
          </w:p>
        </w:tc>
        <w:tc>
          <w:tcPr>
            <w:tcW w:w="2126"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pPr>
            <w:r w:rsidRPr="0075181A">
              <w:t>17 чел.</w:t>
            </w:r>
          </w:p>
          <w:p w:rsidR="006B18A7" w:rsidRPr="00D36117" w:rsidRDefault="006B18A7" w:rsidP="0075181A">
            <w:pPr>
              <w:spacing w:after="0" w:line="240" w:lineRule="auto"/>
              <w:rPr>
                <w:sz w:val="24"/>
                <w:szCs w:val="24"/>
              </w:rPr>
            </w:pPr>
            <w:r w:rsidRPr="0075181A">
              <w:t>Мероприятие с</w:t>
            </w:r>
            <w:r w:rsidRPr="0075181A">
              <w:t>о</w:t>
            </w:r>
            <w:r w:rsidRPr="0075181A">
              <w:t>провождалось пок</w:t>
            </w:r>
            <w:r w:rsidRPr="0075181A">
              <w:t>а</w:t>
            </w:r>
            <w:r w:rsidRPr="0075181A">
              <w:t>зам слайд - презе</w:t>
            </w:r>
            <w:r w:rsidRPr="0075181A">
              <w:t>н</w:t>
            </w:r>
            <w:r w:rsidRPr="0075181A">
              <w:t>тацией по данной тематике, роздана продукция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19.</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«Особенности работы в «Консультант+»»</w:t>
            </w:r>
          </w:p>
          <w:p w:rsidR="006B18A7" w:rsidRPr="00D36117" w:rsidRDefault="006B18A7" w:rsidP="0075181A">
            <w:pPr>
              <w:spacing w:after="0" w:line="240" w:lineRule="auto"/>
              <w:rPr>
                <w:sz w:val="24"/>
                <w:szCs w:val="24"/>
              </w:rPr>
            </w:pPr>
            <w:r w:rsidRPr="00D36117">
              <w:rPr>
                <w:sz w:val="24"/>
                <w:szCs w:val="24"/>
              </w:rPr>
              <w:t>Семинар-практикум</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28.02</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Рассказано об основах работы в правовой базе «КонсультантП</w:t>
            </w:r>
            <w:r w:rsidR="0075181A">
              <w:rPr>
                <w:sz w:val="24"/>
                <w:szCs w:val="24"/>
              </w:rPr>
              <w:t>л</w:t>
            </w:r>
            <w:r w:rsidRPr="00D36117">
              <w:rPr>
                <w:sz w:val="24"/>
                <w:szCs w:val="24"/>
              </w:rPr>
              <w:t>юс»</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15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«Тебе,потребитель»</w:t>
            </w:r>
          </w:p>
          <w:p w:rsidR="006B18A7" w:rsidRPr="00D36117" w:rsidRDefault="006B18A7" w:rsidP="0075181A">
            <w:pPr>
              <w:spacing w:after="0" w:line="240" w:lineRule="auto"/>
              <w:rPr>
                <w:sz w:val="24"/>
                <w:szCs w:val="24"/>
              </w:rPr>
            </w:pPr>
            <w:r w:rsidRPr="00D36117">
              <w:rPr>
                <w:sz w:val="24"/>
                <w:szCs w:val="24"/>
              </w:rPr>
              <w:t>Выставка-совет</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12.03</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На выставке представлено 4 книги, 2 жу</w:t>
            </w:r>
            <w:r w:rsidRPr="00D36117">
              <w:rPr>
                <w:sz w:val="24"/>
                <w:szCs w:val="24"/>
              </w:rPr>
              <w:t>р</w:t>
            </w:r>
            <w:r w:rsidRPr="00D36117">
              <w:rPr>
                <w:sz w:val="24"/>
                <w:szCs w:val="24"/>
              </w:rPr>
              <w:t>нала, а так же брошюры по данной теме.</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21.</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«Услуги государстве</w:t>
            </w:r>
            <w:r w:rsidRPr="00D36117">
              <w:rPr>
                <w:b/>
                <w:sz w:val="24"/>
                <w:szCs w:val="24"/>
              </w:rPr>
              <w:t>н</w:t>
            </w:r>
            <w:r w:rsidRPr="00D36117">
              <w:rPr>
                <w:b/>
                <w:sz w:val="24"/>
                <w:szCs w:val="24"/>
              </w:rPr>
              <w:t>ного портала для ста</w:t>
            </w:r>
            <w:r w:rsidRPr="00D36117">
              <w:rPr>
                <w:b/>
                <w:sz w:val="24"/>
                <w:szCs w:val="24"/>
              </w:rPr>
              <w:t>р</w:t>
            </w:r>
            <w:r w:rsidRPr="00D36117">
              <w:rPr>
                <w:b/>
                <w:sz w:val="24"/>
                <w:szCs w:val="24"/>
              </w:rPr>
              <w:t>шего поколения и не только!»</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15.03</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Эле</w:t>
            </w:r>
            <w:r w:rsidRPr="00D36117">
              <w:rPr>
                <w:sz w:val="24"/>
                <w:szCs w:val="24"/>
              </w:rPr>
              <w:t>к</w:t>
            </w:r>
            <w:r w:rsidRPr="00D36117">
              <w:rPr>
                <w:sz w:val="24"/>
                <w:szCs w:val="24"/>
              </w:rPr>
              <w:t>тронным пр</w:t>
            </w:r>
            <w:r w:rsidRPr="00D36117">
              <w:rPr>
                <w:sz w:val="24"/>
                <w:szCs w:val="24"/>
              </w:rPr>
              <w:t>а</w:t>
            </w:r>
            <w:r w:rsidRPr="00D36117">
              <w:rPr>
                <w:sz w:val="24"/>
                <w:szCs w:val="24"/>
              </w:rPr>
              <w:t>вительством и с его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 пенсионеры-инвалиды</w:t>
            </w:r>
          </w:p>
          <w:p w:rsidR="006B18A7" w:rsidRPr="00D36117" w:rsidRDefault="006B18A7" w:rsidP="0075181A">
            <w:pPr>
              <w:spacing w:after="0" w:line="240" w:lineRule="auto"/>
              <w:rPr>
                <w:sz w:val="24"/>
                <w:szCs w:val="24"/>
              </w:rPr>
            </w:pPr>
            <w:r w:rsidRPr="00D36117">
              <w:rPr>
                <w:sz w:val="24"/>
                <w:szCs w:val="24"/>
              </w:rPr>
              <w:t>Клуб «Жемчужина»</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Специалист ЦПИ познакомила слушателей  с понятием «Электронное правительство», слушатели  узнали как можно зарегистр</w:t>
            </w:r>
            <w:r w:rsidRPr="00D36117">
              <w:rPr>
                <w:sz w:val="24"/>
                <w:szCs w:val="24"/>
              </w:rPr>
              <w:t>и</w:t>
            </w:r>
            <w:r w:rsidRPr="00D36117">
              <w:rPr>
                <w:sz w:val="24"/>
                <w:szCs w:val="24"/>
              </w:rPr>
              <w:t>роваться на портале « Гос. Услуги», какие услуги вообще представлены на данном портале. Участники имели возможность задать выступающим интересующие их вопросы. Выступление сопровождалось показом слайдов по данной теме</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22.</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«Берегите Землю!»</w:t>
            </w:r>
          </w:p>
          <w:p w:rsidR="006B18A7" w:rsidRPr="00D36117" w:rsidRDefault="006B18A7" w:rsidP="0075181A">
            <w:pPr>
              <w:spacing w:after="0" w:line="240" w:lineRule="auto"/>
              <w:rPr>
                <w:sz w:val="24"/>
                <w:szCs w:val="24"/>
              </w:rPr>
            </w:pPr>
            <w:r w:rsidRPr="00D36117">
              <w:rPr>
                <w:sz w:val="24"/>
                <w:szCs w:val="24"/>
              </w:rPr>
              <w:t>Акция</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20.03</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Пользователи всех категорий</w:t>
            </w:r>
          </w:p>
        </w:tc>
        <w:tc>
          <w:tcPr>
            <w:tcW w:w="4678"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pPr>
            <w:r w:rsidRPr="0075181A">
              <w:t xml:space="preserve">Акция посвящена Дню Земли. Жителям города было предложено выразить своё отношение к проблеме защиты окружающей природы, а так же экологической ситуации в нашем городе на воздушных шарах, с помощью смайликов или подписей. Население с удовольствием приняло участие в акции. Шары подарили детям. </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p w:rsidR="006B18A7" w:rsidRDefault="006B18A7" w:rsidP="0075181A">
            <w:pPr>
              <w:spacing w:after="0" w:line="240" w:lineRule="auto"/>
              <w:rPr>
                <w:sz w:val="24"/>
                <w:szCs w:val="24"/>
              </w:rPr>
            </w:pPr>
            <w:r w:rsidRPr="00D36117">
              <w:rPr>
                <w:sz w:val="24"/>
                <w:szCs w:val="24"/>
              </w:rPr>
              <w:t>Роздана печатная продукция це</w:t>
            </w:r>
            <w:r w:rsidRPr="00D36117">
              <w:rPr>
                <w:sz w:val="24"/>
                <w:szCs w:val="24"/>
              </w:rPr>
              <w:t>н</w:t>
            </w:r>
            <w:r w:rsidRPr="00D36117">
              <w:rPr>
                <w:sz w:val="24"/>
                <w:szCs w:val="24"/>
              </w:rPr>
              <w:t>тра- закладки с интересной и</w:t>
            </w:r>
            <w:r w:rsidRPr="00D36117">
              <w:rPr>
                <w:sz w:val="24"/>
                <w:szCs w:val="24"/>
              </w:rPr>
              <w:t>н</w:t>
            </w:r>
            <w:r w:rsidRPr="00D36117">
              <w:rPr>
                <w:sz w:val="24"/>
                <w:szCs w:val="24"/>
              </w:rPr>
              <w:t>формацией о пл</w:t>
            </w:r>
            <w:r w:rsidRPr="00D36117">
              <w:rPr>
                <w:sz w:val="24"/>
                <w:szCs w:val="24"/>
              </w:rPr>
              <w:t>а</w:t>
            </w:r>
            <w:r w:rsidRPr="00D36117">
              <w:rPr>
                <w:sz w:val="24"/>
                <w:szCs w:val="24"/>
              </w:rPr>
              <w:t>нете Земля.</w:t>
            </w:r>
          </w:p>
          <w:p w:rsidR="0075181A" w:rsidRDefault="0075181A" w:rsidP="0075181A">
            <w:pPr>
              <w:spacing w:after="0" w:line="240" w:lineRule="auto"/>
              <w:rPr>
                <w:sz w:val="24"/>
                <w:szCs w:val="24"/>
              </w:rPr>
            </w:pPr>
          </w:p>
          <w:p w:rsidR="0075181A" w:rsidRDefault="0075181A" w:rsidP="0075181A">
            <w:pPr>
              <w:spacing w:after="0" w:line="240" w:lineRule="auto"/>
              <w:rPr>
                <w:sz w:val="24"/>
                <w:szCs w:val="24"/>
              </w:rPr>
            </w:pPr>
          </w:p>
          <w:p w:rsidR="0075181A" w:rsidRPr="00D36117" w:rsidRDefault="0075181A" w:rsidP="0075181A">
            <w:pPr>
              <w:spacing w:after="0" w:line="240" w:lineRule="auto"/>
              <w:rPr>
                <w:sz w:val="24"/>
                <w:szCs w:val="24"/>
              </w:rPr>
            </w:pP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23.</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«Особенности работы в базах данных»</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21.03</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Рассказано об основах работы в правовой базе «КонсультантПлюс»</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24.</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«Электронное прав</w:t>
            </w:r>
            <w:r w:rsidRPr="00D36117">
              <w:rPr>
                <w:b/>
                <w:sz w:val="24"/>
                <w:szCs w:val="24"/>
              </w:rPr>
              <w:t>и</w:t>
            </w:r>
            <w:r w:rsidRPr="00D36117">
              <w:rPr>
                <w:b/>
                <w:sz w:val="24"/>
                <w:szCs w:val="24"/>
              </w:rPr>
              <w:t>тельство в Кемеро</w:t>
            </w:r>
            <w:r w:rsidRPr="00D36117">
              <w:rPr>
                <w:b/>
                <w:sz w:val="24"/>
                <w:szCs w:val="24"/>
              </w:rPr>
              <w:t>в</w:t>
            </w:r>
            <w:r w:rsidRPr="00D36117">
              <w:rPr>
                <w:b/>
                <w:sz w:val="24"/>
                <w:szCs w:val="24"/>
              </w:rPr>
              <w:t>ской области на совр</w:t>
            </w:r>
            <w:r w:rsidRPr="00D36117">
              <w:rPr>
                <w:b/>
                <w:sz w:val="24"/>
                <w:szCs w:val="24"/>
              </w:rPr>
              <w:t>е</w:t>
            </w:r>
            <w:r w:rsidRPr="00D36117">
              <w:rPr>
                <w:b/>
                <w:sz w:val="24"/>
                <w:szCs w:val="24"/>
              </w:rPr>
              <w:t>менном этапе разв</w:t>
            </w:r>
            <w:r w:rsidRPr="00D36117">
              <w:rPr>
                <w:b/>
                <w:sz w:val="24"/>
                <w:szCs w:val="24"/>
              </w:rPr>
              <w:t>и</w:t>
            </w:r>
            <w:r w:rsidRPr="00D36117">
              <w:rPr>
                <w:b/>
                <w:sz w:val="24"/>
                <w:szCs w:val="24"/>
              </w:rPr>
              <w:t>тия»</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07.04</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Эле</w:t>
            </w:r>
            <w:r w:rsidRPr="00D36117">
              <w:rPr>
                <w:sz w:val="24"/>
                <w:szCs w:val="24"/>
              </w:rPr>
              <w:t>к</w:t>
            </w:r>
            <w:r w:rsidRPr="00D36117">
              <w:rPr>
                <w:sz w:val="24"/>
                <w:szCs w:val="24"/>
              </w:rPr>
              <w:t>тронным пр</w:t>
            </w:r>
            <w:r w:rsidRPr="00D36117">
              <w:rPr>
                <w:sz w:val="24"/>
                <w:szCs w:val="24"/>
              </w:rPr>
              <w:t>а</w:t>
            </w:r>
            <w:r w:rsidRPr="00D36117">
              <w:rPr>
                <w:sz w:val="24"/>
                <w:szCs w:val="24"/>
              </w:rPr>
              <w:t>вительством и с его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непосре</w:t>
            </w:r>
            <w:r w:rsidRPr="00D36117">
              <w:rPr>
                <w:sz w:val="24"/>
                <w:szCs w:val="24"/>
              </w:rPr>
              <w:t>д</w:t>
            </w:r>
            <w:r w:rsidRPr="00D36117">
              <w:rPr>
                <w:sz w:val="24"/>
                <w:szCs w:val="24"/>
              </w:rPr>
              <w:t>ственнее в Кемеровской области.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Пенсионеры-инвалиды, Центр с</w:t>
            </w:r>
            <w:r w:rsidRPr="00D36117">
              <w:rPr>
                <w:sz w:val="24"/>
                <w:szCs w:val="24"/>
              </w:rPr>
              <w:t>о</w:t>
            </w:r>
            <w:r w:rsidRPr="00D36117">
              <w:rPr>
                <w:sz w:val="24"/>
                <w:szCs w:val="24"/>
              </w:rPr>
              <w:t>циального обслуж</w:t>
            </w:r>
            <w:r w:rsidRPr="00D36117">
              <w:rPr>
                <w:sz w:val="24"/>
                <w:szCs w:val="24"/>
              </w:rPr>
              <w:t>и</w:t>
            </w:r>
            <w:r w:rsidRPr="00D36117">
              <w:rPr>
                <w:sz w:val="24"/>
                <w:szCs w:val="24"/>
              </w:rPr>
              <w:t>вания</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Слушателям было рассказано о понятии «электронное правительство», о портале гос. услуг, рассказано о гос. услугах в о</w:t>
            </w:r>
            <w:r w:rsidRPr="00D36117">
              <w:rPr>
                <w:sz w:val="24"/>
                <w:szCs w:val="24"/>
              </w:rPr>
              <w:t>б</w:t>
            </w:r>
            <w:r w:rsidRPr="00D36117">
              <w:rPr>
                <w:sz w:val="24"/>
                <w:szCs w:val="24"/>
              </w:rPr>
              <w:t>ласти здравоохранения, ЖКХ, налогового и пенсионного законодательства, именно в Кемеровской области, приводились пр</w:t>
            </w:r>
            <w:r w:rsidRPr="00D36117">
              <w:rPr>
                <w:sz w:val="24"/>
                <w:szCs w:val="24"/>
              </w:rPr>
              <w:t>и</w:t>
            </w:r>
            <w:r w:rsidRPr="00D36117">
              <w:rPr>
                <w:sz w:val="24"/>
                <w:szCs w:val="24"/>
              </w:rPr>
              <w:t>меры реальных сайтов оказывающих гос</w:t>
            </w:r>
            <w:r w:rsidRPr="00D36117">
              <w:rPr>
                <w:sz w:val="24"/>
                <w:szCs w:val="24"/>
              </w:rPr>
              <w:t>у</w:t>
            </w:r>
            <w:r w:rsidRPr="00D36117">
              <w:rPr>
                <w:sz w:val="24"/>
                <w:szCs w:val="24"/>
              </w:rPr>
              <w:t>дарственные услуги на данный момент.</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40 чел.</w:t>
            </w:r>
          </w:p>
          <w:p w:rsidR="006B18A7" w:rsidRPr="00D36117" w:rsidRDefault="006B18A7" w:rsidP="0075181A">
            <w:pPr>
              <w:spacing w:after="0" w:line="240" w:lineRule="auto"/>
              <w:rPr>
                <w:sz w:val="24"/>
                <w:szCs w:val="24"/>
              </w:rPr>
            </w:pPr>
            <w:r w:rsidRPr="00D36117">
              <w:rPr>
                <w:sz w:val="24"/>
                <w:szCs w:val="24"/>
              </w:rPr>
              <w:t>Презентация, в</w:t>
            </w:r>
            <w:r w:rsidRPr="00D36117">
              <w:rPr>
                <w:sz w:val="24"/>
                <w:szCs w:val="24"/>
              </w:rPr>
              <w:t>ы</w:t>
            </w:r>
            <w:r w:rsidRPr="00D36117">
              <w:rPr>
                <w:sz w:val="24"/>
                <w:szCs w:val="24"/>
              </w:rPr>
              <w:t>ход на портал «гос.услуг».</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25.</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«Новое в юридической литературе»</w:t>
            </w:r>
          </w:p>
          <w:p w:rsidR="006B18A7" w:rsidRPr="00D36117" w:rsidRDefault="006B18A7" w:rsidP="0075181A">
            <w:pPr>
              <w:spacing w:after="0" w:line="240" w:lineRule="auto"/>
              <w:rPr>
                <w:sz w:val="24"/>
                <w:szCs w:val="24"/>
              </w:rPr>
            </w:pPr>
            <w:r w:rsidRPr="00D36117">
              <w:rPr>
                <w:sz w:val="24"/>
                <w:szCs w:val="24"/>
              </w:rPr>
              <w:t>Выставка-рекомендация</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10.04</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Пользователи всех категорий</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На выставке представлено 10 книг разли</w:t>
            </w:r>
            <w:r w:rsidRPr="00D36117">
              <w:rPr>
                <w:sz w:val="24"/>
                <w:szCs w:val="24"/>
              </w:rPr>
              <w:t>ч</w:t>
            </w:r>
            <w:r w:rsidRPr="00D36117">
              <w:rPr>
                <w:sz w:val="24"/>
                <w:szCs w:val="24"/>
              </w:rPr>
              <w:t>ной тематики.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50 чел.</w:t>
            </w:r>
          </w:p>
        </w:tc>
      </w:tr>
      <w:tr w:rsidR="006B18A7" w:rsidRPr="00D36117" w:rsidTr="0075181A">
        <w:trPr>
          <w:trHeight w:val="329"/>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26.</w:t>
            </w:r>
          </w:p>
        </w:tc>
        <w:tc>
          <w:tcPr>
            <w:tcW w:w="2834"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b/>
                <w:sz w:val="24"/>
                <w:szCs w:val="24"/>
              </w:rPr>
            </w:pPr>
            <w:r w:rsidRPr="00D36117">
              <w:rPr>
                <w:b/>
                <w:sz w:val="24"/>
                <w:szCs w:val="24"/>
              </w:rPr>
              <w:t>«Охрана труда- вопрос юристу»</w:t>
            </w:r>
          </w:p>
          <w:p w:rsidR="006B18A7" w:rsidRPr="00D36117" w:rsidRDefault="006B18A7" w:rsidP="0075181A">
            <w:pPr>
              <w:spacing w:after="0" w:line="240" w:lineRule="auto"/>
              <w:rPr>
                <w:sz w:val="24"/>
                <w:szCs w:val="24"/>
              </w:rPr>
            </w:pPr>
            <w:r w:rsidRPr="00D36117">
              <w:rPr>
                <w:sz w:val="24"/>
                <w:szCs w:val="24"/>
              </w:rPr>
              <w:t>Правовая консультация</w:t>
            </w:r>
          </w:p>
          <w:p w:rsidR="006B18A7" w:rsidRPr="00D36117" w:rsidRDefault="006B18A7" w:rsidP="0075181A">
            <w:pPr>
              <w:spacing w:after="0" w:line="240" w:lineRule="auto"/>
              <w:rPr>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16.04</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Default="006B18A7" w:rsidP="0075181A">
            <w:pPr>
              <w:spacing w:after="0" w:line="240" w:lineRule="auto"/>
              <w:rPr>
                <w:sz w:val="24"/>
                <w:szCs w:val="24"/>
              </w:rPr>
            </w:pPr>
            <w:r w:rsidRPr="00D36117">
              <w:rPr>
                <w:sz w:val="24"/>
                <w:szCs w:val="24"/>
              </w:rPr>
              <w:t>Охрана труда- важнейшая проблема с</w:t>
            </w:r>
            <w:r w:rsidRPr="00D36117">
              <w:rPr>
                <w:sz w:val="24"/>
                <w:szCs w:val="24"/>
              </w:rPr>
              <w:t>о</w:t>
            </w:r>
            <w:r w:rsidRPr="00D36117">
              <w:rPr>
                <w:sz w:val="24"/>
                <w:szCs w:val="24"/>
              </w:rPr>
              <w:t>временного трудового права. Студенты получили возможность узнать что-то н</w:t>
            </w:r>
            <w:r w:rsidRPr="00D36117">
              <w:rPr>
                <w:sz w:val="24"/>
                <w:szCs w:val="24"/>
              </w:rPr>
              <w:t>о</w:t>
            </w:r>
            <w:r w:rsidRPr="00D36117">
              <w:rPr>
                <w:sz w:val="24"/>
                <w:szCs w:val="24"/>
              </w:rPr>
              <w:t>вое о трудовом законодательстве на с</w:t>
            </w:r>
            <w:r w:rsidRPr="00D36117">
              <w:rPr>
                <w:sz w:val="24"/>
                <w:szCs w:val="24"/>
              </w:rPr>
              <w:t>о</w:t>
            </w:r>
            <w:r w:rsidRPr="00D36117">
              <w:rPr>
                <w:sz w:val="24"/>
                <w:szCs w:val="24"/>
              </w:rPr>
              <w:t>временном этап</w:t>
            </w:r>
            <w:r w:rsidR="0075181A">
              <w:rPr>
                <w:sz w:val="24"/>
                <w:szCs w:val="24"/>
              </w:rPr>
              <w:t>е развития этого института в РФ.</w:t>
            </w:r>
          </w:p>
          <w:p w:rsidR="00411E19" w:rsidRDefault="00411E19" w:rsidP="0075181A">
            <w:pPr>
              <w:spacing w:after="0" w:line="240" w:lineRule="auto"/>
              <w:rPr>
                <w:sz w:val="24"/>
                <w:szCs w:val="24"/>
              </w:rPr>
            </w:pPr>
          </w:p>
          <w:p w:rsidR="0075181A" w:rsidRPr="00D36117" w:rsidRDefault="0075181A" w:rsidP="0075181A">
            <w:pPr>
              <w:spacing w:after="0"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27.</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«Знакомство с услуг</w:t>
            </w:r>
            <w:r w:rsidRPr="00D36117">
              <w:rPr>
                <w:b/>
                <w:sz w:val="24"/>
                <w:szCs w:val="24"/>
              </w:rPr>
              <w:t>а</w:t>
            </w:r>
            <w:r w:rsidRPr="00D36117">
              <w:rPr>
                <w:b/>
                <w:sz w:val="24"/>
                <w:szCs w:val="24"/>
              </w:rPr>
              <w:t>ми ЦПИ»</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17.04</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познакомились с основными услугами и возможностями ПЦПИ.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12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28.</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«Особенности работы с договорами»</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23.04</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Пользователи всех категорий</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узнали об основных особенн</w:t>
            </w:r>
            <w:r w:rsidRPr="00D36117">
              <w:rPr>
                <w:sz w:val="24"/>
                <w:szCs w:val="24"/>
              </w:rPr>
              <w:t>о</w:t>
            </w:r>
            <w:r w:rsidRPr="00D36117">
              <w:rPr>
                <w:sz w:val="24"/>
                <w:szCs w:val="24"/>
              </w:rPr>
              <w:t>стях работы в правовой базе данных «Ко</w:t>
            </w:r>
            <w:r w:rsidRPr="00D36117">
              <w:rPr>
                <w:sz w:val="24"/>
                <w:szCs w:val="24"/>
              </w:rPr>
              <w:t>н</w:t>
            </w:r>
            <w:r w:rsidRPr="00D36117">
              <w:rPr>
                <w:sz w:val="24"/>
                <w:szCs w:val="24"/>
              </w:rPr>
              <w:t>сультантПлюс». А так же изменения в о</w:t>
            </w:r>
            <w:r w:rsidRPr="00D36117">
              <w:rPr>
                <w:sz w:val="24"/>
                <w:szCs w:val="24"/>
              </w:rPr>
              <w:t>б</w:t>
            </w:r>
            <w:r w:rsidRPr="00D36117">
              <w:rPr>
                <w:sz w:val="24"/>
                <w:szCs w:val="24"/>
              </w:rPr>
              <w:t>ласти работы с трудовым договором.</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23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29.</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«ЦПИ и его основные функции»</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12.05</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познакомились с основными услугами и возможностями ПЦПИ.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w:t>
            </w:r>
          </w:p>
        </w:tc>
        <w:tc>
          <w:tcPr>
            <w:tcW w:w="2834"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b/>
                <w:sz w:val="24"/>
                <w:szCs w:val="24"/>
              </w:rPr>
            </w:pPr>
            <w:r w:rsidRPr="00D36117">
              <w:rPr>
                <w:b/>
                <w:sz w:val="24"/>
                <w:szCs w:val="24"/>
              </w:rPr>
              <w:t>«Экология. Безопа</w:t>
            </w:r>
            <w:r w:rsidRPr="00D36117">
              <w:rPr>
                <w:b/>
                <w:sz w:val="24"/>
                <w:szCs w:val="24"/>
              </w:rPr>
              <w:t>с</w:t>
            </w:r>
            <w:r w:rsidRPr="00D36117">
              <w:rPr>
                <w:b/>
                <w:sz w:val="24"/>
                <w:szCs w:val="24"/>
              </w:rPr>
              <w:t>ность. Жизнь»</w:t>
            </w:r>
          </w:p>
          <w:p w:rsidR="006B18A7" w:rsidRPr="00D36117" w:rsidRDefault="006B18A7" w:rsidP="0075181A">
            <w:pPr>
              <w:spacing w:after="0" w:line="240" w:lineRule="auto"/>
              <w:rPr>
                <w:b/>
                <w:sz w:val="24"/>
                <w:szCs w:val="24"/>
              </w:rPr>
            </w:pPr>
            <w:r w:rsidRPr="00D36117">
              <w:rPr>
                <w:sz w:val="24"/>
                <w:szCs w:val="24"/>
              </w:rPr>
              <w:t>Выставка-предупреждение</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07.05</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Пользователи всех категорий</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Выставка посвящена проблеме защиты о</w:t>
            </w:r>
            <w:r w:rsidRPr="00D36117">
              <w:rPr>
                <w:sz w:val="24"/>
                <w:szCs w:val="24"/>
              </w:rPr>
              <w:t>к</w:t>
            </w:r>
            <w:r w:rsidRPr="00D36117">
              <w:rPr>
                <w:sz w:val="24"/>
                <w:szCs w:val="24"/>
              </w:rPr>
              <w:t>ружающей среды, представлено 10 книг, журналы , а так же брошюры по данной теме.</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31.</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«Знакомство с эле</w:t>
            </w:r>
            <w:r w:rsidRPr="00D36117">
              <w:rPr>
                <w:b/>
                <w:sz w:val="24"/>
                <w:szCs w:val="24"/>
              </w:rPr>
              <w:t>к</w:t>
            </w:r>
            <w:r w:rsidRPr="00D36117">
              <w:rPr>
                <w:b/>
                <w:sz w:val="24"/>
                <w:szCs w:val="24"/>
              </w:rPr>
              <w:t>тронным правительс</w:t>
            </w:r>
            <w:r w:rsidRPr="00D36117">
              <w:rPr>
                <w:b/>
                <w:sz w:val="24"/>
                <w:szCs w:val="24"/>
              </w:rPr>
              <w:t>т</w:t>
            </w:r>
            <w:r w:rsidRPr="00D36117">
              <w:rPr>
                <w:b/>
                <w:sz w:val="24"/>
                <w:szCs w:val="24"/>
              </w:rPr>
              <w:t>вом»</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16.05</w:t>
            </w:r>
          </w:p>
        </w:tc>
        <w:tc>
          <w:tcPr>
            <w:tcW w:w="1702"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rPr>
                <w:sz w:val="20"/>
                <w:szCs w:val="20"/>
              </w:rPr>
            </w:pPr>
            <w:r w:rsidRPr="0075181A">
              <w:rPr>
                <w:sz w:val="20"/>
                <w:szCs w:val="20"/>
              </w:rPr>
              <w:t>Знакомство н</w:t>
            </w:r>
            <w:r w:rsidRPr="0075181A">
              <w:rPr>
                <w:sz w:val="20"/>
                <w:szCs w:val="20"/>
              </w:rPr>
              <w:t>а</w:t>
            </w:r>
            <w:r w:rsidRPr="0075181A">
              <w:rPr>
                <w:sz w:val="20"/>
                <w:szCs w:val="20"/>
              </w:rPr>
              <w:t>селения города с Электронным правительством и с его основн</w:t>
            </w:r>
            <w:r w:rsidRPr="0075181A">
              <w:rPr>
                <w:sz w:val="20"/>
                <w:szCs w:val="20"/>
              </w:rPr>
              <w:t>ы</w:t>
            </w:r>
            <w:r w:rsidRPr="0075181A">
              <w:rPr>
                <w:sz w:val="20"/>
                <w:szCs w:val="20"/>
              </w:rPr>
              <w:t>ми услугами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pPr>
            <w:r w:rsidRPr="0075181A">
              <w:t>Слушателям было рассказано о понятии «эле</w:t>
            </w:r>
            <w:r w:rsidRPr="0075181A">
              <w:t>к</w:t>
            </w:r>
            <w:r w:rsidRPr="0075181A">
              <w:t>тронное правительство», о портале гос. услуг, рассказано о гос. услугах в области здрав</w:t>
            </w:r>
            <w:r w:rsidRPr="0075181A">
              <w:t>о</w:t>
            </w:r>
            <w:r w:rsidRPr="0075181A">
              <w:t>охранения, ЖКХ, налогового и пенсионного законодательства.</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32.</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«Электронные техн</w:t>
            </w:r>
            <w:r w:rsidRPr="00D36117">
              <w:rPr>
                <w:b/>
                <w:sz w:val="24"/>
                <w:szCs w:val="24"/>
              </w:rPr>
              <w:t>о</w:t>
            </w:r>
            <w:r w:rsidRPr="00D36117">
              <w:rPr>
                <w:b/>
                <w:sz w:val="24"/>
                <w:szCs w:val="24"/>
              </w:rPr>
              <w:t>логии в жизни челов</w:t>
            </w:r>
            <w:r w:rsidRPr="00D36117">
              <w:rPr>
                <w:b/>
                <w:sz w:val="24"/>
                <w:szCs w:val="24"/>
              </w:rPr>
              <w:t>е</w:t>
            </w:r>
            <w:r w:rsidRPr="00D36117">
              <w:rPr>
                <w:b/>
                <w:sz w:val="24"/>
                <w:szCs w:val="24"/>
              </w:rPr>
              <w:t>ка»</w:t>
            </w:r>
          </w:p>
          <w:p w:rsidR="006B18A7" w:rsidRPr="00D36117" w:rsidRDefault="006B18A7" w:rsidP="0075181A">
            <w:pPr>
              <w:spacing w:after="0" w:line="240" w:lineRule="auto"/>
              <w:rPr>
                <w:sz w:val="24"/>
                <w:szCs w:val="24"/>
              </w:rPr>
            </w:pPr>
            <w:r w:rsidRPr="00D36117">
              <w:rPr>
                <w:sz w:val="24"/>
                <w:szCs w:val="24"/>
              </w:rPr>
              <w:t>Семинар-практикум</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20.05</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Эле</w:t>
            </w:r>
            <w:r w:rsidRPr="00D36117">
              <w:rPr>
                <w:sz w:val="24"/>
                <w:szCs w:val="24"/>
              </w:rPr>
              <w:t>к</w:t>
            </w:r>
            <w:r w:rsidRPr="00D36117">
              <w:rPr>
                <w:sz w:val="24"/>
                <w:szCs w:val="24"/>
              </w:rPr>
              <w:t>тронным пр</w:t>
            </w:r>
            <w:r w:rsidRPr="00D36117">
              <w:rPr>
                <w:sz w:val="24"/>
                <w:szCs w:val="24"/>
              </w:rPr>
              <w:t>а</w:t>
            </w:r>
            <w:r w:rsidRPr="00D36117">
              <w:rPr>
                <w:sz w:val="24"/>
                <w:szCs w:val="24"/>
              </w:rPr>
              <w:t>вительством и с его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узнали о понятии «электронное правительство», о портале гос. услуг, у</w:t>
            </w:r>
            <w:r w:rsidRPr="00D36117">
              <w:rPr>
                <w:sz w:val="24"/>
                <w:szCs w:val="24"/>
              </w:rPr>
              <w:t>з</w:t>
            </w:r>
            <w:r w:rsidRPr="00D36117">
              <w:rPr>
                <w:sz w:val="24"/>
                <w:szCs w:val="24"/>
              </w:rPr>
              <w:t>нали как современные технологии влияют на жизнь человека.</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33.</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«Ты тоже имеешь пр</w:t>
            </w:r>
            <w:r w:rsidRPr="00D36117">
              <w:rPr>
                <w:b/>
                <w:sz w:val="24"/>
                <w:szCs w:val="24"/>
              </w:rPr>
              <w:t>а</w:t>
            </w:r>
            <w:r w:rsidRPr="00D36117">
              <w:rPr>
                <w:b/>
                <w:sz w:val="24"/>
                <w:szCs w:val="24"/>
              </w:rPr>
              <w:t>ва!»</w:t>
            </w:r>
          </w:p>
          <w:p w:rsidR="006B18A7" w:rsidRPr="00D36117" w:rsidRDefault="006B18A7" w:rsidP="0075181A">
            <w:pPr>
              <w:spacing w:after="0" w:line="240" w:lineRule="auto"/>
              <w:rPr>
                <w:sz w:val="24"/>
                <w:szCs w:val="24"/>
              </w:rPr>
            </w:pPr>
            <w:r w:rsidRPr="00D36117">
              <w:rPr>
                <w:sz w:val="24"/>
                <w:szCs w:val="24"/>
              </w:rPr>
              <w:t>Выставка-совет</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21.05</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 юношество</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Выставка посвящена Дню борьбы за права инвалидов. Представлено 9 книг, 6 журн</w:t>
            </w:r>
            <w:r w:rsidRPr="00D36117">
              <w:rPr>
                <w:sz w:val="24"/>
                <w:szCs w:val="24"/>
              </w:rPr>
              <w:t>а</w:t>
            </w:r>
            <w:r w:rsidRPr="00D36117">
              <w:rPr>
                <w:sz w:val="24"/>
                <w:szCs w:val="24"/>
              </w:rPr>
              <w:t>ла, 2 листовки.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34.</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«Территория права»</w:t>
            </w:r>
          </w:p>
          <w:p w:rsidR="006B18A7" w:rsidRPr="00D36117" w:rsidRDefault="006B18A7" w:rsidP="0075181A">
            <w:pPr>
              <w:spacing w:after="0" w:line="240" w:lineRule="auto"/>
              <w:rPr>
                <w:sz w:val="24"/>
                <w:szCs w:val="24"/>
              </w:rPr>
            </w:pPr>
            <w:r w:rsidRPr="00D36117">
              <w:rPr>
                <w:sz w:val="24"/>
                <w:szCs w:val="24"/>
              </w:rPr>
              <w:t>Правовая консультация</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27.05</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ГОУ СПО «БПК»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 познакомились с последними изменениями законодательства в разли</w:t>
            </w:r>
            <w:r w:rsidRPr="00D36117">
              <w:rPr>
                <w:sz w:val="24"/>
                <w:szCs w:val="24"/>
              </w:rPr>
              <w:t>ч</w:t>
            </w:r>
            <w:r w:rsidRPr="00D36117">
              <w:rPr>
                <w:sz w:val="24"/>
                <w:szCs w:val="24"/>
              </w:rPr>
              <w:t>ных областях права. Отметили изменения касающиеся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35.</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«Ты и твои права»</w:t>
            </w:r>
          </w:p>
          <w:p w:rsidR="006B18A7" w:rsidRPr="00D36117" w:rsidRDefault="006B18A7" w:rsidP="0075181A">
            <w:pPr>
              <w:spacing w:after="0" w:line="240" w:lineRule="auto"/>
              <w:rPr>
                <w:sz w:val="24"/>
                <w:szCs w:val="24"/>
              </w:rPr>
            </w:pPr>
            <w:r w:rsidRPr="00D36117">
              <w:rPr>
                <w:sz w:val="24"/>
                <w:szCs w:val="24"/>
              </w:rPr>
              <w:t>Правовая консультация</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27.05</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ГБОУ СПО «БТЖТ»</w:t>
            </w:r>
          </w:p>
        </w:tc>
        <w:tc>
          <w:tcPr>
            <w:tcW w:w="4678" w:type="dxa"/>
            <w:tcBorders>
              <w:top w:val="single" w:sz="4" w:space="0" w:color="auto"/>
              <w:left w:val="single" w:sz="4" w:space="0" w:color="auto"/>
              <w:bottom w:val="single" w:sz="4" w:space="0" w:color="auto"/>
              <w:right w:val="single" w:sz="4" w:space="0" w:color="auto"/>
            </w:tcBorders>
            <w:hideMark/>
          </w:tcPr>
          <w:p w:rsidR="0075181A" w:rsidRPr="00D36117" w:rsidRDefault="006B18A7" w:rsidP="0075181A">
            <w:pPr>
              <w:spacing w:after="0" w:line="240" w:lineRule="auto"/>
              <w:rPr>
                <w:sz w:val="24"/>
                <w:szCs w:val="24"/>
              </w:rPr>
            </w:pPr>
            <w:r w:rsidRPr="00D36117">
              <w:rPr>
                <w:sz w:val="24"/>
                <w:szCs w:val="24"/>
              </w:rPr>
              <w:t>Слушатели познакомились с основными правами и обязанностями студентов. Смогли познакомиться с правовой литер</w:t>
            </w:r>
            <w:r w:rsidRPr="00D36117">
              <w:rPr>
                <w:sz w:val="24"/>
                <w:szCs w:val="24"/>
              </w:rPr>
              <w:t>а</w:t>
            </w:r>
            <w:r w:rsidRPr="00D36117">
              <w:rPr>
                <w:sz w:val="24"/>
                <w:szCs w:val="24"/>
              </w:rPr>
              <w:t>турой, касающейся правового положения студенчества (закон «Об образовании», Конституцией РФ), задавались вопросы.</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36.</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«Права человека в с</w:t>
            </w:r>
            <w:r w:rsidRPr="00D36117">
              <w:rPr>
                <w:b/>
                <w:sz w:val="24"/>
                <w:szCs w:val="24"/>
              </w:rPr>
              <w:t>о</w:t>
            </w:r>
            <w:r w:rsidRPr="00D36117">
              <w:rPr>
                <w:b/>
                <w:sz w:val="24"/>
                <w:szCs w:val="24"/>
              </w:rPr>
              <w:t>временном мире»</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31.05</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 клуб «Жемчужина»</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jc w:val="both"/>
              <w:rPr>
                <w:sz w:val="24"/>
                <w:szCs w:val="24"/>
              </w:rPr>
            </w:pPr>
            <w:r w:rsidRPr="00D36117">
              <w:rPr>
                <w:sz w:val="24"/>
                <w:szCs w:val="24"/>
              </w:rPr>
              <w:t>Пенсионеры познакомились с основным законом страны - Конституцией, с её осн</w:t>
            </w:r>
            <w:r w:rsidRPr="00D36117">
              <w:rPr>
                <w:sz w:val="24"/>
                <w:szCs w:val="24"/>
              </w:rPr>
              <w:t>о</w:t>
            </w:r>
            <w:r w:rsidRPr="00D36117">
              <w:rPr>
                <w:sz w:val="24"/>
                <w:szCs w:val="24"/>
              </w:rPr>
              <w:t>вополагающими статьями, рассказыва</w:t>
            </w:r>
            <w:r w:rsidRPr="00D36117">
              <w:rPr>
                <w:sz w:val="24"/>
                <w:szCs w:val="24"/>
              </w:rPr>
              <w:t>ю</w:t>
            </w:r>
            <w:r w:rsidRPr="00D36117">
              <w:rPr>
                <w:sz w:val="24"/>
                <w:szCs w:val="24"/>
              </w:rPr>
              <w:t>щими о правах человека и гражданина. Получили в подарок листовку «Террит</w:t>
            </w:r>
            <w:r w:rsidRPr="00D36117">
              <w:rPr>
                <w:sz w:val="24"/>
                <w:szCs w:val="24"/>
              </w:rPr>
              <w:t>о</w:t>
            </w:r>
            <w:r w:rsidRPr="00D36117">
              <w:rPr>
                <w:sz w:val="24"/>
                <w:szCs w:val="24"/>
              </w:rPr>
              <w:t>рия права», в которой предлагались тел</w:t>
            </w:r>
            <w:r w:rsidRPr="00D36117">
              <w:rPr>
                <w:sz w:val="24"/>
                <w:szCs w:val="24"/>
              </w:rPr>
              <w:t>е</w:t>
            </w:r>
            <w:r w:rsidRPr="00D36117">
              <w:rPr>
                <w:sz w:val="24"/>
                <w:szCs w:val="24"/>
              </w:rPr>
              <w:t>фоны основных служб и организаций г</w:t>
            </w:r>
            <w:r w:rsidRPr="00D36117">
              <w:rPr>
                <w:sz w:val="24"/>
                <w:szCs w:val="24"/>
              </w:rPr>
              <w:t>о</w:t>
            </w:r>
            <w:r w:rsidRPr="00D36117">
              <w:rPr>
                <w:sz w:val="24"/>
                <w:szCs w:val="24"/>
              </w:rPr>
              <w:t>рода Белово.</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23 чел.</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слайд- презент</w:t>
            </w:r>
            <w:r w:rsidRPr="00D36117">
              <w:rPr>
                <w:sz w:val="24"/>
                <w:szCs w:val="24"/>
              </w:rPr>
              <w:t>а</w:t>
            </w:r>
            <w:r w:rsidRPr="00D36117">
              <w:rPr>
                <w:sz w:val="24"/>
                <w:szCs w:val="24"/>
              </w:rPr>
              <w:t>цией, роздана п</w:t>
            </w:r>
            <w:r w:rsidRPr="00D36117">
              <w:rPr>
                <w:sz w:val="24"/>
                <w:szCs w:val="24"/>
              </w:rPr>
              <w:t>е</w:t>
            </w:r>
            <w:r w:rsidRPr="00D36117">
              <w:rPr>
                <w:sz w:val="24"/>
                <w:szCs w:val="24"/>
              </w:rPr>
              <w:t>чатная продукция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37.</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«Все о государственных услугах»</w:t>
            </w:r>
          </w:p>
          <w:p w:rsidR="006B18A7" w:rsidRPr="00D36117" w:rsidRDefault="006B18A7" w:rsidP="0075181A">
            <w:pPr>
              <w:spacing w:after="0" w:line="240" w:lineRule="auto"/>
              <w:rPr>
                <w:sz w:val="24"/>
                <w:szCs w:val="24"/>
              </w:rPr>
            </w:pPr>
            <w:r w:rsidRPr="00D36117">
              <w:rPr>
                <w:sz w:val="24"/>
                <w:szCs w:val="24"/>
              </w:rPr>
              <w:t>Семинар-практикум</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03.06</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Эле</w:t>
            </w:r>
            <w:r w:rsidRPr="00D36117">
              <w:rPr>
                <w:sz w:val="24"/>
                <w:szCs w:val="24"/>
              </w:rPr>
              <w:t>к</w:t>
            </w:r>
            <w:r w:rsidRPr="00D36117">
              <w:rPr>
                <w:sz w:val="24"/>
                <w:szCs w:val="24"/>
              </w:rPr>
              <w:t>тронным пр</w:t>
            </w:r>
            <w:r w:rsidRPr="00D36117">
              <w:rPr>
                <w:sz w:val="24"/>
                <w:szCs w:val="24"/>
              </w:rPr>
              <w:t>а</w:t>
            </w:r>
            <w:r w:rsidRPr="00D36117">
              <w:rPr>
                <w:sz w:val="24"/>
                <w:szCs w:val="24"/>
              </w:rPr>
              <w:t>вительством и с его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Пенсионеры-инвалиды, Центр с</w:t>
            </w:r>
            <w:r w:rsidRPr="00D36117">
              <w:rPr>
                <w:sz w:val="24"/>
                <w:szCs w:val="24"/>
              </w:rPr>
              <w:t>о</w:t>
            </w:r>
            <w:r w:rsidRPr="00D36117">
              <w:rPr>
                <w:sz w:val="24"/>
                <w:szCs w:val="24"/>
              </w:rPr>
              <w:t>циального обслуж</w:t>
            </w:r>
            <w:r w:rsidRPr="00D36117">
              <w:rPr>
                <w:sz w:val="24"/>
                <w:szCs w:val="24"/>
              </w:rPr>
              <w:t>и</w:t>
            </w:r>
            <w:r w:rsidRPr="00D36117">
              <w:rPr>
                <w:sz w:val="24"/>
                <w:szCs w:val="24"/>
              </w:rPr>
              <w:t>вания</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На мероприятии было рассказано о пон</w:t>
            </w:r>
            <w:r w:rsidRPr="00D36117">
              <w:rPr>
                <w:sz w:val="24"/>
                <w:szCs w:val="24"/>
              </w:rPr>
              <w:t>я</w:t>
            </w:r>
            <w:r w:rsidRPr="00D36117">
              <w:rPr>
                <w:sz w:val="24"/>
                <w:szCs w:val="24"/>
              </w:rPr>
              <w:t>тии «электронное правительство», о по</w:t>
            </w:r>
            <w:r w:rsidRPr="00D36117">
              <w:rPr>
                <w:sz w:val="24"/>
                <w:szCs w:val="24"/>
              </w:rPr>
              <w:t>р</w:t>
            </w:r>
            <w:r w:rsidRPr="00D36117">
              <w:rPr>
                <w:sz w:val="24"/>
                <w:szCs w:val="24"/>
              </w:rPr>
              <w:t>тале гос. услуг, рассказано о гос. услугах в области здравоохранения, ЖКХ, налогов</w:t>
            </w:r>
            <w:r w:rsidRPr="00D36117">
              <w:rPr>
                <w:sz w:val="24"/>
                <w:szCs w:val="24"/>
              </w:rPr>
              <w:t>о</w:t>
            </w:r>
            <w:r w:rsidRPr="00D36117">
              <w:rPr>
                <w:sz w:val="24"/>
                <w:szCs w:val="24"/>
              </w:rPr>
              <w:t>го и пенсионного законодательства.</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38.</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«Работа в «Консул</w:t>
            </w:r>
            <w:r w:rsidRPr="00D36117">
              <w:rPr>
                <w:b/>
                <w:sz w:val="24"/>
                <w:szCs w:val="24"/>
              </w:rPr>
              <w:t>ь</w:t>
            </w:r>
            <w:r w:rsidRPr="00D36117">
              <w:rPr>
                <w:b/>
                <w:sz w:val="24"/>
                <w:szCs w:val="24"/>
              </w:rPr>
              <w:t>тантПлюс» с договор</w:t>
            </w:r>
            <w:r w:rsidRPr="00D36117">
              <w:rPr>
                <w:b/>
                <w:sz w:val="24"/>
                <w:szCs w:val="24"/>
              </w:rPr>
              <w:t>а</w:t>
            </w:r>
            <w:r w:rsidRPr="00D36117">
              <w:rPr>
                <w:b/>
                <w:sz w:val="24"/>
                <w:szCs w:val="24"/>
              </w:rPr>
              <w:t>ми»</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03.06</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p w:rsidR="006B18A7" w:rsidRPr="00D36117" w:rsidRDefault="006B18A7" w:rsidP="0075181A">
            <w:pPr>
              <w:spacing w:after="0" w:line="240" w:lineRule="auto"/>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Отмечены основные особенности работы, а так же поиска информации в правовой базе данных «КонсультантПлюс», особе</w:t>
            </w:r>
            <w:r w:rsidRPr="00D36117">
              <w:rPr>
                <w:sz w:val="24"/>
                <w:szCs w:val="24"/>
              </w:rPr>
              <w:t>н</w:t>
            </w:r>
            <w:r w:rsidRPr="00D36117">
              <w:rPr>
                <w:sz w:val="24"/>
                <w:szCs w:val="24"/>
              </w:rPr>
              <w:t>но в «конструкторе договоров»</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39.</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«Правовые основы с</w:t>
            </w:r>
            <w:r w:rsidRPr="00D36117">
              <w:rPr>
                <w:b/>
                <w:sz w:val="24"/>
                <w:szCs w:val="24"/>
              </w:rPr>
              <w:t>е</w:t>
            </w:r>
            <w:r w:rsidRPr="00D36117">
              <w:rPr>
                <w:b/>
                <w:sz w:val="24"/>
                <w:szCs w:val="24"/>
              </w:rPr>
              <w:t>мьи»</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24.06</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pPr>
            <w:r w:rsidRPr="0075181A">
              <w:t>Студенты познакомились с основными исто</w:t>
            </w:r>
            <w:r w:rsidRPr="0075181A">
              <w:t>ч</w:t>
            </w:r>
            <w:r w:rsidRPr="0075181A">
              <w:t>никами семейного права, последними измен</w:t>
            </w:r>
            <w:r w:rsidRPr="0075181A">
              <w:t>е</w:t>
            </w:r>
            <w:r w:rsidRPr="0075181A">
              <w:t>ниями местного законодательства  в данной области.  Познакомились с федеральной пр</w:t>
            </w:r>
            <w:r w:rsidRPr="0075181A">
              <w:t>о</w:t>
            </w:r>
            <w:r w:rsidRPr="0075181A">
              <w:t>граммой «Материнский капитал».</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38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40.</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«Семья на приеме у юриста»</w:t>
            </w:r>
          </w:p>
          <w:p w:rsidR="006B18A7" w:rsidRPr="00D36117" w:rsidRDefault="006B18A7" w:rsidP="0075181A">
            <w:pPr>
              <w:spacing w:after="0" w:line="240" w:lineRule="auto"/>
              <w:rPr>
                <w:sz w:val="24"/>
                <w:szCs w:val="24"/>
              </w:rPr>
            </w:pPr>
            <w:r w:rsidRPr="00D36117">
              <w:rPr>
                <w:sz w:val="24"/>
                <w:szCs w:val="24"/>
              </w:rPr>
              <w:t>Выставка-совет</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24.06</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Выставка посвящена Дню семьи, состоит из 2 разделов: «права ребенка»,  «Право для женщины». Представлено 6 книг, 7 журналов, 2 листовки.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41.</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«Семья и право»</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02.07</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 познакомились с последними изменениями местного законодательства в области защиты прав женщин и детей. П</w:t>
            </w:r>
            <w:r w:rsidRPr="00D36117">
              <w:rPr>
                <w:sz w:val="24"/>
                <w:szCs w:val="24"/>
              </w:rPr>
              <w:t>о</w:t>
            </w:r>
            <w:r w:rsidRPr="00D36117">
              <w:rPr>
                <w:sz w:val="24"/>
                <w:szCs w:val="24"/>
              </w:rPr>
              <w:t>знакомились с федеральной программой «Материнский капитал».</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11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42.</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«Правовые основы с</w:t>
            </w:r>
            <w:r w:rsidRPr="00D36117">
              <w:rPr>
                <w:b/>
                <w:sz w:val="24"/>
                <w:szCs w:val="24"/>
              </w:rPr>
              <w:t>е</w:t>
            </w:r>
            <w:r w:rsidRPr="00D36117">
              <w:rPr>
                <w:b/>
                <w:sz w:val="24"/>
                <w:szCs w:val="24"/>
              </w:rPr>
              <w:t>мьи»</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07.07</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 познакомились с последними изменениями законодательства в области защиты детей и семьи, защиты  материнс</w:t>
            </w:r>
            <w:r w:rsidRPr="00D36117">
              <w:rPr>
                <w:sz w:val="24"/>
                <w:szCs w:val="24"/>
              </w:rPr>
              <w:t>т</w:t>
            </w:r>
            <w:r w:rsidRPr="00D36117">
              <w:rPr>
                <w:sz w:val="24"/>
                <w:szCs w:val="24"/>
              </w:rPr>
              <w:t>ва и детства. Узнали как обстоят дела по защите прав  семьи в Кемеровской обла</w:t>
            </w:r>
            <w:r w:rsidRPr="00D36117">
              <w:rPr>
                <w:sz w:val="24"/>
                <w:szCs w:val="24"/>
              </w:rPr>
              <w:t>с</w:t>
            </w:r>
            <w:r w:rsidRPr="00D36117">
              <w:rPr>
                <w:sz w:val="24"/>
                <w:szCs w:val="24"/>
              </w:rPr>
              <w:t>ти.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43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43.</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«Работа с производс</w:t>
            </w:r>
            <w:r w:rsidRPr="00D36117">
              <w:rPr>
                <w:b/>
                <w:sz w:val="24"/>
                <w:szCs w:val="24"/>
              </w:rPr>
              <w:t>т</w:t>
            </w:r>
            <w:r w:rsidRPr="00D36117">
              <w:rPr>
                <w:b/>
                <w:sz w:val="24"/>
                <w:szCs w:val="24"/>
              </w:rPr>
              <w:t>венным календарем в базе данных «Консул</w:t>
            </w:r>
            <w:r w:rsidRPr="00D36117">
              <w:rPr>
                <w:b/>
                <w:sz w:val="24"/>
                <w:szCs w:val="24"/>
              </w:rPr>
              <w:t>ь</w:t>
            </w:r>
            <w:r w:rsidRPr="00D36117">
              <w:rPr>
                <w:b/>
                <w:sz w:val="24"/>
                <w:szCs w:val="24"/>
              </w:rPr>
              <w:t>тантПлюс»</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09.07</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p w:rsidR="006B18A7" w:rsidRPr="00D36117" w:rsidRDefault="006B18A7" w:rsidP="0075181A">
            <w:pPr>
              <w:spacing w:after="0" w:line="240" w:lineRule="auto"/>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Рассказано об особенностях работы с пр</w:t>
            </w:r>
            <w:r w:rsidRPr="00D36117">
              <w:rPr>
                <w:sz w:val="24"/>
                <w:szCs w:val="24"/>
              </w:rPr>
              <w:t>о</w:t>
            </w:r>
            <w:r w:rsidRPr="00D36117">
              <w:rPr>
                <w:sz w:val="24"/>
                <w:szCs w:val="24"/>
              </w:rPr>
              <w:t>изводственным календарём.</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11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44.</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 xml:space="preserve"> «ЦПИ и его задачи»</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20.08</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ЦГБ, ПЦПИ, пе</w:t>
            </w:r>
            <w:r w:rsidRPr="00D36117">
              <w:rPr>
                <w:sz w:val="24"/>
                <w:szCs w:val="24"/>
              </w:rPr>
              <w:t>н</w:t>
            </w:r>
            <w:r w:rsidRPr="00D36117">
              <w:rPr>
                <w:sz w:val="24"/>
                <w:szCs w:val="24"/>
              </w:rPr>
              <w:t>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познакомились с основными услугами и возможностями ПЦПИ.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 чел.</w:t>
            </w:r>
          </w:p>
          <w:p w:rsidR="006B18A7" w:rsidRPr="00D36117" w:rsidRDefault="006B18A7" w:rsidP="0075181A">
            <w:pPr>
              <w:spacing w:after="0" w:line="240" w:lineRule="auto"/>
              <w:rPr>
                <w:sz w:val="24"/>
                <w:szCs w:val="24"/>
              </w:rPr>
            </w:pPr>
            <w:r w:rsidRPr="00D36117">
              <w:rPr>
                <w:sz w:val="24"/>
                <w:szCs w:val="24"/>
              </w:rPr>
              <w:t>Все получили в подарок визитки и печатную пр</w:t>
            </w:r>
            <w:r w:rsidRPr="00D36117">
              <w:rPr>
                <w:sz w:val="24"/>
                <w:szCs w:val="24"/>
              </w:rPr>
              <w:t>о</w:t>
            </w:r>
            <w:r w:rsidRPr="00D36117">
              <w:rPr>
                <w:sz w:val="24"/>
                <w:szCs w:val="24"/>
              </w:rPr>
              <w:t>дукцию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45.</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«ЦПИ в жизни города»</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21.08</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ЦГБ, ПЦПИ, пе</w:t>
            </w:r>
            <w:r w:rsidRPr="00D36117">
              <w:rPr>
                <w:sz w:val="24"/>
                <w:szCs w:val="24"/>
              </w:rPr>
              <w:t>н</w:t>
            </w:r>
            <w:r w:rsidRPr="00D36117">
              <w:rPr>
                <w:sz w:val="24"/>
                <w:szCs w:val="24"/>
              </w:rPr>
              <w:t>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познакомились с основными услугами и возможностями ПЦПИ, а так же узнали какую работу ведет отдел для помощи населению (консультации, в</w:t>
            </w:r>
            <w:r w:rsidRPr="00D36117">
              <w:rPr>
                <w:sz w:val="24"/>
                <w:szCs w:val="24"/>
              </w:rPr>
              <w:t>ы</w:t>
            </w:r>
            <w:r w:rsidRPr="00D36117">
              <w:rPr>
                <w:sz w:val="24"/>
                <w:szCs w:val="24"/>
              </w:rPr>
              <w:t>ставки, различные мероприятия правового характера).</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 чел.</w:t>
            </w:r>
          </w:p>
          <w:p w:rsidR="006B18A7" w:rsidRPr="00D36117" w:rsidRDefault="006B18A7" w:rsidP="0075181A">
            <w:pPr>
              <w:spacing w:after="0" w:line="240" w:lineRule="auto"/>
              <w:rPr>
                <w:sz w:val="24"/>
                <w:szCs w:val="24"/>
              </w:rPr>
            </w:pPr>
            <w:r w:rsidRPr="00D36117">
              <w:rPr>
                <w:sz w:val="24"/>
                <w:szCs w:val="24"/>
              </w:rPr>
              <w:t>Все получили в подарок визитки и печатную пр</w:t>
            </w:r>
            <w:r w:rsidRPr="00D36117">
              <w:rPr>
                <w:sz w:val="24"/>
                <w:szCs w:val="24"/>
              </w:rPr>
              <w:t>о</w:t>
            </w:r>
            <w:r w:rsidRPr="00D36117">
              <w:rPr>
                <w:sz w:val="24"/>
                <w:szCs w:val="24"/>
              </w:rPr>
              <w:t>дукцию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46.</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«Основные задачи и услуги ПЦПИ»</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25.08</w:t>
            </w:r>
          </w:p>
        </w:tc>
        <w:tc>
          <w:tcPr>
            <w:tcW w:w="1702"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rPr>
                <w:sz w:val="20"/>
                <w:szCs w:val="20"/>
              </w:rPr>
            </w:pPr>
            <w:r w:rsidRPr="0075181A">
              <w:rPr>
                <w:sz w:val="20"/>
                <w:szCs w:val="20"/>
              </w:rPr>
              <w:t>Знакомство н</w:t>
            </w:r>
            <w:r w:rsidRPr="0075181A">
              <w:rPr>
                <w:sz w:val="20"/>
                <w:szCs w:val="20"/>
              </w:rPr>
              <w:t>а</w:t>
            </w:r>
            <w:r w:rsidRPr="0075181A">
              <w:rPr>
                <w:sz w:val="20"/>
                <w:szCs w:val="20"/>
              </w:rPr>
              <w:t>селения города с основными усл</w:t>
            </w:r>
            <w:r w:rsidRPr="0075181A">
              <w:rPr>
                <w:sz w:val="20"/>
                <w:szCs w:val="20"/>
              </w:rPr>
              <w:t>у</w:t>
            </w:r>
            <w:r w:rsidRPr="0075181A">
              <w:rPr>
                <w:sz w:val="20"/>
                <w:szCs w:val="20"/>
              </w:rPr>
              <w:t>гами и возмо</w:t>
            </w:r>
            <w:r w:rsidRPr="0075181A">
              <w:rPr>
                <w:sz w:val="20"/>
                <w:szCs w:val="20"/>
              </w:rPr>
              <w:t>ж</w:t>
            </w:r>
            <w:r w:rsidRPr="0075181A">
              <w:rPr>
                <w:sz w:val="20"/>
                <w:szCs w:val="20"/>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ЦГБ, ПЦПИ, пе</w:t>
            </w:r>
            <w:r w:rsidRPr="00D36117">
              <w:rPr>
                <w:sz w:val="24"/>
                <w:szCs w:val="24"/>
              </w:rPr>
              <w:t>н</w:t>
            </w:r>
            <w:r w:rsidRPr="00D36117">
              <w:rPr>
                <w:sz w:val="24"/>
                <w:szCs w:val="24"/>
              </w:rPr>
              <w:t>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познакомились с основными услугами и возможностями ПЦПИ.</w:t>
            </w:r>
          </w:p>
        </w:tc>
        <w:tc>
          <w:tcPr>
            <w:tcW w:w="2126"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rPr>
                <w:sz w:val="20"/>
                <w:szCs w:val="20"/>
              </w:rPr>
            </w:pPr>
            <w:r w:rsidRPr="0075181A">
              <w:rPr>
                <w:sz w:val="20"/>
                <w:szCs w:val="20"/>
              </w:rPr>
              <w:t>6 чел.</w:t>
            </w:r>
          </w:p>
          <w:p w:rsidR="006B18A7" w:rsidRPr="00D36117" w:rsidRDefault="006B18A7" w:rsidP="0075181A">
            <w:pPr>
              <w:spacing w:after="0" w:line="240" w:lineRule="auto"/>
              <w:rPr>
                <w:sz w:val="24"/>
                <w:szCs w:val="24"/>
              </w:rPr>
            </w:pPr>
            <w:r w:rsidRPr="0075181A">
              <w:rPr>
                <w:sz w:val="20"/>
                <w:szCs w:val="20"/>
              </w:rPr>
              <w:t>Все получили в под</w:t>
            </w:r>
            <w:r w:rsidRPr="0075181A">
              <w:rPr>
                <w:sz w:val="20"/>
                <w:szCs w:val="20"/>
              </w:rPr>
              <w:t>а</w:t>
            </w:r>
            <w:r w:rsidRPr="0075181A">
              <w:rPr>
                <w:sz w:val="20"/>
                <w:szCs w:val="20"/>
              </w:rPr>
              <w:t>рок визитки и печа</w:t>
            </w:r>
            <w:r w:rsidRPr="0075181A">
              <w:rPr>
                <w:sz w:val="20"/>
                <w:szCs w:val="20"/>
              </w:rPr>
              <w:t>т</w:t>
            </w:r>
            <w:r w:rsidRPr="0075181A">
              <w:rPr>
                <w:sz w:val="20"/>
                <w:szCs w:val="20"/>
              </w:rPr>
              <w:t>ную продукцию</w:t>
            </w:r>
            <w:r w:rsidR="0075181A" w:rsidRPr="0075181A">
              <w:rPr>
                <w:sz w:val="20"/>
                <w:szCs w:val="20"/>
              </w:rPr>
              <w:t>.</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47.</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«Правовая толеран</w:t>
            </w:r>
            <w:r w:rsidRPr="00D36117">
              <w:rPr>
                <w:b/>
                <w:sz w:val="24"/>
                <w:szCs w:val="24"/>
              </w:rPr>
              <w:t>т</w:t>
            </w:r>
            <w:r w:rsidRPr="00D36117">
              <w:rPr>
                <w:b/>
                <w:sz w:val="24"/>
                <w:szCs w:val="24"/>
              </w:rPr>
              <w:t>ность»</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04.09</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Ребята познакомились с понятием прав</w:t>
            </w:r>
            <w:r w:rsidRPr="00D36117">
              <w:rPr>
                <w:sz w:val="24"/>
                <w:szCs w:val="24"/>
              </w:rPr>
              <w:t>о</w:t>
            </w:r>
            <w:r w:rsidRPr="00D36117">
              <w:rPr>
                <w:sz w:val="24"/>
                <w:szCs w:val="24"/>
              </w:rPr>
              <w:t>вая толерантность, с её основными прав</w:t>
            </w:r>
            <w:r w:rsidRPr="00D36117">
              <w:rPr>
                <w:sz w:val="24"/>
                <w:szCs w:val="24"/>
              </w:rPr>
              <w:t>о</w:t>
            </w:r>
            <w:r w:rsidRPr="00D36117">
              <w:rPr>
                <w:sz w:val="24"/>
                <w:szCs w:val="24"/>
              </w:rPr>
              <w:t>выми характеристиками. Отметили для с</w:t>
            </w:r>
            <w:r w:rsidRPr="00D36117">
              <w:rPr>
                <w:sz w:val="24"/>
                <w:szCs w:val="24"/>
              </w:rPr>
              <w:t>е</w:t>
            </w:r>
            <w:r w:rsidRPr="00D36117">
              <w:rPr>
                <w:sz w:val="24"/>
                <w:szCs w:val="24"/>
              </w:rPr>
              <w:t>бя правовую толерантность нашего зак</w:t>
            </w:r>
            <w:r w:rsidRPr="00D36117">
              <w:rPr>
                <w:sz w:val="24"/>
                <w:szCs w:val="24"/>
              </w:rPr>
              <w:t>о</w:t>
            </w:r>
            <w:r w:rsidRPr="00D36117">
              <w:rPr>
                <w:sz w:val="24"/>
                <w:szCs w:val="24"/>
              </w:rPr>
              <w:t xml:space="preserve">нодательства. </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49 чел.</w:t>
            </w:r>
          </w:p>
          <w:p w:rsidR="006B18A7" w:rsidRPr="00D36117" w:rsidRDefault="006B18A7" w:rsidP="0075181A">
            <w:pPr>
              <w:spacing w:after="0" w:line="240" w:lineRule="auto"/>
              <w:rPr>
                <w:sz w:val="24"/>
                <w:szCs w:val="24"/>
              </w:rPr>
            </w:pPr>
            <w:r w:rsidRPr="00D36117">
              <w:rPr>
                <w:sz w:val="24"/>
                <w:szCs w:val="24"/>
              </w:rPr>
              <w:t>Все получили в подарок визитки и печатную пр</w:t>
            </w:r>
            <w:r w:rsidRPr="00D36117">
              <w:rPr>
                <w:sz w:val="24"/>
                <w:szCs w:val="24"/>
              </w:rPr>
              <w:t>о</w:t>
            </w:r>
            <w:r w:rsidRPr="00D36117">
              <w:rPr>
                <w:sz w:val="24"/>
                <w:szCs w:val="24"/>
              </w:rPr>
              <w:t>дукцию ПЦПИ, касающуюся да</w:t>
            </w:r>
            <w:r w:rsidRPr="00D36117">
              <w:rPr>
                <w:sz w:val="24"/>
                <w:szCs w:val="24"/>
              </w:rPr>
              <w:t>н</w:t>
            </w:r>
            <w:r w:rsidRPr="00D36117">
              <w:rPr>
                <w:sz w:val="24"/>
                <w:szCs w:val="24"/>
              </w:rPr>
              <w:t>ной тематики.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48.</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«Не попади в беду!»</w:t>
            </w:r>
          </w:p>
          <w:p w:rsidR="006B18A7" w:rsidRPr="00D36117" w:rsidRDefault="006B18A7" w:rsidP="0075181A">
            <w:pPr>
              <w:spacing w:after="0" w:line="240" w:lineRule="auto"/>
              <w:rPr>
                <w:sz w:val="24"/>
                <w:szCs w:val="24"/>
              </w:rPr>
            </w:pPr>
            <w:r w:rsidRPr="00D36117">
              <w:rPr>
                <w:sz w:val="24"/>
                <w:szCs w:val="24"/>
              </w:rPr>
              <w:t>Выставка-предупреждение</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03.09</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 xml:space="preserve">Выставка посвящена Международному дню пропавших без вести, состоит из  2 разделов: «Не попади в беду!», «В зоне риска». </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49.</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«Знай свои права!»</w:t>
            </w:r>
          </w:p>
          <w:p w:rsidR="006B18A7" w:rsidRPr="00D36117" w:rsidRDefault="006B18A7" w:rsidP="0075181A">
            <w:pPr>
              <w:spacing w:after="0" w:line="240" w:lineRule="auto"/>
              <w:rPr>
                <w:sz w:val="24"/>
                <w:szCs w:val="24"/>
              </w:rPr>
            </w:pPr>
            <w:r w:rsidRPr="00D36117">
              <w:rPr>
                <w:sz w:val="24"/>
                <w:szCs w:val="24"/>
              </w:rPr>
              <w:t>Выставка-информация</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11.09</w:t>
            </w:r>
          </w:p>
        </w:tc>
        <w:tc>
          <w:tcPr>
            <w:tcW w:w="1702" w:type="dxa"/>
            <w:tcBorders>
              <w:top w:val="single" w:sz="4" w:space="0" w:color="auto"/>
              <w:left w:val="single" w:sz="4" w:space="0" w:color="auto"/>
              <w:bottom w:val="single" w:sz="4" w:space="0" w:color="auto"/>
              <w:right w:val="single" w:sz="4" w:space="0" w:color="auto"/>
            </w:tcBorders>
            <w:hideMark/>
          </w:tcPr>
          <w:p w:rsidR="006B18A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p w:rsidR="0075181A" w:rsidRPr="00D36117" w:rsidRDefault="0075181A" w:rsidP="0075181A">
            <w:pPr>
              <w:spacing w:after="0" w:line="240" w:lineRule="auto"/>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p w:rsidR="006B18A7" w:rsidRPr="00D36117" w:rsidRDefault="006B18A7" w:rsidP="0075181A">
            <w:pPr>
              <w:spacing w:after="0" w:line="240" w:lineRule="auto"/>
              <w:rPr>
                <w:sz w:val="24"/>
                <w:szCs w:val="24"/>
              </w:rPr>
            </w:pPr>
            <w:r w:rsidRPr="00D36117">
              <w:rPr>
                <w:sz w:val="24"/>
                <w:szCs w:val="24"/>
              </w:rPr>
              <w:t>юношество</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На выставке представлено 10 книг.</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50.</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«Просто о сложном»</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23.09</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Отмечены основные особенности работы, а так же поиска информации в правовой базе данных «КонсультантПлюс».</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51.</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«Право и собственник»</w:t>
            </w:r>
          </w:p>
          <w:p w:rsidR="006B18A7" w:rsidRPr="00D36117" w:rsidRDefault="006B18A7" w:rsidP="0075181A">
            <w:pPr>
              <w:spacing w:after="0" w:line="240" w:lineRule="auto"/>
              <w:rPr>
                <w:sz w:val="24"/>
                <w:szCs w:val="24"/>
              </w:rPr>
            </w:pPr>
            <w:r w:rsidRPr="00D36117">
              <w:rPr>
                <w:sz w:val="24"/>
                <w:szCs w:val="24"/>
              </w:rPr>
              <w:t>Юридические консул</w:t>
            </w:r>
            <w:r w:rsidRPr="00D36117">
              <w:rPr>
                <w:sz w:val="24"/>
                <w:szCs w:val="24"/>
              </w:rPr>
              <w:t>ь</w:t>
            </w:r>
            <w:r w:rsidRPr="00D36117">
              <w:rPr>
                <w:sz w:val="24"/>
                <w:szCs w:val="24"/>
              </w:rPr>
              <w:t>тации</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03.10</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Default="006B18A7" w:rsidP="0075181A">
            <w:pPr>
              <w:spacing w:after="0" w:line="240" w:lineRule="auto"/>
              <w:rPr>
                <w:sz w:val="24"/>
                <w:szCs w:val="24"/>
              </w:rPr>
            </w:pPr>
            <w:r w:rsidRPr="00D36117">
              <w:rPr>
                <w:sz w:val="24"/>
                <w:szCs w:val="24"/>
              </w:rPr>
              <w:t>Мероприятие посвящено Международн</w:t>
            </w:r>
            <w:r w:rsidRPr="00D36117">
              <w:rPr>
                <w:sz w:val="24"/>
                <w:szCs w:val="24"/>
              </w:rPr>
              <w:t>о</w:t>
            </w:r>
            <w:r w:rsidRPr="00D36117">
              <w:rPr>
                <w:sz w:val="24"/>
                <w:szCs w:val="24"/>
              </w:rPr>
              <w:t>му дню жилья. Рассмотрены последние изменения законодательства в данной о</w:t>
            </w:r>
            <w:r w:rsidRPr="00D36117">
              <w:rPr>
                <w:sz w:val="24"/>
                <w:szCs w:val="24"/>
              </w:rPr>
              <w:t>б</w:t>
            </w:r>
            <w:r w:rsidRPr="00D36117">
              <w:rPr>
                <w:sz w:val="24"/>
                <w:szCs w:val="24"/>
              </w:rPr>
              <w:t xml:space="preserve">ласти. Затронуты вопросы приватизации жилья. </w:t>
            </w:r>
          </w:p>
          <w:p w:rsidR="0075181A" w:rsidRPr="00D36117" w:rsidRDefault="0075181A" w:rsidP="0075181A">
            <w:pPr>
              <w:spacing w:after="0"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52.</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«Я «электронный гр</w:t>
            </w:r>
            <w:r w:rsidRPr="00D36117">
              <w:rPr>
                <w:b/>
                <w:sz w:val="24"/>
                <w:szCs w:val="24"/>
              </w:rPr>
              <w:t>а</w:t>
            </w:r>
            <w:r w:rsidRPr="00D36117">
              <w:rPr>
                <w:b/>
                <w:sz w:val="24"/>
                <w:szCs w:val="24"/>
              </w:rPr>
              <w:t>жданин»»</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06.10</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Эле</w:t>
            </w:r>
            <w:r w:rsidRPr="00D36117">
              <w:rPr>
                <w:sz w:val="24"/>
                <w:szCs w:val="24"/>
              </w:rPr>
              <w:t>к</w:t>
            </w:r>
            <w:r w:rsidRPr="00D36117">
              <w:rPr>
                <w:sz w:val="24"/>
                <w:szCs w:val="24"/>
              </w:rPr>
              <w:t>тронным пр</w:t>
            </w:r>
            <w:r w:rsidRPr="00D36117">
              <w:rPr>
                <w:sz w:val="24"/>
                <w:szCs w:val="24"/>
              </w:rPr>
              <w:t>а</w:t>
            </w:r>
            <w:r w:rsidRPr="00D36117">
              <w:rPr>
                <w:sz w:val="24"/>
                <w:szCs w:val="24"/>
              </w:rPr>
              <w:t>вительством и с его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На мероприятии студенты узнали о пон</w:t>
            </w:r>
            <w:r w:rsidRPr="00D36117">
              <w:rPr>
                <w:sz w:val="24"/>
                <w:szCs w:val="24"/>
              </w:rPr>
              <w:t>я</w:t>
            </w:r>
            <w:r w:rsidRPr="00D36117">
              <w:rPr>
                <w:sz w:val="24"/>
                <w:szCs w:val="24"/>
              </w:rPr>
              <w:t>тии «электронное правительство», о по</w:t>
            </w:r>
            <w:r w:rsidRPr="00D36117">
              <w:rPr>
                <w:sz w:val="24"/>
                <w:szCs w:val="24"/>
              </w:rPr>
              <w:t>р</w:t>
            </w:r>
            <w:r w:rsidRPr="00D36117">
              <w:rPr>
                <w:sz w:val="24"/>
                <w:szCs w:val="24"/>
              </w:rPr>
              <w:t>тале гос. услуг, рассказано о гос. услугах в области здравоохранения, ЖКХ, налогов</w:t>
            </w:r>
            <w:r w:rsidRPr="00D36117">
              <w:rPr>
                <w:sz w:val="24"/>
                <w:szCs w:val="24"/>
              </w:rPr>
              <w:t>о</w:t>
            </w:r>
            <w:r w:rsidRPr="00D36117">
              <w:rPr>
                <w:sz w:val="24"/>
                <w:szCs w:val="24"/>
              </w:rPr>
              <w:t>го и пенсионного законодательства.</w:t>
            </w:r>
          </w:p>
        </w:tc>
        <w:tc>
          <w:tcPr>
            <w:tcW w:w="2126"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18 чел.</w:t>
            </w:r>
          </w:p>
          <w:p w:rsidR="006B18A7" w:rsidRPr="00D36117" w:rsidRDefault="006B18A7" w:rsidP="0075181A">
            <w:pPr>
              <w:spacing w:after="0" w:line="240" w:lineRule="auto"/>
              <w:rPr>
                <w:sz w:val="24"/>
                <w:szCs w:val="24"/>
              </w:rPr>
            </w:pP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пр</w:t>
            </w:r>
            <w:r w:rsidRPr="00D36117">
              <w:rPr>
                <w:sz w:val="24"/>
                <w:szCs w:val="24"/>
              </w:rPr>
              <w:t>е</w:t>
            </w:r>
            <w:r w:rsidRPr="00D36117">
              <w:rPr>
                <w:sz w:val="24"/>
                <w:szCs w:val="24"/>
              </w:rPr>
              <w:t>зентации.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53.</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«Ваш помощник ЦПИ»</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09.10</w:t>
            </w:r>
          </w:p>
        </w:tc>
        <w:tc>
          <w:tcPr>
            <w:tcW w:w="1702" w:type="dxa"/>
            <w:tcBorders>
              <w:top w:val="single" w:sz="4" w:space="0" w:color="auto"/>
              <w:left w:val="single" w:sz="4" w:space="0" w:color="auto"/>
              <w:bottom w:val="single" w:sz="4" w:space="0" w:color="auto"/>
              <w:right w:val="single" w:sz="4" w:space="0" w:color="auto"/>
            </w:tcBorders>
            <w:hideMark/>
          </w:tcPr>
          <w:p w:rsidR="0075181A"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познакомились с основными услугами и возможностями ПЦПИ.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p w:rsidR="006B18A7" w:rsidRPr="00D36117" w:rsidRDefault="006B18A7" w:rsidP="0075181A">
            <w:pPr>
              <w:spacing w:after="0" w:line="240" w:lineRule="auto"/>
              <w:rPr>
                <w:sz w:val="24"/>
                <w:szCs w:val="24"/>
              </w:rPr>
            </w:pPr>
            <w:r w:rsidRPr="00D36117">
              <w:rPr>
                <w:sz w:val="24"/>
                <w:szCs w:val="24"/>
              </w:rPr>
              <w:t>Все получили в подарок визитки и печатную пр</w:t>
            </w:r>
            <w:r w:rsidRPr="00D36117">
              <w:rPr>
                <w:sz w:val="24"/>
                <w:szCs w:val="24"/>
              </w:rPr>
              <w:t>о</w:t>
            </w:r>
            <w:r w:rsidRPr="00D36117">
              <w:rPr>
                <w:sz w:val="24"/>
                <w:szCs w:val="24"/>
              </w:rPr>
              <w:t>дукцию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54.</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«С электронным пр</w:t>
            </w:r>
            <w:r w:rsidRPr="00D36117">
              <w:rPr>
                <w:b/>
                <w:sz w:val="24"/>
                <w:szCs w:val="24"/>
              </w:rPr>
              <w:t>а</w:t>
            </w:r>
            <w:r w:rsidRPr="00D36117">
              <w:rPr>
                <w:b/>
                <w:sz w:val="24"/>
                <w:szCs w:val="24"/>
              </w:rPr>
              <w:t>вительством на «Ты»</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08.10</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Эле</w:t>
            </w:r>
            <w:r w:rsidRPr="00D36117">
              <w:rPr>
                <w:sz w:val="24"/>
                <w:szCs w:val="24"/>
              </w:rPr>
              <w:t>к</w:t>
            </w:r>
            <w:r w:rsidRPr="00D36117">
              <w:rPr>
                <w:sz w:val="24"/>
                <w:szCs w:val="24"/>
              </w:rPr>
              <w:t>тронным пр</w:t>
            </w:r>
            <w:r w:rsidRPr="00D36117">
              <w:rPr>
                <w:sz w:val="24"/>
                <w:szCs w:val="24"/>
              </w:rPr>
              <w:t>а</w:t>
            </w:r>
            <w:r w:rsidRPr="00D36117">
              <w:rPr>
                <w:sz w:val="24"/>
                <w:szCs w:val="24"/>
              </w:rPr>
              <w:t>вительством и с его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Слушателям предлагалось познакомиться с понятием «Электронное правительство», с его основными задачами и функциями. Раскрывались основные государственные услуги, а так же сайты Кемеровской обла</w:t>
            </w:r>
            <w:r w:rsidRPr="00D36117">
              <w:rPr>
                <w:sz w:val="24"/>
                <w:szCs w:val="24"/>
              </w:rPr>
              <w:t>с</w:t>
            </w:r>
            <w:r w:rsidRPr="00D36117">
              <w:rPr>
                <w:sz w:val="24"/>
                <w:szCs w:val="24"/>
              </w:rPr>
              <w:t>ти, оказывающие гос.услуги.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пр</w:t>
            </w:r>
            <w:r w:rsidRPr="00D36117">
              <w:rPr>
                <w:sz w:val="24"/>
                <w:szCs w:val="24"/>
              </w:rPr>
              <w:t>е</w:t>
            </w:r>
            <w:r w:rsidRPr="00D36117">
              <w:rPr>
                <w:sz w:val="24"/>
                <w:szCs w:val="24"/>
              </w:rPr>
              <w:t>зентации, все п</w:t>
            </w:r>
            <w:r w:rsidRPr="00D36117">
              <w:rPr>
                <w:sz w:val="24"/>
                <w:szCs w:val="24"/>
              </w:rPr>
              <w:t>о</w:t>
            </w:r>
            <w:r w:rsidRPr="00D36117">
              <w:rPr>
                <w:sz w:val="24"/>
                <w:szCs w:val="24"/>
              </w:rPr>
              <w:t>лучили в подарок визитки и печа</w:t>
            </w:r>
            <w:r w:rsidRPr="00D36117">
              <w:rPr>
                <w:sz w:val="24"/>
                <w:szCs w:val="24"/>
              </w:rPr>
              <w:t>т</w:t>
            </w:r>
            <w:r w:rsidRPr="00D36117">
              <w:rPr>
                <w:sz w:val="24"/>
                <w:szCs w:val="24"/>
              </w:rPr>
              <w:t>ную продукцию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55.</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«Вопросы приватиз</w:t>
            </w:r>
            <w:r w:rsidRPr="00D36117">
              <w:rPr>
                <w:b/>
                <w:sz w:val="24"/>
                <w:szCs w:val="24"/>
              </w:rPr>
              <w:t>а</w:t>
            </w:r>
            <w:r w:rsidRPr="00D36117">
              <w:rPr>
                <w:b/>
                <w:sz w:val="24"/>
                <w:szCs w:val="24"/>
              </w:rPr>
              <w:t>ции»</w:t>
            </w:r>
          </w:p>
          <w:p w:rsidR="006B18A7" w:rsidRPr="00D36117" w:rsidRDefault="006B18A7" w:rsidP="0075181A">
            <w:pPr>
              <w:spacing w:after="0" w:line="240" w:lineRule="auto"/>
              <w:rPr>
                <w:sz w:val="24"/>
                <w:szCs w:val="24"/>
              </w:rPr>
            </w:pPr>
            <w:r w:rsidRPr="00D36117">
              <w:rPr>
                <w:sz w:val="24"/>
                <w:szCs w:val="24"/>
              </w:rPr>
              <w:t>Выставка-совет</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01.10</w:t>
            </w:r>
          </w:p>
        </w:tc>
        <w:tc>
          <w:tcPr>
            <w:tcW w:w="1702" w:type="dxa"/>
            <w:tcBorders>
              <w:top w:val="single" w:sz="4" w:space="0" w:color="auto"/>
              <w:left w:val="single" w:sz="4" w:space="0" w:color="auto"/>
              <w:bottom w:val="single" w:sz="4" w:space="0" w:color="auto"/>
              <w:right w:val="single" w:sz="4" w:space="0" w:color="auto"/>
            </w:tcBorders>
            <w:hideMark/>
          </w:tcPr>
          <w:p w:rsidR="006B18A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p w:rsidR="0075181A" w:rsidRDefault="0075181A" w:rsidP="0075181A">
            <w:pPr>
              <w:spacing w:after="0" w:line="240" w:lineRule="auto"/>
              <w:rPr>
                <w:sz w:val="24"/>
                <w:szCs w:val="24"/>
              </w:rPr>
            </w:pPr>
          </w:p>
          <w:p w:rsidR="00411E19" w:rsidRPr="00D36117" w:rsidRDefault="00411E19" w:rsidP="0075181A">
            <w:pPr>
              <w:spacing w:after="0" w:line="240" w:lineRule="auto"/>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На выставке представлено 8 книг, 1 з</w:t>
            </w:r>
            <w:r w:rsidRPr="00D36117">
              <w:rPr>
                <w:sz w:val="24"/>
                <w:szCs w:val="24"/>
              </w:rPr>
              <w:t>а</w:t>
            </w:r>
            <w:r w:rsidRPr="00D36117">
              <w:rPr>
                <w:sz w:val="24"/>
                <w:szCs w:val="24"/>
              </w:rPr>
              <w:t>кладка,2 буклета по данной тематике.</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56.</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«Я обязан, я имею пр</w:t>
            </w:r>
            <w:r w:rsidRPr="00D36117">
              <w:rPr>
                <w:b/>
                <w:sz w:val="24"/>
                <w:szCs w:val="24"/>
              </w:rPr>
              <w:t>а</w:t>
            </w:r>
            <w:r w:rsidRPr="00D36117">
              <w:rPr>
                <w:b/>
                <w:sz w:val="24"/>
                <w:szCs w:val="24"/>
              </w:rPr>
              <w:t>во!»</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13.10</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ГБОУ СПО «БТЖТ»</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 познакомились с основным з</w:t>
            </w:r>
            <w:r w:rsidRPr="00D36117">
              <w:rPr>
                <w:sz w:val="24"/>
                <w:szCs w:val="24"/>
              </w:rPr>
              <w:t>а</w:t>
            </w:r>
            <w:r w:rsidRPr="00D36117">
              <w:rPr>
                <w:sz w:val="24"/>
                <w:szCs w:val="24"/>
              </w:rPr>
              <w:t>коном страны - Конституцией, с её осн</w:t>
            </w:r>
            <w:r w:rsidRPr="00D36117">
              <w:rPr>
                <w:sz w:val="24"/>
                <w:szCs w:val="24"/>
              </w:rPr>
              <w:t>о</w:t>
            </w:r>
            <w:r w:rsidRPr="00D36117">
              <w:rPr>
                <w:sz w:val="24"/>
                <w:szCs w:val="24"/>
              </w:rPr>
              <w:t>вополагающими статьями, рассказыва</w:t>
            </w:r>
            <w:r w:rsidRPr="00D36117">
              <w:rPr>
                <w:sz w:val="24"/>
                <w:szCs w:val="24"/>
              </w:rPr>
              <w:t>ю</w:t>
            </w:r>
            <w:r w:rsidRPr="00D36117">
              <w:rPr>
                <w:sz w:val="24"/>
                <w:szCs w:val="24"/>
              </w:rPr>
              <w:t>щими о правах человека и гражданина.</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29 чел.</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пр</w:t>
            </w:r>
            <w:r w:rsidRPr="00D36117">
              <w:rPr>
                <w:sz w:val="24"/>
                <w:szCs w:val="24"/>
              </w:rPr>
              <w:t>е</w:t>
            </w:r>
            <w:r w:rsidRPr="00D36117">
              <w:rPr>
                <w:sz w:val="24"/>
                <w:szCs w:val="24"/>
              </w:rPr>
              <w:t>зентации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57.</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«Собственник и жильё. Вопрос-ответ»</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15.10</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ГБОУ СПО «БТЖТ»</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Мероприятие посвящено Международн</w:t>
            </w:r>
            <w:r w:rsidRPr="00D36117">
              <w:rPr>
                <w:sz w:val="24"/>
                <w:szCs w:val="24"/>
              </w:rPr>
              <w:t>о</w:t>
            </w:r>
            <w:r w:rsidRPr="00D36117">
              <w:rPr>
                <w:sz w:val="24"/>
                <w:szCs w:val="24"/>
              </w:rPr>
              <w:t>му дню жилья. Рассмотрены последние изменения законодательства в данной о</w:t>
            </w:r>
            <w:r w:rsidRPr="00D36117">
              <w:rPr>
                <w:sz w:val="24"/>
                <w:szCs w:val="24"/>
              </w:rPr>
              <w:t>б</w:t>
            </w:r>
            <w:r w:rsidRPr="00D36117">
              <w:rPr>
                <w:sz w:val="24"/>
                <w:szCs w:val="24"/>
              </w:rPr>
              <w:t>ласти. Затронуты вопросы приватизации жилья.</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22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58.</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«Безопасность детей в Интернет»</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21.10</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пользователей с основными опасностями, подстерега</w:t>
            </w:r>
            <w:r w:rsidRPr="00D36117">
              <w:rPr>
                <w:sz w:val="24"/>
                <w:szCs w:val="24"/>
              </w:rPr>
              <w:t>ю</w:t>
            </w:r>
            <w:r w:rsidRPr="00D36117">
              <w:rPr>
                <w:sz w:val="24"/>
                <w:szCs w:val="24"/>
              </w:rPr>
              <w:t>щими их в Интернете</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МБОУ СОШ № 76,</w:t>
            </w:r>
          </w:p>
          <w:p w:rsidR="006B18A7" w:rsidRPr="00D36117" w:rsidRDefault="006B18A7" w:rsidP="0075181A">
            <w:pPr>
              <w:spacing w:after="0" w:line="240" w:lineRule="auto"/>
              <w:rPr>
                <w:sz w:val="24"/>
                <w:szCs w:val="24"/>
              </w:rPr>
            </w:pPr>
            <w:r w:rsidRPr="00D36117">
              <w:rPr>
                <w:sz w:val="24"/>
                <w:szCs w:val="24"/>
              </w:rPr>
              <w:t>7-8 классы</w:t>
            </w:r>
          </w:p>
        </w:tc>
        <w:tc>
          <w:tcPr>
            <w:tcW w:w="4678"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jc w:val="both"/>
            </w:pPr>
            <w:r w:rsidRPr="0075181A">
              <w:t>Обучающиеся были познакомлены с основн</w:t>
            </w:r>
            <w:r w:rsidRPr="0075181A">
              <w:t>ы</w:t>
            </w:r>
            <w:r w:rsidRPr="0075181A">
              <w:t>ми опасностями, которые их могут поджидать в Интернете: вирусы, «Интернет хищники»,</w:t>
            </w:r>
          </w:p>
          <w:p w:rsidR="006B18A7" w:rsidRPr="00D36117" w:rsidRDefault="006B18A7" w:rsidP="0075181A">
            <w:pPr>
              <w:spacing w:after="0" w:line="240" w:lineRule="auto"/>
              <w:jc w:val="both"/>
              <w:rPr>
                <w:sz w:val="24"/>
                <w:szCs w:val="24"/>
              </w:rPr>
            </w:pPr>
            <w:r w:rsidRPr="0075181A">
              <w:t>Хакеры ит.д. Как избежать этих   опасностей, а так же, что делать если стал жертвой интернет - мошенников- обо всем этом ребята узнали на правовом часе. Было задано много вопросов.</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25 чел.</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пр</w:t>
            </w:r>
            <w:r w:rsidRPr="00D36117">
              <w:rPr>
                <w:sz w:val="24"/>
                <w:szCs w:val="24"/>
              </w:rPr>
              <w:t>е</w:t>
            </w:r>
            <w:r w:rsidRPr="00D36117">
              <w:rPr>
                <w:sz w:val="24"/>
                <w:szCs w:val="24"/>
              </w:rPr>
              <w:t>зентации. Дети получили в под</w:t>
            </w:r>
            <w:r w:rsidRPr="00D36117">
              <w:rPr>
                <w:sz w:val="24"/>
                <w:szCs w:val="24"/>
              </w:rPr>
              <w:t>а</w:t>
            </w:r>
            <w:r w:rsidRPr="00D36117">
              <w:rPr>
                <w:sz w:val="24"/>
                <w:szCs w:val="24"/>
              </w:rPr>
              <w:t>рок листовки-предупреждения об опасностях Интернета.</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59.</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«Ах, Интернет, как много в этом звуке…»</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21.10</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пользователей с основными опасностями, подстерега</w:t>
            </w:r>
            <w:r w:rsidRPr="00D36117">
              <w:rPr>
                <w:sz w:val="24"/>
                <w:szCs w:val="24"/>
              </w:rPr>
              <w:t>ю</w:t>
            </w:r>
            <w:r w:rsidRPr="00D36117">
              <w:rPr>
                <w:sz w:val="24"/>
                <w:szCs w:val="24"/>
              </w:rPr>
              <w:t>щими их в Интернете</w:t>
            </w:r>
          </w:p>
        </w:tc>
        <w:tc>
          <w:tcPr>
            <w:tcW w:w="2409"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МБОУ СОШ № 76,</w:t>
            </w:r>
          </w:p>
          <w:p w:rsidR="006B18A7" w:rsidRPr="00D36117" w:rsidRDefault="006B18A7" w:rsidP="0075181A">
            <w:pPr>
              <w:spacing w:after="0" w:line="240" w:lineRule="auto"/>
              <w:rPr>
                <w:sz w:val="24"/>
                <w:szCs w:val="24"/>
              </w:rPr>
            </w:pPr>
            <w:r w:rsidRPr="00D36117">
              <w:rPr>
                <w:sz w:val="24"/>
                <w:szCs w:val="24"/>
              </w:rPr>
              <w:t>9-10 классы</w:t>
            </w:r>
          </w:p>
          <w:p w:rsidR="006B18A7" w:rsidRPr="00D36117" w:rsidRDefault="006B18A7" w:rsidP="0075181A">
            <w:pPr>
              <w:spacing w:after="0" w:line="240" w:lineRule="auto"/>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познакомились с понятием И</w:t>
            </w:r>
            <w:r w:rsidRPr="00D36117">
              <w:rPr>
                <w:sz w:val="24"/>
                <w:szCs w:val="24"/>
              </w:rPr>
              <w:t>н</w:t>
            </w:r>
            <w:r w:rsidRPr="00D36117">
              <w:rPr>
                <w:sz w:val="24"/>
                <w:szCs w:val="24"/>
              </w:rPr>
              <w:t>тернет, с его основными возможностями и ресурсами. Узнали, что в Интернете много разных  опасностей, таких как : вирусы, хакеры, интернет - хищники. Ребята зад</w:t>
            </w:r>
            <w:r w:rsidRPr="00D36117">
              <w:rPr>
                <w:sz w:val="24"/>
                <w:szCs w:val="24"/>
              </w:rPr>
              <w:t>а</w:t>
            </w:r>
            <w:r w:rsidRPr="00D36117">
              <w:rPr>
                <w:sz w:val="24"/>
                <w:szCs w:val="24"/>
              </w:rPr>
              <w:t xml:space="preserve">вали вопросы, касающиеся защиты от опасностей в Интернете. </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25 чел.</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пр</w:t>
            </w:r>
            <w:r w:rsidRPr="00D36117">
              <w:rPr>
                <w:sz w:val="24"/>
                <w:szCs w:val="24"/>
              </w:rPr>
              <w:t>е</w:t>
            </w:r>
            <w:r w:rsidRPr="00D36117">
              <w:rPr>
                <w:sz w:val="24"/>
                <w:szCs w:val="24"/>
              </w:rPr>
              <w:t>зентации. Дети получили в под</w:t>
            </w:r>
            <w:r w:rsidRPr="00D36117">
              <w:rPr>
                <w:sz w:val="24"/>
                <w:szCs w:val="24"/>
              </w:rPr>
              <w:t>а</w:t>
            </w:r>
            <w:r w:rsidRPr="00D36117">
              <w:rPr>
                <w:sz w:val="24"/>
                <w:szCs w:val="24"/>
              </w:rPr>
              <w:t>рок листовки-предупреждения об опасностях Интернета.</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60.</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«Особенности работы с правовым договором»</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21.10</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p w:rsidR="006B18A7" w:rsidRPr="00D36117" w:rsidRDefault="006B18A7" w:rsidP="0075181A">
            <w:pPr>
              <w:spacing w:after="0" w:line="240" w:lineRule="auto"/>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узнали об основных особенн</w:t>
            </w:r>
            <w:r w:rsidRPr="00D36117">
              <w:rPr>
                <w:sz w:val="24"/>
                <w:szCs w:val="24"/>
              </w:rPr>
              <w:t>о</w:t>
            </w:r>
            <w:r w:rsidRPr="00D36117">
              <w:rPr>
                <w:sz w:val="24"/>
                <w:szCs w:val="24"/>
              </w:rPr>
              <w:t>стях работы в правовой базе данных «Ко</w:t>
            </w:r>
            <w:r w:rsidRPr="00D36117">
              <w:rPr>
                <w:sz w:val="24"/>
                <w:szCs w:val="24"/>
              </w:rPr>
              <w:t>н</w:t>
            </w:r>
            <w:r w:rsidRPr="00D36117">
              <w:rPr>
                <w:sz w:val="24"/>
                <w:szCs w:val="24"/>
              </w:rPr>
              <w:t>сультантПлюс». А так же изменения в о</w:t>
            </w:r>
            <w:r w:rsidRPr="00D36117">
              <w:rPr>
                <w:sz w:val="24"/>
                <w:szCs w:val="24"/>
              </w:rPr>
              <w:t>б</w:t>
            </w:r>
            <w:r w:rsidRPr="00D36117">
              <w:rPr>
                <w:sz w:val="24"/>
                <w:szCs w:val="24"/>
              </w:rPr>
              <w:t>ласти работы с трудовым договором.</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61.</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«Я обязан, я имею пр</w:t>
            </w:r>
            <w:r w:rsidRPr="00D36117">
              <w:rPr>
                <w:b/>
                <w:sz w:val="24"/>
                <w:szCs w:val="24"/>
              </w:rPr>
              <w:t>а</w:t>
            </w:r>
            <w:r w:rsidRPr="00D36117">
              <w:rPr>
                <w:b/>
                <w:sz w:val="24"/>
                <w:szCs w:val="24"/>
              </w:rPr>
              <w:t>ва!»</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23.10</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ГБОУ СПО «БТЖТ»</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Ребята познакомились с основным законом страны - Конституцией, с её основопол</w:t>
            </w:r>
            <w:r w:rsidRPr="00D36117">
              <w:rPr>
                <w:sz w:val="24"/>
                <w:szCs w:val="24"/>
              </w:rPr>
              <w:t>а</w:t>
            </w:r>
            <w:r w:rsidRPr="00D36117">
              <w:rPr>
                <w:sz w:val="24"/>
                <w:szCs w:val="24"/>
              </w:rPr>
              <w:t>гающими статьями, рассказывающими о правах человека и гражданина.</w:t>
            </w:r>
          </w:p>
        </w:tc>
        <w:tc>
          <w:tcPr>
            <w:tcW w:w="2126"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 xml:space="preserve">20 чел </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пр</w:t>
            </w:r>
            <w:r w:rsidRPr="00D36117">
              <w:rPr>
                <w:sz w:val="24"/>
                <w:szCs w:val="24"/>
              </w:rPr>
              <w:t>е</w:t>
            </w:r>
            <w:r w:rsidRPr="00D36117">
              <w:rPr>
                <w:sz w:val="24"/>
                <w:szCs w:val="24"/>
              </w:rPr>
              <w:t>зентации.</w:t>
            </w:r>
          </w:p>
          <w:p w:rsidR="006B18A7" w:rsidRPr="00D36117" w:rsidRDefault="006B18A7" w:rsidP="0075181A">
            <w:pPr>
              <w:spacing w:after="0" w:line="240" w:lineRule="auto"/>
              <w:rPr>
                <w:sz w:val="24"/>
                <w:szCs w:val="24"/>
              </w:rPr>
            </w:pP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62.</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«Что мы знаем о зак</w:t>
            </w:r>
            <w:r w:rsidRPr="00D36117">
              <w:rPr>
                <w:b/>
                <w:sz w:val="24"/>
                <w:szCs w:val="24"/>
              </w:rPr>
              <w:t>о</w:t>
            </w:r>
            <w:r w:rsidRPr="00D36117">
              <w:rPr>
                <w:b/>
                <w:sz w:val="24"/>
                <w:szCs w:val="24"/>
              </w:rPr>
              <w:t>не?»</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27.10</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Правовое просвещение граждан г</w:t>
            </w:r>
            <w:r w:rsidRPr="00D36117">
              <w:rPr>
                <w:sz w:val="24"/>
                <w:szCs w:val="24"/>
              </w:rPr>
              <w:t>о</w:t>
            </w:r>
            <w:r w:rsidRPr="00D36117">
              <w:rPr>
                <w:sz w:val="24"/>
                <w:szCs w:val="24"/>
              </w:rPr>
              <w:t>рода</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ГОУ СПО «Бело</w:t>
            </w:r>
            <w:r w:rsidRPr="00D36117">
              <w:rPr>
                <w:sz w:val="24"/>
                <w:szCs w:val="24"/>
              </w:rPr>
              <w:t>в</w:t>
            </w:r>
            <w:r w:rsidRPr="00D36117">
              <w:rPr>
                <w:sz w:val="24"/>
                <w:szCs w:val="24"/>
              </w:rPr>
              <w:t>ский педагогический колледж»</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 познакомились с основным з</w:t>
            </w:r>
            <w:r w:rsidRPr="00D36117">
              <w:rPr>
                <w:sz w:val="24"/>
                <w:szCs w:val="24"/>
              </w:rPr>
              <w:t>а</w:t>
            </w:r>
            <w:r w:rsidRPr="00D36117">
              <w:rPr>
                <w:sz w:val="24"/>
                <w:szCs w:val="24"/>
              </w:rPr>
              <w:t>коном страны - Конституцией, с её осн</w:t>
            </w:r>
            <w:r w:rsidRPr="00D36117">
              <w:rPr>
                <w:sz w:val="24"/>
                <w:szCs w:val="24"/>
              </w:rPr>
              <w:t>о</w:t>
            </w:r>
            <w:r w:rsidRPr="00D36117">
              <w:rPr>
                <w:sz w:val="24"/>
                <w:szCs w:val="24"/>
              </w:rPr>
              <w:t>вополагающими статьями, рассказыва</w:t>
            </w:r>
            <w:r w:rsidRPr="00D36117">
              <w:rPr>
                <w:sz w:val="24"/>
                <w:szCs w:val="24"/>
              </w:rPr>
              <w:t>ю</w:t>
            </w:r>
            <w:r w:rsidRPr="00D36117">
              <w:rPr>
                <w:sz w:val="24"/>
                <w:szCs w:val="24"/>
              </w:rPr>
              <w:t>щими о правах человека и гражданина.</w:t>
            </w:r>
          </w:p>
        </w:tc>
        <w:tc>
          <w:tcPr>
            <w:tcW w:w="2126"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15 чел.</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пр</w:t>
            </w:r>
            <w:r w:rsidRPr="00D36117">
              <w:rPr>
                <w:sz w:val="24"/>
                <w:szCs w:val="24"/>
              </w:rPr>
              <w:t>е</w:t>
            </w:r>
            <w:r w:rsidRPr="00D36117">
              <w:rPr>
                <w:sz w:val="24"/>
                <w:szCs w:val="24"/>
              </w:rPr>
              <w:t>зентации.</w:t>
            </w:r>
          </w:p>
          <w:p w:rsidR="006B18A7" w:rsidRPr="00D36117" w:rsidRDefault="006B18A7" w:rsidP="0075181A">
            <w:pPr>
              <w:spacing w:after="0" w:line="240" w:lineRule="auto"/>
              <w:rPr>
                <w:sz w:val="24"/>
                <w:szCs w:val="24"/>
              </w:rPr>
            </w:pP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63.</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«Безопасность в И</w:t>
            </w:r>
            <w:r w:rsidRPr="00D36117">
              <w:rPr>
                <w:b/>
                <w:sz w:val="24"/>
                <w:szCs w:val="24"/>
              </w:rPr>
              <w:t>н</w:t>
            </w:r>
            <w:r w:rsidRPr="00D36117">
              <w:rPr>
                <w:b/>
                <w:sz w:val="24"/>
                <w:szCs w:val="24"/>
              </w:rPr>
              <w:t>тернет для всех»</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29.10</w:t>
            </w:r>
          </w:p>
        </w:tc>
        <w:tc>
          <w:tcPr>
            <w:tcW w:w="1702" w:type="dxa"/>
            <w:tcBorders>
              <w:top w:val="single" w:sz="4" w:space="0" w:color="auto"/>
              <w:left w:val="single" w:sz="4" w:space="0" w:color="auto"/>
              <w:bottom w:val="single" w:sz="4" w:space="0" w:color="auto"/>
              <w:right w:val="single" w:sz="4" w:space="0" w:color="auto"/>
            </w:tcBorders>
            <w:hideMark/>
          </w:tcPr>
          <w:p w:rsidR="006B18A7" w:rsidRPr="0075181A" w:rsidRDefault="006B18A7" w:rsidP="0075181A">
            <w:pPr>
              <w:spacing w:after="0" w:line="240" w:lineRule="auto"/>
            </w:pPr>
            <w:r w:rsidRPr="0075181A">
              <w:t>Знакомство пользователей с основными опасностями подстерега</w:t>
            </w:r>
            <w:r w:rsidRPr="0075181A">
              <w:t>ю</w:t>
            </w:r>
            <w:r w:rsidRPr="0075181A">
              <w:t>щими их в И</w:t>
            </w:r>
            <w:r w:rsidRPr="0075181A">
              <w:t>н</w:t>
            </w:r>
            <w:r w:rsidRPr="0075181A">
              <w:t>тернете</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ГБОУ СПО «БТЖТ»</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 были познакомлены с основн</w:t>
            </w:r>
            <w:r w:rsidRPr="00D36117">
              <w:rPr>
                <w:sz w:val="24"/>
                <w:szCs w:val="24"/>
              </w:rPr>
              <w:t>ы</w:t>
            </w:r>
            <w:r w:rsidRPr="00D36117">
              <w:rPr>
                <w:sz w:val="24"/>
                <w:szCs w:val="24"/>
              </w:rPr>
              <w:t>ми опасностями, которые их могут подж</w:t>
            </w:r>
            <w:r w:rsidRPr="00D36117">
              <w:rPr>
                <w:sz w:val="24"/>
                <w:szCs w:val="24"/>
              </w:rPr>
              <w:t>и</w:t>
            </w:r>
            <w:r w:rsidRPr="00D36117">
              <w:rPr>
                <w:sz w:val="24"/>
                <w:szCs w:val="24"/>
              </w:rPr>
              <w:t>дать в Интернете, а так же  узнали как можно от данных опасностей защититься и как их вообще избежать.</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 пр</w:t>
            </w:r>
            <w:r w:rsidRPr="00D36117">
              <w:rPr>
                <w:sz w:val="24"/>
                <w:szCs w:val="24"/>
              </w:rPr>
              <w:t>е</w:t>
            </w:r>
            <w:r w:rsidRPr="00D36117">
              <w:rPr>
                <w:sz w:val="24"/>
                <w:szCs w:val="24"/>
              </w:rPr>
              <w:t>зентации. Дети получили в под</w:t>
            </w:r>
            <w:r w:rsidRPr="00D36117">
              <w:rPr>
                <w:sz w:val="24"/>
                <w:szCs w:val="24"/>
              </w:rPr>
              <w:t>а</w:t>
            </w:r>
            <w:r w:rsidRPr="00D36117">
              <w:rPr>
                <w:sz w:val="24"/>
                <w:szCs w:val="24"/>
              </w:rPr>
              <w:t>рок листовки-предупреждения об опасностях Интернета.</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64.</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«ЦПИ в жизни челов</w:t>
            </w:r>
            <w:r w:rsidRPr="00D36117">
              <w:rPr>
                <w:b/>
                <w:sz w:val="24"/>
                <w:szCs w:val="24"/>
              </w:rPr>
              <w:t>е</w:t>
            </w:r>
            <w:r w:rsidRPr="00D36117">
              <w:rPr>
                <w:b/>
                <w:sz w:val="24"/>
                <w:szCs w:val="24"/>
              </w:rPr>
              <w:t>ка»</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02.11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ЦГБ, ПЦПИ, пе</w:t>
            </w:r>
            <w:r w:rsidRPr="00D36117">
              <w:rPr>
                <w:sz w:val="24"/>
                <w:szCs w:val="24"/>
              </w:rPr>
              <w:t>н</w:t>
            </w:r>
            <w:r w:rsidRPr="00D36117">
              <w:rPr>
                <w:sz w:val="24"/>
                <w:szCs w:val="24"/>
              </w:rPr>
              <w:t>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познакомились с основными услугами и возможностями ПЦПИ.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 чел.</w:t>
            </w:r>
          </w:p>
          <w:p w:rsidR="006B18A7" w:rsidRPr="00D36117" w:rsidRDefault="006B18A7" w:rsidP="0075181A">
            <w:pPr>
              <w:spacing w:after="0" w:line="240" w:lineRule="auto"/>
              <w:rPr>
                <w:sz w:val="24"/>
                <w:szCs w:val="24"/>
              </w:rPr>
            </w:pPr>
            <w:r w:rsidRPr="00D36117">
              <w:rPr>
                <w:sz w:val="24"/>
                <w:szCs w:val="24"/>
              </w:rPr>
              <w:t>Все получили в подарок визитки и печатную пр</w:t>
            </w:r>
            <w:r w:rsidRPr="00D36117">
              <w:rPr>
                <w:sz w:val="24"/>
                <w:szCs w:val="24"/>
              </w:rPr>
              <w:t>о</w:t>
            </w:r>
            <w:r w:rsidRPr="00D36117">
              <w:rPr>
                <w:sz w:val="24"/>
                <w:szCs w:val="24"/>
              </w:rPr>
              <w:t>дукцию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65.</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«Основные услуги и возможности ЦПИ»</w:t>
            </w:r>
          </w:p>
          <w:p w:rsidR="006B18A7" w:rsidRPr="00D36117" w:rsidRDefault="006B18A7" w:rsidP="0075181A">
            <w:pPr>
              <w:spacing w:after="0" w:line="240" w:lineRule="auto"/>
              <w:rPr>
                <w:sz w:val="24"/>
                <w:szCs w:val="24"/>
              </w:rPr>
            </w:pPr>
            <w:r w:rsidRPr="00D36117">
              <w:rPr>
                <w:sz w:val="24"/>
                <w:szCs w:val="24"/>
              </w:rPr>
              <w:t>Правовая пятиминутка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07.11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ЦГБ, ПЦПИ, пе</w:t>
            </w:r>
            <w:r w:rsidRPr="00D36117">
              <w:rPr>
                <w:sz w:val="24"/>
                <w:szCs w:val="24"/>
              </w:rPr>
              <w:t>н</w:t>
            </w:r>
            <w:r w:rsidRPr="00D36117">
              <w:rPr>
                <w:sz w:val="24"/>
                <w:szCs w:val="24"/>
              </w:rPr>
              <w:t>сионеры-инвалиды</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познакомились с основными услугами и возможностями ПЦПИ, а так же узнали какие мероприятия проводит  отдел для оказания правовой помощи н</w:t>
            </w:r>
            <w:r w:rsidRPr="00D36117">
              <w:rPr>
                <w:sz w:val="24"/>
                <w:szCs w:val="24"/>
              </w:rPr>
              <w:t>а</w:t>
            </w:r>
            <w:r w:rsidRPr="00D36117">
              <w:rPr>
                <w:sz w:val="24"/>
                <w:szCs w:val="24"/>
              </w:rPr>
              <w:t>селению (консультации, выставки, разли</w:t>
            </w:r>
            <w:r w:rsidRPr="00D36117">
              <w:rPr>
                <w:sz w:val="24"/>
                <w:szCs w:val="24"/>
              </w:rPr>
              <w:t>ч</w:t>
            </w:r>
            <w:r w:rsidRPr="00D36117">
              <w:rPr>
                <w:sz w:val="24"/>
                <w:szCs w:val="24"/>
              </w:rPr>
              <w:t>ные мероприятия правового характера).</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12 чел.</w:t>
            </w:r>
          </w:p>
          <w:p w:rsidR="006B18A7" w:rsidRPr="00D36117" w:rsidRDefault="006B18A7" w:rsidP="0075181A">
            <w:pPr>
              <w:spacing w:after="0" w:line="240" w:lineRule="auto"/>
              <w:rPr>
                <w:sz w:val="24"/>
                <w:szCs w:val="24"/>
              </w:rPr>
            </w:pPr>
            <w:r w:rsidRPr="00D36117">
              <w:rPr>
                <w:sz w:val="24"/>
                <w:szCs w:val="24"/>
              </w:rPr>
              <w:t>Все получили в подарок визитки и печатную пр</w:t>
            </w:r>
            <w:r w:rsidRPr="00D36117">
              <w:rPr>
                <w:sz w:val="24"/>
                <w:szCs w:val="24"/>
              </w:rPr>
              <w:t>о</w:t>
            </w:r>
            <w:r w:rsidRPr="00D36117">
              <w:rPr>
                <w:sz w:val="24"/>
                <w:szCs w:val="24"/>
              </w:rPr>
              <w:t>дукцию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66.</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«Мы и закон»</w:t>
            </w:r>
          </w:p>
          <w:p w:rsidR="006B18A7" w:rsidRPr="00D36117" w:rsidRDefault="006B18A7" w:rsidP="0075181A">
            <w:pPr>
              <w:spacing w:after="0" w:line="240" w:lineRule="auto"/>
              <w:rPr>
                <w:sz w:val="24"/>
                <w:szCs w:val="24"/>
              </w:rPr>
            </w:pPr>
            <w:r w:rsidRPr="00D36117">
              <w:rPr>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11.11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Студенты</w:t>
            </w:r>
          </w:p>
          <w:p w:rsidR="006B18A7" w:rsidRPr="00D36117" w:rsidRDefault="006B18A7" w:rsidP="0075181A">
            <w:pPr>
              <w:spacing w:after="0" w:line="240" w:lineRule="auto"/>
              <w:rPr>
                <w:sz w:val="24"/>
                <w:szCs w:val="24"/>
              </w:rPr>
            </w:pPr>
            <w:r w:rsidRPr="00D36117">
              <w:rPr>
                <w:sz w:val="24"/>
                <w:szCs w:val="24"/>
              </w:rPr>
              <w:t>БФ ГБОУ СПО «КОМК»</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познакомились с основными правовыми актами, регулирующими о</w:t>
            </w:r>
            <w:r w:rsidRPr="00D36117">
              <w:rPr>
                <w:sz w:val="24"/>
                <w:szCs w:val="24"/>
              </w:rPr>
              <w:t>т</w:t>
            </w:r>
            <w:r w:rsidRPr="00D36117">
              <w:rPr>
                <w:sz w:val="24"/>
                <w:szCs w:val="24"/>
              </w:rPr>
              <w:t>ношения в области зашиты прав и зако</w:t>
            </w:r>
            <w:r w:rsidRPr="00D36117">
              <w:rPr>
                <w:sz w:val="24"/>
                <w:szCs w:val="24"/>
              </w:rPr>
              <w:t>н</w:t>
            </w:r>
            <w:r w:rsidRPr="00D36117">
              <w:rPr>
                <w:sz w:val="24"/>
                <w:szCs w:val="24"/>
              </w:rPr>
              <w:t>ных интересов граждан России.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15 чел.</w:t>
            </w: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 пр</w:t>
            </w:r>
            <w:r w:rsidRPr="00D36117">
              <w:rPr>
                <w:sz w:val="24"/>
                <w:szCs w:val="24"/>
              </w:rPr>
              <w:t>е</w:t>
            </w:r>
            <w:r w:rsidRPr="00D36117">
              <w:rPr>
                <w:sz w:val="24"/>
                <w:szCs w:val="24"/>
              </w:rPr>
              <w:t>зентации.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67.</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«Новое в юридической литературе»</w:t>
            </w:r>
          </w:p>
          <w:p w:rsidR="006B18A7" w:rsidRPr="00D36117" w:rsidRDefault="006B18A7" w:rsidP="0075181A">
            <w:pPr>
              <w:spacing w:after="0" w:line="240" w:lineRule="auto"/>
              <w:rPr>
                <w:sz w:val="24"/>
                <w:szCs w:val="24"/>
              </w:rPr>
            </w:pPr>
            <w:r w:rsidRPr="00D36117">
              <w:rPr>
                <w:sz w:val="24"/>
                <w:szCs w:val="24"/>
              </w:rPr>
              <w:t>Выставка-информация</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13.11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читателей с новой прав</w:t>
            </w:r>
            <w:r w:rsidRPr="00D36117">
              <w:rPr>
                <w:sz w:val="24"/>
                <w:szCs w:val="24"/>
              </w:rPr>
              <w:t>о</w:t>
            </w:r>
            <w:r w:rsidRPr="00D36117">
              <w:rPr>
                <w:sz w:val="24"/>
                <w:szCs w:val="24"/>
              </w:rPr>
              <w:t>вой литерат</w:t>
            </w:r>
            <w:r w:rsidRPr="00D36117">
              <w:rPr>
                <w:sz w:val="24"/>
                <w:szCs w:val="24"/>
              </w:rPr>
              <w:t>у</w:t>
            </w:r>
            <w:r w:rsidRPr="00D36117">
              <w:rPr>
                <w:sz w:val="24"/>
                <w:szCs w:val="24"/>
              </w:rPr>
              <w:t>рой,  пост</w:t>
            </w:r>
            <w:r w:rsidRPr="00D36117">
              <w:rPr>
                <w:sz w:val="24"/>
                <w:szCs w:val="24"/>
              </w:rPr>
              <w:t>у</w:t>
            </w:r>
            <w:r w:rsidRPr="00D36117">
              <w:rPr>
                <w:sz w:val="24"/>
                <w:szCs w:val="24"/>
              </w:rPr>
              <w:t>пившей в библиотеку</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ЦГБ, ПЦПИ,</w:t>
            </w:r>
          </w:p>
          <w:p w:rsidR="006B18A7" w:rsidRPr="00D36117" w:rsidRDefault="006B18A7" w:rsidP="0075181A">
            <w:pPr>
              <w:spacing w:after="0" w:line="240" w:lineRule="auto"/>
              <w:rPr>
                <w:sz w:val="24"/>
                <w:szCs w:val="24"/>
              </w:rPr>
            </w:pPr>
            <w:r w:rsidRPr="00D36117">
              <w:rPr>
                <w:sz w:val="24"/>
                <w:szCs w:val="24"/>
              </w:rPr>
              <w:t>посетители библи</w:t>
            </w:r>
            <w:r w:rsidRPr="00D36117">
              <w:rPr>
                <w:sz w:val="24"/>
                <w:szCs w:val="24"/>
              </w:rPr>
              <w:t>о</w:t>
            </w:r>
            <w:r w:rsidRPr="00D36117">
              <w:rPr>
                <w:sz w:val="24"/>
                <w:szCs w:val="24"/>
              </w:rPr>
              <w:t>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На выставке было представлено</w:t>
            </w:r>
          </w:p>
          <w:p w:rsidR="006B18A7" w:rsidRPr="00D36117" w:rsidRDefault="006B18A7" w:rsidP="0075181A">
            <w:pPr>
              <w:spacing w:after="0" w:line="240" w:lineRule="auto"/>
              <w:rPr>
                <w:sz w:val="24"/>
                <w:szCs w:val="24"/>
              </w:rPr>
            </w:pPr>
            <w:r w:rsidRPr="00D36117">
              <w:rPr>
                <w:sz w:val="24"/>
                <w:szCs w:val="24"/>
              </w:rPr>
              <w:t xml:space="preserve"> 15 книг.</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68.</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Акция «Ребёнок, у тебя есть права!»</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20.11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Жители города</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Посвящена акция дню защиты прав ребе</w:t>
            </w:r>
            <w:r w:rsidRPr="00D36117">
              <w:rPr>
                <w:sz w:val="24"/>
                <w:szCs w:val="24"/>
              </w:rPr>
              <w:t>н</w:t>
            </w:r>
            <w:r w:rsidRPr="00D36117">
              <w:rPr>
                <w:sz w:val="24"/>
                <w:szCs w:val="24"/>
              </w:rPr>
              <w:t>ка и проводилась в рамках «Дня правовой помощи детям». Жителям города  была роздана печатная продукция ПЦПИ, п</w:t>
            </w:r>
            <w:r w:rsidRPr="00D36117">
              <w:rPr>
                <w:sz w:val="24"/>
                <w:szCs w:val="24"/>
              </w:rPr>
              <w:t>о</w:t>
            </w:r>
            <w:r w:rsidRPr="00D36117">
              <w:rPr>
                <w:sz w:val="24"/>
                <w:szCs w:val="24"/>
              </w:rPr>
              <w:t xml:space="preserve">священная данной тематике. </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50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lastRenderedPageBreak/>
              <w:t>69.</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«С электронным пр</w:t>
            </w:r>
            <w:r w:rsidRPr="00D36117">
              <w:rPr>
                <w:b/>
                <w:sz w:val="24"/>
                <w:szCs w:val="24"/>
              </w:rPr>
              <w:t>а</w:t>
            </w:r>
            <w:r w:rsidRPr="00D36117">
              <w:rPr>
                <w:b/>
                <w:sz w:val="24"/>
                <w:szCs w:val="24"/>
              </w:rPr>
              <w:t>вительством на «Ты»</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18.11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Эле</w:t>
            </w:r>
            <w:r w:rsidRPr="00D36117">
              <w:rPr>
                <w:sz w:val="24"/>
                <w:szCs w:val="24"/>
              </w:rPr>
              <w:t>к</w:t>
            </w:r>
            <w:r w:rsidRPr="00D36117">
              <w:rPr>
                <w:sz w:val="24"/>
                <w:szCs w:val="24"/>
              </w:rPr>
              <w:t>тронным пр</w:t>
            </w:r>
            <w:r w:rsidRPr="00D36117">
              <w:rPr>
                <w:sz w:val="24"/>
                <w:szCs w:val="24"/>
              </w:rPr>
              <w:t>а</w:t>
            </w:r>
            <w:r w:rsidRPr="00D36117">
              <w:rPr>
                <w:sz w:val="24"/>
                <w:szCs w:val="24"/>
              </w:rPr>
              <w:t>вительством и с его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Пенсионеры-инвалиды, посетит</w:t>
            </w:r>
            <w:r w:rsidRPr="00D36117">
              <w:rPr>
                <w:sz w:val="24"/>
                <w:szCs w:val="24"/>
              </w:rPr>
              <w:t>е</w:t>
            </w:r>
            <w:r w:rsidRPr="00D36117">
              <w:rPr>
                <w:sz w:val="24"/>
                <w:szCs w:val="24"/>
              </w:rPr>
              <w:t>ли библиотеки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Слушателям предлагалось познакомиться с понятием «Электронное правительство», с его основными задачами и функциями. Раскрывались основные государственные услуги, а так же сайты Кемеровской обла</w:t>
            </w:r>
            <w:r w:rsidRPr="00D36117">
              <w:rPr>
                <w:sz w:val="24"/>
                <w:szCs w:val="24"/>
              </w:rPr>
              <w:t>с</w:t>
            </w:r>
            <w:r w:rsidRPr="00D36117">
              <w:rPr>
                <w:sz w:val="24"/>
                <w:szCs w:val="24"/>
              </w:rPr>
              <w:t>ти, оказывающие гос.услуги. на меропри</w:t>
            </w:r>
            <w:r w:rsidRPr="00D36117">
              <w:rPr>
                <w:sz w:val="24"/>
                <w:szCs w:val="24"/>
              </w:rPr>
              <w:t>я</w:t>
            </w:r>
            <w:r w:rsidRPr="00D36117">
              <w:rPr>
                <w:sz w:val="24"/>
                <w:szCs w:val="24"/>
              </w:rPr>
              <w:t>тии присутствовали местные СМИ.</w:t>
            </w:r>
          </w:p>
        </w:tc>
        <w:tc>
          <w:tcPr>
            <w:tcW w:w="2126"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20 чел.</w:t>
            </w:r>
          </w:p>
          <w:p w:rsidR="006B18A7" w:rsidRPr="00D36117" w:rsidRDefault="006B18A7" w:rsidP="0075181A">
            <w:pPr>
              <w:spacing w:after="0" w:line="240" w:lineRule="auto"/>
              <w:rPr>
                <w:sz w:val="24"/>
                <w:szCs w:val="24"/>
              </w:rPr>
            </w:pPr>
          </w:p>
          <w:p w:rsidR="006B18A7" w:rsidRPr="00D36117" w:rsidRDefault="006B18A7" w:rsidP="0075181A">
            <w:pPr>
              <w:spacing w:after="0" w:line="240" w:lineRule="auto"/>
              <w:rPr>
                <w:sz w:val="24"/>
                <w:szCs w:val="24"/>
              </w:rPr>
            </w:pPr>
            <w:r w:rsidRPr="00D36117">
              <w:rPr>
                <w:sz w:val="24"/>
                <w:szCs w:val="24"/>
              </w:rPr>
              <w:t>Мероприятие с</w:t>
            </w:r>
            <w:r w:rsidRPr="00D36117">
              <w:rPr>
                <w:sz w:val="24"/>
                <w:szCs w:val="24"/>
              </w:rPr>
              <w:t>о</w:t>
            </w:r>
            <w:r w:rsidRPr="00D36117">
              <w:rPr>
                <w:sz w:val="24"/>
                <w:szCs w:val="24"/>
              </w:rPr>
              <w:t>провождалось п</w:t>
            </w:r>
            <w:r w:rsidRPr="00D36117">
              <w:rPr>
                <w:sz w:val="24"/>
                <w:szCs w:val="24"/>
              </w:rPr>
              <w:t>о</w:t>
            </w:r>
            <w:r w:rsidRPr="00D36117">
              <w:rPr>
                <w:sz w:val="24"/>
                <w:szCs w:val="24"/>
              </w:rPr>
              <w:t>казом слайд - пр</w:t>
            </w:r>
            <w:r w:rsidRPr="00D36117">
              <w:rPr>
                <w:sz w:val="24"/>
                <w:szCs w:val="24"/>
              </w:rPr>
              <w:t>е</w:t>
            </w:r>
            <w:r w:rsidRPr="00D36117">
              <w:rPr>
                <w:sz w:val="24"/>
                <w:szCs w:val="24"/>
              </w:rPr>
              <w:t>зентации. Ж</w:t>
            </w:r>
            <w:r w:rsidRPr="00D36117">
              <w:rPr>
                <w:sz w:val="24"/>
                <w:szCs w:val="24"/>
              </w:rPr>
              <w:t>е</w:t>
            </w:r>
            <w:r w:rsidRPr="00D36117">
              <w:rPr>
                <w:sz w:val="24"/>
                <w:szCs w:val="24"/>
              </w:rPr>
              <w:t>лающие получили в подарок печа</w:t>
            </w:r>
            <w:r w:rsidRPr="00D36117">
              <w:rPr>
                <w:sz w:val="24"/>
                <w:szCs w:val="24"/>
              </w:rPr>
              <w:t>т</w:t>
            </w:r>
            <w:r w:rsidRPr="00D36117">
              <w:rPr>
                <w:sz w:val="24"/>
                <w:szCs w:val="24"/>
              </w:rPr>
              <w:t>ную продукцию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70.</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«Всё о трудовом дог</w:t>
            </w:r>
            <w:r w:rsidRPr="00D36117">
              <w:rPr>
                <w:b/>
                <w:sz w:val="24"/>
                <w:szCs w:val="24"/>
              </w:rPr>
              <w:t>о</w:t>
            </w:r>
            <w:r w:rsidRPr="00D36117">
              <w:rPr>
                <w:b/>
                <w:sz w:val="24"/>
                <w:szCs w:val="24"/>
              </w:rPr>
              <w:t>воре»</w:t>
            </w:r>
          </w:p>
          <w:p w:rsidR="006B18A7" w:rsidRPr="00D36117" w:rsidRDefault="006B18A7" w:rsidP="0075181A">
            <w:pPr>
              <w:spacing w:after="0" w:line="240" w:lineRule="auto"/>
              <w:rPr>
                <w:sz w:val="24"/>
                <w:szCs w:val="24"/>
              </w:rPr>
            </w:pPr>
            <w:r w:rsidRPr="00D36117">
              <w:rPr>
                <w:sz w:val="24"/>
                <w:szCs w:val="24"/>
              </w:rPr>
              <w:t>Семинар</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19.11</w:t>
            </w:r>
          </w:p>
        </w:tc>
        <w:tc>
          <w:tcPr>
            <w:tcW w:w="1702" w:type="dxa"/>
            <w:tcBorders>
              <w:top w:val="single" w:sz="4" w:space="0" w:color="auto"/>
              <w:left w:val="single" w:sz="4" w:space="0" w:color="auto"/>
              <w:bottom w:val="single" w:sz="4" w:space="0" w:color="auto"/>
              <w:right w:val="single" w:sz="4" w:space="0" w:color="auto"/>
            </w:tcBorders>
          </w:tcPr>
          <w:p w:rsidR="006B18A7" w:rsidRPr="00D36117" w:rsidRDefault="006B18A7" w:rsidP="0075181A">
            <w:pPr>
              <w:spacing w:after="0" w:line="240" w:lineRule="auto"/>
              <w:rPr>
                <w:sz w:val="24"/>
                <w:szCs w:val="24"/>
              </w:rPr>
            </w:pPr>
            <w:r w:rsidRPr="00D36117">
              <w:rPr>
                <w:sz w:val="24"/>
                <w:szCs w:val="24"/>
              </w:rPr>
              <w:t>Знакомство с возможн</w:t>
            </w:r>
            <w:r w:rsidRPr="00D36117">
              <w:rPr>
                <w:sz w:val="24"/>
                <w:szCs w:val="24"/>
              </w:rPr>
              <w:t>о</w:t>
            </w:r>
            <w:r w:rsidRPr="00D36117">
              <w:rPr>
                <w:sz w:val="24"/>
                <w:szCs w:val="24"/>
              </w:rPr>
              <w:t>стями прав</w:t>
            </w:r>
            <w:r w:rsidRPr="00D36117">
              <w:rPr>
                <w:sz w:val="24"/>
                <w:szCs w:val="24"/>
              </w:rPr>
              <w:t>о</w:t>
            </w:r>
            <w:r w:rsidRPr="00D36117">
              <w:rPr>
                <w:sz w:val="24"/>
                <w:szCs w:val="24"/>
              </w:rPr>
              <w:t>вой базы да</w:t>
            </w:r>
            <w:r w:rsidRPr="00D36117">
              <w:rPr>
                <w:sz w:val="24"/>
                <w:szCs w:val="24"/>
              </w:rPr>
              <w:t>н</w:t>
            </w:r>
            <w:r w:rsidRPr="00D36117">
              <w:rPr>
                <w:sz w:val="24"/>
                <w:szCs w:val="24"/>
              </w:rPr>
              <w:t>ных» Ко</w:t>
            </w:r>
            <w:r w:rsidRPr="00D36117">
              <w:rPr>
                <w:sz w:val="24"/>
                <w:szCs w:val="24"/>
              </w:rPr>
              <w:t>н</w:t>
            </w:r>
            <w:r w:rsidRPr="00D36117">
              <w:rPr>
                <w:sz w:val="24"/>
                <w:szCs w:val="24"/>
              </w:rPr>
              <w:t>сультант</w:t>
            </w:r>
            <w:r w:rsidRPr="00D36117">
              <w:rPr>
                <w:sz w:val="24"/>
                <w:szCs w:val="24"/>
              </w:rPr>
              <w:t>П</w:t>
            </w:r>
            <w:r w:rsidRPr="00D36117">
              <w:rPr>
                <w:sz w:val="24"/>
                <w:szCs w:val="24"/>
              </w:rPr>
              <w:t>люс»</w:t>
            </w:r>
          </w:p>
          <w:p w:rsidR="006B18A7" w:rsidRPr="00D36117" w:rsidRDefault="006B18A7" w:rsidP="0075181A">
            <w:pPr>
              <w:spacing w:after="0" w:line="240" w:lineRule="auto"/>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ЦГБ, ПЦПИ, посет</w:t>
            </w:r>
            <w:r w:rsidRPr="00D36117">
              <w:rPr>
                <w:sz w:val="24"/>
                <w:szCs w:val="24"/>
              </w:rPr>
              <w:t>и</w:t>
            </w:r>
            <w:r w:rsidRPr="00D36117">
              <w:rPr>
                <w:sz w:val="24"/>
                <w:szCs w:val="24"/>
              </w:rPr>
              <w:t>тели библиотеки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Слушатели узнали об основных особенн</w:t>
            </w:r>
            <w:r w:rsidRPr="00D36117">
              <w:rPr>
                <w:sz w:val="24"/>
                <w:szCs w:val="24"/>
              </w:rPr>
              <w:t>о</w:t>
            </w:r>
            <w:r w:rsidRPr="00D36117">
              <w:rPr>
                <w:sz w:val="24"/>
                <w:szCs w:val="24"/>
              </w:rPr>
              <w:t>стях работы в правовой базе данных «Ко</w:t>
            </w:r>
            <w:r w:rsidRPr="00D36117">
              <w:rPr>
                <w:sz w:val="24"/>
                <w:szCs w:val="24"/>
              </w:rPr>
              <w:t>н</w:t>
            </w:r>
            <w:r w:rsidRPr="00D36117">
              <w:rPr>
                <w:sz w:val="24"/>
                <w:szCs w:val="24"/>
              </w:rPr>
              <w:t>сультантПлюс». А так же изменения в о</w:t>
            </w:r>
            <w:r w:rsidRPr="00D36117">
              <w:rPr>
                <w:sz w:val="24"/>
                <w:szCs w:val="24"/>
              </w:rPr>
              <w:t>б</w:t>
            </w:r>
            <w:r w:rsidRPr="00D36117">
              <w:rPr>
                <w:sz w:val="24"/>
                <w:szCs w:val="24"/>
              </w:rPr>
              <w:t>ласти работы с трудовым договором.</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15 чел.</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71.</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«Услуги ЦПИ»</w:t>
            </w:r>
          </w:p>
          <w:p w:rsidR="006B18A7" w:rsidRPr="00D36117" w:rsidRDefault="006B18A7" w:rsidP="0075181A">
            <w:pPr>
              <w:spacing w:after="0" w:line="240" w:lineRule="auto"/>
              <w:rPr>
                <w:b/>
                <w:sz w:val="24"/>
                <w:szCs w:val="24"/>
              </w:rPr>
            </w:pPr>
            <w:r w:rsidRPr="00D36117">
              <w:rPr>
                <w:b/>
                <w:sz w:val="24"/>
                <w:szCs w:val="24"/>
              </w:rPr>
              <w:t>Информационно-правовой час</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24.11</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Знакомство населения г</w:t>
            </w:r>
            <w:r w:rsidRPr="00D36117">
              <w:rPr>
                <w:sz w:val="24"/>
                <w:szCs w:val="24"/>
              </w:rPr>
              <w:t>о</w:t>
            </w:r>
            <w:r w:rsidRPr="00D36117">
              <w:rPr>
                <w:sz w:val="24"/>
                <w:szCs w:val="24"/>
              </w:rPr>
              <w:t>рода с осно</w:t>
            </w:r>
            <w:r w:rsidRPr="00D36117">
              <w:rPr>
                <w:sz w:val="24"/>
                <w:szCs w:val="24"/>
              </w:rPr>
              <w:t>в</w:t>
            </w:r>
            <w:r w:rsidRPr="00D36117">
              <w:rPr>
                <w:sz w:val="24"/>
                <w:szCs w:val="24"/>
              </w:rPr>
              <w:t>ными услуг</w:t>
            </w:r>
            <w:r w:rsidRPr="00D36117">
              <w:rPr>
                <w:sz w:val="24"/>
                <w:szCs w:val="24"/>
              </w:rPr>
              <w:t>а</w:t>
            </w:r>
            <w:r w:rsidRPr="00D36117">
              <w:rPr>
                <w:sz w:val="24"/>
                <w:szCs w:val="24"/>
              </w:rPr>
              <w:t>ми и возмо</w:t>
            </w:r>
            <w:r w:rsidRPr="00D36117">
              <w:rPr>
                <w:sz w:val="24"/>
                <w:szCs w:val="24"/>
              </w:rPr>
              <w:t>ж</w:t>
            </w:r>
            <w:r w:rsidRPr="00D36117">
              <w:rPr>
                <w:sz w:val="24"/>
                <w:szCs w:val="24"/>
              </w:rPr>
              <w:t>ностями ПЦПИ</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Пенсионеры, п.г.т «Телеут»</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Посетители познакомились с основными услугами и возможностями ПЦПИ.</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28 чел.</w:t>
            </w:r>
          </w:p>
          <w:p w:rsidR="006B18A7" w:rsidRPr="00D36117" w:rsidRDefault="006B18A7" w:rsidP="0075181A">
            <w:pPr>
              <w:spacing w:after="0" w:line="240" w:lineRule="auto"/>
              <w:rPr>
                <w:sz w:val="24"/>
                <w:szCs w:val="24"/>
              </w:rPr>
            </w:pPr>
            <w:r w:rsidRPr="00D36117">
              <w:rPr>
                <w:sz w:val="24"/>
                <w:szCs w:val="24"/>
              </w:rPr>
              <w:t>Все получили в подарок визитки и печатную пр</w:t>
            </w:r>
            <w:r w:rsidRPr="00D36117">
              <w:rPr>
                <w:sz w:val="24"/>
                <w:szCs w:val="24"/>
              </w:rPr>
              <w:t>о</w:t>
            </w:r>
            <w:r w:rsidRPr="00D36117">
              <w:rPr>
                <w:sz w:val="24"/>
                <w:szCs w:val="24"/>
              </w:rPr>
              <w:t>дукцию ПЦПИ.</w:t>
            </w:r>
          </w:p>
        </w:tc>
      </w:tr>
      <w:tr w:rsidR="006B18A7" w:rsidRPr="00D36117" w:rsidTr="0075181A">
        <w:trPr>
          <w:trHeight w:val="887"/>
        </w:trPr>
        <w:tc>
          <w:tcPr>
            <w:tcW w:w="67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72.</w:t>
            </w:r>
          </w:p>
        </w:tc>
        <w:tc>
          <w:tcPr>
            <w:tcW w:w="28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b/>
                <w:sz w:val="24"/>
                <w:szCs w:val="24"/>
              </w:rPr>
            </w:pPr>
            <w:r w:rsidRPr="00D36117">
              <w:rPr>
                <w:b/>
                <w:sz w:val="24"/>
                <w:szCs w:val="24"/>
              </w:rPr>
              <w:t>«Главный закон в тв</w:t>
            </w:r>
            <w:r w:rsidRPr="00D36117">
              <w:rPr>
                <w:b/>
                <w:sz w:val="24"/>
                <w:szCs w:val="24"/>
              </w:rPr>
              <w:t>о</w:t>
            </w:r>
            <w:r w:rsidRPr="00D36117">
              <w:rPr>
                <w:b/>
                <w:sz w:val="24"/>
                <w:szCs w:val="24"/>
              </w:rPr>
              <w:t>ей жизни»</w:t>
            </w:r>
          </w:p>
          <w:p w:rsidR="006B18A7" w:rsidRPr="00D36117" w:rsidRDefault="006B18A7" w:rsidP="0075181A">
            <w:pPr>
              <w:spacing w:after="0" w:line="240" w:lineRule="auto"/>
              <w:rPr>
                <w:sz w:val="24"/>
                <w:szCs w:val="24"/>
              </w:rPr>
            </w:pPr>
            <w:r w:rsidRPr="00D36117">
              <w:rPr>
                <w:sz w:val="24"/>
                <w:szCs w:val="24"/>
              </w:rPr>
              <w:t>Выставка-информация</w:t>
            </w:r>
          </w:p>
        </w:tc>
        <w:tc>
          <w:tcPr>
            <w:tcW w:w="1134"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01.12</w:t>
            </w:r>
          </w:p>
        </w:tc>
        <w:tc>
          <w:tcPr>
            <w:tcW w:w="1702"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Повышение уровня прав</w:t>
            </w:r>
            <w:r w:rsidRPr="00D36117">
              <w:rPr>
                <w:sz w:val="24"/>
                <w:szCs w:val="24"/>
              </w:rPr>
              <w:t>о</w:t>
            </w:r>
            <w:r w:rsidRPr="00D36117">
              <w:rPr>
                <w:sz w:val="24"/>
                <w:szCs w:val="24"/>
              </w:rPr>
              <w:t>вой культуры населения</w:t>
            </w:r>
          </w:p>
        </w:tc>
        <w:tc>
          <w:tcPr>
            <w:tcW w:w="2409"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ЦГБ, ПЦПИ, посет</w:t>
            </w:r>
            <w:r w:rsidRPr="00D36117">
              <w:rPr>
                <w:sz w:val="24"/>
                <w:szCs w:val="24"/>
              </w:rPr>
              <w:t>и</w:t>
            </w:r>
            <w:r w:rsidRPr="00D36117">
              <w:rPr>
                <w:sz w:val="24"/>
                <w:szCs w:val="24"/>
              </w:rPr>
              <w:t>тели библиотеки</w:t>
            </w:r>
          </w:p>
        </w:tc>
        <w:tc>
          <w:tcPr>
            <w:tcW w:w="4678"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Выставка посвящена дню Конституции РФ. Состоит из 2 разделов : «История со</w:t>
            </w:r>
            <w:r w:rsidRPr="00D36117">
              <w:rPr>
                <w:sz w:val="24"/>
                <w:szCs w:val="24"/>
              </w:rPr>
              <w:t>з</w:t>
            </w:r>
            <w:r w:rsidRPr="00D36117">
              <w:rPr>
                <w:sz w:val="24"/>
                <w:szCs w:val="24"/>
              </w:rPr>
              <w:t>дания», «Законодателю». На выставке представлено л</w:t>
            </w:r>
          </w:p>
        </w:tc>
        <w:tc>
          <w:tcPr>
            <w:tcW w:w="2126" w:type="dxa"/>
            <w:tcBorders>
              <w:top w:val="single" w:sz="4" w:space="0" w:color="auto"/>
              <w:left w:val="single" w:sz="4" w:space="0" w:color="auto"/>
              <w:bottom w:val="single" w:sz="4" w:space="0" w:color="auto"/>
              <w:right w:val="single" w:sz="4" w:space="0" w:color="auto"/>
            </w:tcBorders>
            <w:hideMark/>
          </w:tcPr>
          <w:p w:rsidR="006B18A7" w:rsidRPr="00D36117" w:rsidRDefault="006B18A7" w:rsidP="0075181A">
            <w:pPr>
              <w:spacing w:after="0" w:line="240" w:lineRule="auto"/>
              <w:rPr>
                <w:sz w:val="24"/>
                <w:szCs w:val="24"/>
              </w:rPr>
            </w:pPr>
            <w:r w:rsidRPr="00D36117">
              <w:rPr>
                <w:sz w:val="24"/>
                <w:szCs w:val="24"/>
              </w:rPr>
              <w:t>30 чел.</w:t>
            </w:r>
          </w:p>
        </w:tc>
      </w:tr>
    </w:tbl>
    <w:p w:rsidR="006B18A7" w:rsidRDefault="006B18A7" w:rsidP="006B18A7">
      <w:pPr>
        <w:spacing w:after="0" w:line="240" w:lineRule="auto"/>
        <w:ind w:firstLine="567"/>
        <w:jc w:val="both"/>
        <w:rPr>
          <w:rFonts w:ascii="Times New Roman" w:hAnsi="Times New Roman"/>
          <w:sz w:val="28"/>
          <w:szCs w:val="28"/>
        </w:rPr>
      </w:pPr>
    </w:p>
    <w:p w:rsidR="0075181A" w:rsidRDefault="0075181A" w:rsidP="006B18A7">
      <w:pPr>
        <w:spacing w:after="0" w:line="240" w:lineRule="auto"/>
        <w:ind w:firstLine="567"/>
        <w:jc w:val="both"/>
        <w:rPr>
          <w:rFonts w:ascii="Times New Roman" w:hAnsi="Times New Roman"/>
          <w:sz w:val="28"/>
          <w:szCs w:val="28"/>
        </w:rPr>
      </w:pPr>
    </w:p>
    <w:p w:rsidR="006B18A7" w:rsidRPr="005E768D" w:rsidRDefault="006B18A7" w:rsidP="007C2343">
      <w:pPr>
        <w:pStyle w:val="af5"/>
        <w:widowControl w:val="0"/>
        <w:numPr>
          <w:ilvl w:val="0"/>
          <w:numId w:val="26"/>
        </w:numPr>
        <w:contextualSpacing/>
        <w:rPr>
          <w:b/>
          <w:sz w:val="28"/>
          <w:szCs w:val="28"/>
        </w:rPr>
      </w:pPr>
      <w:r w:rsidRPr="005E768D">
        <w:rPr>
          <w:b/>
          <w:sz w:val="28"/>
          <w:szCs w:val="28"/>
        </w:rPr>
        <w:lastRenderedPageBreak/>
        <w:t>Статистические показатели деятельности ПЦПСИ</w:t>
      </w:r>
    </w:p>
    <w:p w:rsidR="006B18A7" w:rsidRPr="005E768D" w:rsidRDefault="006B18A7" w:rsidP="006B18A7">
      <w:pPr>
        <w:pStyle w:val="af5"/>
        <w:widowControl w:val="0"/>
        <w:jc w:val="both"/>
        <w:rPr>
          <w:b/>
          <w:sz w:val="28"/>
          <w:szCs w:val="28"/>
        </w:rPr>
      </w:pPr>
    </w:p>
    <w:p w:rsidR="006B18A7" w:rsidRDefault="006B18A7" w:rsidP="006B18A7">
      <w:pPr>
        <w:widowControl w:val="0"/>
        <w:spacing w:after="0" w:line="240" w:lineRule="auto"/>
        <w:ind w:firstLine="709"/>
        <w:jc w:val="right"/>
        <w:rPr>
          <w:rFonts w:ascii="Times New Roman" w:hAnsi="Times New Roman"/>
          <w:sz w:val="24"/>
          <w:szCs w:val="24"/>
        </w:rPr>
      </w:pPr>
      <w:bookmarkStart w:id="17" w:name="таблицастатистика"/>
      <w:r w:rsidRPr="005E768D">
        <w:rPr>
          <w:rFonts w:ascii="Times New Roman" w:hAnsi="Times New Roman"/>
          <w:sz w:val="24"/>
          <w:szCs w:val="24"/>
        </w:rPr>
        <w:t xml:space="preserve">Таблица  8.1 - Форма статистического отчета ПЦПИ </w:t>
      </w:r>
    </w:p>
    <w:tbl>
      <w:tblPr>
        <w:tblW w:w="15735" w:type="dxa"/>
        <w:tblInd w:w="-176" w:type="dxa"/>
        <w:tblLayout w:type="fixed"/>
        <w:tblLook w:val="04A0"/>
      </w:tblPr>
      <w:tblGrid>
        <w:gridCol w:w="568"/>
        <w:gridCol w:w="142"/>
        <w:gridCol w:w="1379"/>
        <w:gridCol w:w="635"/>
        <w:gridCol w:w="821"/>
        <w:gridCol w:w="850"/>
        <w:gridCol w:w="851"/>
        <w:gridCol w:w="850"/>
        <w:gridCol w:w="709"/>
        <w:gridCol w:w="709"/>
        <w:gridCol w:w="567"/>
        <w:gridCol w:w="567"/>
        <w:gridCol w:w="708"/>
        <w:gridCol w:w="709"/>
        <w:gridCol w:w="567"/>
        <w:gridCol w:w="567"/>
        <w:gridCol w:w="567"/>
        <w:gridCol w:w="567"/>
        <w:gridCol w:w="709"/>
        <w:gridCol w:w="567"/>
        <w:gridCol w:w="405"/>
        <w:gridCol w:w="162"/>
        <w:gridCol w:w="709"/>
        <w:gridCol w:w="850"/>
      </w:tblGrid>
      <w:tr w:rsidR="006B18A7" w:rsidRPr="003E15D9" w:rsidTr="006B18A7">
        <w:trPr>
          <w:trHeight w:val="282"/>
        </w:trPr>
        <w:tc>
          <w:tcPr>
            <w:tcW w:w="568" w:type="dxa"/>
            <w:vMerge w:val="restart"/>
            <w:tcBorders>
              <w:top w:val="single" w:sz="8" w:space="0" w:color="auto"/>
              <w:left w:val="single" w:sz="8" w:space="0" w:color="auto"/>
              <w:bottom w:val="single" w:sz="4" w:space="0" w:color="000000"/>
              <w:right w:val="single" w:sz="4" w:space="0" w:color="auto"/>
            </w:tcBorders>
            <w:shd w:val="clear" w:color="auto" w:fill="auto"/>
            <w:noWrap/>
            <w:textDirection w:val="btLr"/>
            <w:vAlign w:val="center"/>
            <w:hideMark/>
          </w:tcPr>
          <w:bookmarkEnd w:id="17"/>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 пп</w:t>
            </w:r>
          </w:p>
        </w:tc>
        <w:tc>
          <w:tcPr>
            <w:tcW w:w="1521"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Библиотека</w:t>
            </w:r>
          </w:p>
        </w:tc>
        <w:tc>
          <w:tcPr>
            <w:tcW w:w="635" w:type="dxa"/>
            <w:vMerge w:val="restart"/>
            <w:tcBorders>
              <w:top w:val="single" w:sz="8" w:space="0" w:color="auto"/>
              <w:left w:val="single" w:sz="4" w:space="0" w:color="auto"/>
              <w:bottom w:val="single" w:sz="4" w:space="0" w:color="auto"/>
              <w:right w:val="single" w:sz="4" w:space="0" w:color="auto"/>
            </w:tcBorders>
            <w:shd w:val="clear" w:color="000000" w:fill="CCC0DA"/>
            <w:noWrap/>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Пользователи</w:t>
            </w:r>
          </w:p>
        </w:tc>
        <w:tc>
          <w:tcPr>
            <w:tcW w:w="821" w:type="dxa"/>
            <w:vMerge w:val="restart"/>
            <w:tcBorders>
              <w:top w:val="single" w:sz="8" w:space="0" w:color="auto"/>
              <w:left w:val="single" w:sz="4" w:space="0" w:color="auto"/>
              <w:bottom w:val="single" w:sz="4" w:space="0" w:color="auto"/>
              <w:right w:val="single" w:sz="4" w:space="0" w:color="000000"/>
            </w:tcBorders>
            <w:shd w:val="clear" w:color="000000" w:fill="E6B9B8"/>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Посещения в т.ч. телефонные звонки</w:t>
            </w:r>
          </w:p>
        </w:tc>
        <w:tc>
          <w:tcPr>
            <w:tcW w:w="5103" w:type="dxa"/>
            <w:gridSpan w:val="7"/>
            <w:tcBorders>
              <w:top w:val="single" w:sz="8" w:space="0" w:color="auto"/>
              <w:left w:val="single" w:sz="8" w:space="0" w:color="auto"/>
              <w:bottom w:val="single" w:sz="8" w:space="0" w:color="auto"/>
              <w:right w:val="single" w:sz="4" w:space="0" w:color="auto"/>
            </w:tcBorders>
            <w:shd w:val="clear" w:color="000000" w:fill="C5D9F1"/>
            <w:noWrap/>
            <w:vAlign w:val="bottom"/>
            <w:hideMark/>
          </w:tcPr>
          <w:p w:rsidR="006B18A7" w:rsidRPr="003E15D9" w:rsidRDefault="006B18A7" w:rsidP="003E15D9">
            <w:pPr>
              <w:spacing w:after="0" w:line="240" w:lineRule="auto"/>
              <w:jc w:val="center"/>
              <w:rPr>
                <w:rFonts w:ascii="Times New Roman" w:hAnsi="Times New Roman"/>
                <w:b/>
                <w:bCs/>
                <w:i/>
                <w:iCs/>
                <w:color w:val="3333CC"/>
                <w:sz w:val="20"/>
                <w:szCs w:val="20"/>
              </w:rPr>
            </w:pPr>
            <w:r w:rsidRPr="003E15D9">
              <w:rPr>
                <w:rFonts w:ascii="Times New Roman" w:hAnsi="Times New Roman"/>
                <w:b/>
                <w:bCs/>
                <w:i/>
                <w:iCs/>
                <w:color w:val="3333CC"/>
                <w:sz w:val="20"/>
                <w:szCs w:val="20"/>
              </w:rPr>
              <w:t>Книговыдача</w:t>
            </w:r>
          </w:p>
        </w:tc>
        <w:tc>
          <w:tcPr>
            <w:tcW w:w="3685" w:type="dxa"/>
            <w:gridSpan w:val="6"/>
            <w:tcBorders>
              <w:top w:val="single" w:sz="8" w:space="0" w:color="auto"/>
              <w:left w:val="nil"/>
              <w:bottom w:val="single" w:sz="8" w:space="0" w:color="auto"/>
              <w:right w:val="single" w:sz="4" w:space="0" w:color="auto"/>
            </w:tcBorders>
            <w:shd w:val="clear" w:color="000000" w:fill="D7E4BC"/>
            <w:noWrap/>
            <w:vAlign w:val="bottom"/>
            <w:hideMark/>
          </w:tcPr>
          <w:p w:rsidR="006B18A7" w:rsidRPr="003E15D9" w:rsidRDefault="006B18A7" w:rsidP="003E15D9">
            <w:pPr>
              <w:spacing w:after="0" w:line="240" w:lineRule="auto"/>
              <w:jc w:val="center"/>
              <w:rPr>
                <w:rFonts w:ascii="Times New Roman" w:hAnsi="Times New Roman"/>
                <w:b/>
                <w:bCs/>
                <w:i/>
                <w:iCs/>
                <w:color w:val="3333CC"/>
                <w:sz w:val="20"/>
                <w:szCs w:val="20"/>
              </w:rPr>
            </w:pPr>
            <w:r w:rsidRPr="003E15D9">
              <w:rPr>
                <w:rFonts w:ascii="Times New Roman" w:hAnsi="Times New Roman"/>
                <w:b/>
                <w:bCs/>
                <w:i/>
                <w:iCs/>
                <w:color w:val="3333CC"/>
                <w:sz w:val="20"/>
                <w:szCs w:val="20"/>
              </w:rPr>
              <w:t xml:space="preserve">Справки </w:t>
            </w:r>
          </w:p>
        </w:tc>
        <w:tc>
          <w:tcPr>
            <w:tcW w:w="1276" w:type="dxa"/>
            <w:gridSpan w:val="2"/>
            <w:tcBorders>
              <w:top w:val="single" w:sz="8" w:space="0" w:color="auto"/>
              <w:left w:val="nil"/>
              <w:bottom w:val="single" w:sz="8" w:space="0" w:color="auto"/>
              <w:right w:val="single" w:sz="8" w:space="0" w:color="000000"/>
            </w:tcBorders>
            <w:shd w:val="clear" w:color="000000" w:fill="FFC000"/>
            <w:noWrap/>
            <w:vAlign w:val="bottom"/>
            <w:hideMark/>
          </w:tcPr>
          <w:p w:rsidR="006B18A7" w:rsidRPr="003E15D9" w:rsidRDefault="006B18A7" w:rsidP="003E15D9">
            <w:pPr>
              <w:spacing w:after="0" w:line="240" w:lineRule="auto"/>
              <w:jc w:val="center"/>
              <w:rPr>
                <w:rFonts w:ascii="Times New Roman" w:hAnsi="Times New Roman"/>
                <w:b/>
                <w:bCs/>
                <w:i/>
                <w:iCs/>
                <w:color w:val="3333CC"/>
                <w:sz w:val="20"/>
                <w:szCs w:val="20"/>
              </w:rPr>
            </w:pPr>
            <w:r w:rsidRPr="003E15D9">
              <w:rPr>
                <w:rFonts w:ascii="Times New Roman" w:hAnsi="Times New Roman"/>
                <w:b/>
                <w:bCs/>
                <w:i/>
                <w:iCs/>
                <w:color w:val="3333CC"/>
                <w:sz w:val="20"/>
                <w:szCs w:val="20"/>
              </w:rPr>
              <w:t>Консул</w:t>
            </w:r>
            <w:r w:rsidRPr="003E15D9">
              <w:rPr>
                <w:rFonts w:ascii="Times New Roman" w:hAnsi="Times New Roman"/>
                <w:b/>
                <w:bCs/>
                <w:i/>
                <w:iCs/>
                <w:color w:val="3333CC"/>
                <w:sz w:val="20"/>
                <w:szCs w:val="20"/>
              </w:rPr>
              <w:t>ь</w:t>
            </w:r>
            <w:r w:rsidRPr="003E15D9">
              <w:rPr>
                <w:rFonts w:ascii="Times New Roman" w:hAnsi="Times New Roman"/>
                <w:b/>
                <w:bCs/>
                <w:i/>
                <w:iCs/>
                <w:color w:val="3333CC"/>
                <w:sz w:val="20"/>
                <w:szCs w:val="20"/>
              </w:rPr>
              <w:t>тации</w:t>
            </w:r>
          </w:p>
        </w:tc>
        <w:tc>
          <w:tcPr>
            <w:tcW w:w="567" w:type="dxa"/>
            <w:gridSpan w:val="2"/>
            <w:vMerge w:val="restart"/>
            <w:tcBorders>
              <w:top w:val="single" w:sz="8" w:space="0" w:color="auto"/>
              <w:left w:val="nil"/>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Количество массовых меропри</w:t>
            </w:r>
            <w:r w:rsidRPr="003E15D9">
              <w:rPr>
                <w:rFonts w:ascii="Times New Roman" w:hAnsi="Times New Roman"/>
                <w:b/>
                <w:bCs/>
                <w:color w:val="000000"/>
                <w:sz w:val="20"/>
                <w:szCs w:val="20"/>
              </w:rPr>
              <w:t>я</w:t>
            </w:r>
            <w:r w:rsidRPr="003E15D9">
              <w:rPr>
                <w:rFonts w:ascii="Times New Roman" w:hAnsi="Times New Roman"/>
                <w:b/>
                <w:bCs/>
                <w:color w:val="000000"/>
                <w:sz w:val="20"/>
                <w:szCs w:val="20"/>
              </w:rPr>
              <w:t>тий</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Посещения массовых меропри</w:t>
            </w:r>
            <w:r w:rsidRPr="003E15D9">
              <w:rPr>
                <w:rFonts w:ascii="Times New Roman" w:hAnsi="Times New Roman"/>
                <w:b/>
                <w:bCs/>
                <w:color w:val="000000"/>
                <w:sz w:val="20"/>
                <w:szCs w:val="20"/>
              </w:rPr>
              <w:t>я</w:t>
            </w:r>
            <w:r w:rsidRPr="003E15D9">
              <w:rPr>
                <w:rFonts w:ascii="Times New Roman" w:hAnsi="Times New Roman"/>
                <w:b/>
                <w:bCs/>
                <w:color w:val="000000"/>
                <w:sz w:val="20"/>
                <w:szCs w:val="20"/>
              </w:rPr>
              <w:t>тий</w:t>
            </w:r>
          </w:p>
        </w:tc>
        <w:tc>
          <w:tcPr>
            <w:tcW w:w="850" w:type="dxa"/>
            <w:vMerge w:val="restart"/>
            <w:tcBorders>
              <w:top w:val="single" w:sz="8" w:space="0" w:color="auto"/>
              <w:left w:val="single" w:sz="4" w:space="0" w:color="auto"/>
              <w:bottom w:val="single" w:sz="4" w:space="0" w:color="auto"/>
              <w:right w:val="single" w:sz="8"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Платные услуги на сумму (руб.)</w:t>
            </w:r>
          </w:p>
        </w:tc>
      </w:tr>
      <w:tr w:rsidR="006B18A7" w:rsidRPr="003E15D9" w:rsidTr="006B18A7">
        <w:trPr>
          <w:trHeight w:val="324"/>
        </w:trPr>
        <w:tc>
          <w:tcPr>
            <w:tcW w:w="568" w:type="dxa"/>
            <w:vMerge/>
            <w:tcBorders>
              <w:top w:val="single" w:sz="8" w:space="0" w:color="auto"/>
              <w:left w:val="single" w:sz="8" w:space="0" w:color="auto"/>
              <w:bottom w:val="single" w:sz="4" w:space="0" w:color="000000"/>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1521" w:type="dxa"/>
            <w:gridSpan w:val="2"/>
            <w:vMerge/>
            <w:tcBorders>
              <w:top w:val="single" w:sz="8" w:space="0" w:color="auto"/>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635" w:type="dxa"/>
            <w:vMerge/>
            <w:tcBorders>
              <w:top w:val="single" w:sz="8" w:space="0" w:color="auto"/>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821" w:type="dxa"/>
            <w:vMerge/>
            <w:tcBorders>
              <w:top w:val="single" w:sz="8" w:space="0" w:color="auto"/>
              <w:left w:val="single" w:sz="4" w:space="0" w:color="auto"/>
              <w:bottom w:val="single" w:sz="4" w:space="0" w:color="auto"/>
              <w:right w:val="single" w:sz="4" w:space="0" w:color="000000"/>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850" w:type="dxa"/>
            <w:vMerge w:val="restart"/>
            <w:tcBorders>
              <w:top w:val="nil"/>
              <w:left w:val="single" w:sz="4" w:space="0" w:color="auto"/>
              <w:bottom w:val="single" w:sz="4" w:space="0" w:color="auto"/>
              <w:right w:val="single" w:sz="4" w:space="0" w:color="auto"/>
            </w:tcBorders>
            <w:shd w:val="clear" w:color="000000" w:fill="C5D9F1"/>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Всего    в т.ч.  кравед.</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Печатные издания</w:t>
            </w:r>
          </w:p>
        </w:tc>
        <w:tc>
          <w:tcPr>
            <w:tcW w:w="850" w:type="dxa"/>
            <w:vMerge w:val="restart"/>
            <w:tcBorders>
              <w:top w:val="nil"/>
              <w:left w:val="single" w:sz="4" w:space="0" w:color="auto"/>
              <w:bottom w:val="single" w:sz="4" w:space="0" w:color="auto"/>
              <w:right w:val="nil"/>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Электронные издания</w:t>
            </w:r>
          </w:p>
        </w:tc>
        <w:tc>
          <w:tcPr>
            <w:tcW w:w="1418" w:type="dxa"/>
            <w:gridSpan w:val="2"/>
            <w:tcBorders>
              <w:top w:val="nil"/>
              <w:left w:val="single" w:sz="8" w:space="0" w:color="auto"/>
              <w:bottom w:val="single" w:sz="4" w:space="0" w:color="auto"/>
              <w:right w:val="single" w:sz="8" w:space="0" w:color="000000"/>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По краевед.</w:t>
            </w:r>
          </w:p>
        </w:tc>
        <w:tc>
          <w:tcPr>
            <w:tcW w:w="1134" w:type="dxa"/>
            <w:gridSpan w:val="2"/>
            <w:tcBorders>
              <w:top w:val="nil"/>
              <w:left w:val="nil"/>
              <w:bottom w:val="single" w:sz="4" w:space="0" w:color="auto"/>
              <w:right w:val="single" w:sz="8" w:space="0" w:color="000000"/>
            </w:tcBorders>
            <w:shd w:val="clear" w:color="auto" w:fill="auto"/>
            <w:noWrap/>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Копии</w:t>
            </w:r>
          </w:p>
        </w:tc>
        <w:tc>
          <w:tcPr>
            <w:tcW w:w="708" w:type="dxa"/>
            <w:vMerge w:val="restart"/>
            <w:tcBorders>
              <w:top w:val="nil"/>
              <w:left w:val="nil"/>
              <w:bottom w:val="single" w:sz="4" w:space="0" w:color="auto"/>
              <w:right w:val="single" w:sz="4" w:space="0" w:color="auto"/>
            </w:tcBorders>
            <w:shd w:val="clear" w:color="auto" w:fill="auto"/>
            <w:noWrap/>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Всего в т.ч краевед.</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Тематические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Уточняющие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Фактографические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Адресные</w:t>
            </w:r>
          </w:p>
        </w:tc>
        <w:tc>
          <w:tcPr>
            <w:tcW w:w="567" w:type="dxa"/>
            <w:vMerge w:val="restart"/>
            <w:tcBorders>
              <w:top w:val="nil"/>
              <w:left w:val="single" w:sz="4" w:space="0" w:color="auto"/>
              <w:bottom w:val="single" w:sz="4" w:space="0" w:color="auto"/>
              <w:right w:val="nil"/>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Только краеведческие</w:t>
            </w:r>
          </w:p>
        </w:tc>
        <w:tc>
          <w:tcPr>
            <w:tcW w:w="709"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Консультации (справочно-правовые)</w:t>
            </w:r>
          </w:p>
        </w:tc>
        <w:tc>
          <w:tcPr>
            <w:tcW w:w="567" w:type="dxa"/>
            <w:vMerge w:val="restart"/>
            <w:tcBorders>
              <w:top w:val="nil"/>
              <w:left w:val="single" w:sz="4" w:space="0" w:color="auto"/>
              <w:bottom w:val="single" w:sz="4" w:space="0" w:color="000000"/>
              <w:right w:val="single" w:sz="8"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Консультации юрид. (воло</w:t>
            </w:r>
            <w:r w:rsidRPr="003E15D9">
              <w:rPr>
                <w:rFonts w:ascii="Times New Roman" w:hAnsi="Times New Roman"/>
                <w:b/>
                <w:bCs/>
                <w:color w:val="000000"/>
                <w:sz w:val="20"/>
                <w:szCs w:val="20"/>
              </w:rPr>
              <w:t>н</w:t>
            </w:r>
            <w:r w:rsidRPr="003E15D9">
              <w:rPr>
                <w:rFonts w:ascii="Times New Roman" w:hAnsi="Times New Roman"/>
                <w:b/>
                <w:bCs/>
                <w:color w:val="000000"/>
                <w:sz w:val="20"/>
                <w:szCs w:val="20"/>
              </w:rPr>
              <w:t>терами)</w:t>
            </w:r>
          </w:p>
        </w:tc>
        <w:tc>
          <w:tcPr>
            <w:tcW w:w="567" w:type="dxa"/>
            <w:gridSpan w:val="2"/>
            <w:vMerge/>
            <w:tcBorders>
              <w:top w:val="single" w:sz="8" w:space="0" w:color="auto"/>
              <w:left w:val="nil"/>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r>
      <w:tr w:rsidR="006B18A7" w:rsidRPr="003E15D9" w:rsidTr="006B18A7">
        <w:trPr>
          <w:trHeight w:val="2348"/>
        </w:trPr>
        <w:tc>
          <w:tcPr>
            <w:tcW w:w="568" w:type="dxa"/>
            <w:vMerge/>
            <w:tcBorders>
              <w:top w:val="single" w:sz="8" w:space="0" w:color="auto"/>
              <w:left w:val="single" w:sz="8" w:space="0" w:color="auto"/>
              <w:bottom w:val="single" w:sz="4" w:space="0" w:color="000000"/>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1521" w:type="dxa"/>
            <w:gridSpan w:val="2"/>
            <w:vMerge/>
            <w:tcBorders>
              <w:top w:val="single" w:sz="8" w:space="0" w:color="auto"/>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635" w:type="dxa"/>
            <w:vMerge/>
            <w:tcBorders>
              <w:top w:val="single" w:sz="8" w:space="0" w:color="auto"/>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821" w:type="dxa"/>
            <w:vMerge/>
            <w:tcBorders>
              <w:top w:val="single" w:sz="8" w:space="0" w:color="auto"/>
              <w:left w:val="single" w:sz="4" w:space="0" w:color="auto"/>
              <w:bottom w:val="single" w:sz="4" w:space="0" w:color="auto"/>
              <w:right w:val="single" w:sz="4" w:space="0" w:color="000000"/>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850" w:type="dxa"/>
            <w:vMerge/>
            <w:tcBorders>
              <w:top w:val="nil"/>
              <w:left w:val="single" w:sz="4" w:space="0" w:color="auto"/>
              <w:bottom w:val="single" w:sz="4" w:space="0" w:color="auto"/>
              <w:right w:val="nil"/>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709" w:type="dxa"/>
            <w:tcBorders>
              <w:top w:val="nil"/>
              <w:left w:val="single" w:sz="8" w:space="0" w:color="auto"/>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Печатные издания</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Электронные издания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на бумагу (ксерокс, принтер)</w:t>
            </w:r>
          </w:p>
        </w:tc>
        <w:tc>
          <w:tcPr>
            <w:tcW w:w="567" w:type="dxa"/>
            <w:tcBorders>
              <w:top w:val="nil"/>
              <w:left w:val="nil"/>
              <w:bottom w:val="single" w:sz="4" w:space="0" w:color="auto"/>
              <w:right w:val="single" w:sz="8" w:space="0" w:color="auto"/>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На электр. носители (флеш, эл.почта)</w:t>
            </w:r>
          </w:p>
        </w:tc>
        <w:tc>
          <w:tcPr>
            <w:tcW w:w="708" w:type="dxa"/>
            <w:vMerge/>
            <w:tcBorders>
              <w:top w:val="nil"/>
              <w:left w:val="nil"/>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vMerge/>
            <w:tcBorders>
              <w:top w:val="nil"/>
              <w:left w:val="single" w:sz="4" w:space="0" w:color="auto"/>
              <w:bottom w:val="single" w:sz="4" w:space="0" w:color="auto"/>
              <w:right w:val="nil"/>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709" w:type="dxa"/>
            <w:vMerge/>
            <w:tcBorders>
              <w:top w:val="nil"/>
              <w:left w:val="single" w:sz="8"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vMerge/>
            <w:tcBorders>
              <w:top w:val="nil"/>
              <w:left w:val="single" w:sz="4" w:space="0" w:color="auto"/>
              <w:bottom w:val="single" w:sz="4" w:space="0" w:color="000000"/>
              <w:right w:val="single" w:sz="8"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gridSpan w:val="2"/>
            <w:vMerge/>
            <w:tcBorders>
              <w:top w:val="single" w:sz="8" w:space="0" w:color="auto"/>
              <w:left w:val="nil"/>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rsidR="006B18A7" w:rsidRPr="003E15D9" w:rsidRDefault="006B18A7" w:rsidP="003E15D9">
            <w:pPr>
              <w:spacing w:after="0" w:line="240" w:lineRule="auto"/>
              <w:rPr>
                <w:rFonts w:ascii="Times New Roman" w:hAnsi="Times New Roman"/>
                <w:b/>
                <w:bCs/>
                <w:color w:val="000000"/>
                <w:sz w:val="20"/>
                <w:szCs w:val="20"/>
              </w:rPr>
            </w:pPr>
          </w:p>
        </w:tc>
      </w:tr>
      <w:tr w:rsidR="006B18A7" w:rsidRPr="003E15D9" w:rsidTr="006B18A7">
        <w:trPr>
          <w:cantSplit/>
          <w:trHeight w:val="1134"/>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w:t>
            </w:r>
          </w:p>
        </w:tc>
        <w:tc>
          <w:tcPr>
            <w:tcW w:w="1521" w:type="dxa"/>
            <w:gridSpan w:val="2"/>
            <w:tcBorders>
              <w:top w:val="nil"/>
              <w:left w:val="nil"/>
              <w:bottom w:val="nil"/>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2</w:t>
            </w:r>
          </w:p>
        </w:tc>
        <w:tc>
          <w:tcPr>
            <w:tcW w:w="635" w:type="dxa"/>
            <w:tcBorders>
              <w:top w:val="nil"/>
              <w:left w:val="nil"/>
              <w:bottom w:val="single" w:sz="4" w:space="0" w:color="auto"/>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3</w:t>
            </w:r>
          </w:p>
        </w:tc>
        <w:tc>
          <w:tcPr>
            <w:tcW w:w="821" w:type="dxa"/>
            <w:tcBorders>
              <w:top w:val="nil"/>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4</w:t>
            </w:r>
          </w:p>
        </w:tc>
        <w:tc>
          <w:tcPr>
            <w:tcW w:w="850" w:type="dxa"/>
            <w:tcBorders>
              <w:top w:val="nil"/>
              <w:left w:val="nil"/>
              <w:bottom w:val="single" w:sz="4" w:space="0" w:color="auto"/>
              <w:right w:val="single" w:sz="4" w:space="0" w:color="auto"/>
            </w:tcBorders>
            <w:shd w:val="clear" w:color="000000" w:fill="C5D9F1"/>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6</w:t>
            </w:r>
          </w:p>
        </w:tc>
        <w:tc>
          <w:tcPr>
            <w:tcW w:w="850" w:type="dxa"/>
            <w:tcBorders>
              <w:top w:val="nil"/>
              <w:left w:val="nil"/>
              <w:bottom w:val="single" w:sz="4" w:space="0" w:color="auto"/>
              <w:right w:val="nil"/>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7</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8</w:t>
            </w:r>
          </w:p>
        </w:tc>
        <w:tc>
          <w:tcPr>
            <w:tcW w:w="709" w:type="dxa"/>
            <w:tcBorders>
              <w:top w:val="nil"/>
              <w:left w:val="nil"/>
              <w:bottom w:val="single" w:sz="4" w:space="0" w:color="auto"/>
              <w:right w:val="single" w:sz="8" w:space="0" w:color="auto"/>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10</w:t>
            </w:r>
          </w:p>
        </w:tc>
        <w:tc>
          <w:tcPr>
            <w:tcW w:w="567" w:type="dxa"/>
            <w:tcBorders>
              <w:top w:val="nil"/>
              <w:left w:val="nil"/>
              <w:bottom w:val="single" w:sz="4" w:space="0" w:color="auto"/>
              <w:right w:val="single" w:sz="8" w:space="0" w:color="auto"/>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11</w:t>
            </w:r>
          </w:p>
        </w:tc>
        <w:tc>
          <w:tcPr>
            <w:tcW w:w="708" w:type="dxa"/>
            <w:tcBorders>
              <w:top w:val="nil"/>
              <w:left w:val="nil"/>
              <w:bottom w:val="nil"/>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12</w:t>
            </w:r>
          </w:p>
        </w:tc>
        <w:tc>
          <w:tcPr>
            <w:tcW w:w="709" w:type="dxa"/>
            <w:tcBorders>
              <w:top w:val="nil"/>
              <w:left w:val="nil"/>
              <w:bottom w:val="nil"/>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13</w:t>
            </w:r>
          </w:p>
        </w:tc>
        <w:tc>
          <w:tcPr>
            <w:tcW w:w="567" w:type="dxa"/>
            <w:tcBorders>
              <w:top w:val="nil"/>
              <w:left w:val="nil"/>
              <w:bottom w:val="nil"/>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14</w:t>
            </w:r>
          </w:p>
        </w:tc>
        <w:tc>
          <w:tcPr>
            <w:tcW w:w="567" w:type="dxa"/>
            <w:tcBorders>
              <w:top w:val="nil"/>
              <w:left w:val="nil"/>
              <w:bottom w:val="nil"/>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15</w:t>
            </w:r>
          </w:p>
        </w:tc>
        <w:tc>
          <w:tcPr>
            <w:tcW w:w="567" w:type="dxa"/>
            <w:tcBorders>
              <w:top w:val="nil"/>
              <w:left w:val="nil"/>
              <w:bottom w:val="nil"/>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16</w:t>
            </w:r>
          </w:p>
        </w:tc>
        <w:tc>
          <w:tcPr>
            <w:tcW w:w="567" w:type="dxa"/>
            <w:tcBorders>
              <w:top w:val="nil"/>
              <w:left w:val="nil"/>
              <w:bottom w:val="nil"/>
              <w:right w:val="nil"/>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17</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18</w:t>
            </w:r>
          </w:p>
        </w:tc>
        <w:tc>
          <w:tcPr>
            <w:tcW w:w="567" w:type="dxa"/>
            <w:tcBorders>
              <w:top w:val="nil"/>
              <w:left w:val="nil"/>
              <w:bottom w:val="single" w:sz="4" w:space="0" w:color="auto"/>
              <w:right w:val="single" w:sz="8"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21</w:t>
            </w:r>
          </w:p>
        </w:tc>
        <w:tc>
          <w:tcPr>
            <w:tcW w:w="850" w:type="dxa"/>
            <w:tcBorders>
              <w:top w:val="nil"/>
              <w:left w:val="nil"/>
              <w:bottom w:val="single" w:sz="4" w:space="0" w:color="auto"/>
              <w:right w:val="single" w:sz="8" w:space="0" w:color="auto"/>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22</w:t>
            </w:r>
          </w:p>
        </w:tc>
      </w:tr>
      <w:tr w:rsidR="006B18A7" w:rsidRPr="003E15D9" w:rsidTr="006B18A7">
        <w:trPr>
          <w:trHeight w:val="769"/>
        </w:trPr>
        <w:tc>
          <w:tcPr>
            <w:tcW w:w="568" w:type="dxa"/>
            <w:tcBorders>
              <w:top w:val="nil"/>
              <w:left w:val="single" w:sz="8" w:space="0" w:color="auto"/>
              <w:bottom w:val="single" w:sz="4" w:space="0" w:color="auto"/>
              <w:right w:val="nil"/>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Центральная городская библиотека</w:t>
            </w:r>
          </w:p>
        </w:tc>
        <w:tc>
          <w:tcPr>
            <w:tcW w:w="635" w:type="dxa"/>
            <w:tcBorders>
              <w:top w:val="nil"/>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right"/>
              <w:rPr>
                <w:rFonts w:ascii="Times New Roman" w:hAnsi="Times New Roman"/>
                <w:b/>
                <w:bCs/>
                <w:color w:val="000000"/>
                <w:sz w:val="20"/>
                <w:szCs w:val="20"/>
              </w:rPr>
            </w:pPr>
            <w:r w:rsidRPr="003E15D9">
              <w:rPr>
                <w:rFonts w:ascii="Times New Roman" w:hAnsi="Times New Roman"/>
                <w:b/>
                <w:bCs/>
                <w:color w:val="000000"/>
                <w:sz w:val="20"/>
                <w:szCs w:val="20"/>
              </w:rPr>
              <w:t>1310</w:t>
            </w:r>
          </w:p>
        </w:tc>
        <w:tc>
          <w:tcPr>
            <w:tcW w:w="821" w:type="dxa"/>
            <w:tcBorders>
              <w:top w:val="nil"/>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6928</w:t>
            </w:r>
          </w:p>
        </w:tc>
        <w:tc>
          <w:tcPr>
            <w:tcW w:w="850" w:type="dxa"/>
            <w:tcBorders>
              <w:top w:val="nil"/>
              <w:left w:val="nil"/>
              <w:bottom w:val="single" w:sz="4" w:space="0" w:color="auto"/>
              <w:right w:val="single" w:sz="4" w:space="0" w:color="auto"/>
            </w:tcBorders>
            <w:shd w:val="clear" w:color="000000" w:fill="C5D9F1"/>
            <w:vAlign w:val="bottom"/>
            <w:hideMark/>
          </w:tcPr>
          <w:p w:rsidR="006B18A7" w:rsidRPr="003E15D9" w:rsidRDefault="006B18A7" w:rsidP="003E15D9">
            <w:pPr>
              <w:spacing w:after="0" w:line="240" w:lineRule="auto"/>
              <w:jc w:val="right"/>
              <w:rPr>
                <w:rFonts w:ascii="Times New Roman" w:hAnsi="Times New Roman"/>
                <w:b/>
                <w:bCs/>
                <w:color w:val="000000"/>
                <w:sz w:val="20"/>
                <w:szCs w:val="20"/>
              </w:rPr>
            </w:pPr>
            <w:r w:rsidRPr="003E15D9">
              <w:rPr>
                <w:rFonts w:ascii="Times New Roman" w:hAnsi="Times New Roman"/>
                <w:b/>
                <w:bCs/>
                <w:color w:val="000000"/>
                <w:sz w:val="20"/>
                <w:szCs w:val="20"/>
              </w:rPr>
              <w:t>21209</w:t>
            </w:r>
          </w:p>
        </w:tc>
        <w:tc>
          <w:tcPr>
            <w:tcW w:w="851" w:type="dxa"/>
            <w:tcBorders>
              <w:top w:val="single" w:sz="4" w:space="0" w:color="auto"/>
              <w:left w:val="nil"/>
              <w:bottom w:val="single" w:sz="4" w:space="0" w:color="auto"/>
              <w:right w:val="nil"/>
            </w:tcBorders>
            <w:shd w:val="clear" w:color="auto" w:fill="auto"/>
            <w:vAlign w:val="bottom"/>
            <w:hideMark/>
          </w:tcPr>
          <w:p w:rsidR="006B18A7" w:rsidRPr="003E15D9" w:rsidRDefault="00772B80" w:rsidP="003E15D9">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4939</w:t>
            </w:r>
          </w:p>
        </w:tc>
        <w:tc>
          <w:tcPr>
            <w:tcW w:w="850" w:type="dxa"/>
            <w:tcBorders>
              <w:top w:val="nil"/>
              <w:left w:val="single" w:sz="4" w:space="0" w:color="auto"/>
              <w:bottom w:val="single" w:sz="4" w:space="0" w:color="auto"/>
              <w:right w:val="nil"/>
            </w:tcBorders>
            <w:shd w:val="clear" w:color="auto" w:fill="auto"/>
            <w:vAlign w:val="bottom"/>
            <w:hideMark/>
          </w:tcPr>
          <w:p w:rsidR="006B18A7" w:rsidRPr="003E15D9" w:rsidRDefault="00772B80" w:rsidP="003E15D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15946</w:t>
            </w:r>
          </w:p>
        </w:tc>
        <w:tc>
          <w:tcPr>
            <w:tcW w:w="709" w:type="dxa"/>
            <w:tcBorders>
              <w:top w:val="nil"/>
              <w:left w:val="single" w:sz="8" w:space="0" w:color="auto"/>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right"/>
              <w:rPr>
                <w:rFonts w:ascii="Times New Roman" w:hAnsi="Times New Roman"/>
                <w:b/>
                <w:bCs/>
                <w:color w:val="000000"/>
                <w:sz w:val="20"/>
                <w:szCs w:val="20"/>
              </w:rPr>
            </w:pPr>
            <w:r w:rsidRPr="003E15D9">
              <w:rPr>
                <w:rFonts w:ascii="Times New Roman" w:hAnsi="Times New Roman"/>
                <w:b/>
                <w:bCs/>
                <w:color w:val="000000"/>
                <w:sz w:val="20"/>
                <w:szCs w:val="20"/>
              </w:rPr>
              <w:t>1808</w:t>
            </w:r>
          </w:p>
        </w:tc>
        <w:tc>
          <w:tcPr>
            <w:tcW w:w="709" w:type="dxa"/>
            <w:tcBorders>
              <w:top w:val="nil"/>
              <w:left w:val="nil"/>
              <w:bottom w:val="single" w:sz="4" w:space="0" w:color="auto"/>
              <w:right w:val="single" w:sz="8" w:space="0" w:color="auto"/>
            </w:tcBorders>
            <w:shd w:val="clear" w:color="auto" w:fill="auto"/>
            <w:vAlign w:val="bottom"/>
            <w:hideMark/>
          </w:tcPr>
          <w:p w:rsidR="006B18A7" w:rsidRPr="003E15D9" w:rsidRDefault="006B18A7" w:rsidP="003E15D9">
            <w:pPr>
              <w:spacing w:after="0" w:line="240" w:lineRule="auto"/>
              <w:jc w:val="right"/>
              <w:rPr>
                <w:rFonts w:ascii="Times New Roman" w:hAnsi="Times New Roman"/>
                <w:b/>
                <w:bCs/>
                <w:color w:val="000000"/>
                <w:sz w:val="20"/>
                <w:szCs w:val="20"/>
              </w:rPr>
            </w:pPr>
            <w:r w:rsidRPr="003E15D9">
              <w:rPr>
                <w:rFonts w:ascii="Times New Roman" w:hAnsi="Times New Roman"/>
                <w:b/>
                <w:bCs/>
                <w:color w:val="000000"/>
                <w:sz w:val="20"/>
                <w:szCs w:val="20"/>
              </w:rPr>
              <w:t>4325</w:t>
            </w:r>
          </w:p>
        </w:tc>
        <w:tc>
          <w:tcPr>
            <w:tcW w:w="567" w:type="dxa"/>
            <w:tcBorders>
              <w:top w:val="nil"/>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right"/>
              <w:rPr>
                <w:rFonts w:ascii="Times New Roman" w:hAnsi="Times New Roman"/>
                <w:b/>
                <w:bCs/>
                <w:color w:val="000000"/>
                <w:sz w:val="20"/>
                <w:szCs w:val="20"/>
              </w:rPr>
            </w:pPr>
            <w:r w:rsidRPr="003E15D9">
              <w:rPr>
                <w:rFonts w:ascii="Times New Roman" w:hAnsi="Times New Roman"/>
                <w:b/>
                <w:bCs/>
                <w:color w:val="000000"/>
                <w:sz w:val="20"/>
                <w:szCs w:val="20"/>
              </w:rPr>
              <w:t>68</w:t>
            </w:r>
          </w:p>
        </w:tc>
        <w:tc>
          <w:tcPr>
            <w:tcW w:w="567" w:type="dxa"/>
            <w:tcBorders>
              <w:top w:val="nil"/>
              <w:left w:val="nil"/>
              <w:bottom w:val="single" w:sz="4" w:space="0" w:color="auto"/>
              <w:right w:val="single" w:sz="8" w:space="0" w:color="auto"/>
            </w:tcBorders>
            <w:shd w:val="clear" w:color="auto" w:fill="auto"/>
            <w:vAlign w:val="bottom"/>
            <w:hideMark/>
          </w:tcPr>
          <w:p w:rsidR="006B18A7" w:rsidRPr="003E15D9" w:rsidRDefault="006B18A7" w:rsidP="003E15D9">
            <w:pPr>
              <w:spacing w:after="0" w:line="240" w:lineRule="auto"/>
              <w:jc w:val="right"/>
              <w:rPr>
                <w:rFonts w:ascii="Times New Roman" w:hAnsi="Times New Roman"/>
                <w:b/>
                <w:bCs/>
                <w:color w:val="000000"/>
                <w:sz w:val="20"/>
                <w:szCs w:val="20"/>
              </w:rPr>
            </w:pPr>
            <w:r w:rsidRPr="003E15D9">
              <w:rPr>
                <w:rFonts w:ascii="Times New Roman" w:hAnsi="Times New Roman"/>
                <w:b/>
                <w:bCs/>
                <w:color w:val="000000"/>
                <w:sz w:val="20"/>
                <w:szCs w:val="20"/>
              </w:rPr>
              <w:t>256</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772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265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280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98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129</w:t>
            </w:r>
          </w:p>
        </w:tc>
        <w:tc>
          <w:tcPr>
            <w:tcW w:w="567" w:type="dxa"/>
            <w:tcBorders>
              <w:top w:val="single" w:sz="4" w:space="0" w:color="auto"/>
              <w:left w:val="nil"/>
              <w:bottom w:val="single" w:sz="4" w:space="0" w:color="auto"/>
              <w:right w:val="nil"/>
            </w:tcBorders>
            <w:shd w:val="clear" w:color="auto" w:fill="auto"/>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65</w:t>
            </w:r>
          </w:p>
        </w:tc>
        <w:tc>
          <w:tcPr>
            <w:tcW w:w="709" w:type="dxa"/>
            <w:tcBorders>
              <w:top w:val="nil"/>
              <w:left w:val="single" w:sz="8" w:space="0" w:color="auto"/>
              <w:bottom w:val="single" w:sz="4" w:space="0" w:color="auto"/>
              <w:right w:val="single" w:sz="4" w:space="0" w:color="auto"/>
            </w:tcBorders>
            <w:shd w:val="clear" w:color="auto" w:fill="auto"/>
            <w:vAlign w:val="bottom"/>
            <w:hideMark/>
          </w:tcPr>
          <w:p w:rsidR="006B18A7" w:rsidRPr="003E15D9" w:rsidRDefault="00772B80" w:rsidP="003E15D9">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380</w:t>
            </w:r>
          </w:p>
        </w:tc>
        <w:tc>
          <w:tcPr>
            <w:tcW w:w="567" w:type="dxa"/>
            <w:tcBorders>
              <w:top w:val="nil"/>
              <w:left w:val="nil"/>
              <w:bottom w:val="single" w:sz="4" w:space="0" w:color="auto"/>
              <w:right w:val="single" w:sz="8" w:space="0" w:color="auto"/>
            </w:tcBorders>
            <w:shd w:val="clear" w:color="auto" w:fill="auto"/>
            <w:vAlign w:val="bottom"/>
            <w:hideMark/>
          </w:tcPr>
          <w:p w:rsidR="006B18A7" w:rsidRPr="003E15D9" w:rsidRDefault="006B18A7" w:rsidP="003E15D9">
            <w:pPr>
              <w:spacing w:after="0" w:line="240" w:lineRule="auto"/>
              <w:jc w:val="right"/>
              <w:rPr>
                <w:rFonts w:ascii="Times New Roman" w:hAnsi="Times New Roman"/>
                <w:b/>
                <w:bCs/>
                <w:color w:val="000000"/>
                <w:sz w:val="20"/>
                <w:szCs w:val="20"/>
              </w:rPr>
            </w:pPr>
            <w:r w:rsidRPr="003E15D9">
              <w:rPr>
                <w:rFonts w:ascii="Times New Roman" w:hAnsi="Times New Roman"/>
                <w:b/>
                <w:bCs/>
                <w:color w:val="000000"/>
                <w:sz w:val="20"/>
                <w:szCs w:val="20"/>
              </w:rPr>
              <w:t>30</w:t>
            </w:r>
          </w:p>
        </w:tc>
        <w:tc>
          <w:tcPr>
            <w:tcW w:w="567" w:type="dxa"/>
            <w:gridSpan w:val="2"/>
            <w:tcBorders>
              <w:top w:val="nil"/>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right"/>
              <w:rPr>
                <w:rFonts w:ascii="Times New Roman" w:hAnsi="Times New Roman"/>
                <w:b/>
                <w:bCs/>
                <w:color w:val="000000"/>
                <w:sz w:val="20"/>
                <w:szCs w:val="20"/>
              </w:rPr>
            </w:pPr>
            <w:r w:rsidRPr="003E15D9">
              <w:rPr>
                <w:rFonts w:ascii="Times New Roman" w:hAnsi="Times New Roman"/>
                <w:b/>
                <w:bCs/>
                <w:color w:val="000000"/>
                <w:sz w:val="20"/>
                <w:szCs w:val="20"/>
              </w:rPr>
              <w:t>72</w:t>
            </w:r>
          </w:p>
        </w:tc>
        <w:tc>
          <w:tcPr>
            <w:tcW w:w="709" w:type="dxa"/>
            <w:tcBorders>
              <w:top w:val="nil"/>
              <w:left w:val="nil"/>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jc w:val="right"/>
              <w:rPr>
                <w:rFonts w:ascii="Times New Roman" w:hAnsi="Times New Roman"/>
                <w:b/>
                <w:bCs/>
                <w:sz w:val="20"/>
                <w:szCs w:val="20"/>
              </w:rPr>
            </w:pPr>
            <w:r w:rsidRPr="003E15D9">
              <w:rPr>
                <w:rFonts w:ascii="Times New Roman" w:hAnsi="Times New Roman"/>
                <w:b/>
                <w:bCs/>
                <w:sz w:val="20"/>
                <w:szCs w:val="20"/>
              </w:rPr>
              <w:t>1933</w:t>
            </w:r>
          </w:p>
        </w:tc>
        <w:tc>
          <w:tcPr>
            <w:tcW w:w="850" w:type="dxa"/>
            <w:tcBorders>
              <w:top w:val="nil"/>
              <w:left w:val="nil"/>
              <w:bottom w:val="single" w:sz="4" w:space="0" w:color="auto"/>
              <w:right w:val="single" w:sz="8" w:space="0" w:color="auto"/>
            </w:tcBorders>
            <w:shd w:val="clear" w:color="auto" w:fill="auto"/>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7260</w:t>
            </w:r>
          </w:p>
        </w:tc>
      </w:tr>
      <w:tr w:rsidR="006B18A7" w:rsidRPr="003E15D9" w:rsidTr="006B18A7">
        <w:trPr>
          <w:trHeight w:val="769"/>
        </w:trPr>
        <w:tc>
          <w:tcPr>
            <w:tcW w:w="568" w:type="dxa"/>
            <w:tcBorders>
              <w:top w:val="nil"/>
              <w:left w:val="single" w:sz="8" w:space="0" w:color="auto"/>
              <w:bottom w:val="single" w:sz="4" w:space="0" w:color="auto"/>
              <w:right w:val="nil"/>
            </w:tcBorders>
            <w:shd w:val="clear" w:color="auto" w:fill="auto"/>
            <w:vAlign w:val="center"/>
            <w:hideMark/>
          </w:tcPr>
          <w:p w:rsidR="006B18A7" w:rsidRPr="003E15D9" w:rsidRDefault="006B18A7" w:rsidP="003E15D9">
            <w:pPr>
              <w:spacing w:after="0" w:line="240" w:lineRule="auto"/>
              <w:jc w:val="center"/>
              <w:rPr>
                <w:rFonts w:ascii="Times New Roman" w:hAnsi="Times New Roman"/>
                <w:b/>
                <w:bCs/>
                <w:color w:val="000000"/>
                <w:sz w:val="20"/>
                <w:szCs w:val="20"/>
              </w:rPr>
            </w:pPr>
            <w:r w:rsidRPr="003E15D9">
              <w:rPr>
                <w:rFonts w:ascii="Times New Roman" w:hAnsi="Times New Roman"/>
                <w:b/>
                <w:bCs/>
                <w:color w:val="000000"/>
                <w:sz w:val="20"/>
                <w:szCs w:val="20"/>
              </w:rPr>
              <w:t>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18A7" w:rsidRPr="003E15D9" w:rsidRDefault="0015552A" w:rsidP="003E15D9">
            <w:pPr>
              <w:spacing w:after="0" w:line="240" w:lineRule="auto"/>
              <w:rPr>
                <w:rFonts w:ascii="Times New Roman" w:hAnsi="Times New Roman"/>
                <w:b/>
                <w:bCs/>
                <w:sz w:val="20"/>
                <w:szCs w:val="20"/>
              </w:rPr>
            </w:pPr>
            <w:hyperlink w:anchor="таблицастатистикаЦПИ" w:history="1">
              <w:r w:rsidR="006B18A7" w:rsidRPr="003E15D9">
                <w:rPr>
                  <w:rStyle w:val="ab"/>
                  <w:rFonts w:ascii="Times New Roman" w:hAnsi="Times New Roman"/>
                  <w:bCs/>
                </w:rPr>
                <w:t>Центральная детская би</w:t>
              </w:r>
              <w:r w:rsidR="006B18A7" w:rsidRPr="003E15D9">
                <w:rPr>
                  <w:rStyle w:val="ab"/>
                  <w:rFonts w:ascii="Times New Roman" w:hAnsi="Times New Roman"/>
                  <w:bCs/>
                </w:rPr>
                <w:t>б</w:t>
              </w:r>
              <w:r w:rsidR="006B18A7" w:rsidRPr="003E15D9">
                <w:rPr>
                  <w:rStyle w:val="ab"/>
                  <w:rFonts w:ascii="Times New Roman" w:hAnsi="Times New Roman"/>
                  <w:bCs/>
                </w:rPr>
                <w:t>лиотека</w:t>
              </w:r>
            </w:hyperlink>
          </w:p>
        </w:tc>
        <w:tc>
          <w:tcPr>
            <w:tcW w:w="635" w:type="dxa"/>
            <w:tcBorders>
              <w:top w:val="nil"/>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526</w:t>
            </w:r>
          </w:p>
        </w:tc>
        <w:tc>
          <w:tcPr>
            <w:tcW w:w="821" w:type="dxa"/>
            <w:tcBorders>
              <w:top w:val="nil"/>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4385</w:t>
            </w:r>
          </w:p>
        </w:tc>
        <w:tc>
          <w:tcPr>
            <w:tcW w:w="850" w:type="dxa"/>
            <w:tcBorders>
              <w:top w:val="nil"/>
              <w:left w:val="nil"/>
              <w:bottom w:val="single" w:sz="4" w:space="0" w:color="auto"/>
              <w:right w:val="single" w:sz="4" w:space="0" w:color="auto"/>
            </w:tcBorders>
            <w:shd w:val="clear" w:color="000000" w:fill="C5D9F1"/>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13050</w:t>
            </w:r>
          </w:p>
        </w:tc>
        <w:tc>
          <w:tcPr>
            <w:tcW w:w="851" w:type="dxa"/>
            <w:tcBorders>
              <w:top w:val="single" w:sz="4" w:space="0" w:color="auto"/>
              <w:left w:val="nil"/>
              <w:bottom w:val="single" w:sz="4" w:space="0" w:color="auto"/>
              <w:right w:val="nil"/>
            </w:tcBorders>
            <w:shd w:val="clear" w:color="auto" w:fill="auto"/>
            <w:vAlign w:val="center"/>
            <w:hideMark/>
          </w:tcPr>
          <w:p w:rsidR="006B18A7" w:rsidRPr="003E15D9" w:rsidRDefault="00772B80" w:rsidP="003E15D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11856</w:t>
            </w:r>
          </w:p>
        </w:tc>
        <w:tc>
          <w:tcPr>
            <w:tcW w:w="850" w:type="dxa"/>
            <w:tcBorders>
              <w:top w:val="nil"/>
              <w:left w:val="single" w:sz="4" w:space="0" w:color="auto"/>
              <w:bottom w:val="single" w:sz="4" w:space="0" w:color="auto"/>
              <w:right w:val="nil"/>
            </w:tcBorders>
            <w:shd w:val="clear" w:color="auto" w:fill="auto"/>
            <w:vAlign w:val="center"/>
            <w:hideMark/>
          </w:tcPr>
          <w:p w:rsidR="006B18A7" w:rsidRPr="003E15D9" w:rsidRDefault="00772B80" w:rsidP="003E15D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188</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957</w:t>
            </w:r>
          </w:p>
        </w:tc>
        <w:tc>
          <w:tcPr>
            <w:tcW w:w="709" w:type="dxa"/>
            <w:tcBorders>
              <w:top w:val="nil"/>
              <w:left w:val="nil"/>
              <w:bottom w:val="single" w:sz="4" w:space="0" w:color="auto"/>
              <w:right w:val="single" w:sz="8"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94</w:t>
            </w:r>
          </w:p>
        </w:tc>
        <w:tc>
          <w:tcPr>
            <w:tcW w:w="567" w:type="dxa"/>
            <w:tcBorders>
              <w:top w:val="nil"/>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891</w:t>
            </w:r>
          </w:p>
        </w:tc>
        <w:tc>
          <w:tcPr>
            <w:tcW w:w="567" w:type="dxa"/>
            <w:tcBorders>
              <w:top w:val="nil"/>
              <w:left w:val="nil"/>
              <w:bottom w:val="single" w:sz="4" w:space="0" w:color="auto"/>
              <w:right w:val="single" w:sz="8"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115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1296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736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38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490</w:t>
            </w:r>
          </w:p>
        </w:tc>
        <w:tc>
          <w:tcPr>
            <w:tcW w:w="567" w:type="dxa"/>
            <w:tcBorders>
              <w:top w:val="single" w:sz="4" w:space="0" w:color="auto"/>
              <w:left w:val="nil"/>
              <w:bottom w:val="single" w:sz="4" w:space="0" w:color="auto"/>
              <w:right w:val="nil"/>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105</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color w:val="000000"/>
                <w:sz w:val="20"/>
                <w:szCs w:val="20"/>
              </w:rPr>
            </w:pPr>
            <w:r w:rsidRPr="003E15D9">
              <w:rPr>
                <w:rFonts w:ascii="Times New Roman" w:hAnsi="Times New Roman"/>
                <w:b/>
                <w:bCs/>
                <w:color w:val="000000"/>
                <w:sz w:val="20"/>
                <w:szCs w:val="20"/>
              </w:rPr>
              <w:t>650</w:t>
            </w:r>
          </w:p>
        </w:tc>
        <w:tc>
          <w:tcPr>
            <w:tcW w:w="567" w:type="dxa"/>
            <w:tcBorders>
              <w:top w:val="nil"/>
              <w:left w:val="nil"/>
              <w:bottom w:val="single" w:sz="4" w:space="0" w:color="auto"/>
              <w:right w:val="single" w:sz="8"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100</w:t>
            </w:r>
          </w:p>
        </w:tc>
        <w:tc>
          <w:tcPr>
            <w:tcW w:w="567" w:type="dxa"/>
            <w:gridSpan w:val="2"/>
            <w:tcBorders>
              <w:top w:val="nil"/>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86</w:t>
            </w:r>
          </w:p>
        </w:tc>
        <w:tc>
          <w:tcPr>
            <w:tcW w:w="709" w:type="dxa"/>
            <w:tcBorders>
              <w:top w:val="nil"/>
              <w:left w:val="nil"/>
              <w:bottom w:val="single" w:sz="4" w:space="0" w:color="auto"/>
              <w:right w:val="single" w:sz="4"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2216</w:t>
            </w:r>
          </w:p>
        </w:tc>
        <w:tc>
          <w:tcPr>
            <w:tcW w:w="850" w:type="dxa"/>
            <w:tcBorders>
              <w:top w:val="nil"/>
              <w:left w:val="nil"/>
              <w:bottom w:val="single" w:sz="4" w:space="0" w:color="auto"/>
              <w:right w:val="single" w:sz="8" w:space="0" w:color="auto"/>
            </w:tcBorders>
            <w:shd w:val="clear" w:color="auto" w:fill="auto"/>
            <w:vAlign w:val="center"/>
            <w:hideMark/>
          </w:tcPr>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3500</w:t>
            </w:r>
          </w:p>
        </w:tc>
      </w:tr>
      <w:tr w:rsidR="006B18A7" w:rsidRPr="003E15D9" w:rsidTr="006B18A7">
        <w:trPr>
          <w:trHeight w:val="396"/>
        </w:trPr>
        <w:tc>
          <w:tcPr>
            <w:tcW w:w="2089" w:type="dxa"/>
            <w:gridSpan w:val="3"/>
            <w:tcBorders>
              <w:top w:val="nil"/>
              <w:left w:val="single" w:sz="8" w:space="0" w:color="auto"/>
              <w:bottom w:val="single" w:sz="4" w:space="0" w:color="auto"/>
              <w:right w:val="single" w:sz="4" w:space="0" w:color="auto"/>
            </w:tcBorders>
            <w:shd w:val="clear" w:color="auto" w:fill="auto"/>
            <w:vAlign w:val="bottom"/>
            <w:hideMark/>
          </w:tcPr>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 </w:t>
            </w:r>
          </w:p>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Итого по системе</w:t>
            </w:r>
          </w:p>
        </w:tc>
        <w:tc>
          <w:tcPr>
            <w:tcW w:w="635" w:type="dxa"/>
            <w:tcBorders>
              <w:top w:val="nil"/>
              <w:left w:val="nil"/>
              <w:bottom w:val="single" w:sz="4" w:space="0" w:color="auto"/>
              <w:right w:val="single" w:sz="4" w:space="0" w:color="auto"/>
            </w:tcBorders>
            <w:shd w:val="clear" w:color="auto" w:fill="auto"/>
            <w:vAlign w:val="bottom"/>
            <w:hideMark/>
          </w:tcPr>
          <w:p w:rsidR="006B18A7" w:rsidRPr="003E15D9" w:rsidRDefault="0015552A" w:rsidP="00772B80">
            <w:pPr>
              <w:spacing w:after="0" w:line="240" w:lineRule="auto"/>
              <w:rPr>
                <w:rFonts w:ascii="Times New Roman" w:hAnsi="Times New Roman"/>
                <w:b/>
                <w:bCs/>
                <w:sz w:val="20"/>
                <w:szCs w:val="20"/>
              </w:rPr>
            </w:pPr>
            <w:r>
              <w:rPr>
                <w:rFonts w:ascii="Times New Roman" w:hAnsi="Times New Roman"/>
                <w:b/>
                <w:bCs/>
                <w:sz w:val="20"/>
                <w:szCs w:val="20"/>
              </w:rPr>
              <w:fldChar w:fldCharType="begin"/>
            </w:r>
            <w:r w:rsidR="00772B80">
              <w:rPr>
                <w:rFonts w:ascii="Times New Roman" w:hAnsi="Times New Roman"/>
                <w:b/>
                <w:bCs/>
                <w:sz w:val="20"/>
                <w:szCs w:val="20"/>
              </w:rPr>
              <w:instrText xml:space="preserve"> =SUM(ABOVE) </w:instrText>
            </w:r>
            <w:r>
              <w:rPr>
                <w:rFonts w:ascii="Times New Roman" w:hAnsi="Times New Roman"/>
                <w:b/>
                <w:bCs/>
                <w:sz w:val="20"/>
                <w:szCs w:val="20"/>
              </w:rPr>
              <w:fldChar w:fldCharType="separate"/>
            </w:r>
            <w:r w:rsidR="00772B80">
              <w:rPr>
                <w:rFonts w:ascii="Times New Roman" w:hAnsi="Times New Roman"/>
                <w:b/>
                <w:bCs/>
                <w:noProof/>
                <w:sz w:val="20"/>
                <w:szCs w:val="20"/>
              </w:rPr>
              <w:t>1836</w:t>
            </w:r>
            <w:r>
              <w:rPr>
                <w:rFonts w:ascii="Times New Roman" w:hAnsi="Times New Roman"/>
                <w:b/>
                <w:bCs/>
                <w:sz w:val="20"/>
                <w:szCs w:val="20"/>
              </w:rPr>
              <w:fldChar w:fldCharType="end"/>
            </w:r>
          </w:p>
        </w:tc>
        <w:tc>
          <w:tcPr>
            <w:tcW w:w="821" w:type="dxa"/>
            <w:tcBorders>
              <w:top w:val="nil"/>
              <w:left w:val="nil"/>
              <w:bottom w:val="single" w:sz="4" w:space="0" w:color="auto"/>
              <w:right w:val="single" w:sz="4" w:space="0" w:color="auto"/>
            </w:tcBorders>
            <w:shd w:val="clear" w:color="auto" w:fill="auto"/>
            <w:vAlign w:val="bottom"/>
            <w:hideMark/>
          </w:tcPr>
          <w:p w:rsidR="006B18A7" w:rsidRPr="003E15D9" w:rsidRDefault="0015552A" w:rsidP="00772B80">
            <w:pPr>
              <w:spacing w:after="0" w:line="240" w:lineRule="auto"/>
              <w:jc w:val="center"/>
              <w:rPr>
                <w:rFonts w:ascii="Times New Roman" w:hAnsi="Times New Roman"/>
                <w:b/>
                <w:bCs/>
                <w:sz w:val="20"/>
                <w:szCs w:val="20"/>
              </w:rPr>
            </w:pPr>
            <w:r>
              <w:rPr>
                <w:rFonts w:ascii="Times New Roman" w:hAnsi="Times New Roman"/>
                <w:b/>
                <w:bCs/>
                <w:sz w:val="20"/>
                <w:szCs w:val="20"/>
              </w:rPr>
              <w:fldChar w:fldCharType="begin"/>
            </w:r>
            <w:r w:rsidR="00772B80">
              <w:rPr>
                <w:rFonts w:ascii="Times New Roman" w:hAnsi="Times New Roman"/>
                <w:b/>
                <w:bCs/>
                <w:sz w:val="20"/>
                <w:szCs w:val="20"/>
              </w:rPr>
              <w:instrText xml:space="preserve"> =SUM(ABOVE) </w:instrText>
            </w:r>
            <w:r>
              <w:rPr>
                <w:rFonts w:ascii="Times New Roman" w:hAnsi="Times New Roman"/>
                <w:b/>
                <w:bCs/>
                <w:sz w:val="20"/>
                <w:szCs w:val="20"/>
              </w:rPr>
              <w:fldChar w:fldCharType="separate"/>
            </w:r>
            <w:r w:rsidR="00772B80">
              <w:rPr>
                <w:rFonts w:ascii="Times New Roman" w:hAnsi="Times New Roman"/>
                <w:b/>
                <w:bCs/>
                <w:noProof/>
                <w:sz w:val="20"/>
                <w:szCs w:val="20"/>
              </w:rPr>
              <w:t>11313</w:t>
            </w:r>
            <w:r>
              <w:rPr>
                <w:rFonts w:ascii="Times New Roman" w:hAnsi="Times New Roman"/>
                <w:b/>
                <w:bCs/>
                <w:sz w:val="20"/>
                <w:szCs w:val="20"/>
              </w:rPr>
              <w:fldChar w:fldCharType="end"/>
            </w:r>
          </w:p>
        </w:tc>
        <w:tc>
          <w:tcPr>
            <w:tcW w:w="850" w:type="dxa"/>
            <w:tcBorders>
              <w:top w:val="nil"/>
              <w:left w:val="nil"/>
              <w:bottom w:val="single" w:sz="4" w:space="0" w:color="auto"/>
              <w:right w:val="single" w:sz="4" w:space="0" w:color="auto"/>
            </w:tcBorders>
            <w:shd w:val="clear" w:color="000000" w:fill="C5D9F1"/>
            <w:vAlign w:val="bottom"/>
            <w:hideMark/>
          </w:tcPr>
          <w:p w:rsidR="006B18A7" w:rsidRPr="003E15D9" w:rsidRDefault="0015552A" w:rsidP="003E15D9">
            <w:pPr>
              <w:spacing w:after="0" w:line="240" w:lineRule="auto"/>
              <w:jc w:val="center"/>
              <w:rPr>
                <w:rFonts w:ascii="Times New Roman" w:hAnsi="Times New Roman"/>
                <w:b/>
                <w:bCs/>
                <w:sz w:val="20"/>
                <w:szCs w:val="20"/>
              </w:rPr>
            </w:pPr>
            <w:r>
              <w:rPr>
                <w:rFonts w:ascii="Times New Roman" w:hAnsi="Times New Roman"/>
                <w:b/>
                <w:bCs/>
                <w:sz w:val="20"/>
                <w:szCs w:val="20"/>
              </w:rPr>
              <w:fldChar w:fldCharType="begin"/>
            </w:r>
            <w:r w:rsidR="00772B80">
              <w:rPr>
                <w:rFonts w:ascii="Times New Roman" w:hAnsi="Times New Roman"/>
                <w:b/>
                <w:bCs/>
                <w:sz w:val="20"/>
                <w:szCs w:val="20"/>
              </w:rPr>
              <w:instrText xml:space="preserve"> =SUM(ABOVE) </w:instrText>
            </w:r>
            <w:r>
              <w:rPr>
                <w:rFonts w:ascii="Times New Roman" w:hAnsi="Times New Roman"/>
                <w:b/>
                <w:bCs/>
                <w:sz w:val="20"/>
                <w:szCs w:val="20"/>
              </w:rPr>
              <w:fldChar w:fldCharType="separate"/>
            </w:r>
            <w:r w:rsidR="00772B80">
              <w:rPr>
                <w:rFonts w:ascii="Times New Roman" w:hAnsi="Times New Roman"/>
                <w:b/>
                <w:bCs/>
                <w:noProof/>
                <w:sz w:val="20"/>
                <w:szCs w:val="20"/>
              </w:rPr>
              <w:t>34259</w:t>
            </w:r>
            <w:r>
              <w:rPr>
                <w:rFonts w:ascii="Times New Roman" w:hAnsi="Times New Roman"/>
                <w:b/>
                <w:bCs/>
                <w:sz w:val="20"/>
                <w:szCs w:val="20"/>
              </w:rPr>
              <w:fldChar w:fldCharType="end"/>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Pr>
                <w:rFonts w:ascii="Times New Roman" w:hAnsi="Times New Roman"/>
                <w:b/>
                <w:bCs/>
                <w:sz w:val="20"/>
                <w:szCs w:val="20"/>
              </w:rPr>
              <w:fldChar w:fldCharType="begin"/>
            </w:r>
            <w:r w:rsidR="00772B80">
              <w:rPr>
                <w:rFonts w:ascii="Times New Roman" w:hAnsi="Times New Roman"/>
                <w:b/>
                <w:bCs/>
                <w:sz w:val="20"/>
                <w:szCs w:val="20"/>
              </w:rPr>
              <w:instrText xml:space="preserve"> =SUM(ABOVE) </w:instrText>
            </w:r>
            <w:r>
              <w:rPr>
                <w:rFonts w:ascii="Times New Roman" w:hAnsi="Times New Roman"/>
                <w:b/>
                <w:bCs/>
                <w:sz w:val="20"/>
                <w:szCs w:val="20"/>
              </w:rPr>
              <w:fldChar w:fldCharType="separate"/>
            </w:r>
            <w:r w:rsidR="00772B80">
              <w:rPr>
                <w:rFonts w:ascii="Times New Roman" w:hAnsi="Times New Roman"/>
                <w:b/>
                <w:bCs/>
                <w:noProof/>
                <w:sz w:val="20"/>
                <w:szCs w:val="20"/>
              </w:rPr>
              <w:t>16795</w:t>
            </w:r>
            <w:r>
              <w:rPr>
                <w:rFonts w:ascii="Times New Roman" w:hAnsi="Times New Roman"/>
                <w:b/>
                <w:bCs/>
                <w:sz w:val="20"/>
                <w:szCs w:val="20"/>
              </w:rPr>
              <w:fldChar w:fldCharType="end"/>
            </w:r>
          </w:p>
        </w:tc>
        <w:tc>
          <w:tcPr>
            <w:tcW w:w="850" w:type="dxa"/>
            <w:tcBorders>
              <w:top w:val="nil"/>
              <w:left w:val="nil"/>
              <w:bottom w:val="single" w:sz="4" w:space="0" w:color="auto"/>
              <w:right w:val="nil"/>
            </w:tcBorders>
            <w:shd w:val="clear" w:color="000000" w:fill="FFFFFF"/>
            <w:vAlign w:val="bottom"/>
            <w:hideMark/>
          </w:tcPr>
          <w:p w:rsidR="006B18A7" w:rsidRPr="003E15D9" w:rsidRDefault="0015552A" w:rsidP="003E15D9">
            <w:pPr>
              <w:spacing w:after="0" w:line="240" w:lineRule="auto"/>
              <w:jc w:val="center"/>
              <w:rPr>
                <w:rFonts w:ascii="Times New Roman" w:hAnsi="Times New Roman"/>
                <w:b/>
                <w:bCs/>
                <w:sz w:val="20"/>
                <w:szCs w:val="20"/>
              </w:rPr>
            </w:pPr>
            <w:r>
              <w:rPr>
                <w:rFonts w:ascii="Times New Roman" w:hAnsi="Times New Roman"/>
                <w:b/>
                <w:bCs/>
                <w:sz w:val="20"/>
                <w:szCs w:val="20"/>
              </w:rPr>
              <w:fldChar w:fldCharType="begin"/>
            </w:r>
            <w:r w:rsidR="00772B80">
              <w:rPr>
                <w:rFonts w:ascii="Times New Roman" w:hAnsi="Times New Roman"/>
                <w:b/>
                <w:bCs/>
                <w:sz w:val="20"/>
                <w:szCs w:val="20"/>
              </w:rPr>
              <w:instrText xml:space="preserve"> =SUM(ABOVE) </w:instrText>
            </w:r>
            <w:r>
              <w:rPr>
                <w:rFonts w:ascii="Times New Roman" w:hAnsi="Times New Roman"/>
                <w:b/>
                <w:bCs/>
                <w:sz w:val="20"/>
                <w:szCs w:val="20"/>
              </w:rPr>
              <w:fldChar w:fldCharType="separate"/>
            </w:r>
            <w:r w:rsidR="00772B80">
              <w:rPr>
                <w:rFonts w:ascii="Times New Roman" w:hAnsi="Times New Roman"/>
                <w:b/>
                <w:bCs/>
                <w:noProof/>
                <w:sz w:val="20"/>
                <w:szCs w:val="20"/>
              </w:rPr>
              <w:t>16134</w:t>
            </w:r>
            <w:r>
              <w:rPr>
                <w:rFonts w:ascii="Times New Roman" w:hAnsi="Times New Roman"/>
                <w:b/>
                <w:bCs/>
                <w:sz w:val="20"/>
                <w:szCs w:val="20"/>
              </w:rPr>
              <w:fldChar w:fldCharType="end"/>
            </w:r>
          </w:p>
        </w:tc>
        <w:tc>
          <w:tcPr>
            <w:tcW w:w="709" w:type="dxa"/>
            <w:tcBorders>
              <w:top w:val="nil"/>
              <w:left w:val="single" w:sz="8" w:space="0" w:color="auto"/>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2765</w:t>
            </w:r>
            <w:r w:rsidRPr="003E15D9">
              <w:rPr>
                <w:rFonts w:ascii="Times New Roman" w:hAnsi="Times New Roman"/>
                <w:b/>
                <w:bCs/>
                <w:sz w:val="20"/>
                <w:szCs w:val="20"/>
              </w:rPr>
              <w:fldChar w:fldCharType="end"/>
            </w:r>
          </w:p>
        </w:tc>
        <w:tc>
          <w:tcPr>
            <w:tcW w:w="709" w:type="dxa"/>
            <w:tcBorders>
              <w:top w:val="nil"/>
              <w:left w:val="nil"/>
              <w:bottom w:val="single" w:sz="4" w:space="0" w:color="auto"/>
              <w:right w:val="single" w:sz="8"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4419</w:t>
            </w:r>
            <w:r w:rsidRPr="003E15D9">
              <w:rPr>
                <w:rFonts w:ascii="Times New Roman" w:hAnsi="Times New Roman"/>
                <w:b/>
                <w:bCs/>
                <w:sz w:val="20"/>
                <w:szCs w:val="20"/>
              </w:rPr>
              <w:fldChar w:fldCharType="end"/>
            </w:r>
          </w:p>
        </w:tc>
        <w:tc>
          <w:tcPr>
            <w:tcW w:w="567" w:type="dxa"/>
            <w:tcBorders>
              <w:top w:val="nil"/>
              <w:left w:val="nil"/>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959</w:t>
            </w:r>
            <w:r w:rsidRPr="003E15D9">
              <w:rPr>
                <w:rFonts w:ascii="Times New Roman" w:hAnsi="Times New Roman"/>
                <w:b/>
                <w:bCs/>
                <w:sz w:val="20"/>
                <w:szCs w:val="20"/>
              </w:rPr>
              <w:fldChar w:fldCharType="end"/>
            </w:r>
          </w:p>
        </w:tc>
        <w:tc>
          <w:tcPr>
            <w:tcW w:w="567" w:type="dxa"/>
            <w:tcBorders>
              <w:top w:val="nil"/>
              <w:left w:val="nil"/>
              <w:bottom w:val="single" w:sz="4" w:space="0" w:color="auto"/>
              <w:right w:val="single" w:sz="8"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371</w:t>
            </w:r>
            <w:r w:rsidRPr="003E15D9">
              <w:rPr>
                <w:rFonts w:ascii="Times New Roman" w:hAnsi="Times New Roman"/>
                <w:b/>
                <w:bCs/>
                <w:sz w:val="20"/>
                <w:szCs w:val="20"/>
              </w:rPr>
              <w:fldChar w:fldCharType="end"/>
            </w:r>
          </w:p>
        </w:tc>
        <w:tc>
          <w:tcPr>
            <w:tcW w:w="708" w:type="dxa"/>
            <w:tcBorders>
              <w:top w:val="nil"/>
              <w:left w:val="nil"/>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jc w:val="center"/>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2068</w:t>
            </w:r>
            <w:r w:rsidRPr="003E15D9">
              <w:rPr>
                <w:rFonts w:ascii="Times New Roman" w:hAnsi="Times New Roman"/>
                <w:b/>
                <w:bCs/>
                <w:sz w:val="20"/>
                <w:szCs w:val="20"/>
              </w:rPr>
              <w:fldChar w:fldCharType="end"/>
            </w:r>
          </w:p>
        </w:tc>
        <w:tc>
          <w:tcPr>
            <w:tcW w:w="709" w:type="dxa"/>
            <w:tcBorders>
              <w:top w:val="nil"/>
              <w:left w:val="nil"/>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1001</w:t>
            </w:r>
            <w:r w:rsidRPr="003E15D9">
              <w:rPr>
                <w:rFonts w:ascii="Times New Roman" w:hAnsi="Times New Roman"/>
                <w:b/>
                <w:bCs/>
                <w:sz w:val="20"/>
                <w:szCs w:val="20"/>
              </w:rPr>
              <w:fldChar w:fldCharType="end"/>
            </w:r>
          </w:p>
        </w:tc>
        <w:tc>
          <w:tcPr>
            <w:tcW w:w="567" w:type="dxa"/>
            <w:tcBorders>
              <w:top w:val="nil"/>
              <w:left w:val="nil"/>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318</w:t>
            </w:r>
            <w:r w:rsidRPr="003E15D9">
              <w:rPr>
                <w:rFonts w:ascii="Times New Roman" w:hAnsi="Times New Roman"/>
                <w:b/>
                <w:bCs/>
                <w:sz w:val="20"/>
                <w:szCs w:val="20"/>
              </w:rPr>
              <w:fldChar w:fldCharType="end"/>
            </w:r>
          </w:p>
        </w:tc>
        <w:tc>
          <w:tcPr>
            <w:tcW w:w="567" w:type="dxa"/>
            <w:tcBorders>
              <w:top w:val="nil"/>
              <w:left w:val="nil"/>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130</w:t>
            </w:r>
            <w:r w:rsidRPr="003E15D9">
              <w:rPr>
                <w:rFonts w:ascii="Times New Roman" w:hAnsi="Times New Roman"/>
                <w:b/>
                <w:bCs/>
                <w:sz w:val="20"/>
                <w:szCs w:val="20"/>
              </w:rPr>
              <w:fldChar w:fldCharType="end"/>
            </w:r>
          </w:p>
        </w:tc>
        <w:tc>
          <w:tcPr>
            <w:tcW w:w="567" w:type="dxa"/>
            <w:tcBorders>
              <w:top w:val="nil"/>
              <w:left w:val="nil"/>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619</w:t>
            </w:r>
            <w:r w:rsidRPr="003E15D9">
              <w:rPr>
                <w:rFonts w:ascii="Times New Roman" w:hAnsi="Times New Roman"/>
                <w:b/>
                <w:bCs/>
                <w:sz w:val="20"/>
                <w:szCs w:val="20"/>
              </w:rPr>
              <w:fldChar w:fldCharType="end"/>
            </w:r>
          </w:p>
        </w:tc>
        <w:tc>
          <w:tcPr>
            <w:tcW w:w="567" w:type="dxa"/>
            <w:tcBorders>
              <w:top w:val="nil"/>
              <w:left w:val="nil"/>
              <w:bottom w:val="single" w:sz="4" w:space="0" w:color="auto"/>
              <w:right w:val="nil"/>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170</w:t>
            </w:r>
            <w:r w:rsidRPr="003E15D9">
              <w:rPr>
                <w:rFonts w:ascii="Times New Roman" w:hAnsi="Times New Roman"/>
                <w:b/>
                <w:bCs/>
                <w:sz w:val="20"/>
                <w:szCs w:val="20"/>
              </w:rPr>
              <w:fldChar w:fldCharType="end"/>
            </w:r>
          </w:p>
        </w:tc>
        <w:tc>
          <w:tcPr>
            <w:tcW w:w="709" w:type="dxa"/>
            <w:tcBorders>
              <w:top w:val="nil"/>
              <w:left w:val="single" w:sz="8" w:space="0" w:color="auto"/>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1030</w:t>
            </w:r>
            <w:r w:rsidRPr="003E15D9">
              <w:rPr>
                <w:rFonts w:ascii="Times New Roman" w:hAnsi="Times New Roman"/>
                <w:b/>
                <w:bCs/>
                <w:sz w:val="20"/>
                <w:szCs w:val="20"/>
              </w:rPr>
              <w:fldChar w:fldCharType="end"/>
            </w:r>
          </w:p>
        </w:tc>
        <w:tc>
          <w:tcPr>
            <w:tcW w:w="567" w:type="dxa"/>
            <w:tcBorders>
              <w:top w:val="nil"/>
              <w:left w:val="nil"/>
              <w:bottom w:val="single" w:sz="4" w:space="0" w:color="auto"/>
              <w:right w:val="single" w:sz="8"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130</w:t>
            </w:r>
            <w:r w:rsidRPr="003E15D9">
              <w:rPr>
                <w:rFonts w:ascii="Times New Roman" w:hAnsi="Times New Roman"/>
                <w:b/>
                <w:bCs/>
                <w:sz w:val="20"/>
                <w:szCs w:val="20"/>
              </w:rPr>
              <w:fldChar w:fldCharType="end"/>
            </w:r>
          </w:p>
        </w:tc>
        <w:tc>
          <w:tcPr>
            <w:tcW w:w="567" w:type="dxa"/>
            <w:gridSpan w:val="2"/>
            <w:tcBorders>
              <w:top w:val="nil"/>
              <w:left w:val="nil"/>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158</w:t>
            </w:r>
            <w:r w:rsidRPr="003E15D9">
              <w:rPr>
                <w:rFonts w:ascii="Times New Roman" w:hAnsi="Times New Roman"/>
                <w:b/>
                <w:bCs/>
                <w:sz w:val="20"/>
                <w:szCs w:val="20"/>
              </w:rPr>
              <w:fldChar w:fldCharType="end"/>
            </w:r>
          </w:p>
        </w:tc>
        <w:tc>
          <w:tcPr>
            <w:tcW w:w="709" w:type="dxa"/>
            <w:tcBorders>
              <w:top w:val="nil"/>
              <w:left w:val="nil"/>
              <w:bottom w:val="single" w:sz="4" w:space="0" w:color="auto"/>
              <w:right w:val="single" w:sz="4" w:space="0" w:color="auto"/>
            </w:tcBorders>
            <w:shd w:val="clear" w:color="000000" w:fill="FFFFFF"/>
            <w:vAlign w:val="bottom"/>
            <w:hideMark/>
          </w:tcPr>
          <w:p w:rsidR="006B18A7" w:rsidRPr="003E15D9" w:rsidRDefault="0015552A" w:rsidP="003E15D9">
            <w:pPr>
              <w:spacing w:after="0" w:line="240" w:lineRule="auto"/>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4149</w:t>
            </w:r>
            <w:r w:rsidRPr="003E15D9">
              <w:rPr>
                <w:rFonts w:ascii="Times New Roman" w:hAnsi="Times New Roman"/>
                <w:b/>
                <w:bCs/>
                <w:sz w:val="20"/>
                <w:szCs w:val="20"/>
              </w:rPr>
              <w:fldChar w:fldCharType="end"/>
            </w:r>
          </w:p>
        </w:tc>
        <w:tc>
          <w:tcPr>
            <w:tcW w:w="850" w:type="dxa"/>
            <w:tcBorders>
              <w:top w:val="nil"/>
              <w:left w:val="nil"/>
              <w:bottom w:val="single" w:sz="4" w:space="0" w:color="auto"/>
              <w:right w:val="single" w:sz="8" w:space="0" w:color="auto"/>
            </w:tcBorders>
            <w:shd w:val="clear" w:color="000000" w:fill="FFFFFF"/>
            <w:vAlign w:val="bottom"/>
            <w:hideMark/>
          </w:tcPr>
          <w:p w:rsidR="006B18A7" w:rsidRPr="003E15D9" w:rsidRDefault="0015552A" w:rsidP="003E15D9">
            <w:pPr>
              <w:spacing w:after="0" w:line="240" w:lineRule="auto"/>
              <w:jc w:val="center"/>
              <w:rPr>
                <w:rFonts w:ascii="Times New Roman" w:hAnsi="Times New Roman"/>
                <w:b/>
                <w:bCs/>
                <w:sz w:val="20"/>
                <w:szCs w:val="20"/>
              </w:rPr>
            </w:pPr>
            <w:r w:rsidRPr="003E15D9">
              <w:rPr>
                <w:rFonts w:ascii="Times New Roman" w:hAnsi="Times New Roman"/>
                <w:b/>
                <w:bCs/>
                <w:sz w:val="20"/>
                <w:szCs w:val="20"/>
              </w:rPr>
              <w:fldChar w:fldCharType="begin"/>
            </w:r>
            <w:r w:rsidR="006B18A7" w:rsidRPr="003E15D9">
              <w:rPr>
                <w:rFonts w:ascii="Times New Roman" w:hAnsi="Times New Roman"/>
                <w:b/>
                <w:bCs/>
                <w:sz w:val="20"/>
                <w:szCs w:val="20"/>
              </w:rPr>
              <w:instrText xml:space="preserve"> =SUM(ABOVE) </w:instrText>
            </w:r>
            <w:r w:rsidRPr="003E15D9">
              <w:rPr>
                <w:rFonts w:ascii="Times New Roman" w:hAnsi="Times New Roman"/>
                <w:b/>
                <w:bCs/>
                <w:sz w:val="20"/>
                <w:szCs w:val="20"/>
              </w:rPr>
              <w:fldChar w:fldCharType="separate"/>
            </w:r>
            <w:r w:rsidR="006B18A7" w:rsidRPr="003E15D9">
              <w:rPr>
                <w:rFonts w:ascii="Times New Roman" w:hAnsi="Times New Roman"/>
                <w:b/>
                <w:bCs/>
                <w:noProof/>
                <w:sz w:val="20"/>
                <w:szCs w:val="20"/>
              </w:rPr>
              <w:t>10760</w:t>
            </w:r>
            <w:r w:rsidRPr="003E15D9">
              <w:rPr>
                <w:rFonts w:ascii="Times New Roman" w:hAnsi="Times New Roman"/>
                <w:b/>
                <w:bCs/>
                <w:sz w:val="20"/>
                <w:szCs w:val="20"/>
              </w:rPr>
              <w:fldChar w:fldCharType="end"/>
            </w:r>
          </w:p>
        </w:tc>
      </w:tr>
      <w:tr w:rsidR="006B18A7" w:rsidRPr="003E15D9" w:rsidTr="006B18A7">
        <w:trPr>
          <w:trHeight w:val="339"/>
        </w:trPr>
        <w:tc>
          <w:tcPr>
            <w:tcW w:w="710" w:type="dxa"/>
            <w:gridSpan w:val="2"/>
            <w:tcBorders>
              <w:top w:val="nil"/>
              <w:left w:val="nil"/>
              <w:bottom w:val="nil"/>
              <w:right w:val="nil"/>
            </w:tcBorders>
            <w:shd w:val="clear" w:color="auto" w:fill="auto"/>
            <w:hideMark/>
          </w:tcPr>
          <w:p w:rsidR="006B18A7" w:rsidRPr="003E15D9" w:rsidRDefault="006B18A7" w:rsidP="003E15D9">
            <w:pPr>
              <w:spacing w:after="0" w:line="240" w:lineRule="auto"/>
              <w:jc w:val="center"/>
              <w:rPr>
                <w:rFonts w:ascii="Times New Roman" w:hAnsi="Times New Roman"/>
                <w:b/>
                <w:bCs/>
                <w:color w:val="0000FF"/>
                <w:sz w:val="20"/>
                <w:szCs w:val="20"/>
              </w:rPr>
            </w:pPr>
          </w:p>
        </w:tc>
        <w:tc>
          <w:tcPr>
            <w:tcW w:w="1379"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635"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821" w:type="dxa"/>
            <w:tcBorders>
              <w:top w:val="nil"/>
              <w:left w:val="nil"/>
              <w:bottom w:val="nil"/>
              <w:right w:val="nil"/>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color w:val="000000"/>
                <w:sz w:val="20"/>
                <w:szCs w:val="20"/>
              </w:rPr>
            </w:pPr>
          </w:p>
        </w:tc>
        <w:tc>
          <w:tcPr>
            <w:tcW w:w="850" w:type="dxa"/>
            <w:tcBorders>
              <w:top w:val="nil"/>
              <w:left w:val="nil"/>
              <w:bottom w:val="nil"/>
              <w:right w:val="nil"/>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color w:val="000000"/>
                <w:sz w:val="20"/>
                <w:szCs w:val="20"/>
              </w:rPr>
            </w:pPr>
          </w:p>
        </w:tc>
        <w:tc>
          <w:tcPr>
            <w:tcW w:w="851" w:type="dxa"/>
            <w:tcBorders>
              <w:top w:val="nil"/>
              <w:left w:val="nil"/>
              <w:bottom w:val="nil"/>
              <w:right w:val="nil"/>
            </w:tcBorders>
            <w:shd w:val="clear" w:color="auto" w:fill="auto"/>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850" w:type="dxa"/>
            <w:tcBorders>
              <w:top w:val="nil"/>
              <w:left w:val="nil"/>
              <w:bottom w:val="nil"/>
              <w:right w:val="nil"/>
            </w:tcBorders>
            <w:shd w:val="clear" w:color="auto" w:fill="auto"/>
            <w:textDirection w:val="btLr"/>
            <w:vAlign w:val="center"/>
            <w:hideMark/>
          </w:tcPr>
          <w:p w:rsidR="006B18A7" w:rsidRPr="003E15D9" w:rsidRDefault="006B18A7" w:rsidP="003E15D9">
            <w:pPr>
              <w:spacing w:after="0" w:line="240" w:lineRule="auto"/>
              <w:jc w:val="center"/>
              <w:rPr>
                <w:rFonts w:ascii="Times New Roman" w:hAnsi="Times New Roman"/>
                <w:color w:val="000000"/>
                <w:sz w:val="20"/>
                <w:szCs w:val="20"/>
              </w:rPr>
            </w:pPr>
          </w:p>
        </w:tc>
        <w:tc>
          <w:tcPr>
            <w:tcW w:w="709" w:type="dxa"/>
            <w:tcBorders>
              <w:top w:val="nil"/>
              <w:left w:val="nil"/>
              <w:bottom w:val="nil"/>
              <w:right w:val="nil"/>
            </w:tcBorders>
            <w:shd w:val="clear" w:color="auto" w:fill="auto"/>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709" w:type="dxa"/>
            <w:tcBorders>
              <w:top w:val="nil"/>
              <w:left w:val="nil"/>
              <w:bottom w:val="nil"/>
              <w:right w:val="nil"/>
            </w:tcBorders>
            <w:shd w:val="clear" w:color="auto" w:fill="auto"/>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708"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jc w:val="center"/>
              <w:rPr>
                <w:rFonts w:ascii="Times New Roman" w:hAnsi="Times New Roman"/>
                <w:b/>
                <w:bCs/>
                <w:color w:val="000000"/>
                <w:sz w:val="20"/>
                <w:szCs w:val="20"/>
              </w:rPr>
            </w:pPr>
          </w:p>
        </w:tc>
        <w:tc>
          <w:tcPr>
            <w:tcW w:w="709"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709"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gridSpan w:val="2"/>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709" w:type="dxa"/>
            <w:tcBorders>
              <w:top w:val="nil"/>
              <w:left w:val="nil"/>
              <w:bottom w:val="nil"/>
              <w:right w:val="nil"/>
            </w:tcBorders>
            <w:shd w:val="clear" w:color="auto" w:fill="auto"/>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850" w:type="dxa"/>
            <w:tcBorders>
              <w:top w:val="nil"/>
              <w:left w:val="nil"/>
              <w:bottom w:val="nil"/>
              <w:right w:val="nil"/>
            </w:tcBorders>
            <w:shd w:val="clear" w:color="auto" w:fill="auto"/>
            <w:vAlign w:val="bottom"/>
            <w:hideMark/>
          </w:tcPr>
          <w:p w:rsidR="006B18A7" w:rsidRPr="003E15D9" w:rsidRDefault="006B18A7" w:rsidP="003E15D9">
            <w:pPr>
              <w:spacing w:after="0" w:line="240" w:lineRule="auto"/>
              <w:jc w:val="center"/>
              <w:rPr>
                <w:rFonts w:ascii="Times New Roman" w:hAnsi="Times New Roman"/>
                <w:color w:val="000000"/>
                <w:sz w:val="20"/>
                <w:szCs w:val="20"/>
              </w:rPr>
            </w:pPr>
          </w:p>
        </w:tc>
      </w:tr>
      <w:tr w:rsidR="006B18A7" w:rsidRPr="003E15D9" w:rsidTr="006B18A7">
        <w:trPr>
          <w:trHeight w:val="296"/>
        </w:trPr>
        <w:tc>
          <w:tcPr>
            <w:tcW w:w="710" w:type="dxa"/>
            <w:gridSpan w:val="2"/>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sz w:val="20"/>
                <w:szCs w:val="20"/>
              </w:rPr>
            </w:pPr>
          </w:p>
        </w:tc>
        <w:tc>
          <w:tcPr>
            <w:tcW w:w="11623" w:type="dxa"/>
            <w:gridSpan w:val="16"/>
            <w:tcBorders>
              <w:top w:val="nil"/>
              <w:left w:val="nil"/>
              <w:bottom w:val="nil"/>
              <w:right w:val="nil"/>
            </w:tcBorders>
            <w:shd w:val="clear" w:color="auto" w:fill="auto"/>
            <w:hideMark/>
          </w:tcPr>
          <w:p w:rsidR="006B18A7" w:rsidRPr="003E15D9" w:rsidRDefault="006B18A7" w:rsidP="003E15D9">
            <w:pPr>
              <w:spacing w:after="0" w:line="240" w:lineRule="auto"/>
              <w:rPr>
                <w:rFonts w:ascii="Times New Roman" w:hAnsi="Times New Roman"/>
                <w:i/>
                <w:iCs/>
                <w:sz w:val="20"/>
                <w:szCs w:val="20"/>
              </w:rPr>
            </w:pPr>
            <w:r w:rsidRPr="003E15D9">
              <w:rPr>
                <w:rFonts w:ascii="Times New Roman" w:hAnsi="Times New Roman"/>
                <w:b/>
                <w:bCs/>
                <w:sz w:val="20"/>
                <w:szCs w:val="20"/>
              </w:rPr>
              <w:t xml:space="preserve">Ответственный по ПЦПИ: </w:t>
            </w:r>
            <w:r w:rsidRPr="003E15D9">
              <w:rPr>
                <w:rFonts w:ascii="Times New Roman" w:hAnsi="Times New Roman"/>
                <w:bCs/>
                <w:sz w:val="20"/>
                <w:szCs w:val="20"/>
              </w:rPr>
              <w:t>Скрипкина С. В., юрисконсульт,</w:t>
            </w:r>
            <w:r w:rsidRPr="003E15D9">
              <w:rPr>
                <w:rFonts w:ascii="Times New Roman" w:hAnsi="Times New Roman"/>
                <w:iCs/>
                <w:sz w:val="20"/>
                <w:szCs w:val="20"/>
              </w:rPr>
              <w:t xml:space="preserve"> тел.8(38452)2-60-42.</w:t>
            </w:r>
          </w:p>
          <w:p w:rsidR="006B18A7" w:rsidRPr="003E15D9" w:rsidRDefault="006B18A7" w:rsidP="003E15D9">
            <w:pPr>
              <w:spacing w:after="0" w:line="240" w:lineRule="auto"/>
              <w:rPr>
                <w:rFonts w:ascii="Times New Roman" w:hAnsi="Times New Roman"/>
                <w:b/>
                <w:bCs/>
                <w:sz w:val="20"/>
                <w:szCs w:val="20"/>
              </w:rPr>
            </w:pPr>
            <w:r w:rsidRPr="003E15D9">
              <w:rPr>
                <w:rFonts w:ascii="Times New Roman" w:hAnsi="Times New Roman"/>
                <w:b/>
                <w:bCs/>
                <w:sz w:val="20"/>
                <w:szCs w:val="20"/>
              </w:rPr>
              <w:t xml:space="preserve">Ответственный по ЦПИ для детей и подростков: </w:t>
            </w:r>
            <w:r w:rsidRPr="003E15D9">
              <w:rPr>
                <w:rFonts w:ascii="Times New Roman" w:hAnsi="Times New Roman"/>
                <w:bCs/>
                <w:sz w:val="20"/>
                <w:szCs w:val="20"/>
              </w:rPr>
              <w:t>Савочкина Я. С., вед. библиотекарь, тел. 8(38452)9-27-34.</w:t>
            </w:r>
          </w:p>
        </w:tc>
        <w:tc>
          <w:tcPr>
            <w:tcW w:w="709"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b/>
                <w:bCs/>
                <w:color w:val="000000"/>
                <w:sz w:val="20"/>
                <w:szCs w:val="20"/>
              </w:rPr>
            </w:pPr>
          </w:p>
        </w:tc>
        <w:tc>
          <w:tcPr>
            <w:tcW w:w="567" w:type="dxa"/>
            <w:gridSpan w:val="2"/>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709" w:type="dxa"/>
            <w:tcBorders>
              <w:top w:val="nil"/>
              <w:left w:val="nil"/>
              <w:bottom w:val="nil"/>
              <w:right w:val="nil"/>
            </w:tcBorders>
            <w:shd w:val="clear" w:color="auto" w:fill="auto"/>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850" w:type="dxa"/>
            <w:tcBorders>
              <w:top w:val="nil"/>
              <w:left w:val="nil"/>
              <w:bottom w:val="nil"/>
              <w:right w:val="nil"/>
            </w:tcBorders>
            <w:shd w:val="clear" w:color="auto" w:fill="auto"/>
            <w:vAlign w:val="bottom"/>
            <w:hideMark/>
          </w:tcPr>
          <w:p w:rsidR="006B18A7" w:rsidRPr="003E15D9" w:rsidRDefault="006B18A7" w:rsidP="003E15D9">
            <w:pPr>
              <w:spacing w:after="0" w:line="240" w:lineRule="auto"/>
              <w:jc w:val="center"/>
              <w:rPr>
                <w:rFonts w:ascii="Times New Roman" w:hAnsi="Times New Roman"/>
                <w:color w:val="000000"/>
                <w:sz w:val="20"/>
                <w:szCs w:val="20"/>
              </w:rPr>
            </w:pPr>
          </w:p>
        </w:tc>
      </w:tr>
      <w:tr w:rsidR="006B18A7" w:rsidRPr="003E15D9" w:rsidTr="006B18A7">
        <w:trPr>
          <w:gridAfter w:val="3"/>
          <w:wAfter w:w="1721" w:type="dxa"/>
          <w:trHeight w:val="296"/>
        </w:trPr>
        <w:tc>
          <w:tcPr>
            <w:tcW w:w="710" w:type="dxa"/>
            <w:gridSpan w:val="2"/>
            <w:tcBorders>
              <w:top w:val="nil"/>
              <w:left w:val="nil"/>
              <w:bottom w:val="nil"/>
              <w:right w:val="nil"/>
            </w:tcBorders>
            <w:shd w:val="clear" w:color="auto" w:fill="auto"/>
            <w:noWrap/>
            <w:vAlign w:val="bottom"/>
            <w:hideMark/>
          </w:tcPr>
          <w:p w:rsidR="006B18A7" w:rsidRPr="003E15D9" w:rsidRDefault="006B18A7" w:rsidP="003E15D9">
            <w:pPr>
              <w:spacing w:after="0" w:line="240" w:lineRule="auto"/>
              <w:rPr>
                <w:rFonts w:ascii="Times New Roman" w:hAnsi="Times New Roman"/>
                <w:color w:val="000000"/>
                <w:sz w:val="20"/>
                <w:szCs w:val="20"/>
              </w:rPr>
            </w:pPr>
          </w:p>
        </w:tc>
        <w:tc>
          <w:tcPr>
            <w:tcW w:w="13304" w:type="dxa"/>
            <w:gridSpan w:val="19"/>
            <w:tcBorders>
              <w:top w:val="nil"/>
              <w:left w:val="nil"/>
              <w:bottom w:val="nil"/>
              <w:right w:val="nil"/>
            </w:tcBorders>
            <w:shd w:val="clear" w:color="auto" w:fill="auto"/>
            <w:hideMark/>
          </w:tcPr>
          <w:p w:rsidR="006B18A7" w:rsidRPr="003E15D9" w:rsidRDefault="006B18A7" w:rsidP="003E15D9">
            <w:pPr>
              <w:spacing w:after="0" w:line="240" w:lineRule="auto"/>
              <w:rPr>
                <w:rFonts w:ascii="Times New Roman" w:hAnsi="Times New Roman"/>
                <w:b/>
                <w:bCs/>
                <w:color w:val="0000FF"/>
                <w:sz w:val="20"/>
                <w:szCs w:val="20"/>
              </w:rPr>
            </w:pPr>
          </w:p>
        </w:tc>
      </w:tr>
    </w:tbl>
    <w:p w:rsidR="006B18A7" w:rsidRDefault="006B18A7" w:rsidP="006B18A7">
      <w:pPr>
        <w:widowControl w:val="0"/>
        <w:spacing w:after="0" w:line="240" w:lineRule="auto"/>
        <w:ind w:firstLine="709"/>
        <w:jc w:val="both"/>
        <w:rPr>
          <w:rFonts w:ascii="Times New Roman" w:hAnsi="Times New Roman"/>
          <w:sz w:val="28"/>
          <w:szCs w:val="28"/>
        </w:rPr>
      </w:pPr>
    </w:p>
    <w:p w:rsidR="006B18A7" w:rsidRDefault="006B18A7" w:rsidP="006B18A7">
      <w:pPr>
        <w:widowControl w:val="0"/>
        <w:spacing w:after="0" w:line="240" w:lineRule="auto"/>
        <w:ind w:firstLine="709"/>
        <w:jc w:val="both"/>
        <w:rPr>
          <w:rFonts w:ascii="Times New Roman" w:hAnsi="Times New Roman"/>
          <w:sz w:val="28"/>
          <w:szCs w:val="28"/>
        </w:rPr>
        <w:sectPr w:rsidR="006B18A7" w:rsidSect="006B18A7">
          <w:pgSz w:w="16838" w:h="11906" w:orient="landscape"/>
          <w:pgMar w:top="850" w:right="1134" w:bottom="1701" w:left="1134" w:header="708" w:footer="708" w:gutter="0"/>
          <w:cols w:space="708"/>
          <w:docGrid w:linePitch="360"/>
        </w:sectPr>
      </w:pPr>
    </w:p>
    <w:p w:rsidR="006B18A7" w:rsidRPr="006027C0" w:rsidRDefault="006B18A7" w:rsidP="007C2343">
      <w:pPr>
        <w:pStyle w:val="af5"/>
        <w:widowControl w:val="0"/>
        <w:numPr>
          <w:ilvl w:val="0"/>
          <w:numId w:val="26"/>
        </w:numPr>
        <w:ind w:left="0" w:firstLine="0"/>
        <w:contextualSpacing/>
        <w:rPr>
          <w:b/>
          <w:sz w:val="28"/>
          <w:szCs w:val="28"/>
        </w:rPr>
      </w:pPr>
      <w:r w:rsidRPr="006027C0">
        <w:rPr>
          <w:b/>
          <w:sz w:val="28"/>
          <w:szCs w:val="28"/>
        </w:rPr>
        <w:lastRenderedPageBreak/>
        <w:t>Сеть ПЦП</w:t>
      </w:r>
      <w:r>
        <w:rPr>
          <w:b/>
          <w:sz w:val="28"/>
          <w:szCs w:val="28"/>
        </w:rPr>
        <w:t>С</w:t>
      </w:r>
      <w:r w:rsidRPr="006027C0">
        <w:rPr>
          <w:b/>
          <w:sz w:val="28"/>
          <w:szCs w:val="28"/>
        </w:rPr>
        <w:t>И</w:t>
      </w:r>
    </w:p>
    <w:p w:rsidR="006B18A7" w:rsidRPr="006B57C5" w:rsidRDefault="006B18A7" w:rsidP="006B18A7">
      <w:pPr>
        <w:widowControl w:val="0"/>
        <w:spacing w:after="0" w:line="240" w:lineRule="auto"/>
        <w:ind w:left="709"/>
        <w:jc w:val="right"/>
        <w:rPr>
          <w:rFonts w:ascii="Times New Roman" w:hAnsi="Times New Roman"/>
          <w:sz w:val="24"/>
          <w:szCs w:val="24"/>
        </w:rPr>
      </w:pPr>
      <w:r w:rsidRPr="006B57C5">
        <w:rPr>
          <w:rFonts w:ascii="Times New Roman" w:hAnsi="Times New Roman"/>
          <w:sz w:val="24"/>
          <w:szCs w:val="24"/>
        </w:rPr>
        <w:t>Таблица 8.2. – Сеть ПЦПИ</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183"/>
        <w:gridCol w:w="1715"/>
        <w:gridCol w:w="1595"/>
        <w:gridCol w:w="2484"/>
        <w:gridCol w:w="1941"/>
      </w:tblGrid>
      <w:tr w:rsidR="006B18A7" w:rsidRPr="005B0D9C" w:rsidTr="006B18A7">
        <w:tc>
          <w:tcPr>
            <w:tcW w:w="49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w:t>
            </w:r>
          </w:p>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п\п</w:t>
            </w:r>
          </w:p>
        </w:tc>
        <w:tc>
          <w:tcPr>
            <w:tcW w:w="52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Дата о</w:t>
            </w:r>
            <w:r w:rsidRPr="005B0D9C">
              <w:rPr>
                <w:rFonts w:ascii="Times New Roman" w:hAnsi="Times New Roman"/>
                <w:sz w:val="24"/>
                <w:szCs w:val="24"/>
              </w:rPr>
              <w:t>т</w:t>
            </w:r>
            <w:r w:rsidRPr="005B0D9C">
              <w:rPr>
                <w:rFonts w:ascii="Times New Roman" w:hAnsi="Times New Roman"/>
                <w:sz w:val="24"/>
                <w:szCs w:val="24"/>
              </w:rPr>
              <w:t>крытия ПЦПИ</w:t>
            </w:r>
          </w:p>
        </w:tc>
        <w:tc>
          <w:tcPr>
            <w:tcW w:w="895"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Наименование</w:t>
            </w:r>
          </w:p>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библиотеки</w:t>
            </w:r>
          </w:p>
        </w:tc>
        <w:tc>
          <w:tcPr>
            <w:tcW w:w="897"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Адрес</w:t>
            </w:r>
          </w:p>
        </w:tc>
        <w:tc>
          <w:tcPr>
            <w:tcW w:w="115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Телефон,</w:t>
            </w:r>
          </w:p>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 xml:space="preserve">сайт, </w:t>
            </w:r>
            <w:r w:rsidRPr="005B0D9C">
              <w:rPr>
                <w:rFonts w:ascii="Times New Roman" w:hAnsi="Times New Roman"/>
                <w:sz w:val="24"/>
                <w:szCs w:val="24"/>
                <w:lang w:val="en-US"/>
              </w:rPr>
              <w:t>e</w:t>
            </w:r>
            <w:r w:rsidRPr="005B0D9C">
              <w:rPr>
                <w:rFonts w:ascii="Times New Roman" w:hAnsi="Times New Roman"/>
                <w:sz w:val="24"/>
                <w:szCs w:val="24"/>
              </w:rPr>
              <w:t>-</w:t>
            </w:r>
            <w:r w:rsidRPr="005B0D9C">
              <w:rPr>
                <w:rFonts w:ascii="Times New Roman" w:hAnsi="Times New Roman"/>
                <w:sz w:val="24"/>
                <w:szCs w:val="24"/>
                <w:lang w:val="en-US"/>
              </w:rPr>
              <w:t>mail</w:t>
            </w:r>
          </w:p>
        </w:tc>
        <w:tc>
          <w:tcPr>
            <w:tcW w:w="104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Руководитель (ответственный) ПЦПИ</w:t>
            </w:r>
          </w:p>
        </w:tc>
      </w:tr>
      <w:tr w:rsidR="006B18A7" w:rsidRPr="005B0D9C" w:rsidTr="006B18A7">
        <w:trPr>
          <w:trHeight w:val="818"/>
        </w:trPr>
        <w:tc>
          <w:tcPr>
            <w:tcW w:w="49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1</w:t>
            </w:r>
          </w:p>
        </w:tc>
        <w:tc>
          <w:tcPr>
            <w:tcW w:w="52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2009</w:t>
            </w:r>
          </w:p>
        </w:tc>
        <w:tc>
          <w:tcPr>
            <w:tcW w:w="895"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Центральная городская библиотека (ЦГБ)</w:t>
            </w:r>
          </w:p>
        </w:tc>
        <w:tc>
          <w:tcPr>
            <w:tcW w:w="897"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652600, К</w:t>
            </w:r>
            <w:r w:rsidRPr="005B0D9C">
              <w:rPr>
                <w:rFonts w:ascii="Times New Roman" w:hAnsi="Times New Roman"/>
                <w:sz w:val="24"/>
                <w:szCs w:val="24"/>
              </w:rPr>
              <w:t>е</w:t>
            </w:r>
            <w:r w:rsidRPr="005B0D9C">
              <w:rPr>
                <w:rFonts w:ascii="Times New Roman" w:hAnsi="Times New Roman"/>
                <w:sz w:val="24"/>
                <w:szCs w:val="24"/>
              </w:rPr>
              <w:t>меровская обл., г.Белово, ул. Юности. 20</w:t>
            </w:r>
          </w:p>
        </w:tc>
        <w:tc>
          <w:tcPr>
            <w:tcW w:w="115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8(38452)</w:t>
            </w:r>
          </w:p>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2-60-42</w:t>
            </w:r>
          </w:p>
          <w:p w:rsidR="006B18A7" w:rsidRPr="005B0D9C" w:rsidRDefault="0015552A" w:rsidP="006B18A7">
            <w:pPr>
              <w:spacing w:after="0" w:line="240" w:lineRule="auto"/>
              <w:jc w:val="both"/>
              <w:rPr>
                <w:rFonts w:ascii="Times New Roman" w:hAnsi="Times New Roman"/>
                <w:sz w:val="24"/>
                <w:szCs w:val="24"/>
              </w:rPr>
            </w:pPr>
            <w:hyperlink r:id="rId40" w:history="1">
              <w:r w:rsidR="006B18A7" w:rsidRPr="005B0D9C">
                <w:rPr>
                  <w:rStyle w:val="ab"/>
                  <w:rFonts w:ascii="Times New Roman" w:hAnsi="Times New Roman"/>
                  <w:sz w:val="24"/>
                  <w:szCs w:val="24"/>
                  <w:lang w:val="en-US"/>
                </w:rPr>
                <w:t>www</w:t>
              </w:r>
              <w:r w:rsidR="006B18A7" w:rsidRPr="005B0D9C">
                <w:rPr>
                  <w:rStyle w:val="ab"/>
                  <w:rFonts w:ascii="Times New Roman" w:hAnsi="Times New Roman"/>
                  <w:sz w:val="24"/>
                  <w:szCs w:val="24"/>
                </w:rPr>
                <w:t>.</w:t>
              </w:r>
              <w:r w:rsidR="006B18A7" w:rsidRPr="005B0D9C">
                <w:rPr>
                  <w:rStyle w:val="ab"/>
                  <w:rFonts w:ascii="Times New Roman" w:hAnsi="Times New Roman"/>
                  <w:sz w:val="24"/>
                  <w:szCs w:val="24"/>
                  <w:lang w:val="en-US"/>
                </w:rPr>
                <w:t>belovolib</w:t>
              </w:r>
              <w:r w:rsidR="006B18A7" w:rsidRPr="005B0D9C">
                <w:rPr>
                  <w:rStyle w:val="ab"/>
                  <w:rFonts w:ascii="Times New Roman" w:hAnsi="Times New Roman"/>
                  <w:sz w:val="24"/>
                  <w:szCs w:val="24"/>
                </w:rPr>
                <w:t>.</w:t>
              </w:r>
              <w:r w:rsidR="006B18A7" w:rsidRPr="005B0D9C">
                <w:rPr>
                  <w:rStyle w:val="ab"/>
                  <w:rFonts w:ascii="Times New Roman" w:hAnsi="Times New Roman"/>
                  <w:sz w:val="24"/>
                  <w:szCs w:val="24"/>
                  <w:lang w:val="en-US"/>
                </w:rPr>
                <w:t>ru</w:t>
              </w:r>
            </w:hyperlink>
          </w:p>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lang w:val="en-US"/>
              </w:rPr>
              <w:t>cpi</w:t>
            </w:r>
            <w:r w:rsidRPr="005B0D9C">
              <w:rPr>
                <w:rFonts w:ascii="Times New Roman" w:hAnsi="Times New Roman"/>
                <w:sz w:val="24"/>
                <w:szCs w:val="24"/>
              </w:rPr>
              <w:t>.</w:t>
            </w:r>
            <w:r w:rsidRPr="005B0D9C">
              <w:rPr>
                <w:rFonts w:ascii="Times New Roman" w:hAnsi="Times New Roman"/>
                <w:sz w:val="24"/>
                <w:szCs w:val="24"/>
                <w:lang w:val="en-US"/>
              </w:rPr>
              <w:t>cgb</w:t>
            </w:r>
            <w:r w:rsidRPr="005B0D9C">
              <w:rPr>
                <w:rFonts w:ascii="Times New Roman" w:hAnsi="Times New Roman"/>
                <w:sz w:val="24"/>
                <w:szCs w:val="24"/>
              </w:rPr>
              <w:t>.</w:t>
            </w:r>
            <w:r w:rsidRPr="005B0D9C">
              <w:rPr>
                <w:rFonts w:ascii="Times New Roman" w:hAnsi="Times New Roman"/>
                <w:sz w:val="24"/>
                <w:szCs w:val="24"/>
                <w:lang w:val="en-US"/>
              </w:rPr>
              <w:t>mail</w:t>
            </w:r>
            <w:r w:rsidRPr="005B0D9C">
              <w:rPr>
                <w:rFonts w:ascii="Times New Roman" w:hAnsi="Times New Roman"/>
                <w:sz w:val="24"/>
                <w:szCs w:val="24"/>
              </w:rPr>
              <w:t>.</w:t>
            </w:r>
            <w:r w:rsidRPr="005B0D9C">
              <w:rPr>
                <w:rFonts w:ascii="Times New Roman" w:hAnsi="Times New Roman"/>
                <w:sz w:val="24"/>
                <w:szCs w:val="24"/>
                <w:lang w:val="en-US"/>
              </w:rPr>
              <w:t>ru</w:t>
            </w:r>
          </w:p>
        </w:tc>
        <w:tc>
          <w:tcPr>
            <w:tcW w:w="104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Скрипкина  С. В.</w:t>
            </w:r>
          </w:p>
        </w:tc>
      </w:tr>
      <w:tr w:rsidR="006B18A7" w:rsidRPr="005B0D9C" w:rsidTr="006B18A7">
        <w:trPr>
          <w:trHeight w:val="818"/>
        </w:trPr>
        <w:tc>
          <w:tcPr>
            <w:tcW w:w="49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2</w:t>
            </w:r>
          </w:p>
        </w:tc>
        <w:tc>
          <w:tcPr>
            <w:tcW w:w="52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2006</w:t>
            </w:r>
          </w:p>
        </w:tc>
        <w:tc>
          <w:tcPr>
            <w:tcW w:w="895"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Центральная детская би</w:t>
            </w:r>
            <w:r w:rsidRPr="005B0D9C">
              <w:rPr>
                <w:rFonts w:ascii="Times New Roman" w:hAnsi="Times New Roman"/>
                <w:sz w:val="24"/>
                <w:szCs w:val="24"/>
              </w:rPr>
              <w:t>б</w:t>
            </w:r>
            <w:r w:rsidRPr="005B0D9C">
              <w:rPr>
                <w:rFonts w:ascii="Times New Roman" w:hAnsi="Times New Roman"/>
                <w:sz w:val="24"/>
                <w:szCs w:val="24"/>
              </w:rPr>
              <w:t>лиотека (ЦДБ)</w:t>
            </w:r>
          </w:p>
        </w:tc>
        <w:tc>
          <w:tcPr>
            <w:tcW w:w="897"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652612, К</w:t>
            </w:r>
            <w:r w:rsidRPr="005B0D9C">
              <w:rPr>
                <w:rFonts w:ascii="Times New Roman" w:hAnsi="Times New Roman"/>
                <w:sz w:val="24"/>
                <w:szCs w:val="24"/>
              </w:rPr>
              <w:t>е</w:t>
            </w:r>
            <w:r w:rsidRPr="005B0D9C">
              <w:rPr>
                <w:rFonts w:ascii="Times New Roman" w:hAnsi="Times New Roman"/>
                <w:sz w:val="24"/>
                <w:szCs w:val="24"/>
              </w:rPr>
              <w:t>меровская обл., г. Бел</w:t>
            </w:r>
            <w:r w:rsidRPr="005B0D9C">
              <w:rPr>
                <w:rFonts w:ascii="Times New Roman" w:hAnsi="Times New Roman"/>
                <w:sz w:val="24"/>
                <w:szCs w:val="24"/>
              </w:rPr>
              <w:t>о</w:t>
            </w:r>
            <w:r w:rsidRPr="005B0D9C">
              <w:rPr>
                <w:rFonts w:ascii="Times New Roman" w:hAnsi="Times New Roman"/>
                <w:sz w:val="24"/>
                <w:szCs w:val="24"/>
              </w:rPr>
              <w:t>во, ул. Лен</w:t>
            </w:r>
            <w:r w:rsidRPr="005B0D9C">
              <w:rPr>
                <w:rFonts w:ascii="Times New Roman" w:hAnsi="Times New Roman"/>
                <w:sz w:val="24"/>
                <w:szCs w:val="24"/>
              </w:rPr>
              <w:t>и</w:t>
            </w:r>
            <w:r w:rsidRPr="005B0D9C">
              <w:rPr>
                <w:rFonts w:ascii="Times New Roman" w:hAnsi="Times New Roman"/>
                <w:sz w:val="24"/>
                <w:szCs w:val="24"/>
              </w:rPr>
              <w:t>на, 57</w:t>
            </w:r>
          </w:p>
        </w:tc>
        <w:tc>
          <w:tcPr>
            <w:tcW w:w="115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8(38452)</w:t>
            </w:r>
          </w:p>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9-27-34</w:t>
            </w:r>
          </w:p>
          <w:p w:rsidR="006B18A7" w:rsidRPr="005B0D9C" w:rsidRDefault="0015552A" w:rsidP="006B18A7">
            <w:pPr>
              <w:spacing w:after="0" w:line="240" w:lineRule="auto"/>
              <w:jc w:val="both"/>
              <w:rPr>
                <w:rFonts w:ascii="Times New Roman" w:hAnsi="Times New Roman"/>
                <w:sz w:val="24"/>
                <w:szCs w:val="24"/>
              </w:rPr>
            </w:pPr>
            <w:hyperlink r:id="rId41" w:history="1">
              <w:r w:rsidR="006B18A7" w:rsidRPr="005B0D9C">
                <w:rPr>
                  <w:rStyle w:val="ab"/>
                  <w:rFonts w:ascii="Times New Roman" w:hAnsi="Times New Roman"/>
                  <w:sz w:val="24"/>
                  <w:szCs w:val="24"/>
                  <w:lang w:val="en-US"/>
                </w:rPr>
                <w:t>www</w:t>
              </w:r>
              <w:r w:rsidR="006B18A7" w:rsidRPr="005B0D9C">
                <w:rPr>
                  <w:rStyle w:val="ab"/>
                  <w:rFonts w:ascii="Times New Roman" w:hAnsi="Times New Roman"/>
                  <w:sz w:val="24"/>
                  <w:szCs w:val="24"/>
                </w:rPr>
                <w:t>.</w:t>
              </w:r>
              <w:r w:rsidR="006B18A7" w:rsidRPr="005B0D9C">
                <w:rPr>
                  <w:rStyle w:val="ab"/>
                  <w:rFonts w:ascii="Times New Roman" w:hAnsi="Times New Roman"/>
                  <w:sz w:val="24"/>
                  <w:szCs w:val="24"/>
                  <w:lang w:val="en-US"/>
                </w:rPr>
                <w:t>belovolib</w:t>
              </w:r>
              <w:r w:rsidR="006B18A7" w:rsidRPr="005B0D9C">
                <w:rPr>
                  <w:rStyle w:val="ab"/>
                  <w:rFonts w:ascii="Times New Roman" w:hAnsi="Times New Roman"/>
                  <w:sz w:val="24"/>
                  <w:szCs w:val="24"/>
                </w:rPr>
                <w:t>.</w:t>
              </w:r>
              <w:r w:rsidR="006B18A7" w:rsidRPr="005B0D9C">
                <w:rPr>
                  <w:rStyle w:val="ab"/>
                  <w:rFonts w:ascii="Times New Roman" w:hAnsi="Times New Roman"/>
                  <w:sz w:val="24"/>
                  <w:szCs w:val="24"/>
                  <w:lang w:val="en-US"/>
                </w:rPr>
                <w:t>ru</w:t>
              </w:r>
            </w:hyperlink>
          </w:p>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lang w:val="en-US"/>
              </w:rPr>
              <w:t>belovocdbdeti</w:t>
            </w:r>
            <w:r w:rsidRPr="005B0D9C">
              <w:rPr>
                <w:rFonts w:ascii="Times New Roman" w:hAnsi="Times New Roman"/>
                <w:sz w:val="24"/>
                <w:szCs w:val="24"/>
              </w:rPr>
              <w:t>@</w:t>
            </w:r>
            <w:r w:rsidRPr="005B0D9C">
              <w:rPr>
                <w:rFonts w:ascii="Times New Roman" w:hAnsi="Times New Roman"/>
                <w:sz w:val="24"/>
                <w:szCs w:val="24"/>
                <w:lang w:val="en-US"/>
              </w:rPr>
              <w:t>mail</w:t>
            </w:r>
            <w:r w:rsidRPr="005B0D9C">
              <w:rPr>
                <w:rFonts w:ascii="Times New Roman" w:hAnsi="Times New Roman"/>
                <w:sz w:val="24"/>
                <w:szCs w:val="24"/>
              </w:rPr>
              <w:t>.</w:t>
            </w:r>
            <w:r w:rsidRPr="005B0D9C">
              <w:rPr>
                <w:rFonts w:ascii="Times New Roman" w:hAnsi="Times New Roman"/>
                <w:sz w:val="24"/>
                <w:szCs w:val="24"/>
                <w:lang w:val="en-US"/>
              </w:rPr>
              <w:t>ru</w:t>
            </w:r>
          </w:p>
        </w:tc>
        <w:tc>
          <w:tcPr>
            <w:tcW w:w="1042" w:type="pct"/>
            <w:tcBorders>
              <w:top w:val="single" w:sz="4" w:space="0" w:color="auto"/>
              <w:left w:val="single" w:sz="4" w:space="0" w:color="auto"/>
              <w:bottom w:val="single" w:sz="4" w:space="0" w:color="auto"/>
              <w:right w:val="single" w:sz="4" w:space="0" w:color="auto"/>
            </w:tcBorders>
            <w:hideMark/>
          </w:tcPr>
          <w:p w:rsidR="006B18A7" w:rsidRPr="005B0D9C" w:rsidRDefault="006B18A7" w:rsidP="006B18A7">
            <w:pPr>
              <w:spacing w:after="0" w:line="240" w:lineRule="auto"/>
              <w:jc w:val="both"/>
              <w:rPr>
                <w:rFonts w:ascii="Times New Roman" w:hAnsi="Times New Roman"/>
                <w:sz w:val="24"/>
                <w:szCs w:val="24"/>
              </w:rPr>
            </w:pPr>
            <w:r w:rsidRPr="005B0D9C">
              <w:rPr>
                <w:rFonts w:ascii="Times New Roman" w:hAnsi="Times New Roman"/>
                <w:sz w:val="24"/>
                <w:szCs w:val="24"/>
              </w:rPr>
              <w:t>Савочкина Я. С.</w:t>
            </w:r>
          </w:p>
        </w:tc>
      </w:tr>
    </w:tbl>
    <w:p w:rsidR="006B18A7" w:rsidRPr="00C92F74" w:rsidRDefault="006B18A7" w:rsidP="006B18A7">
      <w:pPr>
        <w:spacing w:after="0" w:line="240" w:lineRule="auto"/>
        <w:jc w:val="both"/>
        <w:rPr>
          <w:rFonts w:ascii="Times New Roman" w:hAnsi="Times New Roman"/>
          <w:sz w:val="28"/>
          <w:szCs w:val="28"/>
          <w:lang w:val="en-US"/>
        </w:rPr>
      </w:pPr>
    </w:p>
    <w:p w:rsidR="006B18A7" w:rsidRPr="006027C0" w:rsidRDefault="006B18A7" w:rsidP="007C2343">
      <w:pPr>
        <w:pStyle w:val="af5"/>
        <w:numPr>
          <w:ilvl w:val="0"/>
          <w:numId w:val="26"/>
        </w:numPr>
        <w:ind w:left="0" w:firstLine="0"/>
        <w:contextualSpacing/>
        <w:rPr>
          <w:b/>
          <w:sz w:val="28"/>
          <w:szCs w:val="28"/>
        </w:rPr>
      </w:pPr>
      <w:r w:rsidRPr="006027C0">
        <w:rPr>
          <w:b/>
          <w:sz w:val="28"/>
          <w:szCs w:val="28"/>
        </w:rPr>
        <w:t>Материально-техническое обеспечение ПЦПСИ</w:t>
      </w:r>
    </w:p>
    <w:p w:rsidR="006B18A7" w:rsidRDefault="006B18A7" w:rsidP="006B18A7">
      <w:pPr>
        <w:spacing w:after="0" w:line="240" w:lineRule="auto"/>
        <w:jc w:val="both"/>
        <w:rPr>
          <w:rFonts w:ascii="Times New Roman" w:hAnsi="Times New Roman"/>
          <w:sz w:val="28"/>
          <w:szCs w:val="28"/>
        </w:rPr>
      </w:pPr>
    </w:p>
    <w:p w:rsidR="006B18A7" w:rsidRPr="006027C0" w:rsidRDefault="006B18A7" w:rsidP="006B18A7">
      <w:pPr>
        <w:spacing w:after="0" w:line="240" w:lineRule="auto"/>
        <w:jc w:val="right"/>
        <w:rPr>
          <w:rFonts w:ascii="Times New Roman" w:hAnsi="Times New Roman"/>
          <w:sz w:val="24"/>
          <w:szCs w:val="24"/>
        </w:rPr>
      </w:pPr>
      <w:r w:rsidRPr="006027C0">
        <w:rPr>
          <w:rFonts w:ascii="Times New Roman" w:hAnsi="Times New Roman"/>
          <w:sz w:val="24"/>
          <w:szCs w:val="24"/>
        </w:rPr>
        <w:t>Таблица 8.3 Материально-техническое обеспечение ПЦПСИ</w:t>
      </w:r>
    </w:p>
    <w:tbl>
      <w:tblPr>
        <w:tblW w:w="0" w:type="auto"/>
        <w:tblLook w:val="04A0"/>
      </w:tblPr>
      <w:tblGrid>
        <w:gridCol w:w="7239"/>
        <w:gridCol w:w="2332"/>
      </w:tblGrid>
      <w:tr w:rsidR="006B18A7" w:rsidRPr="00C92F74" w:rsidTr="006B18A7">
        <w:tc>
          <w:tcPr>
            <w:tcW w:w="7239"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b/>
                <w:sz w:val="28"/>
                <w:szCs w:val="28"/>
              </w:rPr>
            </w:pPr>
            <w:r w:rsidRPr="00C92F74">
              <w:rPr>
                <w:rFonts w:ascii="Times New Roman" w:hAnsi="Times New Roman"/>
                <w:b/>
                <w:sz w:val="28"/>
                <w:szCs w:val="28"/>
              </w:rPr>
              <w:t>Наименование показателей</w:t>
            </w:r>
          </w:p>
        </w:tc>
        <w:tc>
          <w:tcPr>
            <w:tcW w:w="2332"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b/>
                <w:sz w:val="28"/>
                <w:szCs w:val="28"/>
              </w:rPr>
            </w:pPr>
            <w:r w:rsidRPr="00C92F74">
              <w:rPr>
                <w:rFonts w:ascii="Times New Roman" w:hAnsi="Times New Roman"/>
                <w:b/>
                <w:sz w:val="28"/>
                <w:szCs w:val="28"/>
              </w:rPr>
              <w:t>Кол-во</w:t>
            </w:r>
          </w:p>
        </w:tc>
      </w:tr>
      <w:tr w:rsidR="006B18A7" w:rsidRPr="00C92F74" w:rsidTr="006B18A7">
        <w:tc>
          <w:tcPr>
            <w:tcW w:w="7239"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sz w:val="28"/>
                <w:szCs w:val="28"/>
              </w:rPr>
            </w:pPr>
            <w:r w:rsidRPr="00C92F74">
              <w:rPr>
                <w:rFonts w:ascii="Times New Roman" w:hAnsi="Times New Roman"/>
                <w:sz w:val="28"/>
                <w:szCs w:val="28"/>
              </w:rPr>
              <w:t xml:space="preserve">Рабочие места, всего: в т.ч. </w:t>
            </w:r>
          </w:p>
        </w:tc>
        <w:tc>
          <w:tcPr>
            <w:tcW w:w="2332"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b/>
                <w:sz w:val="28"/>
                <w:szCs w:val="28"/>
              </w:rPr>
            </w:pPr>
            <w:r w:rsidRPr="00C92F74">
              <w:rPr>
                <w:rFonts w:ascii="Times New Roman" w:hAnsi="Times New Roman"/>
                <w:b/>
                <w:sz w:val="28"/>
                <w:szCs w:val="28"/>
              </w:rPr>
              <w:t>1</w:t>
            </w:r>
          </w:p>
        </w:tc>
      </w:tr>
      <w:tr w:rsidR="006B18A7" w:rsidRPr="00C92F74" w:rsidTr="006B18A7">
        <w:tc>
          <w:tcPr>
            <w:tcW w:w="7239"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sz w:val="28"/>
                <w:szCs w:val="28"/>
              </w:rPr>
            </w:pPr>
            <w:r w:rsidRPr="00C92F74">
              <w:rPr>
                <w:rFonts w:ascii="Times New Roman" w:hAnsi="Times New Roman"/>
                <w:sz w:val="28"/>
                <w:szCs w:val="28"/>
              </w:rPr>
              <w:t>-автоматизированные рабочие места, доступные польз</w:t>
            </w:r>
            <w:r w:rsidRPr="00C92F74">
              <w:rPr>
                <w:rFonts w:ascii="Times New Roman" w:hAnsi="Times New Roman"/>
                <w:sz w:val="28"/>
                <w:szCs w:val="28"/>
              </w:rPr>
              <w:t>о</w:t>
            </w:r>
            <w:r w:rsidRPr="00C92F74">
              <w:rPr>
                <w:rFonts w:ascii="Times New Roman" w:hAnsi="Times New Roman"/>
                <w:sz w:val="28"/>
                <w:szCs w:val="28"/>
              </w:rPr>
              <w:t>вателям;</w:t>
            </w:r>
          </w:p>
        </w:tc>
        <w:tc>
          <w:tcPr>
            <w:tcW w:w="2332"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b/>
                <w:sz w:val="28"/>
                <w:szCs w:val="28"/>
              </w:rPr>
            </w:pPr>
            <w:r w:rsidRPr="00C92F74">
              <w:rPr>
                <w:rFonts w:ascii="Times New Roman" w:hAnsi="Times New Roman"/>
                <w:b/>
                <w:sz w:val="28"/>
                <w:szCs w:val="28"/>
              </w:rPr>
              <w:t>1</w:t>
            </w:r>
          </w:p>
        </w:tc>
      </w:tr>
      <w:tr w:rsidR="006B18A7" w:rsidRPr="00C92F74" w:rsidTr="006B18A7">
        <w:tc>
          <w:tcPr>
            <w:tcW w:w="7239"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sz w:val="28"/>
                <w:szCs w:val="28"/>
              </w:rPr>
            </w:pPr>
            <w:r w:rsidRPr="00C92F74">
              <w:rPr>
                <w:rFonts w:ascii="Times New Roman" w:hAnsi="Times New Roman"/>
                <w:sz w:val="28"/>
                <w:szCs w:val="28"/>
              </w:rPr>
              <w:t>-автоматизированные рабочие места, доступные только персоналу;</w:t>
            </w:r>
          </w:p>
        </w:tc>
        <w:tc>
          <w:tcPr>
            <w:tcW w:w="2332"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b/>
                <w:sz w:val="28"/>
                <w:szCs w:val="28"/>
              </w:rPr>
            </w:pPr>
            <w:r w:rsidRPr="00C92F74">
              <w:rPr>
                <w:rFonts w:ascii="Times New Roman" w:hAnsi="Times New Roman"/>
                <w:b/>
                <w:sz w:val="28"/>
                <w:szCs w:val="28"/>
              </w:rPr>
              <w:t>-</w:t>
            </w:r>
          </w:p>
        </w:tc>
      </w:tr>
      <w:tr w:rsidR="006B18A7" w:rsidRPr="00C92F74" w:rsidTr="006B18A7">
        <w:tc>
          <w:tcPr>
            <w:tcW w:w="7239"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sz w:val="28"/>
                <w:szCs w:val="28"/>
              </w:rPr>
            </w:pPr>
            <w:r w:rsidRPr="00C92F74">
              <w:rPr>
                <w:rFonts w:ascii="Times New Roman" w:hAnsi="Times New Roman"/>
                <w:sz w:val="28"/>
                <w:szCs w:val="28"/>
              </w:rPr>
              <w:t>-наличие принтера;</w:t>
            </w:r>
          </w:p>
        </w:tc>
        <w:tc>
          <w:tcPr>
            <w:tcW w:w="2332"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b/>
                <w:sz w:val="28"/>
                <w:szCs w:val="28"/>
              </w:rPr>
            </w:pPr>
            <w:r w:rsidRPr="00C92F74">
              <w:rPr>
                <w:rFonts w:ascii="Times New Roman" w:hAnsi="Times New Roman"/>
                <w:b/>
                <w:sz w:val="28"/>
                <w:szCs w:val="28"/>
              </w:rPr>
              <w:t>1</w:t>
            </w:r>
          </w:p>
        </w:tc>
      </w:tr>
      <w:tr w:rsidR="006B18A7" w:rsidRPr="00C92F74" w:rsidTr="006B18A7">
        <w:tc>
          <w:tcPr>
            <w:tcW w:w="7239"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sz w:val="28"/>
                <w:szCs w:val="28"/>
              </w:rPr>
            </w:pPr>
            <w:r w:rsidRPr="00C92F74">
              <w:rPr>
                <w:rFonts w:ascii="Times New Roman" w:hAnsi="Times New Roman"/>
                <w:sz w:val="28"/>
                <w:szCs w:val="28"/>
              </w:rPr>
              <w:t>-наличие ксерокса;</w:t>
            </w:r>
          </w:p>
        </w:tc>
        <w:tc>
          <w:tcPr>
            <w:tcW w:w="2332"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b/>
                <w:sz w:val="28"/>
                <w:szCs w:val="28"/>
              </w:rPr>
            </w:pPr>
            <w:r w:rsidRPr="00C92F74">
              <w:rPr>
                <w:rFonts w:ascii="Times New Roman" w:hAnsi="Times New Roman"/>
                <w:b/>
                <w:sz w:val="28"/>
                <w:szCs w:val="28"/>
              </w:rPr>
              <w:t>-</w:t>
            </w:r>
          </w:p>
        </w:tc>
      </w:tr>
      <w:tr w:rsidR="006B18A7" w:rsidRPr="00C92F74" w:rsidTr="006B18A7">
        <w:tc>
          <w:tcPr>
            <w:tcW w:w="7239"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sz w:val="28"/>
                <w:szCs w:val="28"/>
              </w:rPr>
            </w:pPr>
            <w:r w:rsidRPr="00C92F74">
              <w:rPr>
                <w:rFonts w:ascii="Times New Roman" w:hAnsi="Times New Roman"/>
                <w:sz w:val="28"/>
                <w:szCs w:val="28"/>
              </w:rPr>
              <w:t>Наличие электронной почты(указать адрес)</w:t>
            </w:r>
          </w:p>
        </w:tc>
        <w:tc>
          <w:tcPr>
            <w:tcW w:w="2332"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b/>
                <w:sz w:val="28"/>
                <w:szCs w:val="28"/>
                <w:lang w:val="en-US"/>
              </w:rPr>
            </w:pPr>
            <w:r w:rsidRPr="00C92F74">
              <w:rPr>
                <w:rFonts w:ascii="Times New Roman" w:hAnsi="Times New Roman"/>
                <w:b/>
                <w:sz w:val="28"/>
                <w:szCs w:val="28"/>
                <w:lang w:val="en-US"/>
              </w:rPr>
              <w:t>cpi.cgb@mail.ru</w:t>
            </w:r>
          </w:p>
        </w:tc>
      </w:tr>
      <w:tr w:rsidR="006B18A7" w:rsidRPr="00C92F74" w:rsidTr="006B18A7">
        <w:tc>
          <w:tcPr>
            <w:tcW w:w="7239"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sz w:val="28"/>
                <w:szCs w:val="28"/>
              </w:rPr>
            </w:pPr>
            <w:r w:rsidRPr="00C92F74">
              <w:rPr>
                <w:rFonts w:ascii="Times New Roman" w:hAnsi="Times New Roman"/>
                <w:sz w:val="28"/>
                <w:szCs w:val="28"/>
              </w:rPr>
              <w:t>Наличие сайта библиотеки(указать адрес)</w:t>
            </w:r>
          </w:p>
        </w:tc>
        <w:tc>
          <w:tcPr>
            <w:tcW w:w="2332" w:type="dxa"/>
            <w:tcBorders>
              <w:top w:val="single" w:sz="4" w:space="0" w:color="auto"/>
              <w:left w:val="single" w:sz="4" w:space="0" w:color="auto"/>
              <w:bottom w:val="single" w:sz="4" w:space="0" w:color="auto"/>
              <w:right w:val="single" w:sz="4" w:space="0" w:color="auto"/>
            </w:tcBorders>
            <w:hideMark/>
          </w:tcPr>
          <w:p w:rsidR="006B18A7" w:rsidRPr="00C92F74" w:rsidRDefault="006B18A7" w:rsidP="006B18A7">
            <w:pPr>
              <w:spacing w:after="0" w:line="240" w:lineRule="auto"/>
              <w:jc w:val="both"/>
              <w:rPr>
                <w:rFonts w:ascii="Times New Roman" w:hAnsi="Times New Roman"/>
                <w:b/>
                <w:sz w:val="28"/>
                <w:szCs w:val="28"/>
                <w:lang w:val="en-US"/>
              </w:rPr>
            </w:pPr>
            <w:r w:rsidRPr="00C92F74">
              <w:rPr>
                <w:rFonts w:ascii="Times New Roman" w:hAnsi="Times New Roman"/>
                <w:b/>
                <w:sz w:val="28"/>
                <w:szCs w:val="28"/>
                <w:lang w:val="en-US"/>
              </w:rPr>
              <w:t>www.belovolib.ru</w:t>
            </w:r>
          </w:p>
        </w:tc>
      </w:tr>
    </w:tbl>
    <w:p w:rsidR="006B18A7" w:rsidRDefault="006B18A7" w:rsidP="006B18A7">
      <w:pPr>
        <w:widowControl w:val="0"/>
        <w:spacing w:after="0" w:line="240" w:lineRule="auto"/>
        <w:ind w:firstLine="709"/>
        <w:jc w:val="both"/>
        <w:rPr>
          <w:sz w:val="28"/>
          <w:szCs w:val="28"/>
        </w:rPr>
      </w:pPr>
    </w:p>
    <w:p w:rsidR="006B18A7" w:rsidRPr="00FA598E" w:rsidRDefault="006B18A7" w:rsidP="007C2343">
      <w:pPr>
        <w:pStyle w:val="af5"/>
        <w:widowControl w:val="0"/>
        <w:numPr>
          <w:ilvl w:val="0"/>
          <w:numId w:val="26"/>
        </w:numPr>
        <w:contextualSpacing/>
        <w:jc w:val="both"/>
        <w:rPr>
          <w:b/>
          <w:sz w:val="28"/>
          <w:szCs w:val="28"/>
        </w:rPr>
      </w:pPr>
      <w:r w:rsidRPr="00FA598E">
        <w:rPr>
          <w:b/>
          <w:sz w:val="28"/>
          <w:szCs w:val="28"/>
        </w:rPr>
        <w:t xml:space="preserve">Организация бесплатной юридической помощи </w:t>
      </w:r>
    </w:p>
    <w:p w:rsidR="006B18A7" w:rsidRDefault="006B18A7" w:rsidP="006B18A7">
      <w:pPr>
        <w:widowControl w:val="0"/>
        <w:spacing w:after="0" w:line="240" w:lineRule="auto"/>
        <w:ind w:firstLine="709"/>
        <w:jc w:val="both"/>
        <w:rPr>
          <w:rFonts w:ascii="Times New Roman" w:hAnsi="Times New Roman"/>
          <w:sz w:val="28"/>
          <w:szCs w:val="28"/>
        </w:rPr>
      </w:pPr>
    </w:p>
    <w:p w:rsidR="006B18A7" w:rsidRPr="006027C0" w:rsidRDefault="006B18A7" w:rsidP="006B18A7">
      <w:pPr>
        <w:widowControl w:val="0"/>
        <w:spacing w:after="0" w:line="240" w:lineRule="auto"/>
        <w:ind w:firstLine="709"/>
        <w:jc w:val="both"/>
        <w:rPr>
          <w:rFonts w:ascii="Times New Roman" w:hAnsi="Times New Roman"/>
          <w:sz w:val="24"/>
          <w:szCs w:val="24"/>
        </w:rPr>
      </w:pPr>
      <w:r w:rsidRPr="006027C0">
        <w:rPr>
          <w:rFonts w:ascii="Times New Roman" w:hAnsi="Times New Roman"/>
          <w:sz w:val="28"/>
          <w:szCs w:val="28"/>
        </w:rPr>
        <w:t>У нас нет практикующих студентов, но мы проводим совместные м</w:t>
      </w:r>
      <w:r w:rsidRPr="006027C0">
        <w:rPr>
          <w:rFonts w:ascii="Times New Roman" w:hAnsi="Times New Roman"/>
          <w:sz w:val="28"/>
          <w:szCs w:val="28"/>
        </w:rPr>
        <w:t>е</w:t>
      </w:r>
      <w:r w:rsidRPr="006027C0">
        <w:rPr>
          <w:rFonts w:ascii="Times New Roman" w:hAnsi="Times New Roman"/>
          <w:sz w:val="28"/>
          <w:szCs w:val="28"/>
        </w:rPr>
        <w:t>роприятия с организациями, которые могут оказывать юридическую помощь населению, например, с прокуратурой, полицией. С января 2014 года, ка</w:t>
      </w:r>
      <w:r w:rsidRPr="006027C0">
        <w:rPr>
          <w:rFonts w:ascii="Times New Roman" w:hAnsi="Times New Roman"/>
          <w:sz w:val="28"/>
          <w:szCs w:val="28"/>
        </w:rPr>
        <w:t>ж</w:t>
      </w:r>
      <w:r w:rsidRPr="006027C0">
        <w:rPr>
          <w:rFonts w:ascii="Times New Roman" w:hAnsi="Times New Roman"/>
          <w:sz w:val="28"/>
          <w:szCs w:val="28"/>
        </w:rPr>
        <w:t xml:space="preserve">дый первый четверг месяца в ПЦПИ, работники прокуратуры города Белово проводят правовые  консультации, а так же разъясняют населению изменения законодательства РФ в различных областях права. В общей сложности, они провели около </w:t>
      </w:r>
      <w:r>
        <w:rPr>
          <w:rFonts w:ascii="Times New Roman" w:hAnsi="Times New Roman"/>
          <w:sz w:val="28"/>
          <w:szCs w:val="28"/>
        </w:rPr>
        <w:t>2</w:t>
      </w:r>
      <w:r w:rsidRPr="006027C0">
        <w:rPr>
          <w:rFonts w:ascii="Times New Roman" w:hAnsi="Times New Roman"/>
          <w:sz w:val="28"/>
          <w:szCs w:val="28"/>
        </w:rPr>
        <w:t xml:space="preserve">0 консультаций. Консультации проходят как в устной, так и в письменной форме. </w:t>
      </w:r>
    </w:p>
    <w:p w:rsidR="006B18A7" w:rsidRDefault="006B18A7" w:rsidP="006B18A7">
      <w:pPr>
        <w:spacing w:after="0" w:line="240" w:lineRule="auto"/>
        <w:jc w:val="both"/>
        <w:rPr>
          <w:rFonts w:ascii="Times New Roman" w:hAnsi="Times New Roman"/>
          <w:sz w:val="28"/>
          <w:szCs w:val="28"/>
        </w:rPr>
      </w:pPr>
    </w:p>
    <w:p w:rsidR="006B18A7" w:rsidRDefault="006B18A7" w:rsidP="006B18A7">
      <w:pPr>
        <w:spacing w:after="0" w:line="240" w:lineRule="auto"/>
        <w:jc w:val="center"/>
        <w:rPr>
          <w:b/>
          <w:color w:val="000000"/>
          <w:sz w:val="28"/>
          <w:szCs w:val="28"/>
        </w:rPr>
        <w:sectPr w:rsidR="006B18A7" w:rsidSect="006B18A7">
          <w:type w:val="continuous"/>
          <w:pgSz w:w="11906" w:h="16838"/>
          <w:pgMar w:top="1134" w:right="850" w:bottom="1134" w:left="1701" w:header="708" w:footer="708" w:gutter="0"/>
          <w:cols w:space="708"/>
          <w:docGrid w:linePitch="360"/>
        </w:sectPr>
      </w:pPr>
    </w:p>
    <w:tbl>
      <w:tblPr>
        <w:tblpPr w:leftFromText="180" w:rightFromText="180" w:vertAnchor="page" w:horzAnchor="margin" w:tblpY="1307"/>
        <w:tblW w:w="1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560"/>
        <w:gridCol w:w="1559"/>
        <w:gridCol w:w="1701"/>
        <w:gridCol w:w="1417"/>
        <w:gridCol w:w="1256"/>
        <w:gridCol w:w="1566"/>
        <w:gridCol w:w="870"/>
        <w:gridCol w:w="1276"/>
        <w:gridCol w:w="1041"/>
        <w:gridCol w:w="1086"/>
      </w:tblGrid>
      <w:tr w:rsidR="006B18A7" w:rsidRPr="00DF6A48" w:rsidTr="006B18A7">
        <w:trPr>
          <w:trHeight w:val="1230"/>
        </w:trPr>
        <w:tc>
          <w:tcPr>
            <w:tcW w:w="15141" w:type="dxa"/>
            <w:gridSpan w:val="11"/>
            <w:shd w:val="clear" w:color="auto" w:fill="auto"/>
            <w:noWrap/>
            <w:vAlign w:val="center"/>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lastRenderedPageBreak/>
              <w:t xml:space="preserve">Таблица 8.4 - Оказание бесплатной юридической помощи, </w:t>
            </w:r>
          </w:p>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 xml:space="preserve">осуществление правового информирования и правового просвещения </w:t>
            </w:r>
          </w:p>
          <w:p w:rsidR="006B18A7" w:rsidRPr="00DF6A48" w:rsidRDefault="006B18A7" w:rsidP="006B18A7">
            <w:pPr>
              <w:spacing w:after="0" w:line="240" w:lineRule="auto"/>
              <w:jc w:val="center"/>
              <w:rPr>
                <w:rFonts w:ascii="Times New Roman" w:hAnsi="Times New Roman"/>
                <w:color w:val="000000"/>
                <w:sz w:val="24"/>
                <w:szCs w:val="24"/>
              </w:rPr>
            </w:pPr>
            <w:r w:rsidRPr="00DF6A48">
              <w:rPr>
                <w:rFonts w:ascii="Times New Roman" w:hAnsi="Times New Roman"/>
                <w:b/>
                <w:color w:val="000000"/>
                <w:sz w:val="24"/>
                <w:szCs w:val="24"/>
              </w:rPr>
              <w:t>в государственных и муниципальных библиотеках Кемеровской области</w:t>
            </w:r>
          </w:p>
        </w:tc>
      </w:tr>
      <w:tr w:rsidR="006B18A7" w:rsidRPr="00DF6A48" w:rsidTr="006B18A7">
        <w:trPr>
          <w:trHeight w:val="1230"/>
        </w:trPr>
        <w:tc>
          <w:tcPr>
            <w:tcW w:w="1809" w:type="dxa"/>
            <w:vMerge w:val="restart"/>
            <w:shd w:val="clear" w:color="auto" w:fill="auto"/>
            <w:noWrap/>
            <w:hideMark/>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Название библиотеки</w:t>
            </w:r>
          </w:p>
        </w:tc>
        <w:tc>
          <w:tcPr>
            <w:tcW w:w="1560" w:type="dxa"/>
            <w:vMerge w:val="restart"/>
            <w:shd w:val="clear" w:color="auto" w:fill="auto"/>
            <w:hideMark/>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Количество обращений граждан по вопросам оказания бесплатной юридич</w:t>
            </w:r>
            <w:r w:rsidRPr="00DF6A48">
              <w:rPr>
                <w:rFonts w:ascii="Times New Roman" w:hAnsi="Times New Roman"/>
                <w:b/>
                <w:color w:val="000000"/>
                <w:sz w:val="24"/>
                <w:szCs w:val="24"/>
              </w:rPr>
              <w:t>е</w:t>
            </w:r>
            <w:r w:rsidRPr="00DF6A48">
              <w:rPr>
                <w:rFonts w:ascii="Times New Roman" w:hAnsi="Times New Roman"/>
                <w:b/>
                <w:color w:val="000000"/>
                <w:sz w:val="24"/>
                <w:szCs w:val="24"/>
              </w:rPr>
              <w:t>ской пом</w:t>
            </w:r>
            <w:r w:rsidRPr="00DF6A48">
              <w:rPr>
                <w:rFonts w:ascii="Times New Roman" w:hAnsi="Times New Roman"/>
                <w:b/>
                <w:color w:val="000000"/>
                <w:sz w:val="24"/>
                <w:szCs w:val="24"/>
              </w:rPr>
              <w:t>о</w:t>
            </w:r>
            <w:r w:rsidRPr="00DF6A48">
              <w:rPr>
                <w:rFonts w:ascii="Times New Roman" w:hAnsi="Times New Roman"/>
                <w:b/>
                <w:color w:val="000000"/>
                <w:sz w:val="24"/>
                <w:szCs w:val="24"/>
              </w:rPr>
              <w:t>щи</w:t>
            </w:r>
          </w:p>
        </w:tc>
        <w:tc>
          <w:tcPr>
            <w:tcW w:w="1559" w:type="dxa"/>
            <w:vMerge w:val="restart"/>
            <w:shd w:val="clear" w:color="auto" w:fill="auto"/>
            <w:hideMark/>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Количество обращений граждан, по которым оказана бесплатная юридич</w:t>
            </w:r>
            <w:r w:rsidRPr="00DF6A48">
              <w:rPr>
                <w:rFonts w:ascii="Times New Roman" w:hAnsi="Times New Roman"/>
                <w:b/>
                <w:color w:val="000000"/>
                <w:sz w:val="24"/>
                <w:szCs w:val="24"/>
              </w:rPr>
              <w:t>е</w:t>
            </w:r>
            <w:r w:rsidRPr="00DF6A48">
              <w:rPr>
                <w:rFonts w:ascii="Times New Roman" w:hAnsi="Times New Roman"/>
                <w:b/>
                <w:color w:val="000000"/>
                <w:sz w:val="24"/>
                <w:szCs w:val="24"/>
              </w:rPr>
              <w:t>ская п</w:t>
            </w:r>
            <w:r w:rsidRPr="00DF6A48">
              <w:rPr>
                <w:rFonts w:ascii="Times New Roman" w:hAnsi="Times New Roman"/>
                <w:b/>
                <w:color w:val="000000"/>
                <w:sz w:val="24"/>
                <w:szCs w:val="24"/>
              </w:rPr>
              <w:t>о</w:t>
            </w:r>
            <w:r w:rsidRPr="00DF6A48">
              <w:rPr>
                <w:rFonts w:ascii="Times New Roman" w:hAnsi="Times New Roman"/>
                <w:b/>
                <w:color w:val="000000"/>
                <w:sz w:val="24"/>
                <w:szCs w:val="24"/>
              </w:rPr>
              <w:t>мощь</w:t>
            </w:r>
          </w:p>
        </w:tc>
        <w:tc>
          <w:tcPr>
            <w:tcW w:w="5940" w:type="dxa"/>
            <w:gridSpan w:val="4"/>
            <w:shd w:val="clear" w:color="auto" w:fill="auto"/>
            <w:hideMark/>
          </w:tcPr>
          <w:p w:rsidR="006B18A7" w:rsidRPr="00DF6A48" w:rsidRDefault="006B18A7" w:rsidP="006B18A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И</w:t>
            </w:r>
            <w:r w:rsidRPr="00DF6A48">
              <w:rPr>
                <w:rFonts w:ascii="Times New Roman" w:hAnsi="Times New Roman"/>
                <w:b/>
                <w:color w:val="000000"/>
                <w:sz w:val="24"/>
                <w:szCs w:val="24"/>
              </w:rPr>
              <w:t>з них по видам бесплатной юридической помощи</w:t>
            </w:r>
          </w:p>
        </w:tc>
        <w:tc>
          <w:tcPr>
            <w:tcW w:w="4273" w:type="dxa"/>
            <w:gridSpan w:val="4"/>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Количество размещенных матери</w:t>
            </w:r>
            <w:r w:rsidRPr="00DF6A48">
              <w:rPr>
                <w:rFonts w:ascii="Times New Roman" w:hAnsi="Times New Roman"/>
                <w:b/>
                <w:color w:val="000000"/>
                <w:sz w:val="24"/>
                <w:szCs w:val="24"/>
              </w:rPr>
              <w:t>а</w:t>
            </w:r>
            <w:r w:rsidRPr="00DF6A48">
              <w:rPr>
                <w:rFonts w:ascii="Times New Roman" w:hAnsi="Times New Roman"/>
                <w:b/>
                <w:color w:val="000000"/>
                <w:sz w:val="24"/>
                <w:szCs w:val="24"/>
              </w:rPr>
              <w:t>лов по правовому информированию и правовому просвещению</w:t>
            </w:r>
          </w:p>
        </w:tc>
      </w:tr>
      <w:tr w:rsidR="006B18A7" w:rsidRPr="00DF6A48" w:rsidTr="00772B80">
        <w:trPr>
          <w:cantSplit/>
          <w:trHeight w:val="2331"/>
        </w:trPr>
        <w:tc>
          <w:tcPr>
            <w:tcW w:w="1809" w:type="dxa"/>
            <w:vMerge/>
            <w:shd w:val="clear" w:color="auto" w:fill="auto"/>
            <w:noWrap/>
            <w:hideMark/>
          </w:tcPr>
          <w:p w:rsidR="006B18A7" w:rsidRPr="00DF6A48" w:rsidRDefault="006B18A7" w:rsidP="006B18A7">
            <w:pPr>
              <w:spacing w:after="0" w:line="240" w:lineRule="auto"/>
              <w:jc w:val="center"/>
              <w:rPr>
                <w:rFonts w:ascii="Times New Roman" w:hAnsi="Times New Roman"/>
                <w:b/>
                <w:color w:val="000000"/>
                <w:sz w:val="24"/>
                <w:szCs w:val="24"/>
              </w:rPr>
            </w:pPr>
          </w:p>
        </w:tc>
        <w:tc>
          <w:tcPr>
            <w:tcW w:w="1560" w:type="dxa"/>
            <w:vMerge/>
            <w:hideMark/>
          </w:tcPr>
          <w:p w:rsidR="006B18A7" w:rsidRPr="00DF6A48" w:rsidRDefault="006B18A7" w:rsidP="006B18A7">
            <w:pPr>
              <w:spacing w:after="0" w:line="240" w:lineRule="auto"/>
              <w:jc w:val="center"/>
              <w:rPr>
                <w:rFonts w:ascii="Times New Roman" w:hAnsi="Times New Roman"/>
                <w:b/>
                <w:color w:val="000000"/>
                <w:sz w:val="24"/>
                <w:szCs w:val="24"/>
              </w:rPr>
            </w:pPr>
          </w:p>
        </w:tc>
        <w:tc>
          <w:tcPr>
            <w:tcW w:w="1559" w:type="dxa"/>
            <w:vMerge/>
            <w:hideMark/>
          </w:tcPr>
          <w:p w:rsidR="006B18A7" w:rsidRPr="00DF6A48" w:rsidRDefault="006B18A7" w:rsidP="006B18A7">
            <w:pPr>
              <w:spacing w:after="0" w:line="240" w:lineRule="auto"/>
              <w:jc w:val="center"/>
              <w:rPr>
                <w:rFonts w:ascii="Times New Roman" w:hAnsi="Times New Roman"/>
                <w:b/>
                <w:color w:val="000000"/>
                <w:sz w:val="24"/>
                <w:szCs w:val="24"/>
              </w:rPr>
            </w:pPr>
          </w:p>
        </w:tc>
        <w:tc>
          <w:tcPr>
            <w:tcW w:w="1701" w:type="dxa"/>
            <w:shd w:val="clear" w:color="auto" w:fill="auto"/>
            <w:hideMark/>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правовое консульт</w:t>
            </w:r>
            <w:r w:rsidRPr="00DF6A48">
              <w:rPr>
                <w:rFonts w:ascii="Times New Roman" w:hAnsi="Times New Roman"/>
                <w:b/>
                <w:color w:val="000000"/>
                <w:sz w:val="24"/>
                <w:szCs w:val="24"/>
              </w:rPr>
              <w:t>и</w:t>
            </w:r>
            <w:r w:rsidRPr="00DF6A48">
              <w:rPr>
                <w:rFonts w:ascii="Times New Roman" w:hAnsi="Times New Roman"/>
                <w:b/>
                <w:color w:val="000000"/>
                <w:sz w:val="24"/>
                <w:szCs w:val="24"/>
              </w:rPr>
              <w:t>рование в устной фо</w:t>
            </w:r>
            <w:r w:rsidRPr="00DF6A48">
              <w:rPr>
                <w:rFonts w:ascii="Times New Roman" w:hAnsi="Times New Roman"/>
                <w:b/>
                <w:color w:val="000000"/>
                <w:sz w:val="24"/>
                <w:szCs w:val="24"/>
              </w:rPr>
              <w:t>р</w:t>
            </w:r>
            <w:r w:rsidRPr="00DF6A48">
              <w:rPr>
                <w:rFonts w:ascii="Times New Roman" w:hAnsi="Times New Roman"/>
                <w:b/>
                <w:color w:val="000000"/>
                <w:sz w:val="24"/>
                <w:szCs w:val="24"/>
              </w:rPr>
              <w:t>ме</w:t>
            </w:r>
          </w:p>
        </w:tc>
        <w:tc>
          <w:tcPr>
            <w:tcW w:w="1417" w:type="dxa"/>
            <w:shd w:val="clear" w:color="auto" w:fill="auto"/>
            <w:hideMark/>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правовое консул</w:t>
            </w:r>
            <w:r w:rsidRPr="00DF6A48">
              <w:rPr>
                <w:rFonts w:ascii="Times New Roman" w:hAnsi="Times New Roman"/>
                <w:b/>
                <w:color w:val="000000"/>
                <w:sz w:val="24"/>
                <w:szCs w:val="24"/>
              </w:rPr>
              <w:t>ь</w:t>
            </w:r>
            <w:r w:rsidRPr="00DF6A48">
              <w:rPr>
                <w:rFonts w:ascii="Times New Roman" w:hAnsi="Times New Roman"/>
                <w:b/>
                <w:color w:val="000000"/>
                <w:sz w:val="24"/>
                <w:szCs w:val="24"/>
              </w:rPr>
              <w:t>тирование в пис</w:t>
            </w:r>
            <w:r w:rsidRPr="00DF6A48">
              <w:rPr>
                <w:rFonts w:ascii="Times New Roman" w:hAnsi="Times New Roman"/>
                <w:b/>
                <w:color w:val="000000"/>
                <w:sz w:val="24"/>
                <w:szCs w:val="24"/>
              </w:rPr>
              <w:t>ь</w:t>
            </w:r>
            <w:r w:rsidRPr="00DF6A48">
              <w:rPr>
                <w:rFonts w:ascii="Times New Roman" w:hAnsi="Times New Roman"/>
                <w:b/>
                <w:color w:val="000000"/>
                <w:sz w:val="24"/>
                <w:szCs w:val="24"/>
              </w:rPr>
              <w:t>менной форме</w:t>
            </w:r>
          </w:p>
        </w:tc>
        <w:tc>
          <w:tcPr>
            <w:tcW w:w="1256" w:type="dxa"/>
            <w:shd w:val="clear" w:color="auto" w:fill="auto"/>
            <w:hideMark/>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соста</w:t>
            </w:r>
            <w:r w:rsidRPr="00DF6A48">
              <w:rPr>
                <w:rFonts w:ascii="Times New Roman" w:hAnsi="Times New Roman"/>
                <w:b/>
                <w:color w:val="000000"/>
                <w:sz w:val="24"/>
                <w:szCs w:val="24"/>
              </w:rPr>
              <w:t>в</w:t>
            </w:r>
            <w:r w:rsidRPr="00DF6A48">
              <w:rPr>
                <w:rFonts w:ascii="Times New Roman" w:hAnsi="Times New Roman"/>
                <w:b/>
                <w:color w:val="000000"/>
                <w:sz w:val="24"/>
                <w:szCs w:val="24"/>
              </w:rPr>
              <w:t>ление докуме</w:t>
            </w:r>
            <w:r w:rsidRPr="00DF6A48">
              <w:rPr>
                <w:rFonts w:ascii="Times New Roman" w:hAnsi="Times New Roman"/>
                <w:b/>
                <w:color w:val="000000"/>
                <w:sz w:val="24"/>
                <w:szCs w:val="24"/>
              </w:rPr>
              <w:t>н</w:t>
            </w:r>
            <w:r w:rsidRPr="00DF6A48">
              <w:rPr>
                <w:rFonts w:ascii="Times New Roman" w:hAnsi="Times New Roman"/>
                <w:b/>
                <w:color w:val="000000"/>
                <w:sz w:val="24"/>
                <w:szCs w:val="24"/>
              </w:rPr>
              <w:t>тов пр</w:t>
            </w:r>
            <w:r w:rsidRPr="00DF6A48">
              <w:rPr>
                <w:rFonts w:ascii="Times New Roman" w:hAnsi="Times New Roman"/>
                <w:b/>
                <w:color w:val="000000"/>
                <w:sz w:val="24"/>
                <w:szCs w:val="24"/>
              </w:rPr>
              <w:t>а</w:t>
            </w:r>
            <w:r w:rsidRPr="00DF6A48">
              <w:rPr>
                <w:rFonts w:ascii="Times New Roman" w:hAnsi="Times New Roman"/>
                <w:b/>
                <w:color w:val="000000"/>
                <w:sz w:val="24"/>
                <w:szCs w:val="24"/>
              </w:rPr>
              <w:t>вового характ</w:t>
            </w:r>
            <w:r w:rsidRPr="00DF6A48">
              <w:rPr>
                <w:rFonts w:ascii="Times New Roman" w:hAnsi="Times New Roman"/>
                <w:b/>
                <w:color w:val="000000"/>
                <w:sz w:val="24"/>
                <w:szCs w:val="24"/>
              </w:rPr>
              <w:t>е</w:t>
            </w:r>
            <w:r w:rsidRPr="00DF6A48">
              <w:rPr>
                <w:rFonts w:ascii="Times New Roman" w:hAnsi="Times New Roman"/>
                <w:b/>
                <w:color w:val="000000"/>
                <w:sz w:val="24"/>
                <w:szCs w:val="24"/>
              </w:rPr>
              <w:t>ра</w:t>
            </w:r>
          </w:p>
        </w:tc>
        <w:tc>
          <w:tcPr>
            <w:tcW w:w="1566" w:type="dxa"/>
            <w:shd w:val="clear" w:color="auto" w:fill="auto"/>
            <w:hideMark/>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предста</w:t>
            </w:r>
            <w:r w:rsidRPr="00DF6A48">
              <w:rPr>
                <w:rFonts w:ascii="Times New Roman" w:hAnsi="Times New Roman"/>
                <w:b/>
                <w:color w:val="000000"/>
                <w:sz w:val="24"/>
                <w:szCs w:val="24"/>
              </w:rPr>
              <w:t>в</w:t>
            </w:r>
            <w:r w:rsidRPr="00DF6A48">
              <w:rPr>
                <w:rFonts w:ascii="Times New Roman" w:hAnsi="Times New Roman"/>
                <w:b/>
                <w:color w:val="000000"/>
                <w:sz w:val="24"/>
                <w:szCs w:val="24"/>
              </w:rPr>
              <w:t>ление инт</w:t>
            </w:r>
            <w:r w:rsidRPr="00DF6A48">
              <w:rPr>
                <w:rFonts w:ascii="Times New Roman" w:hAnsi="Times New Roman"/>
                <w:b/>
                <w:color w:val="000000"/>
                <w:sz w:val="24"/>
                <w:szCs w:val="24"/>
              </w:rPr>
              <w:t>е</w:t>
            </w:r>
            <w:r w:rsidRPr="00DF6A48">
              <w:rPr>
                <w:rFonts w:ascii="Times New Roman" w:hAnsi="Times New Roman"/>
                <w:b/>
                <w:color w:val="000000"/>
                <w:sz w:val="24"/>
                <w:szCs w:val="24"/>
              </w:rPr>
              <w:t>ресов в с</w:t>
            </w:r>
            <w:r w:rsidRPr="00DF6A48">
              <w:rPr>
                <w:rFonts w:ascii="Times New Roman" w:hAnsi="Times New Roman"/>
                <w:b/>
                <w:color w:val="000000"/>
                <w:sz w:val="24"/>
                <w:szCs w:val="24"/>
              </w:rPr>
              <w:t>у</w:t>
            </w:r>
            <w:r w:rsidRPr="00DF6A48">
              <w:rPr>
                <w:rFonts w:ascii="Times New Roman" w:hAnsi="Times New Roman"/>
                <w:b/>
                <w:color w:val="000000"/>
                <w:sz w:val="24"/>
                <w:szCs w:val="24"/>
              </w:rPr>
              <w:t>дах и др</w:t>
            </w:r>
            <w:r w:rsidRPr="00DF6A48">
              <w:rPr>
                <w:rFonts w:ascii="Times New Roman" w:hAnsi="Times New Roman"/>
                <w:b/>
                <w:color w:val="000000"/>
                <w:sz w:val="24"/>
                <w:szCs w:val="24"/>
              </w:rPr>
              <w:t>у</w:t>
            </w:r>
            <w:r w:rsidRPr="00DF6A48">
              <w:rPr>
                <w:rFonts w:ascii="Times New Roman" w:hAnsi="Times New Roman"/>
                <w:b/>
                <w:color w:val="000000"/>
                <w:sz w:val="24"/>
                <w:szCs w:val="24"/>
              </w:rPr>
              <w:t>гих органах</w:t>
            </w:r>
          </w:p>
        </w:tc>
        <w:tc>
          <w:tcPr>
            <w:tcW w:w="870" w:type="dxa"/>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СМИ</w:t>
            </w:r>
          </w:p>
        </w:tc>
        <w:tc>
          <w:tcPr>
            <w:tcW w:w="1276" w:type="dxa"/>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сеть «Инте</w:t>
            </w:r>
            <w:r w:rsidRPr="00DF6A48">
              <w:rPr>
                <w:rFonts w:ascii="Times New Roman" w:hAnsi="Times New Roman"/>
                <w:b/>
                <w:color w:val="000000"/>
                <w:sz w:val="24"/>
                <w:szCs w:val="24"/>
              </w:rPr>
              <w:t>р</w:t>
            </w:r>
            <w:r w:rsidRPr="00DF6A48">
              <w:rPr>
                <w:rFonts w:ascii="Times New Roman" w:hAnsi="Times New Roman"/>
                <w:b/>
                <w:color w:val="000000"/>
                <w:sz w:val="24"/>
                <w:szCs w:val="24"/>
              </w:rPr>
              <w:t>нет»</w:t>
            </w:r>
          </w:p>
        </w:tc>
        <w:tc>
          <w:tcPr>
            <w:tcW w:w="1041" w:type="dxa"/>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издан-ных бр</w:t>
            </w:r>
            <w:r w:rsidRPr="00DF6A48">
              <w:rPr>
                <w:rFonts w:ascii="Times New Roman" w:hAnsi="Times New Roman"/>
                <w:b/>
                <w:color w:val="000000"/>
                <w:sz w:val="24"/>
                <w:szCs w:val="24"/>
              </w:rPr>
              <w:t>о</w:t>
            </w:r>
            <w:r w:rsidRPr="00DF6A48">
              <w:rPr>
                <w:rFonts w:ascii="Times New Roman" w:hAnsi="Times New Roman"/>
                <w:b/>
                <w:color w:val="000000"/>
                <w:sz w:val="24"/>
                <w:szCs w:val="24"/>
              </w:rPr>
              <w:t>шюр, пам</w:t>
            </w:r>
            <w:r w:rsidRPr="00DF6A48">
              <w:rPr>
                <w:rFonts w:ascii="Times New Roman" w:hAnsi="Times New Roman"/>
                <w:b/>
                <w:color w:val="000000"/>
                <w:sz w:val="24"/>
                <w:szCs w:val="24"/>
              </w:rPr>
              <w:t>я</w:t>
            </w:r>
            <w:r w:rsidRPr="00DF6A48">
              <w:rPr>
                <w:rFonts w:ascii="Times New Roman" w:hAnsi="Times New Roman"/>
                <w:b/>
                <w:color w:val="000000"/>
                <w:sz w:val="24"/>
                <w:szCs w:val="24"/>
              </w:rPr>
              <w:t>ток и т.д.</w:t>
            </w:r>
          </w:p>
        </w:tc>
        <w:tc>
          <w:tcPr>
            <w:tcW w:w="1086" w:type="dxa"/>
          </w:tcPr>
          <w:p w:rsidR="006B18A7" w:rsidRPr="00DF6A48" w:rsidRDefault="006B18A7" w:rsidP="006B18A7">
            <w:pPr>
              <w:spacing w:after="0" w:line="240" w:lineRule="auto"/>
              <w:jc w:val="center"/>
              <w:rPr>
                <w:rFonts w:ascii="Times New Roman" w:hAnsi="Times New Roman"/>
                <w:b/>
                <w:color w:val="000000"/>
                <w:sz w:val="24"/>
                <w:szCs w:val="24"/>
              </w:rPr>
            </w:pPr>
            <w:r w:rsidRPr="00DF6A48">
              <w:rPr>
                <w:rFonts w:ascii="Times New Roman" w:hAnsi="Times New Roman"/>
                <w:b/>
                <w:color w:val="000000"/>
                <w:sz w:val="24"/>
                <w:szCs w:val="24"/>
              </w:rPr>
              <w:t>иным спос</w:t>
            </w:r>
            <w:r w:rsidRPr="00DF6A48">
              <w:rPr>
                <w:rFonts w:ascii="Times New Roman" w:hAnsi="Times New Roman"/>
                <w:b/>
                <w:color w:val="000000"/>
                <w:sz w:val="24"/>
                <w:szCs w:val="24"/>
              </w:rPr>
              <w:t>о</w:t>
            </w:r>
            <w:r w:rsidRPr="00DF6A48">
              <w:rPr>
                <w:rFonts w:ascii="Times New Roman" w:hAnsi="Times New Roman"/>
                <w:b/>
                <w:color w:val="000000"/>
                <w:sz w:val="24"/>
                <w:szCs w:val="24"/>
              </w:rPr>
              <w:t>бом</w:t>
            </w:r>
          </w:p>
        </w:tc>
      </w:tr>
      <w:tr w:rsidR="006B18A7" w:rsidRPr="00DF6A48" w:rsidTr="006B18A7">
        <w:trPr>
          <w:cantSplit/>
          <w:trHeight w:val="843"/>
        </w:trPr>
        <w:tc>
          <w:tcPr>
            <w:tcW w:w="1809" w:type="dxa"/>
            <w:shd w:val="clear" w:color="auto" w:fill="auto"/>
            <w:noWrap/>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Центральная городская</w:t>
            </w:r>
          </w:p>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библиотека</w:t>
            </w:r>
          </w:p>
        </w:tc>
        <w:tc>
          <w:tcPr>
            <w:tcW w:w="1560" w:type="dxa"/>
            <w:vAlign w:val="center"/>
            <w:hideMark/>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410</w:t>
            </w:r>
          </w:p>
        </w:tc>
        <w:tc>
          <w:tcPr>
            <w:tcW w:w="1559" w:type="dxa"/>
            <w:vAlign w:val="center"/>
            <w:hideMark/>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410</w:t>
            </w:r>
          </w:p>
        </w:tc>
        <w:tc>
          <w:tcPr>
            <w:tcW w:w="1701" w:type="dxa"/>
            <w:shd w:val="clear" w:color="auto" w:fill="auto"/>
            <w:vAlign w:val="center"/>
            <w:hideMark/>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153</w:t>
            </w:r>
          </w:p>
        </w:tc>
        <w:tc>
          <w:tcPr>
            <w:tcW w:w="1417" w:type="dxa"/>
            <w:shd w:val="clear" w:color="auto" w:fill="auto"/>
            <w:vAlign w:val="center"/>
            <w:hideMark/>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229</w:t>
            </w:r>
          </w:p>
        </w:tc>
        <w:tc>
          <w:tcPr>
            <w:tcW w:w="1256" w:type="dxa"/>
            <w:shd w:val="clear" w:color="auto" w:fill="auto"/>
            <w:vAlign w:val="center"/>
            <w:hideMark/>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566" w:type="dxa"/>
            <w:shd w:val="clear" w:color="auto" w:fill="auto"/>
            <w:vAlign w:val="center"/>
            <w:hideMark/>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870" w:type="dxa"/>
            <w:vAlign w:val="center"/>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276" w:type="dxa"/>
            <w:vAlign w:val="center"/>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041" w:type="dxa"/>
            <w:vAlign w:val="center"/>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086" w:type="dxa"/>
            <w:vAlign w:val="center"/>
          </w:tcPr>
          <w:p w:rsidR="006B18A7" w:rsidRDefault="006B18A7"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772B80" w:rsidRPr="00DF6A48" w:rsidTr="006B18A7">
        <w:trPr>
          <w:cantSplit/>
          <w:trHeight w:val="843"/>
        </w:trPr>
        <w:tc>
          <w:tcPr>
            <w:tcW w:w="1809" w:type="dxa"/>
            <w:shd w:val="clear" w:color="auto" w:fill="auto"/>
            <w:noWrap/>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Центральная детская</w:t>
            </w:r>
          </w:p>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библиотека</w:t>
            </w:r>
          </w:p>
        </w:tc>
        <w:tc>
          <w:tcPr>
            <w:tcW w:w="1560" w:type="dxa"/>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1559" w:type="dxa"/>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650</w:t>
            </w:r>
          </w:p>
        </w:tc>
        <w:tc>
          <w:tcPr>
            <w:tcW w:w="1701" w:type="dxa"/>
            <w:shd w:val="clear" w:color="auto" w:fill="auto"/>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550</w:t>
            </w:r>
          </w:p>
        </w:tc>
        <w:tc>
          <w:tcPr>
            <w:tcW w:w="1417" w:type="dxa"/>
            <w:shd w:val="clear" w:color="auto" w:fill="auto"/>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256" w:type="dxa"/>
            <w:shd w:val="clear" w:color="auto" w:fill="auto"/>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566" w:type="dxa"/>
            <w:shd w:val="clear" w:color="auto" w:fill="auto"/>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70" w:type="dxa"/>
            <w:vAlign w:val="center"/>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276" w:type="dxa"/>
            <w:vAlign w:val="center"/>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041" w:type="dxa"/>
            <w:vAlign w:val="center"/>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86" w:type="dxa"/>
            <w:vAlign w:val="center"/>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772B80" w:rsidRPr="00DF6A48" w:rsidTr="006B18A7">
        <w:trPr>
          <w:cantSplit/>
          <w:trHeight w:val="843"/>
        </w:trPr>
        <w:tc>
          <w:tcPr>
            <w:tcW w:w="1809" w:type="dxa"/>
            <w:shd w:val="clear" w:color="auto" w:fill="auto"/>
            <w:noWrap/>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w:t>
            </w:r>
          </w:p>
        </w:tc>
        <w:tc>
          <w:tcPr>
            <w:tcW w:w="1560" w:type="dxa"/>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1060</w:t>
            </w:r>
          </w:p>
        </w:tc>
        <w:tc>
          <w:tcPr>
            <w:tcW w:w="1559" w:type="dxa"/>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1060</w:t>
            </w:r>
          </w:p>
        </w:tc>
        <w:tc>
          <w:tcPr>
            <w:tcW w:w="1701" w:type="dxa"/>
            <w:shd w:val="clear" w:color="auto" w:fill="auto"/>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703</w:t>
            </w:r>
          </w:p>
        </w:tc>
        <w:tc>
          <w:tcPr>
            <w:tcW w:w="1417" w:type="dxa"/>
            <w:shd w:val="clear" w:color="auto" w:fill="auto"/>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329</w:t>
            </w:r>
          </w:p>
        </w:tc>
        <w:tc>
          <w:tcPr>
            <w:tcW w:w="1256" w:type="dxa"/>
            <w:shd w:val="clear" w:color="auto" w:fill="auto"/>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566" w:type="dxa"/>
            <w:shd w:val="clear" w:color="auto" w:fill="auto"/>
            <w:vAlign w:val="center"/>
            <w:hideMark/>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870" w:type="dxa"/>
            <w:vAlign w:val="center"/>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276" w:type="dxa"/>
            <w:vAlign w:val="center"/>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c>
          <w:tcPr>
            <w:tcW w:w="1041" w:type="dxa"/>
            <w:vAlign w:val="center"/>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1086" w:type="dxa"/>
            <w:vAlign w:val="center"/>
          </w:tcPr>
          <w:p w:rsidR="00772B80" w:rsidRDefault="00772B80" w:rsidP="006B18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bl>
    <w:p w:rsidR="006B18A7" w:rsidRDefault="006B18A7" w:rsidP="006B18A7"/>
    <w:p w:rsidR="006B18A7" w:rsidRDefault="006B18A7" w:rsidP="006B18A7">
      <w:pPr>
        <w:sectPr w:rsidR="006B18A7" w:rsidSect="006B18A7">
          <w:pgSz w:w="16838" w:h="11906" w:orient="landscape"/>
          <w:pgMar w:top="1701" w:right="1134" w:bottom="850" w:left="1134" w:header="708" w:footer="708" w:gutter="0"/>
          <w:cols w:space="708"/>
          <w:docGrid w:linePitch="360"/>
        </w:sectPr>
      </w:pPr>
    </w:p>
    <w:p w:rsidR="006B18A7" w:rsidRPr="00FA598E" w:rsidRDefault="006B18A7" w:rsidP="006B18A7">
      <w:pPr>
        <w:spacing w:after="0" w:line="240" w:lineRule="auto"/>
        <w:jc w:val="center"/>
        <w:rPr>
          <w:rFonts w:ascii="Times New Roman" w:hAnsi="Times New Roman"/>
          <w:b/>
          <w:sz w:val="28"/>
          <w:szCs w:val="28"/>
          <w:u w:val="single"/>
        </w:rPr>
      </w:pPr>
      <w:r w:rsidRPr="00FA598E">
        <w:rPr>
          <w:rFonts w:ascii="Times New Roman" w:hAnsi="Times New Roman"/>
          <w:b/>
          <w:sz w:val="28"/>
          <w:szCs w:val="28"/>
          <w:u w:val="single"/>
        </w:rPr>
        <w:lastRenderedPageBreak/>
        <w:t>Центр правовой информации для детей и подростков</w:t>
      </w:r>
    </w:p>
    <w:p w:rsidR="006B18A7" w:rsidRPr="00FA598E" w:rsidRDefault="006B18A7" w:rsidP="006B18A7">
      <w:pPr>
        <w:spacing w:after="0" w:line="240" w:lineRule="auto"/>
        <w:ind w:firstLine="567"/>
        <w:jc w:val="both"/>
        <w:rPr>
          <w:rFonts w:ascii="Times New Roman" w:hAnsi="Times New Roman"/>
          <w:b/>
          <w:sz w:val="28"/>
          <w:szCs w:val="28"/>
        </w:rPr>
      </w:pPr>
    </w:p>
    <w:p w:rsidR="006B18A7" w:rsidRPr="00FA598E" w:rsidRDefault="006B18A7" w:rsidP="006B18A7">
      <w:pPr>
        <w:spacing w:after="0" w:line="240" w:lineRule="auto"/>
        <w:ind w:left="4962"/>
        <w:jc w:val="both"/>
        <w:rPr>
          <w:rFonts w:ascii="Times New Roman" w:hAnsi="Times New Roman"/>
          <w:sz w:val="28"/>
          <w:szCs w:val="28"/>
        </w:rPr>
      </w:pPr>
      <w:r w:rsidRPr="00FA598E">
        <w:rPr>
          <w:rFonts w:ascii="Times New Roman" w:hAnsi="Times New Roman"/>
          <w:sz w:val="28"/>
          <w:szCs w:val="28"/>
        </w:rPr>
        <w:t>Ответственный за составление о</w:t>
      </w:r>
      <w:r w:rsidRPr="00FA598E">
        <w:rPr>
          <w:rFonts w:ascii="Times New Roman" w:hAnsi="Times New Roman"/>
          <w:sz w:val="28"/>
          <w:szCs w:val="28"/>
        </w:rPr>
        <w:t>т</w:t>
      </w:r>
      <w:r w:rsidRPr="00FA598E">
        <w:rPr>
          <w:rFonts w:ascii="Times New Roman" w:hAnsi="Times New Roman"/>
          <w:sz w:val="28"/>
          <w:szCs w:val="28"/>
        </w:rPr>
        <w:t>чета по разделу Савочкина Я.С., в</w:t>
      </w:r>
      <w:r w:rsidRPr="00FA598E">
        <w:rPr>
          <w:rFonts w:ascii="Times New Roman" w:hAnsi="Times New Roman"/>
          <w:sz w:val="28"/>
          <w:szCs w:val="28"/>
        </w:rPr>
        <w:t>е</w:t>
      </w:r>
      <w:r w:rsidRPr="00FA598E">
        <w:rPr>
          <w:rFonts w:ascii="Times New Roman" w:hAnsi="Times New Roman"/>
          <w:sz w:val="28"/>
          <w:szCs w:val="28"/>
        </w:rPr>
        <w:t>дущий библиотекарь ЦПИ</w:t>
      </w:r>
      <w:r>
        <w:rPr>
          <w:rFonts w:ascii="Times New Roman" w:hAnsi="Times New Roman"/>
          <w:sz w:val="28"/>
          <w:szCs w:val="28"/>
        </w:rPr>
        <w:t xml:space="preserve"> для д</w:t>
      </w:r>
      <w:r>
        <w:rPr>
          <w:rFonts w:ascii="Times New Roman" w:hAnsi="Times New Roman"/>
          <w:sz w:val="28"/>
          <w:szCs w:val="28"/>
        </w:rPr>
        <w:t>е</w:t>
      </w:r>
      <w:r>
        <w:rPr>
          <w:rFonts w:ascii="Times New Roman" w:hAnsi="Times New Roman"/>
          <w:sz w:val="28"/>
          <w:szCs w:val="28"/>
        </w:rPr>
        <w:t>тей и подростков</w:t>
      </w:r>
    </w:p>
    <w:p w:rsidR="006B18A7" w:rsidRPr="00FA598E" w:rsidRDefault="006B18A7" w:rsidP="006B18A7">
      <w:pPr>
        <w:pStyle w:val="afa"/>
        <w:ind w:firstLine="567"/>
        <w:jc w:val="both"/>
        <w:rPr>
          <w:noProof/>
          <w:sz w:val="28"/>
          <w:szCs w:val="28"/>
        </w:rPr>
      </w:pPr>
    </w:p>
    <w:p w:rsidR="006B18A7" w:rsidRPr="00FA598E" w:rsidRDefault="006B18A7" w:rsidP="006B18A7">
      <w:pPr>
        <w:pStyle w:val="afa"/>
        <w:ind w:firstLine="567"/>
        <w:jc w:val="both"/>
        <w:rPr>
          <w:bCs/>
          <w:sz w:val="28"/>
          <w:szCs w:val="28"/>
        </w:rPr>
      </w:pPr>
      <w:r w:rsidRPr="00FA598E">
        <w:rPr>
          <w:noProof/>
          <w:sz w:val="28"/>
          <w:szCs w:val="28"/>
        </w:rPr>
        <w:t xml:space="preserve">В Центре правовой информации для детей и подростков деятельность осуществляется по программе </w:t>
      </w:r>
      <w:r w:rsidRPr="00FA598E">
        <w:rPr>
          <w:sz w:val="28"/>
          <w:szCs w:val="28"/>
        </w:rPr>
        <w:t>«Правознайк@»,действующей с 2013 года. Программа определяет содержание и основные пути развития общественной системы правового воспитания детей и подростков. Она направлена на дал</w:t>
      </w:r>
      <w:r w:rsidRPr="00FA598E">
        <w:rPr>
          <w:sz w:val="28"/>
          <w:szCs w:val="28"/>
        </w:rPr>
        <w:t>ь</w:t>
      </w:r>
      <w:r w:rsidRPr="00FA598E">
        <w:rPr>
          <w:sz w:val="28"/>
          <w:szCs w:val="28"/>
        </w:rPr>
        <w:t>нейшее формирование у детей и подростков стремления к изучению росси</w:t>
      </w:r>
      <w:r w:rsidRPr="00FA598E">
        <w:rPr>
          <w:sz w:val="28"/>
          <w:szCs w:val="28"/>
        </w:rPr>
        <w:t>й</w:t>
      </w:r>
      <w:r w:rsidRPr="00FA598E">
        <w:rPr>
          <w:sz w:val="28"/>
          <w:szCs w:val="28"/>
        </w:rPr>
        <w:t>ских законов и уважения их требований, воспитание законопослушного гр</w:t>
      </w:r>
      <w:r w:rsidRPr="00FA598E">
        <w:rPr>
          <w:sz w:val="28"/>
          <w:szCs w:val="28"/>
        </w:rPr>
        <w:t>а</w:t>
      </w:r>
      <w:r w:rsidRPr="00FA598E">
        <w:rPr>
          <w:sz w:val="28"/>
          <w:szCs w:val="28"/>
        </w:rPr>
        <w:t>жданина с активной жизненной позицией.</w:t>
      </w:r>
      <w:r w:rsidRPr="00FA598E">
        <w:rPr>
          <w:bCs/>
          <w:sz w:val="28"/>
          <w:szCs w:val="28"/>
        </w:rPr>
        <w:t xml:space="preserve"> </w:t>
      </w:r>
    </w:p>
    <w:p w:rsidR="006B18A7" w:rsidRPr="00FA598E" w:rsidRDefault="006B18A7" w:rsidP="006B18A7">
      <w:pPr>
        <w:pStyle w:val="afa"/>
        <w:ind w:firstLine="567"/>
        <w:jc w:val="both"/>
        <w:rPr>
          <w:color w:val="000000"/>
          <w:sz w:val="28"/>
          <w:szCs w:val="28"/>
        </w:rPr>
      </w:pPr>
      <w:r w:rsidRPr="00FA598E">
        <w:rPr>
          <w:bCs/>
          <w:sz w:val="28"/>
          <w:szCs w:val="28"/>
        </w:rPr>
        <w:t>Основные направления реализации программы:</w:t>
      </w:r>
    </w:p>
    <w:p w:rsidR="006B18A7" w:rsidRPr="00FA598E" w:rsidRDefault="006B18A7" w:rsidP="007C2343">
      <w:pPr>
        <w:numPr>
          <w:ilvl w:val="0"/>
          <w:numId w:val="25"/>
        </w:numPr>
        <w:spacing w:after="0" w:line="240" w:lineRule="auto"/>
        <w:ind w:left="1134" w:hanging="283"/>
        <w:jc w:val="both"/>
        <w:rPr>
          <w:rFonts w:ascii="Times New Roman" w:hAnsi="Times New Roman"/>
          <w:bCs/>
          <w:sz w:val="28"/>
          <w:szCs w:val="28"/>
        </w:rPr>
      </w:pPr>
      <w:r w:rsidRPr="00FA598E">
        <w:rPr>
          <w:rFonts w:ascii="Times New Roman" w:hAnsi="Times New Roman"/>
          <w:bCs/>
          <w:sz w:val="28"/>
          <w:szCs w:val="28"/>
        </w:rPr>
        <w:t>правовое просвещение;</w:t>
      </w:r>
    </w:p>
    <w:p w:rsidR="006B18A7" w:rsidRPr="00FA598E" w:rsidRDefault="006B18A7" w:rsidP="007C2343">
      <w:pPr>
        <w:numPr>
          <w:ilvl w:val="0"/>
          <w:numId w:val="25"/>
        </w:numPr>
        <w:spacing w:after="0" w:line="240" w:lineRule="auto"/>
        <w:ind w:left="1134" w:hanging="283"/>
        <w:jc w:val="both"/>
        <w:rPr>
          <w:rFonts w:ascii="Times New Roman" w:hAnsi="Times New Roman"/>
          <w:sz w:val="28"/>
          <w:szCs w:val="28"/>
        </w:rPr>
      </w:pPr>
      <w:r w:rsidRPr="00FA598E">
        <w:rPr>
          <w:rFonts w:ascii="Times New Roman" w:hAnsi="Times New Roman"/>
          <w:bCs/>
          <w:sz w:val="28"/>
          <w:szCs w:val="28"/>
        </w:rPr>
        <w:t>профилактика правонарушений;</w:t>
      </w:r>
    </w:p>
    <w:p w:rsidR="006B18A7" w:rsidRPr="00FA598E" w:rsidRDefault="006B18A7" w:rsidP="007C2343">
      <w:pPr>
        <w:numPr>
          <w:ilvl w:val="0"/>
          <w:numId w:val="25"/>
        </w:numPr>
        <w:spacing w:after="0" w:line="240" w:lineRule="auto"/>
        <w:ind w:left="1134" w:hanging="283"/>
        <w:jc w:val="both"/>
        <w:rPr>
          <w:rFonts w:ascii="Times New Roman" w:hAnsi="Times New Roman"/>
          <w:sz w:val="28"/>
          <w:szCs w:val="28"/>
        </w:rPr>
      </w:pPr>
      <w:r w:rsidRPr="00FA598E">
        <w:rPr>
          <w:rFonts w:ascii="Times New Roman" w:hAnsi="Times New Roman"/>
          <w:bCs/>
          <w:sz w:val="28"/>
          <w:szCs w:val="28"/>
        </w:rPr>
        <w:t xml:space="preserve">пропаганда здорового образа жизни; </w:t>
      </w:r>
    </w:p>
    <w:p w:rsidR="006B18A7" w:rsidRPr="00FA598E" w:rsidRDefault="006B18A7" w:rsidP="007C2343">
      <w:pPr>
        <w:numPr>
          <w:ilvl w:val="0"/>
          <w:numId w:val="25"/>
        </w:numPr>
        <w:spacing w:after="0" w:line="240" w:lineRule="auto"/>
        <w:ind w:left="1134" w:hanging="283"/>
        <w:jc w:val="both"/>
        <w:rPr>
          <w:rFonts w:ascii="Times New Roman" w:hAnsi="Times New Roman"/>
          <w:sz w:val="28"/>
          <w:szCs w:val="28"/>
        </w:rPr>
      </w:pPr>
      <w:r w:rsidRPr="00FA598E">
        <w:rPr>
          <w:rFonts w:ascii="Times New Roman" w:hAnsi="Times New Roman"/>
          <w:bCs/>
          <w:sz w:val="28"/>
          <w:szCs w:val="28"/>
        </w:rPr>
        <w:t>формирование толерантности;</w:t>
      </w:r>
    </w:p>
    <w:p w:rsidR="006B18A7" w:rsidRPr="00FA598E" w:rsidRDefault="006B18A7" w:rsidP="007C2343">
      <w:pPr>
        <w:numPr>
          <w:ilvl w:val="0"/>
          <w:numId w:val="25"/>
        </w:numPr>
        <w:spacing w:after="0" w:line="240" w:lineRule="auto"/>
        <w:ind w:left="1134" w:hanging="283"/>
        <w:jc w:val="both"/>
        <w:rPr>
          <w:rFonts w:ascii="Times New Roman" w:hAnsi="Times New Roman"/>
          <w:sz w:val="28"/>
          <w:szCs w:val="28"/>
        </w:rPr>
      </w:pPr>
      <w:r w:rsidRPr="00FA598E">
        <w:rPr>
          <w:rFonts w:ascii="Times New Roman" w:hAnsi="Times New Roman"/>
          <w:bCs/>
          <w:iCs/>
          <w:sz w:val="28"/>
          <w:szCs w:val="28"/>
        </w:rPr>
        <w:t>осуществление гражданско-патриотического образования пользов</w:t>
      </w:r>
      <w:r w:rsidRPr="00FA598E">
        <w:rPr>
          <w:rFonts w:ascii="Times New Roman" w:hAnsi="Times New Roman"/>
          <w:bCs/>
          <w:iCs/>
          <w:sz w:val="28"/>
          <w:szCs w:val="28"/>
        </w:rPr>
        <w:t>а</w:t>
      </w:r>
      <w:r w:rsidRPr="00FA598E">
        <w:rPr>
          <w:rFonts w:ascii="Times New Roman" w:hAnsi="Times New Roman"/>
          <w:bCs/>
          <w:iCs/>
          <w:sz w:val="28"/>
          <w:szCs w:val="28"/>
        </w:rPr>
        <w:t>телей;</w:t>
      </w:r>
    </w:p>
    <w:p w:rsidR="006B18A7" w:rsidRPr="00FA598E" w:rsidRDefault="006B18A7" w:rsidP="007C2343">
      <w:pPr>
        <w:numPr>
          <w:ilvl w:val="0"/>
          <w:numId w:val="25"/>
        </w:numPr>
        <w:spacing w:after="0" w:line="240" w:lineRule="auto"/>
        <w:ind w:left="1134" w:hanging="283"/>
        <w:jc w:val="both"/>
        <w:rPr>
          <w:rFonts w:ascii="Times New Roman" w:hAnsi="Times New Roman"/>
          <w:sz w:val="28"/>
          <w:szCs w:val="28"/>
        </w:rPr>
      </w:pPr>
      <w:r w:rsidRPr="00FA598E">
        <w:rPr>
          <w:rFonts w:ascii="Times New Roman" w:hAnsi="Times New Roman"/>
          <w:bCs/>
          <w:sz w:val="28"/>
          <w:szCs w:val="28"/>
        </w:rPr>
        <w:t>работа с читателями с ограниченными возможностями.</w:t>
      </w:r>
    </w:p>
    <w:p w:rsidR="006B18A7" w:rsidRPr="00FA598E" w:rsidRDefault="006B18A7" w:rsidP="006B18A7">
      <w:pPr>
        <w:pStyle w:val="msonormalbullet1gif"/>
        <w:spacing w:before="0" w:beforeAutospacing="0" w:after="0" w:afterAutospacing="0"/>
        <w:ind w:firstLine="567"/>
        <w:jc w:val="both"/>
        <w:rPr>
          <w:sz w:val="28"/>
          <w:szCs w:val="28"/>
        </w:rPr>
      </w:pPr>
      <w:r w:rsidRPr="00FA598E">
        <w:rPr>
          <w:sz w:val="28"/>
          <w:szCs w:val="28"/>
        </w:rPr>
        <w:t>Среди пользователей ЦПИ - преимущественно, дети и подростки, но есть студенты, педагоги, специалисты предприятий социальной сферы, раб</w:t>
      </w:r>
      <w:r w:rsidRPr="00FA598E">
        <w:rPr>
          <w:sz w:val="28"/>
          <w:szCs w:val="28"/>
        </w:rPr>
        <w:t>о</w:t>
      </w:r>
      <w:r w:rsidRPr="00FA598E">
        <w:rPr>
          <w:sz w:val="28"/>
          <w:szCs w:val="28"/>
        </w:rPr>
        <w:t xml:space="preserve">чие и пенсионеры. </w:t>
      </w:r>
    </w:p>
    <w:p w:rsidR="006B18A7" w:rsidRPr="00FA598E" w:rsidRDefault="006B18A7" w:rsidP="006B18A7">
      <w:pPr>
        <w:pStyle w:val="msonormalbullet2gif"/>
        <w:spacing w:before="0" w:beforeAutospacing="0" w:after="0" w:afterAutospacing="0"/>
        <w:ind w:firstLine="567"/>
        <w:jc w:val="both"/>
        <w:rPr>
          <w:sz w:val="28"/>
          <w:szCs w:val="28"/>
        </w:rPr>
      </w:pPr>
      <w:r w:rsidRPr="00FA598E">
        <w:rPr>
          <w:sz w:val="28"/>
          <w:szCs w:val="28"/>
        </w:rPr>
        <w:t>В отчетном году сотрудником Центра было подготовлено и проведено 86 мероприятий, число присутствующих составило 2216 человек.</w:t>
      </w:r>
    </w:p>
    <w:p w:rsidR="006B18A7" w:rsidRPr="00FA598E" w:rsidRDefault="006B18A7" w:rsidP="006B18A7">
      <w:pPr>
        <w:pStyle w:val="msonormalbullet2gif"/>
        <w:spacing w:before="0" w:beforeAutospacing="0" w:after="0" w:afterAutospacing="0"/>
        <w:ind w:firstLine="567"/>
        <w:jc w:val="both"/>
        <w:rPr>
          <w:sz w:val="28"/>
          <w:szCs w:val="28"/>
        </w:rPr>
      </w:pPr>
      <w:r w:rsidRPr="00FA598E">
        <w:rPr>
          <w:sz w:val="28"/>
          <w:szCs w:val="28"/>
        </w:rPr>
        <w:t>На сегодняшний день работа Центра правовой информации координир</w:t>
      </w:r>
      <w:r w:rsidRPr="00FA598E">
        <w:rPr>
          <w:sz w:val="28"/>
          <w:szCs w:val="28"/>
        </w:rPr>
        <w:t>у</w:t>
      </w:r>
      <w:r w:rsidRPr="00FA598E">
        <w:rPr>
          <w:sz w:val="28"/>
          <w:szCs w:val="28"/>
        </w:rPr>
        <w:t xml:space="preserve">ется с образовательными учреждениями: МБОУ СОШ №10, МБОУ СОШ № 28, МБОУ СОШ № 8, МБОУ СОШ № 14, МБОУ СОШ № 76, МБОУ СОШ № 11, а также с дошкольными учреждениями города. </w:t>
      </w:r>
    </w:p>
    <w:p w:rsidR="006B18A7" w:rsidRPr="00FA598E" w:rsidRDefault="006B18A7" w:rsidP="006B18A7">
      <w:pPr>
        <w:pStyle w:val="msonormalbullet2gif"/>
        <w:spacing w:before="0" w:beforeAutospacing="0" w:after="0" w:afterAutospacing="0"/>
        <w:ind w:firstLine="567"/>
        <w:jc w:val="both"/>
        <w:rPr>
          <w:sz w:val="28"/>
          <w:szCs w:val="28"/>
        </w:rPr>
      </w:pPr>
      <w:r w:rsidRPr="00FA598E">
        <w:rPr>
          <w:sz w:val="28"/>
          <w:szCs w:val="28"/>
        </w:rPr>
        <w:t>Заключены договоры с социальными партнерами: Военным Комисс</w:t>
      </w:r>
      <w:r w:rsidRPr="00FA598E">
        <w:rPr>
          <w:sz w:val="28"/>
          <w:szCs w:val="28"/>
        </w:rPr>
        <w:t>а</w:t>
      </w:r>
      <w:r w:rsidRPr="00FA598E">
        <w:rPr>
          <w:sz w:val="28"/>
          <w:szCs w:val="28"/>
        </w:rPr>
        <w:t>риатом  Беловского городского округа, Комитетом социальной защиты нас</w:t>
      </w:r>
      <w:r w:rsidRPr="00FA598E">
        <w:rPr>
          <w:sz w:val="28"/>
          <w:szCs w:val="28"/>
        </w:rPr>
        <w:t>е</w:t>
      </w:r>
      <w:r w:rsidRPr="00FA598E">
        <w:rPr>
          <w:sz w:val="28"/>
          <w:szCs w:val="28"/>
        </w:rPr>
        <w:t>ления Беловского городского округа, ОПДН Межмуниципального отдела МВД России «Беловский». В отчетном году заключен договор о совместной деятельности с линейным отделом МВД России на ст. Белово.</w:t>
      </w:r>
    </w:p>
    <w:p w:rsidR="006B18A7" w:rsidRPr="00FA598E" w:rsidRDefault="006B18A7" w:rsidP="006B18A7">
      <w:pPr>
        <w:pStyle w:val="msonormalbullet2gif"/>
        <w:spacing w:before="0" w:beforeAutospacing="0" w:after="0" w:afterAutospacing="0"/>
        <w:ind w:firstLine="567"/>
        <w:jc w:val="both"/>
        <w:rPr>
          <w:sz w:val="28"/>
          <w:szCs w:val="28"/>
        </w:rPr>
      </w:pPr>
      <w:r w:rsidRPr="00FA598E">
        <w:rPr>
          <w:sz w:val="28"/>
          <w:szCs w:val="28"/>
        </w:rPr>
        <w:t>За счет осуществления совместной деятельности с образовательными и социально значимыми учреждениями с момента реализации Программы н</w:t>
      </w:r>
      <w:r w:rsidRPr="00FA598E">
        <w:rPr>
          <w:sz w:val="28"/>
          <w:szCs w:val="28"/>
        </w:rPr>
        <w:t>а</w:t>
      </w:r>
      <w:r w:rsidRPr="00FA598E">
        <w:rPr>
          <w:sz w:val="28"/>
          <w:szCs w:val="28"/>
        </w:rPr>
        <w:t>блюдается положительная динамика работы Центра.</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sz w:val="28"/>
          <w:szCs w:val="28"/>
        </w:rPr>
        <w:t>Совместная деятельность позволяет значительно улучшить качество р</w:t>
      </w:r>
      <w:r w:rsidRPr="00FA598E">
        <w:rPr>
          <w:rFonts w:ascii="Times New Roman" w:hAnsi="Times New Roman"/>
          <w:sz w:val="28"/>
          <w:szCs w:val="28"/>
        </w:rPr>
        <w:t>а</w:t>
      </w:r>
      <w:r w:rsidRPr="00FA598E">
        <w:rPr>
          <w:rFonts w:ascii="Times New Roman" w:hAnsi="Times New Roman"/>
          <w:sz w:val="28"/>
          <w:szCs w:val="28"/>
        </w:rPr>
        <w:t>боты по профилактике правонарушений, гражданско-патриотическому во</w:t>
      </w:r>
      <w:r w:rsidRPr="00FA598E">
        <w:rPr>
          <w:rFonts w:ascii="Times New Roman" w:hAnsi="Times New Roman"/>
          <w:sz w:val="28"/>
          <w:szCs w:val="28"/>
        </w:rPr>
        <w:t>с</w:t>
      </w:r>
      <w:r w:rsidRPr="00FA598E">
        <w:rPr>
          <w:rFonts w:ascii="Times New Roman" w:hAnsi="Times New Roman"/>
          <w:sz w:val="28"/>
          <w:szCs w:val="28"/>
        </w:rPr>
        <w:t xml:space="preserve">питанию и дает возможность принимать участие в культурной реабилитации социально уязвимых категорий граждан. </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sz w:val="28"/>
          <w:szCs w:val="28"/>
        </w:rPr>
        <w:lastRenderedPageBreak/>
        <w:t>Ежемесячно в ЦПИ помощник прокурора г. Белово дает юридические консультации населению г. Белово по интересующим их вопросам.</w:t>
      </w:r>
    </w:p>
    <w:p w:rsidR="006B18A7" w:rsidRDefault="006B18A7" w:rsidP="006B18A7">
      <w:pPr>
        <w:pStyle w:val="msonormalbullet2gif"/>
        <w:spacing w:before="0" w:beforeAutospacing="0" w:after="0" w:afterAutospacing="0"/>
        <w:ind w:firstLine="567"/>
        <w:jc w:val="both"/>
        <w:rPr>
          <w:sz w:val="28"/>
          <w:szCs w:val="28"/>
        </w:rPr>
      </w:pPr>
    </w:p>
    <w:p w:rsidR="006B18A7" w:rsidRDefault="006B18A7" w:rsidP="007C2343">
      <w:pPr>
        <w:pStyle w:val="msonormalbullet2gif"/>
        <w:numPr>
          <w:ilvl w:val="0"/>
          <w:numId w:val="27"/>
        </w:numPr>
        <w:spacing w:before="0" w:beforeAutospacing="0" w:after="0" w:afterAutospacing="0"/>
        <w:jc w:val="both"/>
        <w:rPr>
          <w:b/>
          <w:sz w:val="28"/>
          <w:szCs w:val="28"/>
        </w:rPr>
      </w:pPr>
      <w:r w:rsidRPr="008618B6">
        <w:rPr>
          <w:b/>
          <w:sz w:val="28"/>
          <w:szCs w:val="28"/>
        </w:rPr>
        <w:t>Описание социальных мероприятий</w:t>
      </w:r>
    </w:p>
    <w:p w:rsidR="006B18A7" w:rsidRPr="008618B6" w:rsidRDefault="006B18A7" w:rsidP="006B18A7">
      <w:pPr>
        <w:pStyle w:val="msonormalbullet2gif"/>
        <w:spacing w:before="0" w:beforeAutospacing="0" w:after="0" w:afterAutospacing="0"/>
        <w:ind w:left="567"/>
        <w:jc w:val="both"/>
        <w:rPr>
          <w:b/>
          <w:sz w:val="28"/>
          <w:szCs w:val="28"/>
        </w:rPr>
      </w:pPr>
    </w:p>
    <w:p w:rsidR="006B18A7" w:rsidRPr="00FA598E" w:rsidRDefault="006B18A7" w:rsidP="006B18A7">
      <w:pPr>
        <w:pStyle w:val="msonormalbullet2gif"/>
        <w:spacing w:before="0" w:beforeAutospacing="0" w:after="0" w:afterAutospacing="0"/>
        <w:ind w:firstLine="567"/>
        <w:jc w:val="both"/>
        <w:rPr>
          <w:sz w:val="28"/>
          <w:szCs w:val="28"/>
        </w:rPr>
      </w:pPr>
      <w:r w:rsidRPr="00FA598E">
        <w:rPr>
          <w:sz w:val="28"/>
          <w:szCs w:val="28"/>
        </w:rPr>
        <w:t>В рамках реализации Программы используются самые разнообразные формы работы: конкурсные программы, обзоры и презентации, уроки муж</w:t>
      </w:r>
      <w:r w:rsidRPr="00FA598E">
        <w:rPr>
          <w:sz w:val="28"/>
          <w:szCs w:val="28"/>
        </w:rPr>
        <w:t>е</w:t>
      </w:r>
      <w:r w:rsidRPr="00FA598E">
        <w:rPr>
          <w:sz w:val="28"/>
          <w:szCs w:val="28"/>
        </w:rPr>
        <w:t>ства, встречи с ветеранами войны и участниками боевых действий, инфор</w:t>
      </w:r>
      <w:r w:rsidRPr="00FA598E">
        <w:rPr>
          <w:sz w:val="28"/>
          <w:szCs w:val="28"/>
        </w:rPr>
        <w:t>м</w:t>
      </w:r>
      <w:r w:rsidRPr="00FA598E">
        <w:rPr>
          <w:sz w:val="28"/>
          <w:szCs w:val="28"/>
        </w:rPr>
        <w:t>минутки, познавательные часы, уроки - диалоги и слайд – путешествия, а также  оформление  выставок и издание печатной продукции.</w:t>
      </w:r>
    </w:p>
    <w:p w:rsidR="006B18A7" w:rsidRPr="00FA598E" w:rsidRDefault="006B18A7" w:rsidP="006B18A7">
      <w:pPr>
        <w:spacing w:after="0" w:line="240" w:lineRule="auto"/>
        <w:ind w:firstLine="567"/>
        <w:jc w:val="both"/>
        <w:rPr>
          <w:rFonts w:ascii="Times New Roman" w:hAnsi="Times New Roman"/>
          <w:bCs/>
          <w:iCs/>
          <w:sz w:val="28"/>
          <w:szCs w:val="28"/>
        </w:rPr>
      </w:pPr>
      <w:r w:rsidRPr="00FA598E">
        <w:rPr>
          <w:rFonts w:ascii="Times New Roman" w:hAnsi="Times New Roman"/>
          <w:bCs/>
          <w:iCs/>
          <w:sz w:val="28"/>
          <w:szCs w:val="28"/>
        </w:rPr>
        <w:t>Одним из главных направлений в реализации программы является  ос</w:t>
      </w:r>
      <w:r w:rsidRPr="00FA598E">
        <w:rPr>
          <w:rFonts w:ascii="Times New Roman" w:hAnsi="Times New Roman"/>
          <w:bCs/>
          <w:iCs/>
          <w:sz w:val="28"/>
          <w:szCs w:val="28"/>
        </w:rPr>
        <w:t>у</w:t>
      </w:r>
      <w:r w:rsidRPr="00FA598E">
        <w:rPr>
          <w:rFonts w:ascii="Times New Roman" w:hAnsi="Times New Roman"/>
          <w:bCs/>
          <w:iCs/>
          <w:sz w:val="28"/>
          <w:szCs w:val="28"/>
        </w:rPr>
        <w:t>ществление правового и  гражданско-патриотического образования польз</w:t>
      </w:r>
      <w:r w:rsidRPr="00FA598E">
        <w:rPr>
          <w:rFonts w:ascii="Times New Roman" w:hAnsi="Times New Roman"/>
          <w:bCs/>
          <w:iCs/>
          <w:sz w:val="28"/>
          <w:szCs w:val="28"/>
        </w:rPr>
        <w:t>о</w:t>
      </w:r>
      <w:r w:rsidRPr="00FA598E">
        <w:rPr>
          <w:rFonts w:ascii="Times New Roman" w:hAnsi="Times New Roman"/>
          <w:bCs/>
          <w:iCs/>
          <w:sz w:val="28"/>
          <w:szCs w:val="28"/>
        </w:rPr>
        <w:t>вателей. Работа в данном направлении осуществлялась посредством след</w:t>
      </w:r>
      <w:r w:rsidRPr="00FA598E">
        <w:rPr>
          <w:rFonts w:ascii="Times New Roman" w:hAnsi="Times New Roman"/>
          <w:bCs/>
          <w:iCs/>
          <w:sz w:val="28"/>
          <w:szCs w:val="28"/>
        </w:rPr>
        <w:t>у</w:t>
      </w:r>
      <w:r w:rsidRPr="00FA598E">
        <w:rPr>
          <w:rFonts w:ascii="Times New Roman" w:hAnsi="Times New Roman"/>
          <w:bCs/>
          <w:iCs/>
          <w:sz w:val="28"/>
          <w:szCs w:val="28"/>
        </w:rPr>
        <w:t>щих мероприятий: экскурсия «Правовая территория»; час молодого избир</w:t>
      </w:r>
      <w:r w:rsidRPr="00FA598E">
        <w:rPr>
          <w:rFonts w:ascii="Times New Roman" w:hAnsi="Times New Roman"/>
          <w:bCs/>
          <w:iCs/>
          <w:sz w:val="28"/>
          <w:szCs w:val="28"/>
        </w:rPr>
        <w:t>а</w:t>
      </w:r>
      <w:r w:rsidRPr="00FA598E">
        <w:rPr>
          <w:rFonts w:ascii="Times New Roman" w:hAnsi="Times New Roman"/>
          <w:bCs/>
          <w:iCs/>
          <w:sz w:val="28"/>
          <w:szCs w:val="28"/>
        </w:rPr>
        <w:t>теля «Нам жить – нам выбирать» для учащихся 6-х классов (59 человек 26.02.2014г.);мультимедийный экскурс «Страна правовых знаний» для уч</w:t>
      </w:r>
      <w:r w:rsidRPr="00FA598E">
        <w:rPr>
          <w:rFonts w:ascii="Times New Roman" w:hAnsi="Times New Roman"/>
          <w:bCs/>
          <w:iCs/>
          <w:sz w:val="28"/>
          <w:szCs w:val="28"/>
        </w:rPr>
        <w:t>а</w:t>
      </w:r>
      <w:r w:rsidRPr="00FA598E">
        <w:rPr>
          <w:rFonts w:ascii="Times New Roman" w:hAnsi="Times New Roman"/>
          <w:bCs/>
          <w:iCs/>
          <w:sz w:val="28"/>
          <w:szCs w:val="28"/>
        </w:rPr>
        <w:t xml:space="preserve">щихся 3-х классов (55 человек 18.04.2014г.), </w:t>
      </w:r>
      <w:r w:rsidRPr="00FA598E">
        <w:rPr>
          <w:rFonts w:ascii="Times New Roman" w:hAnsi="Times New Roman"/>
          <w:sz w:val="28"/>
          <w:szCs w:val="28"/>
        </w:rPr>
        <w:t xml:space="preserve">патриотический час «Если мы едины – мы непобедимы!» для учащихся 2-х классов (102 человека 28.10. 2014г); </w:t>
      </w:r>
      <w:r w:rsidRPr="00FA598E">
        <w:rPr>
          <w:rFonts w:ascii="Times New Roman" w:hAnsi="Times New Roman"/>
          <w:bCs/>
          <w:iCs/>
          <w:sz w:val="28"/>
          <w:szCs w:val="28"/>
        </w:rPr>
        <w:t>урок – путешествие «Мы вместе: Россия и Крым» для учащихся 3-4 классов (113 человек 23.04.2014г); слайд – путешествие «Правовая планета» для учащихся 2-х классов (25 человек 7.10.2014г).</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sz w:val="28"/>
          <w:szCs w:val="28"/>
        </w:rPr>
        <w:t>13.02.2014 г. накануне 25 - летней годовщины со дня вывода советских войск из Афганистана для учащихся 7-9 классов (150 чел.) школы № 76 был организован час памяти «Афганистан – наша память и боль» совместно с п</w:t>
      </w:r>
      <w:r w:rsidRPr="00FA598E">
        <w:rPr>
          <w:rFonts w:ascii="Times New Roman" w:hAnsi="Times New Roman"/>
          <w:sz w:val="28"/>
          <w:szCs w:val="28"/>
        </w:rPr>
        <w:t>о</w:t>
      </w:r>
      <w:r w:rsidRPr="00FA598E">
        <w:rPr>
          <w:rFonts w:ascii="Times New Roman" w:hAnsi="Times New Roman"/>
          <w:sz w:val="28"/>
          <w:szCs w:val="28"/>
        </w:rPr>
        <w:t>мощником начальника отделения подготовки и призыва граждан на военную службу, Поповой Ольгой Геннадьевной. В качестве почетных гостей были приглашены сотрудники комитета Беловского отделения ветеранов Воор</w:t>
      </w:r>
      <w:r w:rsidRPr="00FA598E">
        <w:rPr>
          <w:rFonts w:ascii="Times New Roman" w:hAnsi="Times New Roman"/>
          <w:sz w:val="28"/>
          <w:szCs w:val="28"/>
        </w:rPr>
        <w:t>у</w:t>
      </w:r>
      <w:r w:rsidRPr="00FA598E">
        <w:rPr>
          <w:rFonts w:ascii="Times New Roman" w:hAnsi="Times New Roman"/>
          <w:sz w:val="28"/>
          <w:szCs w:val="28"/>
        </w:rPr>
        <w:t>женных сил и представители  Союза ветеранов Афганистана «Боевое братс</w:t>
      </w:r>
      <w:r w:rsidRPr="00FA598E">
        <w:rPr>
          <w:rFonts w:ascii="Times New Roman" w:hAnsi="Times New Roman"/>
          <w:sz w:val="28"/>
          <w:szCs w:val="28"/>
        </w:rPr>
        <w:t>т</w:t>
      </w:r>
      <w:r w:rsidRPr="00FA598E">
        <w:rPr>
          <w:rFonts w:ascii="Times New Roman" w:hAnsi="Times New Roman"/>
          <w:sz w:val="28"/>
          <w:szCs w:val="28"/>
        </w:rPr>
        <w:t xml:space="preserve">во», </w:t>
      </w:r>
      <w:r w:rsidRPr="00FA598E">
        <w:rPr>
          <w:rFonts w:ascii="Times New Roman" w:hAnsi="Times New Roman"/>
          <w:sz w:val="28"/>
          <w:szCs w:val="28"/>
          <w:shd w:val="clear" w:color="auto" w:fill="FFFFFF"/>
        </w:rPr>
        <w:t>которые поделились своими воспоминаниями о службе, рассказали о своих наградах.</w:t>
      </w:r>
      <w:r w:rsidRPr="00FA598E">
        <w:rPr>
          <w:rFonts w:ascii="Times New Roman" w:hAnsi="Times New Roman"/>
          <w:sz w:val="28"/>
          <w:szCs w:val="28"/>
        </w:rPr>
        <w:t xml:space="preserve"> </w:t>
      </w:r>
      <w:r w:rsidRPr="00FA598E">
        <w:rPr>
          <w:rFonts w:ascii="Times New Roman" w:hAnsi="Times New Roman"/>
          <w:sz w:val="28"/>
          <w:szCs w:val="28"/>
          <w:shd w:val="clear" w:color="auto" w:fill="FFFFFF"/>
        </w:rPr>
        <w:t>Такие встречи формируют у ребят гражданско-патриотическую позицию, дают возможность «перекинуть мостик» между старшим и младшим поколением, гордиться отважными воинами-земляками.</w:t>
      </w:r>
    </w:p>
    <w:p w:rsidR="006B18A7" w:rsidRPr="00FA598E" w:rsidRDefault="006B18A7" w:rsidP="006B18A7">
      <w:pPr>
        <w:spacing w:after="0" w:line="240" w:lineRule="auto"/>
        <w:ind w:firstLine="567"/>
        <w:jc w:val="both"/>
        <w:rPr>
          <w:rFonts w:ascii="Times New Roman" w:hAnsi="Times New Roman"/>
          <w:color w:val="000000"/>
          <w:sz w:val="28"/>
          <w:szCs w:val="28"/>
          <w:shd w:val="clear" w:color="auto" w:fill="FFFFFF"/>
        </w:rPr>
      </w:pPr>
      <w:r w:rsidRPr="00FA598E">
        <w:rPr>
          <w:rFonts w:ascii="Times New Roman" w:hAnsi="Times New Roman"/>
          <w:sz w:val="28"/>
          <w:szCs w:val="28"/>
        </w:rPr>
        <w:t>В работе Центра уделяет большое внимание пропаганде здорового о</w:t>
      </w:r>
      <w:r w:rsidRPr="00FA598E">
        <w:rPr>
          <w:rFonts w:ascii="Times New Roman" w:hAnsi="Times New Roman"/>
          <w:sz w:val="28"/>
          <w:szCs w:val="28"/>
        </w:rPr>
        <w:t>б</w:t>
      </w:r>
      <w:r w:rsidRPr="00FA598E">
        <w:rPr>
          <w:rFonts w:ascii="Times New Roman" w:hAnsi="Times New Roman"/>
          <w:sz w:val="28"/>
          <w:szCs w:val="28"/>
        </w:rPr>
        <w:t>раза жизни и правил дорожного движения (ПДД). Мероприятия данного н</w:t>
      </w:r>
      <w:r w:rsidRPr="00FA598E">
        <w:rPr>
          <w:rFonts w:ascii="Times New Roman" w:hAnsi="Times New Roman"/>
          <w:sz w:val="28"/>
          <w:szCs w:val="28"/>
        </w:rPr>
        <w:t>а</w:t>
      </w:r>
      <w:r w:rsidRPr="00FA598E">
        <w:rPr>
          <w:rFonts w:ascii="Times New Roman" w:hAnsi="Times New Roman"/>
          <w:sz w:val="28"/>
          <w:szCs w:val="28"/>
        </w:rPr>
        <w:t xml:space="preserve">правления проходят в интересной форме и пользуются популярностью среди детей. Среди них: слайд- путешествие «Молодежь за ЗОЖ» для учащихся 5-х классов (28 чел 20.10.2014г.); видеолекторий «Безопасность – это важно!» для учащихся 4-х классов (25 чел. 16.10. 2014г.); посвященный правильному поведению в опасных и чрезвычайных ситуациях (землетрясение, пожар, терроризм). </w:t>
      </w:r>
      <w:r w:rsidRPr="00FA598E">
        <w:rPr>
          <w:rFonts w:ascii="Times New Roman" w:hAnsi="Times New Roman"/>
          <w:color w:val="000000"/>
          <w:sz w:val="28"/>
          <w:szCs w:val="28"/>
          <w:shd w:val="clear" w:color="auto" w:fill="FFFFFF"/>
        </w:rPr>
        <w:t xml:space="preserve">Цель: усвоение учащимися знаний </w:t>
      </w:r>
      <w:r w:rsidRPr="00FA598E">
        <w:rPr>
          <w:rFonts w:ascii="Times New Roman" w:hAnsi="Times New Roman"/>
          <w:bCs/>
          <w:color w:val="000000"/>
          <w:sz w:val="28"/>
          <w:szCs w:val="28"/>
          <w:shd w:val="clear" w:color="auto" w:fill="FFFFFF"/>
        </w:rPr>
        <w:t>о</w:t>
      </w:r>
      <w:r w:rsidRPr="00FA598E">
        <w:rPr>
          <w:rStyle w:val="apple-converted-space"/>
          <w:rFonts w:ascii="Times New Roman" w:hAnsi="Times New Roman"/>
          <w:color w:val="000000"/>
          <w:sz w:val="28"/>
          <w:szCs w:val="28"/>
          <w:shd w:val="clear" w:color="auto" w:fill="FFFFFF"/>
        </w:rPr>
        <w:t> чрезвычайных ситуациях  </w:t>
      </w:r>
      <w:r w:rsidRPr="00FA598E">
        <w:rPr>
          <w:rFonts w:ascii="Times New Roman" w:hAnsi="Times New Roman"/>
          <w:color w:val="000000"/>
          <w:sz w:val="28"/>
          <w:szCs w:val="28"/>
          <w:shd w:val="clear" w:color="auto" w:fill="FFFFFF"/>
        </w:rPr>
        <w:t xml:space="preserve">и поведении при их возникновении. </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color w:val="000000"/>
          <w:sz w:val="28"/>
          <w:szCs w:val="28"/>
          <w:shd w:val="clear" w:color="auto" w:fill="FFFFFF"/>
        </w:rPr>
        <w:t>25.05.2014 г. организован урок-игра «Путешествие в страну Светоф</w:t>
      </w:r>
      <w:r w:rsidRPr="00FA598E">
        <w:rPr>
          <w:rFonts w:ascii="Times New Roman" w:hAnsi="Times New Roman"/>
          <w:color w:val="000000"/>
          <w:sz w:val="28"/>
          <w:szCs w:val="28"/>
          <w:shd w:val="clear" w:color="auto" w:fill="FFFFFF"/>
        </w:rPr>
        <w:t>о</w:t>
      </w:r>
      <w:r w:rsidRPr="00FA598E">
        <w:rPr>
          <w:rFonts w:ascii="Times New Roman" w:hAnsi="Times New Roman"/>
          <w:color w:val="000000"/>
          <w:sz w:val="28"/>
          <w:szCs w:val="28"/>
          <w:shd w:val="clear" w:color="auto" w:fill="FFFFFF"/>
        </w:rPr>
        <w:t xml:space="preserve">рию» для учащихся 1-2 кл. </w:t>
      </w:r>
      <w:r w:rsidRPr="00FA598E">
        <w:rPr>
          <w:rFonts w:ascii="Times New Roman" w:hAnsi="Times New Roman"/>
          <w:sz w:val="28"/>
          <w:szCs w:val="28"/>
        </w:rPr>
        <w:t>Цель – закрепление у ребят знаний по правилам дорожного движения.</w:t>
      </w:r>
    </w:p>
    <w:p w:rsidR="006B18A7" w:rsidRPr="00FA598E" w:rsidRDefault="006B18A7" w:rsidP="006B18A7">
      <w:pPr>
        <w:shd w:val="clear" w:color="auto" w:fill="FFFFFF"/>
        <w:spacing w:after="0" w:line="240" w:lineRule="auto"/>
        <w:ind w:firstLine="567"/>
        <w:jc w:val="both"/>
        <w:rPr>
          <w:rFonts w:ascii="Times New Roman" w:hAnsi="Times New Roman"/>
          <w:sz w:val="28"/>
          <w:szCs w:val="28"/>
        </w:rPr>
      </w:pPr>
      <w:r w:rsidRPr="00FA598E">
        <w:rPr>
          <w:rFonts w:ascii="Times New Roman" w:hAnsi="Times New Roman"/>
          <w:sz w:val="28"/>
          <w:szCs w:val="28"/>
        </w:rPr>
        <w:lastRenderedPageBreak/>
        <w:t>Важным направлением деятельности ЦПИ является профилактика пр</w:t>
      </w:r>
      <w:r w:rsidRPr="00FA598E">
        <w:rPr>
          <w:rFonts w:ascii="Times New Roman" w:hAnsi="Times New Roman"/>
          <w:sz w:val="28"/>
          <w:szCs w:val="28"/>
        </w:rPr>
        <w:t>а</w:t>
      </w:r>
      <w:r w:rsidRPr="00FA598E">
        <w:rPr>
          <w:rFonts w:ascii="Times New Roman" w:hAnsi="Times New Roman"/>
          <w:sz w:val="28"/>
          <w:szCs w:val="28"/>
        </w:rPr>
        <w:t>вонарушений. Работа в этом направлении осуществляется совместно с и</w:t>
      </w:r>
      <w:r w:rsidRPr="00FA598E">
        <w:rPr>
          <w:rFonts w:ascii="Times New Roman" w:hAnsi="Times New Roman"/>
          <w:sz w:val="28"/>
          <w:szCs w:val="28"/>
        </w:rPr>
        <w:t>н</w:t>
      </w:r>
      <w:r w:rsidRPr="00FA598E">
        <w:rPr>
          <w:rFonts w:ascii="Times New Roman" w:hAnsi="Times New Roman"/>
          <w:sz w:val="28"/>
          <w:szCs w:val="28"/>
        </w:rPr>
        <w:t>спекторами по делам несовершеннолетних (ПДН). 20 ноября 2014 г. сотру</w:t>
      </w:r>
      <w:r w:rsidRPr="00FA598E">
        <w:rPr>
          <w:rFonts w:ascii="Times New Roman" w:hAnsi="Times New Roman"/>
          <w:sz w:val="28"/>
          <w:szCs w:val="28"/>
        </w:rPr>
        <w:t>д</w:t>
      </w:r>
      <w:r w:rsidRPr="00FA598E">
        <w:rPr>
          <w:rFonts w:ascii="Times New Roman" w:hAnsi="Times New Roman"/>
          <w:sz w:val="28"/>
          <w:szCs w:val="28"/>
        </w:rPr>
        <w:t>ник Центра правовой информации и начальник  ОДН ЛО МВД России на ст. Белово, Анна Владимировна Кайка, провели  цикл мероприятий, приуроче</w:t>
      </w:r>
      <w:r w:rsidRPr="00FA598E">
        <w:rPr>
          <w:rFonts w:ascii="Times New Roman" w:hAnsi="Times New Roman"/>
          <w:sz w:val="28"/>
          <w:szCs w:val="28"/>
        </w:rPr>
        <w:t>н</w:t>
      </w:r>
      <w:r w:rsidRPr="00FA598E">
        <w:rPr>
          <w:rFonts w:ascii="Times New Roman" w:hAnsi="Times New Roman"/>
          <w:sz w:val="28"/>
          <w:szCs w:val="28"/>
        </w:rPr>
        <w:t>ных к Всемирному дню ребенка и Всероссийскому дню правовой помощи детям. Цель цикла  – приобщение детей к правовой культуре, просвещение родителей, а также предоставление родителям детей с ограниченными во</w:t>
      </w:r>
      <w:r w:rsidRPr="00FA598E">
        <w:rPr>
          <w:rFonts w:ascii="Times New Roman" w:hAnsi="Times New Roman"/>
          <w:sz w:val="28"/>
          <w:szCs w:val="28"/>
        </w:rPr>
        <w:t>з</w:t>
      </w:r>
      <w:r w:rsidRPr="00FA598E">
        <w:rPr>
          <w:rFonts w:ascii="Times New Roman" w:hAnsi="Times New Roman"/>
          <w:sz w:val="28"/>
          <w:szCs w:val="28"/>
        </w:rPr>
        <w:t>можностями бесплатной и комплексной социально-правовой помощи.</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sz w:val="28"/>
          <w:szCs w:val="28"/>
        </w:rPr>
        <w:t>Д</w:t>
      </w:r>
      <w:r w:rsidRPr="00FA598E">
        <w:rPr>
          <w:rFonts w:ascii="Times New Roman" w:hAnsi="Times New Roman"/>
          <w:sz w:val="28"/>
          <w:szCs w:val="28"/>
          <w:shd w:val="clear" w:color="auto" w:fill="FFFFFF"/>
        </w:rPr>
        <w:t>ля детей начальных классов организованы: видеолекторий «Дети им</w:t>
      </w:r>
      <w:r w:rsidRPr="00FA598E">
        <w:rPr>
          <w:rFonts w:ascii="Times New Roman" w:hAnsi="Times New Roman"/>
          <w:sz w:val="28"/>
          <w:szCs w:val="28"/>
          <w:shd w:val="clear" w:color="auto" w:fill="FFFFFF"/>
        </w:rPr>
        <w:t>е</w:t>
      </w:r>
      <w:r w:rsidRPr="00FA598E">
        <w:rPr>
          <w:rFonts w:ascii="Times New Roman" w:hAnsi="Times New Roman"/>
          <w:sz w:val="28"/>
          <w:szCs w:val="28"/>
          <w:shd w:val="clear" w:color="auto" w:fill="FFFFFF"/>
        </w:rPr>
        <w:t xml:space="preserve">ют права» (50 чел.); </w:t>
      </w:r>
      <w:r w:rsidRPr="00FA598E">
        <w:rPr>
          <w:rFonts w:ascii="Times New Roman" w:hAnsi="Times New Roman"/>
          <w:sz w:val="28"/>
          <w:szCs w:val="28"/>
        </w:rPr>
        <w:t>библиоакция «Счастливая страна под названием «Детс</w:t>
      </w:r>
      <w:r w:rsidRPr="00FA598E">
        <w:rPr>
          <w:rFonts w:ascii="Times New Roman" w:hAnsi="Times New Roman"/>
          <w:sz w:val="28"/>
          <w:szCs w:val="28"/>
        </w:rPr>
        <w:t>т</w:t>
      </w:r>
      <w:r w:rsidRPr="00FA598E">
        <w:rPr>
          <w:rFonts w:ascii="Times New Roman" w:hAnsi="Times New Roman"/>
          <w:sz w:val="28"/>
          <w:szCs w:val="28"/>
        </w:rPr>
        <w:t xml:space="preserve">во»» (100 чел.); </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sz w:val="28"/>
          <w:szCs w:val="28"/>
        </w:rPr>
        <w:t>Для сотрудников ЦДБ ежемесячно проводились информационные часы «Законы писаны для всех» во время которых, освещались изменения в Фед</w:t>
      </w:r>
      <w:r w:rsidRPr="00FA598E">
        <w:rPr>
          <w:rFonts w:ascii="Times New Roman" w:hAnsi="Times New Roman"/>
          <w:sz w:val="28"/>
          <w:szCs w:val="28"/>
        </w:rPr>
        <w:t>е</w:t>
      </w:r>
      <w:r w:rsidRPr="00FA598E">
        <w:rPr>
          <w:rFonts w:ascii="Times New Roman" w:hAnsi="Times New Roman"/>
          <w:sz w:val="28"/>
          <w:szCs w:val="28"/>
        </w:rPr>
        <w:t>ральном законодательстве РФ.</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color w:val="000000"/>
          <w:sz w:val="28"/>
          <w:szCs w:val="28"/>
          <w:shd w:val="clear" w:color="auto" w:fill="FFFFFF"/>
        </w:rPr>
        <w:t xml:space="preserve">12 декабря для учащихся 5-6 кл. (60 чел.) МБОУ СОШ №76 </w:t>
      </w:r>
      <w:r w:rsidRPr="00FA598E">
        <w:rPr>
          <w:rFonts w:ascii="Times New Roman" w:hAnsi="Times New Roman"/>
          <w:sz w:val="28"/>
          <w:szCs w:val="28"/>
        </w:rPr>
        <w:t>сотрудн</w:t>
      </w:r>
      <w:r w:rsidRPr="00FA598E">
        <w:rPr>
          <w:rFonts w:ascii="Times New Roman" w:hAnsi="Times New Roman"/>
          <w:sz w:val="28"/>
          <w:szCs w:val="28"/>
        </w:rPr>
        <w:t>и</w:t>
      </w:r>
      <w:r w:rsidRPr="00FA598E">
        <w:rPr>
          <w:rFonts w:ascii="Times New Roman" w:hAnsi="Times New Roman"/>
          <w:sz w:val="28"/>
          <w:szCs w:val="28"/>
        </w:rPr>
        <w:t>ком Центра при участии начальника ОДН ЛО МВД России на ст. Белово А</w:t>
      </w:r>
      <w:r w:rsidRPr="00FA598E">
        <w:rPr>
          <w:rFonts w:ascii="Times New Roman" w:hAnsi="Times New Roman"/>
          <w:sz w:val="28"/>
          <w:szCs w:val="28"/>
        </w:rPr>
        <w:t>н</w:t>
      </w:r>
      <w:r w:rsidRPr="00FA598E">
        <w:rPr>
          <w:rFonts w:ascii="Times New Roman" w:hAnsi="Times New Roman"/>
          <w:sz w:val="28"/>
          <w:szCs w:val="28"/>
        </w:rPr>
        <w:t xml:space="preserve">ной Владимировной Кайка, организован урок - конференция «Конституция - основной закон государства!». </w:t>
      </w:r>
      <w:r w:rsidRPr="00FA598E">
        <w:rPr>
          <w:rFonts w:ascii="Times New Roman" w:hAnsi="Times New Roman"/>
          <w:sz w:val="28"/>
          <w:szCs w:val="28"/>
          <w:shd w:val="clear" w:color="auto" w:fill="FFFFFF"/>
        </w:rPr>
        <w:t>Цель -  формирование у учащихся понимания сущности и значения Конституции государственных символов Российской Федерации.</w:t>
      </w:r>
      <w:r w:rsidRPr="00FA598E">
        <w:rPr>
          <w:rFonts w:ascii="Times New Roman" w:hAnsi="Times New Roman"/>
          <w:sz w:val="28"/>
          <w:szCs w:val="28"/>
        </w:rPr>
        <w:t xml:space="preserve"> </w:t>
      </w:r>
      <w:r w:rsidRPr="00FA598E">
        <w:rPr>
          <w:rFonts w:ascii="Times New Roman" w:hAnsi="Times New Roman"/>
          <w:color w:val="000000"/>
          <w:sz w:val="28"/>
          <w:szCs w:val="28"/>
        </w:rPr>
        <w:t>Школьникам рассказали об истории создания Конституции, п</w:t>
      </w:r>
      <w:r w:rsidRPr="00FA598E">
        <w:rPr>
          <w:rFonts w:ascii="Times New Roman" w:hAnsi="Times New Roman"/>
          <w:color w:val="000000"/>
          <w:sz w:val="28"/>
          <w:szCs w:val="28"/>
        </w:rPr>
        <w:t>о</w:t>
      </w:r>
      <w:r w:rsidRPr="00FA598E">
        <w:rPr>
          <w:rFonts w:ascii="Times New Roman" w:hAnsi="Times New Roman"/>
          <w:color w:val="000000"/>
          <w:sz w:val="28"/>
          <w:szCs w:val="28"/>
        </w:rPr>
        <w:t>знакомили с её структурой.</w:t>
      </w:r>
      <w:r w:rsidRPr="00FA598E">
        <w:rPr>
          <w:rFonts w:ascii="Times New Roman" w:hAnsi="Times New Roman"/>
          <w:sz w:val="28"/>
          <w:szCs w:val="28"/>
        </w:rPr>
        <w:t xml:space="preserve"> </w:t>
      </w:r>
      <w:r w:rsidRPr="00FA598E">
        <w:rPr>
          <w:rFonts w:ascii="Times New Roman" w:hAnsi="Times New Roman"/>
          <w:color w:val="000000"/>
          <w:sz w:val="28"/>
          <w:szCs w:val="28"/>
        </w:rPr>
        <w:t>В ходе мероприятия участники познакомились с отдельными главами и разделами основного закона страны, вспомнили ист</w:t>
      </w:r>
      <w:r w:rsidRPr="00FA598E">
        <w:rPr>
          <w:rFonts w:ascii="Times New Roman" w:hAnsi="Times New Roman"/>
          <w:color w:val="000000"/>
          <w:sz w:val="28"/>
          <w:szCs w:val="28"/>
        </w:rPr>
        <w:t>о</w:t>
      </w:r>
      <w:r w:rsidRPr="00FA598E">
        <w:rPr>
          <w:rFonts w:ascii="Times New Roman" w:hAnsi="Times New Roman"/>
          <w:color w:val="000000"/>
          <w:sz w:val="28"/>
          <w:szCs w:val="28"/>
        </w:rPr>
        <w:t>рию Конституции, раскрыли значение основного документа страны, позн</w:t>
      </w:r>
      <w:r w:rsidRPr="00FA598E">
        <w:rPr>
          <w:rFonts w:ascii="Times New Roman" w:hAnsi="Times New Roman"/>
          <w:color w:val="000000"/>
          <w:sz w:val="28"/>
          <w:szCs w:val="28"/>
        </w:rPr>
        <w:t>а</w:t>
      </w:r>
      <w:r w:rsidRPr="00FA598E">
        <w:rPr>
          <w:rFonts w:ascii="Times New Roman" w:hAnsi="Times New Roman"/>
          <w:color w:val="000000"/>
          <w:sz w:val="28"/>
          <w:szCs w:val="28"/>
        </w:rPr>
        <w:t>комились с комментариями к ней и стали участниками конкурсов на зада</w:t>
      </w:r>
      <w:r w:rsidRPr="00FA598E">
        <w:rPr>
          <w:rFonts w:ascii="Times New Roman" w:hAnsi="Times New Roman"/>
          <w:color w:val="000000"/>
          <w:sz w:val="28"/>
          <w:szCs w:val="28"/>
        </w:rPr>
        <w:t>н</w:t>
      </w:r>
      <w:r w:rsidRPr="00FA598E">
        <w:rPr>
          <w:rFonts w:ascii="Times New Roman" w:hAnsi="Times New Roman"/>
          <w:color w:val="000000"/>
          <w:sz w:val="28"/>
          <w:szCs w:val="28"/>
        </w:rPr>
        <w:t>ную тему.</w:t>
      </w:r>
    </w:p>
    <w:p w:rsidR="006B18A7" w:rsidRPr="00FA598E" w:rsidRDefault="006B18A7" w:rsidP="006B18A7">
      <w:pPr>
        <w:pStyle w:val="afa"/>
        <w:shd w:val="clear" w:color="auto" w:fill="FFFFFF" w:themeFill="background1"/>
        <w:ind w:firstLine="567"/>
        <w:jc w:val="both"/>
        <w:rPr>
          <w:bCs/>
          <w:sz w:val="28"/>
          <w:szCs w:val="28"/>
        </w:rPr>
      </w:pPr>
      <w:r w:rsidRPr="00FA598E">
        <w:rPr>
          <w:bCs/>
          <w:sz w:val="28"/>
          <w:szCs w:val="28"/>
        </w:rPr>
        <w:t>Большое значение уделяется работе с детьми с ограниченными физич</w:t>
      </w:r>
      <w:r w:rsidRPr="00FA598E">
        <w:rPr>
          <w:bCs/>
          <w:sz w:val="28"/>
          <w:szCs w:val="28"/>
        </w:rPr>
        <w:t>е</w:t>
      </w:r>
      <w:r w:rsidRPr="00FA598E">
        <w:rPr>
          <w:bCs/>
          <w:sz w:val="28"/>
          <w:szCs w:val="28"/>
        </w:rPr>
        <w:t>скими возможностями. В рамках Недели добра состоялась акция «Мы вм</w:t>
      </w:r>
      <w:r w:rsidRPr="00FA598E">
        <w:rPr>
          <w:bCs/>
          <w:sz w:val="28"/>
          <w:szCs w:val="28"/>
        </w:rPr>
        <w:t>е</w:t>
      </w:r>
      <w:r w:rsidRPr="00FA598E">
        <w:rPr>
          <w:bCs/>
          <w:sz w:val="28"/>
          <w:szCs w:val="28"/>
        </w:rPr>
        <w:t>сте» и осуществлен выезд к детям (5 человек) на дом. В предварительной б</w:t>
      </w:r>
      <w:r w:rsidRPr="00FA598E">
        <w:rPr>
          <w:bCs/>
          <w:sz w:val="28"/>
          <w:szCs w:val="28"/>
        </w:rPr>
        <w:t>е</w:t>
      </w:r>
      <w:r w:rsidRPr="00FA598E">
        <w:rPr>
          <w:bCs/>
          <w:sz w:val="28"/>
          <w:szCs w:val="28"/>
        </w:rPr>
        <w:t>седе с родителями, были выявлены литературные предпочтения ребят, п</w:t>
      </w:r>
      <w:r w:rsidRPr="00FA598E">
        <w:rPr>
          <w:bCs/>
          <w:sz w:val="28"/>
          <w:szCs w:val="28"/>
        </w:rPr>
        <w:t>о</w:t>
      </w:r>
      <w:r w:rsidRPr="00FA598E">
        <w:rPr>
          <w:bCs/>
          <w:sz w:val="28"/>
          <w:szCs w:val="28"/>
        </w:rPr>
        <w:t>добрана соответствующая литература. Всем ребятам, в качестве подарка, н</w:t>
      </w:r>
      <w:r w:rsidRPr="00FA598E">
        <w:rPr>
          <w:bCs/>
          <w:sz w:val="28"/>
          <w:szCs w:val="28"/>
        </w:rPr>
        <w:t>е</w:t>
      </w:r>
      <w:r w:rsidRPr="00FA598E">
        <w:rPr>
          <w:bCs/>
          <w:sz w:val="28"/>
          <w:szCs w:val="28"/>
        </w:rPr>
        <w:t>посредственно во время встречи, были вручены красочные книги.</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sz w:val="28"/>
          <w:szCs w:val="28"/>
          <w:shd w:val="clear" w:color="auto" w:fill="FFFFFF"/>
        </w:rPr>
        <w:t xml:space="preserve">Сотрудником Центра в течение года проводилась </w:t>
      </w:r>
      <w:r w:rsidRPr="00FA598E">
        <w:rPr>
          <w:rFonts w:ascii="Times New Roman" w:hAnsi="Times New Roman"/>
          <w:sz w:val="28"/>
          <w:szCs w:val="28"/>
        </w:rPr>
        <w:t xml:space="preserve">правовая информина «Права и льготы детей-инвалидов» и </w:t>
      </w:r>
      <w:r w:rsidRPr="00FA598E">
        <w:rPr>
          <w:rFonts w:ascii="Times New Roman" w:hAnsi="Times New Roman"/>
          <w:sz w:val="28"/>
          <w:szCs w:val="28"/>
          <w:shd w:val="clear" w:color="auto" w:fill="FFFFFF"/>
        </w:rPr>
        <w:t>оказана консультативная помощь род</w:t>
      </w:r>
      <w:r w:rsidRPr="00FA598E">
        <w:rPr>
          <w:rFonts w:ascii="Times New Roman" w:hAnsi="Times New Roman"/>
          <w:sz w:val="28"/>
          <w:szCs w:val="28"/>
          <w:shd w:val="clear" w:color="auto" w:fill="FFFFFF"/>
        </w:rPr>
        <w:t>и</w:t>
      </w:r>
      <w:r w:rsidRPr="00FA598E">
        <w:rPr>
          <w:rFonts w:ascii="Times New Roman" w:hAnsi="Times New Roman"/>
          <w:sz w:val="28"/>
          <w:szCs w:val="28"/>
          <w:shd w:val="clear" w:color="auto" w:fill="FFFFFF"/>
        </w:rPr>
        <w:t xml:space="preserve">телям детей с ограниченными возможностями </w:t>
      </w:r>
      <w:r w:rsidRPr="00FA598E">
        <w:rPr>
          <w:rFonts w:ascii="Times New Roman" w:hAnsi="Times New Roman"/>
          <w:sz w:val="28"/>
          <w:szCs w:val="28"/>
        </w:rPr>
        <w:t>(5 человек).</w:t>
      </w:r>
    </w:p>
    <w:p w:rsidR="006B18A7" w:rsidRPr="00FA598E" w:rsidRDefault="006B18A7" w:rsidP="006B18A7">
      <w:pPr>
        <w:pStyle w:val="afa"/>
        <w:shd w:val="clear" w:color="auto" w:fill="FFFFFF" w:themeFill="background1"/>
        <w:ind w:firstLine="567"/>
        <w:jc w:val="both"/>
        <w:rPr>
          <w:bCs/>
          <w:sz w:val="28"/>
          <w:szCs w:val="28"/>
        </w:rPr>
      </w:pPr>
      <w:r w:rsidRPr="00FA598E">
        <w:rPr>
          <w:bCs/>
          <w:sz w:val="28"/>
          <w:szCs w:val="28"/>
        </w:rPr>
        <w:t xml:space="preserve">Обслуживание детей – инвалидов («Домашний абонемент») происходит с периодичностью два раза в квартал. </w:t>
      </w:r>
    </w:p>
    <w:p w:rsidR="006B18A7" w:rsidRPr="00FA598E" w:rsidRDefault="006B18A7" w:rsidP="006B18A7">
      <w:pPr>
        <w:pStyle w:val="afa"/>
        <w:shd w:val="clear" w:color="auto" w:fill="FFFFFF" w:themeFill="background1"/>
        <w:ind w:firstLine="567"/>
        <w:jc w:val="both"/>
        <w:rPr>
          <w:sz w:val="28"/>
          <w:szCs w:val="28"/>
        </w:rPr>
      </w:pPr>
      <w:r w:rsidRPr="00FA598E">
        <w:rPr>
          <w:bCs/>
          <w:sz w:val="28"/>
          <w:szCs w:val="28"/>
        </w:rPr>
        <w:t xml:space="preserve">По согласованию с родителями, в день рождения ребенка, проводится выездное поздравление - сюрприз </w:t>
      </w:r>
      <w:r w:rsidRPr="00FA598E">
        <w:rPr>
          <w:sz w:val="28"/>
          <w:szCs w:val="28"/>
        </w:rPr>
        <w:t>«Клоун Тяпа на дне рождения» с вручен</w:t>
      </w:r>
      <w:r w:rsidRPr="00FA598E">
        <w:rPr>
          <w:sz w:val="28"/>
          <w:szCs w:val="28"/>
        </w:rPr>
        <w:t>и</w:t>
      </w:r>
      <w:r w:rsidRPr="00FA598E">
        <w:rPr>
          <w:sz w:val="28"/>
          <w:szCs w:val="28"/>
        </w:rPr>
        <w:t>ем памятного подарка.</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sz w:val="28"/>
          <w:szCs w:val="28"/>
        </w:rPr>
        <w:t>Неоднократно организовывались встречи с обучающимися школ, с ц</w:t>
      </w:r>
      <w:r w:rsidRPr="00FA598E">
        <w:rPr>
          <w:rFonts w:ascii="Times New Roman" w:hAnsi="Times New Roman"/>
          <w:sz w:val="28"/>
          <w:szCs w:val="28"/>
        </w:rPr>
        <w:t>е</w:t>
      </w:r>
      <w:r w:rsidRPr="00FA598E">
        <w:rPr>
          <w:rFonts w:ascii="Times New Roman" w:hAnsi="Times New Roman"/>
          <w:sz w:val="28"/>
          <w:szCs w:val="28"/>
        </w:rPr>
        <w:t xml:space="preserve">лью </w:t>
      </w:r>
      <w:r w:rsidRPr="00FA598E">
        <w:rPr>
          <w:rFonts w:ascii="Times New Roman" w:hAnsi="Times New Roman"/>
          <w:color w:val="000000"/>
          <w:sz w:val="28"/>
          <w:szCs w:val="28"/>
        </w:rPr>
        <w:t>правового просвещения школьников</w:t>
      </w:r>
      <w:r w:rsidRPr="00FA598E">
        <w:rPr>
          <w:rFonts w:ascii="Times New Roman" w:hAnsi="Times New Roman"/>
          <w:sz w:val="28"/>
          <w:szCs w:val="28"/>
        </w:rPr>
        <w:t xml:space="preserve"> и формирования чувства толеран</w:t>
      </w:r>
      <w:r w:rsidRPr="00FA598E">
        <w:rPr>
          <w:rFonts w:ascii="Times New Roman" w:hAnsi="Times New Roman"/>
          <w:sz w:val="28"/>
          <w:szCs w:val="28"/>
        </w:rPr>
        <w:t>т</w:t>
      </w:r>
      <w:r w:rsidRPr="00FA598E">
        <w:rPr>
          <w:rFonts w:ascii="Times New Roman" w:hAnsi="Times New Roman"/>
          <w:sz w:val="28"/>
          <w:szCs w:val="28"/>
        </w:rPr>
        <w:t>ного отношения друг к другу. В этом направлении проведен правовой дил</w:t>
      </w:r>
      <w:r w:rsidRPr="00FA598E">
        <w:rPr>
          <w:rFonts w:ascii="Times New Roman" w:hAnsi="Times New Roman"/>
          <w:sz w:val="28"/>
          <w:szCs w:val="28"/>
        </w:rPr>
        <w:t>и</w:t>
      </w:r>
      <w:r w:rsidRPr="00FA598E">
        <w:rPr>
          <w:rFonts w:ascii="Times New Roman" w:hAnsi="Times New Roman"/>
          <w:sz w:val="28"/>
          <w:szCs w:val="28"/>
        </w:rPr>
        <w:t>жанс «Единство разных» - для учащихся 4-5 классов.</w:t>
      </w:r>
    </w:p>
    <w:p w:rsidR="006B18A7" w:rsidRPr="00FA598E" w:rsidRDefault="006B18A7" w:rsidP="006B18A7">
      <w:pPr>
        <w:shd w:val="clear" w:color="auto" w:fill="FFFFFF"/>
        <w:spacing w:after="0" w:line="240" w:lineRule="auto"/>
        <w:ind w:firstLine="567"/>
        <w:jc w:val="both"/>
        <w:rPr>
          <w:rFonts w:ascii="Times New Roman" w:hAnsi="Times New Roman"/>
          <w:sz w:val="28"/>
          <w:szCs w:val="28"/>
          <w:shd w:val="clear" w:color="auto" w:fill="FFFFFF"/>
        </w:rPr>
      </w:pPr>
      <w:r w:rsidRPr="00FA598E">
        <w:rPr>
          <w:rFonts w:ascii="Times New Roman" w:hAnsi="Times New Roman"/>
          <w:bCs/>
          <w:sz w:val="28"/>
          <w:szCs w:val="28"/>
        </w:rPr>
        <w:lastRenderedPageBreak/>
        <w:t>С целью</w:t>
      </w:r>
      <w:r w:rsidRPr="00FA598E">
        <w:rPr>
          <w:rFonts w:ascii="Times New Roman" w:hAnsi="Times New Roman"/>
          <w:b/>
          <w:bCs/>
          <w:sz w:val="28"/>
          <w:szCs w:val="28"/>
        </w:rPr>
        <w:t xml:space="preserve"> </w:t>
      </w:r>
      <w:r w:rsidRPr="00FA598E">
        <w:rPr>
          <w:rFonts w:ascii="Times New Roman" w:hAnsi="Times New Roman"/>
          <w:sz w:val="28"/>
          <w:szCs w:val="28"/>
          <w:shd w:val="clear" w:color="auto" w:fill="FFFFFF"/>
        </w:rPr>
        <w:t xml:space="preserve">повышения уровня </w:t>
      </w:r>
      <w:r w:rsidRPr="00FA598E">
        <w:rPr>
          <w:rFonts w:ascii="Times New Roman" w:hAnsi="Times New Roman"/>
          <w:bCs/>
          <w:sz w:val="28"/>
          <w:szCs w:val="28"/>
          <w:shd w:val="clear" w:color="auto" w:fill="FFFFFF"/>
        </w:rPr>
        <w:t xml:space="preserve">правовой </w:t>
      </w:r>
      <w:r w:rsidRPr="00FA598E">
        <w:rPr>
          <w:rFonts w:ascii="Times New Roman" w:hAnsi="Times New Roman"/>
          <w:sz w:val="28"/>
          <w:szCs w:val="28"/>
          <w:shd w:val="clear" w:color="auto" w:fill="FFFFFF"/>
        </w:rPr>
        <w:t>культуры школьников; воспит</w:t>
      </w:r>
      <w:r w:rsidRPr="00FA598E">
        <w:rPr>
          <w:rFonts w:ascii="Times New Roman" w:hAnsi="Times New Roman"/>
          <w:sz w:val="28"/>
          <w:szCs w:val="28"/>
          <w:shd w:val="clear" w:color="auto" w:fill="FFFFFF"/>
        </w:rPr>
        <w:t>а</w:t>
      </w:r>
      <w:r w:rsidRPr="00FA598E">
        <w:rPr>
          <w:rFonts w:ascii="Times New Roman" w:hAnsi="Times New Roman"/>
          <w:sz w:val="28"/>
          <w:szCs w:val="28"/>
          <w:shd w:val="clear" w:color="auto" w:fill="FFFFFF"/>
        </w:rPr>
        <w:t>ния уважения к закону и правам человека; формирования у учащихся пон</w:t>
      </w:r>
      <w:r w:rsidRPr="00FA598E">
        <w:rPr>
          <w:rFonts w:ascii="Times New Roman" w:hAnsi="Times New Roman"/>
          <w:sz w:val="28"/>
          <w:szCs w:val="28"/>
          <w:shd w:val="clear" w:color="auto" w:fill="FFFFFF"/>
        </w:rPr>
        <w:t>и</w:t>
      </w:r>
      <w:r w:rsidRPr="00FA598E">
        <w:rPr>
          <w:rFonts w:ascii="Times New Roman" w:hAnsi="Times New Roman"/>
          <w:sz w:val="28"/>
          <w:szCs w:val="28"/>
          <w:shd w:val="clear" w:color="auto" w:fill="FFFFFF"/>
        </w:rPr>
        <w:t xml:space="preserve">мания сущности и значения </w:t>
      </w:r>
      <w:r w:rsidRPr="00FA598E">
        <w:rPr>
          <w:rFonts w:ascii="Times New Roman" w:hAnsi="Times New Roman"/>
          <w:bCs/>
          <w:sz w:val="28"/>
          <w:szCs w:val="28"/>
          <w:shd w:val="clear" w:color="auto" w:fill="FFFFFF"/>
        </w:rPr>
        <w:t xml:space="preserve">Конституции </w:t>
      </w:r>
      <w:r w:rsidRPr="00FA598E">
        <w:rPr>
          <w:rFonts w:ascii="Times New Roman" w:hAnsi="Times New Roman"/>
          <w:sz w:val="28"/>
          <w:szCs w:val="28"/>
          <w:shd w:val="clear" w:color="auto" w:fill="FFFFFF"/>
        </w:rPr>
        <w:t>и государственных символов Ро</w:t>
      </w:r>
      <w:r w:rsidRPr="00FA598E">
        <w:rPr>
          <w:rFonts w:ascii="Times New Roman" w:hAnsi="Times New Roman"/>
          <w:sz w:val="28"/>
          <w:szCs w:val="28"/>
          <w:shd w:val="clear" w:color="auto" w:fill="FFFFFF"/>
        </w:rPr>
        <w:t>с</w:t>
      </w:r>
      <w:r w:rsidRPr="00FA598E">
        <w:rPr>
          <w:rFonts w:ascii="Times New Roman" w:hAnsi="Times New Roman"/>
          <w:sz w:val="28"/>
          <w:szCs w:val="28"/>
          <w:shd w:val="clear" w:color="auto" w:fill="FFFFFF"/>
        </w:rPr>
        <w:t>сийской Федерации;</w:t>
      </w:r>
      <w:r w:rsidRPr="00FA598E">
        <w:rPr>
          <w:rStyle w:val="apple-converted-space"/>
          <w:rFonts w:ascii="Times New Roman" w:hAnsi="Times New Roman"/>
          <w:sz w:val="28"/>
          <w:szCs w:val="28"/>
          <w:shd w:val="clear" w:color="auto" w:fill="FFFFFF"/>
        </w:rPr>
        <w:t xml:space="preserve"> </w:t>
      </w:r>
      <w:r w:rsidRPr="00FA598E">
        <w:rPr>
          <w:rFonts w:ascii="Times New Roman" w:hAnsi="Times New Roman"/>
          <w:sz w:val="28"/>
          <w:szCs w:val="28"/>
        </w:rPr>
        <w:t>обучения учащихся личной и информационной безопа</w:t>
      </w:r>
      <w:r w:rsidRPr="00FA598E">
        <w:rPr>
          <w:rFonts w:ascii="Times New Roman" w:hAnsi="Times New Roman"/>
          <w:sz w:val="28"/>
          <w:szCs w:val="28"/>
        </w:rPr>
        <w:t>с</w:t>
      </w:r>
      <w:r w:rsidRPr="00FA598E">
        <w:rPr>
          <w:rFonts w:ascii="Times New Roman" w:hAnsi="Times New Roman"/>
          <w:sz w:val="28"/>
          <w:szCs w:val="28"/>
        </w:rPr>
        <w:t xml:space="preserve">ности в Интернете; </w:t>
      </w:r>
      <w:r w:rsidRPr="00FA598E">
        <w:rPr>
          <w:rFonts w:ascii="Times New Roman" w:hAnsi="Times New Roman"/>
          <w:bCs/>
          <w:sz w:val="28"/>
          <w:szCs w:val="28"/>
          <w:shd w:val="clear" w:color="auto" w:fill="FFFFFF"/>
        </w:rPr>
        <w:t xml:space="preserve">сплочения </w:t>
      </w:r>
      <w:r w:rsidRPr="00FA598E">
        <w:rPr>
          <w:rFonts w:ascii="Times New Roman" w:hAnsi="Times New Roman"/>
          <w:sz w:val="28"/>
          <w:szCs w:val="28"/>
          <w:shd w:val="clear" w:color="auto" w:fill="FFFFFF"/>
        </w:rPr>
        <w:t xml:space="preserve">коллектива и наработки навыков командной работы; повышения уровня общей эрудиции в </w:t>
      </w:r>
      <w:r w:rsidRPr="00FA598E">
        <w:rPr>
          <w:rFonts w:ascii="Times New Roman" w:hAnsi="Times New Roman"/>
          <w:bCs/>
          <w:sz w:val="28"/>
          <w:szCs w:val="28"/>
        </w:rPr>
        <w:t>2014 году в Центре правовой информации начат подготовительный этап цикла мероприятий «Я гражданин России», в котором принимают участие команды обучающихся 10 – х кла</w:t>
      </w:r>
      <w:r w:rsidRPr="00FA598E">
        <w:rPr>
          <w:rFonts w:ascii="Times New Roman" w:hAnsi="Times New Roman"/>
          <w:bCs/>
          <w:sz w:val="28"/>
          <w:szCs w:val="28"/>
        </w:rPr>
        <w:t>с</w:t>
      </w:r>
      <w:r w:rsidRPr="00FA598E">
        <w:rPr>
          <w:rFonts w:ascii="Times New Roman" w:hAnsi="Times New Roman"/>
          <w:bCs/>
          <w:sz w:val="28"/>
          <w:szCs w:val="28"/>
        </w:rPr>
        <w:t xml:space="preserve">сов МБОУ СОШ № 8, № 76. </w:t>
      </w:r>
      <w:r w:rsidRPr="00FA598E">
        <w:rPr>
          <w:rFonts w:ascii="Times New Roman" w:hAnsi="Times New Roman"/>
          <w:sz w:val="28"/>
          <w:szCs w:val="28"/>
          <w:shd w:val="clear" w:color="auto" w:fill="FFFFFF"/>
        </w:rPr>
        <w:t>Заключительный этап состоится в феврале 2015 года. Во время встречи сойдутся команды в соревновании на выявление п</w:t>
      </w:r>
      <w:r w:rsidRPr="00FA598E">
        <w:rPr>
          <w:rFonts w:ascii="Times New Roman" w:hAnsi="Times New Roman"/>
          <w:sz w:val="28"/>
          <w:szCs w:val="28"/>
          <w:shd w:val="clear" w:color="auto" w:fill="FFFFFF"/>
        </w:rPr>
        <w:t>о</w:t>
      </w:r>
      <w:r w:rsidRPr="00FA598E">
        <w:rPr>
          <w:rFonts w:ascii="Times New Roman" w:hAnsi="Times New Roman"/>
          <w:sz w:val="28"/>
          <w:szCs w:val="28"/>
          <w:shd w:val="clear" w:color="auto" w:fill="FFFFFF"/>
        </w:rPr>
        <w:t>лученных знаний во время очного этапа.</w:t>
      </w:r>
    </w:p>
    <w:p w:rsidR="006B18A7" w:rsidRPr="00FA598E" w:rsidRDefault="006B18A7" w:rsidP="006B18A7">
      <w:pPr>
        <w:spacing w:after="0" w:line="240" w:lineRule="auto"/>
        <w:ind w:firstLine="567"/>
        <w:jc w:val="both"/>
        <w:rPr>
          <w:rFonts w:ascii="Times New Roman" w:hAnsi="Times New Roman"/>
          <w:sz w:val="28"/>
          <w:szCs w:val="28"/>
        </w:rPr>
      </w:pPr>
      <w:r w:rsidRPr="00FA598E">
        <w:rPr>
          <w:rFonts w:ascii="Times New Roman" w:hAnsi="Times New Roman"/>
          <w:color w:val="000000"/>
          <w:sz w:val="28"/>
          <w:szCs w:val="28"/>
          <w:shd w:val="clear" w:color="auto" w:fill="FFFFFF"/>
        </w:rPr>
        <w:t>Большое внимание уделяется рекламной деятельности в работе Центра: выпуск информационных листовок, закладок, флаеров и др.</w:t>
      </w:r>
      <w:r w:rsidRPr="00FA598E">
        <w:rPr>
          <w:rStyle w:val="apple-converted-space"/>
          <w:rFonts w:ascii="Times New Roman" w:hAnsi="Times New Roman"/>
          <w:color w:val="000000"/>
          <w:sz w:val="28"/>
          <w:szCs w:val="28"/>
          <w:shd w:val="clear" w:color="auto" w:fill="FFFFFF"/>
        </w:rPr>
        <w:t> </w:t>
      </w:r>
    </w:p>
    <w:p w:rsidR="006B18A7" w:rsidRPr="00FA598E" w:rsidRDefault="006B18A7" w:rsidP="006B18A7">
      <w:pPr>
        <w:pStyle w:val="msonormalbullet2gif"/>
        <w:spacing w:before="0" w:beforeAutospacing="0" w:after="0" w:afterAutospacing="0"/>
        <w:ind w:firstLine="567"/>
        <w:jc w:val="both"/>
        <w:rPr>
          <w:sz w:val="28"/>
          <w:szCs w:val="28"/>
        </w:rPr>
      </w:pPr>
      <w:r w:rsidRPr="00FA598E">
        <w:rPr>
          <w:color w:val="000000"/>
          <w:sz w:val="28"/>
          <w:szCs w:val="28"/>
          <w:shd w:val="clear" w:color="auto" w:fill="FFFFFF"/>
        </w:rPr>
        <w:t xml:space="preserve">Информация о деятельности Центра освещается на страницах СМИ, РТК «Омикс», «ТВ Мария», </w:t>
      </w:r>
      <w:r w:rsidRPr="00FA598E">
        <w:rPr>
          <w:sz w:val="28"/>
          <w:szCs w:val="28"/>
        </w:rPr>
        <w:t>Сайт Управления культуры и кино г. Белово, Инте</w:t>
      </w:r>
      <w:r w:rsidRPr="00FA598E">
        <w:rPr>
          <w:sz w:val="28"/>
          <w:szCs w:val="28"/>
        </w:rPr>
        <w:t>р</w:t>
      </w:r>
      <w:r w:rsidRPr="00FA598E">
        <w:rPr>
          <w:sz w:val="28"/>
          <w:szCs w:val="28"/>
        </w:rPr>
        <w:t>нет портал АБГО, сайт МУ «ЦБС г.Белово», сайт «Одноклассники и «ВКо</w:t>
      </w:r>
      <w:r w:rsidRPr="00FA598E">
        <w:rPr>
          <w:sz w:val="28"/>
          <w:szCs w:val="28"/>
        </w:rPr>
        <w:t>н</w:t>
      </w:r>
      <w:r w:rsidRPr="00FA598E">
        <w:rPr>
          <w:sz w:val="28"/>
          <w:szCs w:val="28"/>
        </w:rPr>
        <w:t>такте»</w:t>
      </w:r>
    </w:p>
    <w:p w:rsidR="006B18A7" w:rsidRPr="00FA598E" w:rsidRDefault="006B18A7" w:rsidP="006B18A7">
      <w:pPr>
        <w:pStyle w:val="msonormalbullet2gif"/>
        <w:spacing w:before="0" w:beforeAutospacing="0" w:after="0" w:afterAutospacing="0"/>
        <w:ind w:firstLine="567"/>
        <w:jc w:val="both"/>
        <w:rPr>
          <w:sz w:val="28"/>
          <w:szCs w:val="28"/>
        </w:rPr>
      </w:pPr>
      <w:r w:rsidRPr="00FA598E">
        <w:rPr>
          <w:sz w:val="28"/>
          <w:szCs w:val="28"/>
        </w:rPr>
        <w:t>В 2014 году оформлены выставки: «Путеводитель в мире права», «П</w:t>
      </w:r>
      <w:r w:rsidRPr="00FA598E">
        <w:rPr>
          <w:sz w:val="28"/>
          <w:szCs w:val="28"/>
        </w:rPr>
        <w:t>о</w:t>
      </w:r>
      <w:r w:rsidRPr="00FA598E">
        <w:rPr>
          <w:sz w:val="28"/>
          <w:szCs w:val="28"/>
        </w:rPr>
        <w:t xml:space="preserve">коление </w:t>
      </w:r>
      <w:r w:rsidRPr="00FA598E">
        <w:rPr>
          <w:sz w:val="28"/>
          <w:szCs w:val="28"/>
          <w:lang w:val="en-US"/>
        </w:rPr>
        <w:t>NEXT</w:t>
      </w:r>
      <w:r w:rsidRPr="00FA598E">
        <w:rPr>
          <w:sz w:val="28"/>
          <w:szCs w:val="28"/>
        </w:rPr>
        <w:t>», «Территория семейного счастья», «Мое призвание Родину защищать»; выставка-призыв «Будь осторожен» и выставка-диалог: «Три цвета в моем сердце».</w:t>
      </w:r>
    </w:p>
    <w:p w:rsidR="006B18A7" w:rsidRPr="00FA598E" w:rsidRDefault="006B18A7" w:rsidP="006B18A7">
      <w:pPr>
        <w:widowControl w:val="0"/>
        <w:spacing w:after="0" w:line="240" w:lineRule="auto"/>
        <w:ind w:firstLine="567"/>
        <w:jc w:val="both"/>
        <w:rPr>
          <w:rFonts w:ascii="Times New Roman" w:hAnsi="Times New Roman"/>
          <w:bCs/>
          <w:iCs/>
          <w:sz w:val="28"/>
          <w:szCs w:val="28"/>
        </w:rPr>
      </w:pPr>
      <w:r w:rsidRPr="00FA598E">
        <w:rPr>
          <w:rFonts w:ascii="Times New Roman" w:hAnsi="Times New Roman"/>
          <w:bCs/>
          <w:iCs/>
          <w:sz w:val="28"/>
          <w:szCs w:val="28"/>
        </w:rPr>
        <w:t>В рамках самообразования сотрудник центра принимала участие в ди</w:t>
      </w:r>
      <w:r w:rsidRPr="00FA598E">
        <w:rPr>
          <w:rFonts w:ascii="Times New Roman" w:hAnsi="Times New Roman"/>
          <w:bCs/>
          <w:iCs/>
          <w:sz w:val="28"/>
          <w:szCs w:val="28"/>
        </w:rPr>
        <w:t>с</w:t>
      </w:r>
      <w:r w:rsidRPr="00FA598E">
        <w:rPr>
          <w:rFonts w:ascii="Times New Roman" w:hAnsi="Times New Roman"/>
          <w:bCs/>
          <w:iCs/>
          <w:sz w:val="28"/>
          <w:szCs w:val="28"/>
        </w:rPr>
        <w:t>танционном обучающем семинаре «Информационное пространство: возмо</w:t>
      </w:r>
      <w:r w:rsidRPr="00FA598E">
        <w:rPr>
          <w:rFonts w:ascii="Times New Roman" w:hAnsi="Times New Roman"/>
          <w:bCs/>
          <w:iCs/>
          <w:sz w:val="28"/>
          <w:szCs w:val="28"/>
        </w:rPr>
        <w:t>ж</w:t>
      </w:r>
      <w:r w:rsidRPr="00FA598E">
        <w:rPr>
          <w:rFonts w:ascii="Times New Roman" w:hAnsi="Times New Roman"/>
          <w:bCs/>
          <w:iCs/>
          <w:sz w:val="28"/>
          <w:szCs w:val="28"/>
        </w:rPr>
        <w:t>ности и безопасность», организаторами которого являются Российская гос</w:t>
      </w:r>
      <w:r w:rsidRPr="00FA598E">
        <w:rPr>
          <w:rFonts w:ascii="Times New Roman" w:hAnsi="Times New Roman"/>
          <w:bCs/>
          <w:iCs/>
          <w:sz w:val="28"/>
          <w:szCs w:val="28"/>
        </w:rPr>
        <w:t>у</w:t>
      </w:r>
      <w:r w:rsidRPr="00FA598E">
        <w:rPr>
          <w:rFonts w:ascii="Times New Roman" w:hAnsi="Times New Roman"/>
          <w:bCs/>
          <w:iCs/>
          <w:sz w:val="28"/>
          <w:szCs w:val="28"/>
        </w:rPr>
        <w:t xml:space="preserve">дарственная детская библиотека совместно с Фондом развития Интернет и Академией Социального Управления. </w:t>
      </w:r>
    </w:p>
    <w:p w:rsidR="006B18A7" w:rsidRPr="00FA598E" w:rsidRDefault="006B18A7" w:rsidP="006B18A7">
      <w:pPr>
        <w:widowControl w:val="0"/>
        <w:spacing w:after="0" w:line="240" w:lineRule="auto"/>
        <w:ind w:firstLine="567"/>
        <w:jc w:val="both"/>
        <w:rPr>
          <w:rFonts w:ascii="Times New Roman" w:hAnsi="Times New Roman"/>
          <w:bCs/>
          <w:iCs/>
          <w:sz w:val="28"/>
          <w:szCs w:val="28"/>
        </w:rPr>
      </w:pPr>
      <w:r w:rsidRPr="00FA598E">
        <w:rPr>
          <w:rFonts w:ascii="Times New Roman" w:hAnsi="Times New Roman"/>
          <w:sz w:val="28"/>
          <w:szCs w:val="28"/>
        </w:rPr>
        <w:t xml:space="preserve">С целью популяризации достижений в работе сотрудник Центра </w:t>
      </w:r>
      <w:r w:rsidRPr="00FA598E">
        <w:rPr>
          <w:rFonts w:ascii="Times New Roman" w:hAnsi="Times New Roman"/>
          <w:bCs/>
          <w:iCs/>
          <w:sz w:val="28"/>
          <w:szCs w:val="28"/>
        </w:rPr>
        <w:t>прин</w:t>
      </w:r>
      <w:r w:rsidRPr="00FA598E">
        <w:rPr>
          <w:rFonts w:ascii="Times New Roman" w:hAnsi="Times New Roman"/>
          <w:bCs/>
          <w:iCs/>
          <w:sz w:val="28"/>
          <w:szCs w:val="28"/>
        </w:rPr>
        <w:t>и</w:t>
      </w:r>
      <w:r w:rsidRPr="00FA598E">
        <w:rPr>
          <w:rFonts w:ascii="Times New Roman" w:hAnsi="Times New Roman"/>
          <w:bCs/>
          <w:iCs/>
          <w:sz w:val="28"/>
          <w:szCs w:val="28"/>
        </w:rPr>
        <w:t>мала участие в городском конкурсе «Молодой лидер года 2014» и была н</w:t>
      </w:r>
      <w:r w:rsidRPr="00FA598E">
        <w:rPr>
          <w:rFonts w:ascii="Times New Roman" w:hAnsi="Times New Roman"/>
          <w:bCs/>
          <w:iCs/>
          <w:sz w:val="28"/>
          <w:szCs w:val="28"/>
        </w:rPr>
        <w:t>а</w:t>
      </w:r>
      <w:r w:rsidRPr="00FA598E">
        <w:rPr>
          <w:rFonts w:ascii="Times New Roman" w:hAnsi="Times New Roman"/>
          <w:bCs/>
          <w:iCs/>
          <w:sz w:val="28"/>
          <w:szCs w:val="28"/>
        </w:rPr>
        <w:t>граждена Благодарственным письмом за активную гражданскую позицию.</w:t>
      </w:r>
    </w:p>
    <w:p w:rsidR="006B18A7" w:rsidRPr="00FA598E" w:rsidRDefault="006B18A7" w:rsidP="006B18A7">
      <w:pPr>
        <w:widowControl w:val="0"/>
        <w:spacing w:after="0" w:line="240" w:lineRule="auto"/>
        <w:ind w:firstLine="567"/>
        <w:jc w:val="both"/>
        <w:rPr>
          <w:rFonts w:ascii="Times New Roman" w:hAnsi="Times New Roman"/>
          <w:sz w:val="28"/>
          <w:szCs w:val="28"/>
        </w:rPr>
      </w:pPr>
      <w:r w:rsidRPr="00FA598E">
        <w:rPr>
          <w:rFonts w:ascii="Times New Roman" w:hAnsi="Times New Roman"/>
          <w:sz w:val="28"/>
          <w:szCs w:val="28"/>
        </w:rPr>
        <w:t>Для осуществления успешной работы ЦПИ по формированию позити</w:t>
      </w:r>
      <w:r w:rsidRPr="00FA598E">
        <w:rPr>
          <w:rFonts w:ascii="Times New Roman" w:hAnsi="Times New Roman"/>
          <w:sz w:val="28"/>
          <w:szCs w:val="28"/>
        </w:rPr>
        <w:t>в</w:t>
      </w:r>
      <w:r w:rsidRPr="00FA598E">
        <w:rPr>
          <w:rFonts w:ascii="Times New Roman" w:hAnsi="Times New Roman"/>
          <w:sz w:val="28"/>
          <w:szCs w:val="28"/>
        </w:rPr>
        <w:t>ного отношения к своему здоровью, планируется привлечь, в качестве соц</w:t>
      </w:r>
      <w:r w:rsidRPr="00FA598E">
        <w:rPr>
          <w:rFonts w:ascii="Times New Roman" w:hAnsi="Times New Roman"/>
          <w:sz w:val="28"/>
          <w:szCs w:val="28"/>
        </w:rPr>
        <w:t>и</w:t>
      </w:r>
      <w:r w:rsidRPr="00FA598E">
        <w:rPr>
          <w:rFonts w:ascii="Times New Roman" w:hAnsi="Times New Roman"/>
          <w:sz w:val="28"/>
          <w:szCs w:val="28"/>
        </w:rPr>
        <w:t xml:space="preserve">альных партнеров, учреждение ДПС Беловского городского округа, а также, заключить договор на осуществление совместной деятельности по правовому просвещению со Специальной (коррекционной) образовательной школой-интернатом № 15 в городе Белово. </w:t>
      </w:r>
    </w:p>
    <w:p w:rsidR="006B18A7" w:rsidRDefault="006B18A7" w:rsidP="006B18A7">
      <w:pPr>
        <w:pStyle w:val="afa"/>
        <w:shd w:val="clear" w:color="auto" w:fill="FFFFFF"/>
        <w:ind w:firstLine="567"/>
        <w:jc w:val="both"/>
        <w:rPr>
          <w:sz w:val="28"/>
          <w:szCs w:val="28"/>
        </w:rPr>
      </w:pPr>
      <w:r w:rsidRPr="00FA598E">
        <w:rPr>
          <w:sz w:val="28"/>
          <w:szCs w:val="28"/>
        </w:rPr>
        <w:t>В рамках программы «Правозн@йка» запланирован цикл мероприятий «Библиотека – дом тепла и смысла»</w:t>
      </w:r>
      <w:r w:rsidRPr="00FA598E">
        <w:rPr>
          <w:b/>
          <w:sz w:val="28"/>
          <w:szCs w:val="28"/>
        </w:rPr>
        <w:t xml:space="preserve"> </w:t>
      </w:r>
      <w:r w:rsidRPr="00FA598E">
        <w:rPr>
          <w:sz w:val="28"/>
          <w:szCs w:val="28"/>
        </w:rPr>
        <w:t>Цель: привлечение в библиотеку «тру</w:t>
      </w:r>
      <w:r w:rsidRPr="00FA598E">
        <w:rPr>
          <w:sz w:val="28"/>
          <w:szCs w:val="28"/>
        </w:rPr>
        <w:t>д</w:t>
      </w:r>
      <w:r w:rsidRPr="00FA598E">
        <w:rPr>
          <w:sz w:val="28"/>
          <w:szCs w:val="28"/>
        </w:rPr>
        <w:t>ных» подростков; социальная адаптация и реабилитация детей, попавших в трудную жизненную ситуацию</w:t>
      </w:r>
      <w:r w:rsidRPr="00FA598E">
        <w:rPr>
          <w:rStyle w:val="apple-converted-space"/>
          <w:rFonts w:eastAsiaTheme="majorEastAsia"/>
          <w:sz w:val="28"/>
          <w:szCs w:val="28"/>
        </w:rPr>
        <w:t xml:space="preserve">; </w:t>
      </w:r>
      <w:r w:rsidRPr="00FA598E">
        <w:rPr>
          <w:sz w:val="28"/>
          <w:szCs w:val="28"/>
        </w:rPr>
        <w:t>пропаганда общечеловеческих ценностей и приоритетов добра.</w:t>
      </w:r>
    </w:p>
    <w:p w:rsidR="006B18A7" w:rsidRDefault="006B18A7" w:rsidP="006B18A7">
      <w:pPr>
        <w:pStyle w:val="afa"/>
        <w:shd w:val="clear" w:color="auto" w:fill="FFFFFF"/>
        <w:ind w:firstLine="567"/>
        <w:jc w:val="both"/>
        <w:rPr>
          <w:sz w:val="28"/>
          <w:szCs w:val="28"/>
        </w:rPr>
      </w:pPr>
    </w:p>
    <w:p w:rsidR="005B0D9C" w:rsidRDefault="005B0D9C" w:rsidP="006B18A7">
      <w:pPr>
        <w:pStyle w:val="afa"/>
        <w:shd w:val="clear" w:color="auto" w:fill="FFFFFF"/>
        <w:ind w:firstLine="567"/>
        <w:jc w:val="both"/>
        <w:rPr>
          <w:sz w:val="28"/>
          <w:szCs w:val="28"/>
        </w:rPr>
      </w:pPr>
    </w:p>
    <w:p w:rsidR="006B18A7" w:rsidRPr="00107BE3" w:rsidRDefault="006B18A7" w:rsidP="007C2343">
      <w:pPr>
        <w:pStyle w:val="afa"/>
        <w:numPr>
          <w:ilvl w:val="0"/>
          <w:numId w:val="27"/>
        </w:numPr>
        <w:shd w:val="clear" w:color="auto" w:fill="FFFFFF"/>
        <w:jc w:val="both"/>
        <w:rPr>
          <w:b/>
          <w:sz w:val="28"/>
          <w:szCs w:val="28"/>
        </w:rPr>
      </w:pPr>
      <w:bookmarkStart w:id="18" w:name="таблицастатистикаЦПИ"/>
      <w:r w:rsidRPr="00107BE3">
        <w:rPr>
          <w:b/>
          <w:sz w:val="28"/>
          <w:szCs w:val="28"/>
        </w:rPr>
        <w:lastRenderedPageBreak/>
        <w:t>Статистические показатели деятельности ЦПИ для детей и подростков</w:t>
      </w:r>
      <w:r>
        <w:rPr>
          <w:b/>
          <w:sz w:val="28"/>
          <w:szCs w:val="28"/>
        </w:rPr>
        <w:t xml:space="preserve"> </w:t>
      </w:r>
      <w:bookmarkEnd w:id="18"/>
      <w:r>
        <w:rPr>
          <w:b/>
          <w:sz w:val="28"/>
          <w:szCs w:val="28"/>
        </w:rPr>
        <w:t>(</w:t>
      </w:r>
      <w:hyperlink w:anchor="таблицастатистика" w:history="1">
        <w:r w:rsidRPr="00107BE3">
          <w:rPr>
            <w:rStyle w:val="ab"/>
            <w:sz w:val="28"/>
            <w:szCs w:val="28"/>
          </w:rPr>
          <w:t>см. раздел 2 ПЦПИ Центральной городской библи</w:t>
        </w:r>
        <w:r w:rsidRPr="00107BE3">
          <w:rPr>
            <w:rStyle w:val="ab"/>
            <w:sz w:val="28"/>
            <w:szCs w:val="28"/>
          </w:rPr>
          <w:t>о</w:t>
        </w:r>
        <w:r w:rsidRPr="00107BE3">
          <w:rPr>
            <w:rStyle w:val="ab"/>
            <w:sz w:val="28"/>
            <w:szCs w:val="28"/>
          </w:rPr>
          <w:t>теки</w:t>
        </w:r>
      </w:hyperlink>
      <w:r>
        <w:rPr>
          <w:b/>
          <w:sz w:val="28"/>
          <w:szCs w:val="28"/>
        </w:rPr>
        <w:t>)</w:t>
      </w:r>
    </w:p>
    <w:p w:rsidR="006B18A7" w:rsidRPr="008618B6" w:rsidRDefault="006B18A7" w:rsidP="006B18A7">
      <w:pPr>
        <w:pStyle w:val="afa"/>
        <w:shd w:val="clear" w:color="auto" w:fill="FFFFFF"/>
        <w:ind w:firstLine="567"/>
        <w:jc w:val="both"/>
        <w:rPr>
          <w:sz w:val="28"/>
          <w:szCs w:val="28"/>
        </w:rPr>
      </w:pPr>
    </w:p>
    <w:p w:rsidR="006B18A7" w:rsidRPr="005E3260" w:rsidRDefault="006B18A7" w:rsidP="007C2343">
      <w:pPr>
        <w:pStyle w:val="af5"/>
        <w:widowControl w:val="0"/>
        <w:numPr>
          <w:ilvl w:val="0"/>
          <w:numId w:val="28"/>
        </w:numPr>
        <w:contextualSpacing/>
        <w:jc w:val="both"/>
        <w:rPr>
          <w:b/>
          <w:sz w:val="28"/>
          <w:szCs w:val="28"/>
        </w:rPr>
      </w:pPr>
      <w:r w:rsidRPr="005E3260">
        <w:rPr>
          <w:b/>
          <w:sz w:val="28"/>
          <w:szCs w:val="28"/>
        </w:rPr>
        <w:t>Сеть ПЦПИ</w:t>
      </w:r>
    </w:p>
    <w:p w:rsidR="006B18A7" w:rsidRPr="009A1048" w:rsidRDefault="006B18A7" w:rsidP="006B18A7">
      <w:pPr>
        <w:widowControl w:val="0"/>
        <w:spacing w:after="0" w:line="240" w:lineRule="auto"/>
        <w:ind w:left="709"/>
        <w:jc w:val="right"/>
        <w:rPr>
          <w:rFonts w:ascii="Times New Roman" w:hAnsi="Times New Roman"/>
          <w:sz w:val="24"/>
          <w:szCs w:val="24"/>
        </w:rPr>
      </w:pPr>
      <w:r w:rsidRPr="009A1048">
        <w:rPr>
          <w:rFonts w:ascii="Times New Roman" w:hAnsi="Times New Roman"/>
          <w:sz w:val="24"/>
          <w:szCs w:val="24"/>
        </w:rPr>
        <w:t>Таблица 8.2. – Сеть ПЦПИ</w:t>
      </w:r>
    </w:p>
    <w:tbl>
      <w:tblPr>
        <w:tblpPr w:leftFromText="180" w:rightFromText="180" w:vertAnchor="text" w:horzAnchor="margin" w:tblpXSpec="center" w:tblpY="240"/>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764"/>
        <w:gridCol w:w="1840"/>
        <w:gridCol w:w="1388"/>
        <w:gridCol w:w="3000"/>
        <w:gridCol w:w="1948"/>
      </w:tblGrid>
      <w:tr w:rsidR="006B18A7" w:rsidRPr="003233A1" w:rsidTr="006B18A7">
        <w:tc>
          <w:tcPr>
            <w:tcW w:w="279"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w:t>
            </w:r>
          </w:p>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п\п</w:t>
            </w:r>
          </w:p>
        </w:tc>
        <w:tc>
          <w:tcPr>
            <w:tcW w:w="838"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Дата открытия ЦПИ для д</w:t>
            </w:r>
            <w:r w:rsidRPr="003233A1">
              <w:rPr>
                <w:rFonts w:ascii="Times New Roman" w:hAnsi="Times New Roman"/>
                <w:sz w:val="24"/>
                <w:szCs w:val="24"/>
                <w:lang w:eastAsia="en-US"/>
              </w:rPr>
              <w:t>е</w:t>
            </w:r>
            <w:r w:rsidRPr="003233A1">
              <w:rPr>
                <w:rFonts w:ascii="Times New Roman" w:hAnsi="Times New Roman"/>
                <w:sz w:val="24"/>
                <w:szCs w:val="24"/>
                <w:lang w:eastAsia="en-US"/>
              </w:rPr>
              <w:t>тей и подрос</w:t>
            </w:r>
            <w:r w:rsidRPr="003233A1">
              <w:rPr>
                <w:rFonts w:ascii="Times New Roman" w:hAnsi="Times New Roman"/>
                <w:sz w:val="24"/>
                <w:szCs w:val="24"/>
                <w:lang w:eastAsia="en-US"/>
              </w:rPr>
              <w:t>т</w:t>
            </w:r>
            <w:r w:rsidRPr="003233A1">
              <w:rPr>
                <w:rFonts w:ascii="Times New Roman" w:hAnsi="Times New Roman"/>
                <w:sz w:val="24"/>
                <w:szCs w:val="24"/>
                <w:lang w:eastAsia="en-US"/>
              </w:rPr>
              <w:t>ков</w:t>
            </w:r>
          </w:p>
        </w:tc>
        <w:tc>
          <w:tcPr>
            <w:tcW w:w="874"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Наименование</w:t>
            </w:r>
          </w:p>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библиотеки</w:t>
            </w:r>
          </w:p>
        </w:tc>
        <w:tc>
          <w:tcPr>
            <w:tcW w:w="659"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Адрес</w:t>
            </w:r>
          </w:p>
        </w:tc>
        <w:tc>
          <w:tcPr>
            <w:tcW w:w="1425"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Телефон,</w:t>
            </w:r>
          </w:p>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 xml:space="preserve">сайт, </w:t>
            </w:r>
            <w:r w:rsidRPr="003233A1">
              <w:rPr>
                <w:rFonts w:ascii="Times New Roman" w:hAnsi="Times New Roman"/>
                <w:sz w:val="24"/>
                <w:szCs w:val="24"/>
                <w:lang w:val="en-US" w:eastAsia="en-US"/>
              </w:rPr>
              <w:t>e</w:t>
            </w:r>
            <w:r w:rsidRPr="003233A1">
              <w:rPr>
                <w:rFonts w:ascii="Times New Roman" w:hAnsi="Times New Roman"/>
                <w:sz w:val="24"/>
                <w:szCs w:val="24"/>
                <w:lang w:eastAsia="en-US"/>
              </w:rPr>
              <w:t>-</w:t>
            </w:r>
            <w:r w:rsidRPr="003233A1">
              <w:rPr>
                <w:rFonts w:ascii="Times New Roman" w:hAnsi="Times New Roman"/>
                <w:sz w:val="24"/>
                <w:szCs w:val="24"/>
                <w:lang w:val="en-US" w:eastAsia="en-US"/>
              </w:rPr>
              <w:t>mail</w:t>
            </w:r>
          </w:p>
        </w:tc>
        <w:tc>
          <w:tcPr>
            <w:tcW w:w="925"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Руководитель (ответственный) ПЦПИ</w:t>
            </w:r>
          </w:p>
        </w:tc>
      </w:tr>
      <w:tr w:rsidR="006B18A7" w:rsidRPr="003233A1" w:rsidTr="006B18A7">
        <w:trPr>
          <w:trHeight w:val="90"/>
        </w:trPr>
        <w:tc>
          <w:tcPr>
            <w:tcW w:w="279"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both"/>
              <w:rPr>
                <w:rFonts w:ascii="Times New Roman" w:hAnsi="Times New Roman"/>
                <w:sz w:val="24"/>
                <w:szCs w:val="24"/>
                <w:lang w:eastAsia="en-US"/>
              </w:rPr>
            </w:pPr>
            <w:r w:rsidRPr="003233A1">
              <w:rPr>
                <w:rFonts w:ascii="Times New Roman" w:hAnsi="Times New Roman"/>
                <w:sz w:val="24"/>
                <w:szCs w:val="24"/>
                <w:lang w:eastAsia="en-US"/>
              </w:rPr>
              <w:t>1</w:t>
            </w:r>
          </w:p>
        </w:tc>
        <w:tc>
          <w:tcPr>
            <w:tcW w:w="838"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center"/>
              <w:rPr>
                <w:rFonts w:ascii="Times New Roman" w:hAnsi="Times New Roman"/>
                <w:sz w:val="24"/>
                <w:szCs w:val="24"/>
                <w:lang w:eastAsia="en-US"/>
              </w:rPr>
            </w:pPr>
            <w:r w:rsidRPr="003233A1">
              <w:rPr>
                <w:rFonts w:ascii="Times New Roman" w:hAnsi="Times New Roman"/>
                <w:sz w:val="24"/>
                <w:szCs w:val="24"/>
                <w:lang w:eastAsia="en-US"/>
              </w:rPr>
              <w:t>1 июня 2006 года</w:t>
            </w:r>
          </w:p>
        </w:tc>
        <w:tc>
          <w:tcPr>
            <w:tcW w:w="874"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center"/>
              <w:rPr>
                <w:rFonts w:ascii="Times New Roman" w:hAnsi="Times New Roman"/>
                <w:sz w:val="24"/>
                <w:szCs w:val="24"/>
                <w:lang w:eastAsia="en-US"/>
              </w:rPr>
            </w:pPr>
            <w:r w:rsidRPr="003233A1">
              <w:rPr>
                <w:rFonts w:ascii="Times New Roman" w:hAnsi="Times New Roman"/>
                <w:sz w:val="24"/>
                <w:szCs w:val="24"/>
                <w:lang w:eastAsia="en-US"/>
              </w:rPr>
              <w:t>Центральная детская би</w:t>
            </w:r>
            <w:r w:rsidRPr="003233A1">
              <w:rPr>
                <w:rFonts w:ascii="Times New Roman" w:hAnsi="Times New Roman"/>
                <w:sz w:val="24"/>
                <w:szCs w:val="24"/>
                <w:lang w:eastAsia="en-US"/>
              </w:rPr>
              <w:t>б</w:t>
            </w:r>
            <w:r w:rsidRPr="003233A1">
              <w:rPr>
                <w:rFonts w:ascii="Times New Roman" w:hAnsi="Times New Roman"/>
                <w:sz w:val="24"/>
                <w:szCs w:val="24"/>
                <w:lang w:eastAsia="en-US"/>
              </w:rPr>
              <w:t>лиотека</w:t>
            </w:r>
          </w:p>
        </w:tc>
        <w:tc>
          <w:tcPr>
            <w:tcW w:w="659"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center"/>
              <w:rPr>
                <w:rFonts w:ascii="Times New Roman" w:hAnsi="Times New Roman"/>
                <w:sz w:val="24"/>
                <w:szCs w:val="24"/>
                <w:lang w:eastAsia="en-US"/>
              </w:rPr>
            </w:pPr>
            <w:r w:rsidRPr="003233A1">
              <w:rPr>
                <w:rFonts w:ascii="Times New Roman" w:hAnsi="Times New Roman"/>
                <w:sz w:val="24"/>
                <w:szCs w:val="24"/>
                <w:lang w:eastAsia="en-US"/>
              </w:rPr>
              <w:t>г. Белово, ул. Лен</w:t>
            </w:r>
            <w:r w:rsidRPr="003233A1">
              <w:rPr>
                <w:rFonts w:ascii="Times New Roman" w:hAnsi="Times New Roman"/>
                <w:sz w:val="24"/>
                <w:szCs w:val="24"/>
                <w:lang w:eastAsia="en-US"/>
              </w:rPr>
              <w:t>и</w:t>
            </w:r>
            <w:r w:rsidRPr="003233A1">
              <w:rPr>
                <w:rFonts w:ascii="Times New Roman" w:hAnsi="Times New Roman"/>
                <w:sz w:val="24"/>
                <w:szCs w:val="24"/>
                <w:lang w:eastAsia="en-US"/>
              </w:rPr>
              <w:t>на,57.</w:t>
            </w:r>
          </w:p>
        </w:tc>
        <w:tc>
          <w:tcPr>
            <w:tcW w:w="1425"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center"/>
              <w:rPr>
                <w:rFonts w:ascii="Times New Roman" w:hAnsi="Times New Roman"/>
                <w:sz w:val="24"/>
                <w:szCs w:val="24"/>
                <w:lang w:val="en-US" w:eastAsia="en-US"/>
              </w:rPr>
            </w:pPr>
            <w:r w:rsidRPr="003233A1">
              <w:rPr>
                <w:rFonts w:ascii="Times New Roman" w:hAnsi="Times New Roman"/>
                <w:sz w:val="24"/>
                <w:szCs w:val="24"/>
                <w:lang w:val="en-US" w:eastAsia="en-US"/>
              </w:rPr>
              <w:t xml:space="preserve">8 (38452) 9 – 27 – 34 </w:t>
            </w:r>
          </w:p>
          <w:p w:rsidR="006B18A7" w:rsidRPr="003233A1" w:rsidRDefault="006B18A7" w:rsidP="006B18A7">
            <w:pPr>
              <w:spacing w:after="0" w:line="240" w:lineRule="auto"/>
              <w:jc w:val="center"/>
              <w:rPr>
                <w:rFonts w:ascii="Times New Roman" w:hAnsi="Times New Roman"/>
                <w:sz w:val="24"/>
                <w:szCs w:val="24"/>
                <w:lang w:val="en-US" w:eastAsia="en-US"/>
              </w:rPr>
            </w:pPr>
            <w:r w:rsidRPr="003233A1">
              <w:rPr>
                <w:rFonts w:ascii="Times New Roman" w:hAnsi="Times New Roman"/>
                <w:sz w:val="24"/>
                <w:szCs w:val="24"/>
                <w:lang w:val="en-US" w:eastAsia="en-US"/>
              </w:rPr>
              <w:t xml:space="preserve">E-mail: </w:t>
            </w:r>
          </w:p>
          <w:p w:rsidR="006B18A7" w:rsidRPr="003233A1" w:rsidRDefault="006B18A7" w:rsidP="006B18A7">
            <w:pPr>
              <w:spacing w:after="0" w:line="240" w:lineRule="auto"/>
              <w:rPr>
                <w:rFonts w:ascii="Times New Roman" w:hAnsi="Times New Roman"/>
                <w:sz w:val="24"/>
                <w:szCs w:val="24"/>
                <w:lang w:val="en-US" w:eastAsia="en-US"/>
              </w:rPr>
            </w:pPr>
            <w:r w:rsidRPr="003233A1">
              <w:rPr>
                <w:rFonts w:ascii="Times New Roman" w:hAnsi="Times New Roman"/>
                <w:sz w:val="24"/>
                <w:szCs w:val="24"/>
                <w:lang w:val="en-US" w:eastAsia="en-US"/>
              </w:rPr>
              <w:t>belovocdbdety@mai.ru</w:t>
            </w:r>
          </w:p>
        </w:tc>
        <w:tc>
          <w:tcPr>
            <w:tcW w:w="925" w:type="pct"/>
            <w:tcBorders>
              <w:top w:val="single" w:sz="4" w:space="0" w:color="auto"/>
              <w:left w:val="single" w:sz="4" w:space="0" w:color="auto"/>
              <w:bottom w:val="single" w:sz="4" w:space="0" w:color="auto"/>
              <w:right w:val="single" w:sz="4" w:space="0" w:color="auto"/>
            </w:tcBorders>
            <w:hideMark/>
          </w:tcPr>
          <w:p w:rsidR="006B18A7" w:rsidRPr="003233A1" w:rsidRDefault="006B18A7" w:rsidP="006B18A7">
            <w:pPr>
              <w:spacing w:after="0" w:line="240" w:lineRule="auto"/>
              <w:jc w:val="center"/>
              <w:rPr>
                <w:rFonts w:ascii="Times New Roman" w:hAnsi="Times New Roman"/>
                <w:sz w:val="24"/>
                <w:szCs w:val="24"/>
                <w:lang w:eastAsia="en-US"/>
              </w:rPr>
            </w:pPr>
            <w:r w:rsidRPr="003233A1">
              <w:rPr>
                <w:rFonts w:ascii="Times New Roman" w:hAnsi="Times New Roman"/>
                <w:sz w:val="24"/>
                <w:szCs w:val="24"/>
                <w:lang w:eastAsia="en-US"/>
              </w:rPr>
              <w:t>Савочкина Я.С.,ведущий библиотекарь ЦПИ</w:t>
            </w:r>
          </w:p>
        </w:tc>
      </w:tr>
    </w:tbl>
    <w:p w:rsidR="006B18A7" w:rsidRPr="00FA598E" w:rsidRDefault="006B18A7" w:rsidP="006B18A7">
      <w:pPr>
        <w:widowControl w:val="0"/>
        <w:spacing w:after="0" w:line="240" w:lineRule="auto"/>
        <w:ind w:left="709"/>
        <w:jc w:val="both"/>
        <w:rPr>
          <w:rFonts w:ascii="Times New Roman" w:hAnsi="Times New Roman"/>
          <w:sz w:val="28"/>
          <w:szCs w:val="28"/>
        </w:rPr>
      </w:pPr>
    </w:p>
    <w:p w:rsidR="006B18A7" w:rsidRPr="005E3260" w:rsidRDefault="006B18A7" w:rsidP="007C2343">
      <w:pPr>
        <w:pStyle w:val="af5"/>
        <w:widowControl w:val="0"/>
        <w:numPr>
          <w:ilvl w:val="0"/>
          <w:numId w:val="28"/>
        </w:numPr>
        <w:contextualSpacing/>
        <w:jc w:val="both"/>
        <w:rPr>
          <w:b/>
          <w:bCs/>
          <w:sz w:val="28"/>
          <w:szCs w:val="28"/>
        </w:rPr>
      </w:pPr>
      <w:r w:rsidRPr="005E3260">
        <w:rPr>
          <w:b/>
          <w:bCs/>
          <w:sz w:val="28"/>
          <w:szCs w:val="28"/>
        </w:rPr>
        <w:t>Материально-техническое обеспечение</w:t>
      </w:r>
    </w:p>
    <w:p w:rsidR="006B18A7" w:rsidRPr="003233A1" w:rsidRDefault="006B18A7" w:rsidP="006B18A7">
      <w:pPr>
        <w:widowControl w:val="0"/>
        <w:spacing w:after="0" w:line="240" w:lineRule="auto"/>
        <w:ind w:firstLine="709"/>
        <w:jc w:val="right"/>
        <w:rPr>
          <w:rFonts w:ascii="Times New Roman" w:hAnsi="Times New Roman"/>
          <w:sz w:val="24"/>
          <w:szCs w:val="24"/>
        </w:rPr>
      </w:pPr>
      <w:r w:rsidRPr="003233A1">
        <w:rPr>
          <w:rFonts w:ascii="Times New Roman" w:hAnsi="Times New Roman"/>
          <w:bCs/>
          <w:sz w:val="24"/>
          <w:szCs w:val="24"/>
        </w:rPr>
        <w:t>Таблица 8.3 - Материально-техническое обеспечение</w:t>
      </w:r>
    </w:p>
    <w:tbl>
      <w:tblPr>
        <w:tblW w:w="9135" w:type="dxa"/>
        <w:tblInd w:w="465" w:type="dxa"/>
        <w:tblLayout w:type="fixed"/>
        <w:tblCellMar>
          <w:left w:w="105" w:type="dxa"/>
          <w:right w:w="105" w:type="dxa"/>
        </w:tblCellMar>
        <w:tblLook w:val="04A0"/>
      </w:tblPr>
      <w:tblGrid>
        <w:gridCol w:w="6017"/>
        <w:gridCol w:w="3118"/>
      </w:tblGrid>
      <w:tr w:rsidR="006B18A7" w:rsidRPr="00FA598E" w:rsidTr="006B18A7">
        <w:trPr>
          <w:cantSplit/>
          <w:trHeight w:val="269"/>
        </w:trPr>
        <w:tc>
          <w:tcPr>
            <w:tcW w:w="60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both"/>
              <w:rPr>
                <w:rFonts w:ascii="Times New Roman" w:hAnsi="Times New Roman"/>
                <w:sz w:val="28"/>
                <w:szCs w:val="28"/>
                <w:lang w:eastAsia="en-US"/>
              </w:rPr>
            </w:pPr>
            <w:r w:rsidRPr="00FA598E">
              <w:rPr>
                <w:rFonts w:ascii="Times New Roman" w:hAnsi="Times New Roman"/>
                <w:b/>
                <w:bCs/>
                <w:sz w:val="28"/>
                <w:szCs w:val="28"/>
                <w:lang w:eastAsia="en-US"/>
              </w:rPr>
              <w:t>Наименование показателей</w:t>
            </w:r>
          </w:p>
        </w:tc>
        <w:tc>
          <w:tcPr>
            <w:tcW w:w="31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both"/>
              <w:rPr>
                <w:rFonts w:ascii="Times New Roman" w:hAnsi="Times New Roman"/>
                <w:b/>
                <w:bCs/>
                <w:sz w:val="28"/>
                <w:szCs w:val="28"/>
                <w:lang w:eastAsia="en-US"/>
              </w:rPr>
            </w:pPr>
            <w:r w:rsidRPr="00FA598E">
              <w:rPr>
                <w:rFonts w:ascii="Times New Roman" w:hAnsi="Times New Roman"/>
                <w:b/>
                <w:bCs/>
                <w:sz w:val="28"/>
                <w:szCs w:val="28"/>
                <w:lang w:eastAsia="en-US"/>
              </w:rPr>
              <w:t>Кол-во</w:t>
            </w:r>
          </w:p>
        </w:tc>
      </w:tr>
      <w:tr w:rsidR="006B18A7" w:rsidRPr="00FA598E" w:rsidTr="006B18A7">
        <w:trPr>
          <w:cantSplit/>
          <w:trHeight w:val="245"/>
        </w:trPr>
        <w:tc>
          <w:tcPr>
            <w:tcW w:w="60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both"/>
              <w:rPr>
                <w:rFonts w:ascii="Times New Roman" w:hAnsi="Times New Roman"/>
                <w:sz w:val="28"/>
                <w:szCs w:val="28"/>
                <w:lang w:eastAsia="en-US"/>
              </w:rPr>
            </w:pPr>
            <w:r w:rsidRPr="00FA598E">
              <w:rPr>
                <w:rFonts w:ascii="Times New Roman" w:hAnsi="Times New Roman"/>
                <w:b/>
                <w:bCs/>
                <w:sz w:val="28"/>
                <w:szCs w:val="28"/>
                <w:lang w:eastAsia="en-US"/>
              </w:rPr>
              <w:t>Рабочие места, всего: в т.ч</w:t>
            </w:r>
            <w:r w:rsidRPr="00FA598E">
              <w:rPr>
                <w:rFonts w:ascii="Times New Roman" w:hAnsi="Times New Roman"/>
                <w:sz w:val="28"/>
                <w:szCs w:val="28"/>
                <w:lang w:eastAsia="en-US"/>
              </w:rPr>
              <w:t>.</w:t>
            </w:r>
          </w:p>
        </w:tc>
        <w:tc>
          <w:tcPr>
            <w:tcW w:w="31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center"/>
              <w:rPr>
                <w:rFonts w:ascii="Times New Roman" w:hAnsi="Times New Roman"/>
                <w:sz w:val="28"/>
                <w:szCs w:val="28"/>
                <w:lang w:eastAsia="en-US"/>
              </w:rPr>
            </w:pPr>
            <w:r w:rsidRPr="00FA598E">
              <w:rPr>
                <w:rFonts w:ascii="Times New Roman" w:hAnsi="Times New Roman"/>
                <w:sz w:val="28"/>
                <w:szCs w:val="28"/>
                <w:lang w:eastAsia="en-US"/>
              </w:rPr>
              <w:t>1</w:t>
            </w:r>
          </w:p>
        </w:tc>
      </w:tr>
      <w:tr w:rsidR="006B18A7" w:rsidRPr="00FA598E" w:rsidTr="006B18A7">
        <w:trPr>
          <w:cantSplit/>
          <w:trHeight w:val="150"/>
        </w:trPr>
        <w:tc>
          <w:tcPr>
            <w:tcW w:w="60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both"/>
              <w:rPr>
                <w:rFonts w:ascii="Times New Roman" w:hAnsi="Times New Roman"/>
                <w:sz w:val="28"/>
                <w:szCs w:val="28"/>
                <w:lang w:eastAsia="en-US"/>
              </w:rPr>
            </w:pPr>
            <w:r w:rsidRPr="00FA598E">
              <w:rPr>
                <w:rFonts w:ascii="Times New Roman" w:hAnsi="Times New Roman"/>
                <w:sz w:val="28"/>
                <w:szCs w:val="28"/>
                <w:lang w:eastAsia="en-US"/>
              </w:rPr>
              <w:t>- автоматизированные рабочие места, досту</w:t>
            </w:r>
            <w:r w:rsidRPr="00FA598E">
              <w:rPr>
                <w:rFonts w:ascii="Times New Roman" w:hAnsi="Times New Roman"/>
                <w:sz w:val="28"/>
                <w:szCs w:val="28"/>
                <w:lang w:eastAsia="en-US"/>
              </w:rPr>
              <w:t>п</w:t>
            </w:r>
            <w:r w:rsidRPr="00FA598E">
              <w:rPr>
                <w:rFonts w:ascii="Times New Roman" w:hAnsi="Times New Roman"/>
                <w:sz w:val="28"/>
                <w:szCs w:val="28"/>
                <w:lang w:eastAsia="en-US"/>
              </w:rPr>
              <w:t>ные пользователям;</w:t>
            </w:r>
          </w:p>
        </w:tc>
        <w:tc>
          <w:tcPr>
            <w:tcW w:w="31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center"/>
              <w:rPr>
                <w:rFonts w:ascii="Times New Roman" w:hAnsi="Times New Roman"/>
                <w:sz w:val="28"/>
                <w:szCs w:val="28"/>
                <w:lang w:eastAsia="en-US"/>
              </w:rPr>
            </w:pPr>
            <w:r w:rsidRPr="00FA598E">
              <w:rPr>
                <w:rFonts w:ascii="Times New Roman" w:hAnsi="Times New Roman"/>
                <w:sz w:val="28"/>
                <w:szCs w:val="28"/>
                <w:lang w:eastAsia="en-US"/>
              </w:rPr>
              <w:t>-</w:t>
            </w:r>
          </w:p>
        </w:tc>
      </w:tr>
      <w:tr w:rsidR="006B18A7" w:rsidRPr="00FA598E" w:rsidTr="006B18A7">
        <w:trPr>
          <w:cantSplit/>
          <w:trHeight w:val="149"/>
        </w:trPr>
        <w:tc>
          <w:tcPr>
            <w:tcW w:w="60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both"/>
              <w:rPr>
                <w:rFonts w:ascii="Times New Roman" w:hAnsi="Times New Roman"/>
                <w:sz w:val="28"/>
                <w:szCs w:val="28"/>
                <w:lang w:eastAsia="en-US"/>
              </w:rPr>
            </w:pPr>
            <w:r w:rsidRPr="00FA598E">
              <w:rPr>
                <w:rFonts w:ascii="Times New Roman" w:hAnsi="Times New Roman"/>
                <w:sz w:val="28"/>
                <w:szCs w:val="28"/>
                <w:lang w:eastAsia="en-US"/>
              </w:rPr>
              <w:t>- автоматизированные рабочие места, досту</w:t>
            </w:r>
            <w:r w:rsidRPr="00FA598E">
              <w:rPr>
                <w:rFonts w:ascii="Times New Roman" w:hAnsi="Times New Roman"/>
                <w:sz w:val="28"/>
                <w:szCs w:val="28"/>
                <w:lang w:eastAsia="en-US"/>
              </w:rPr>
              <w:t>п</w:t>
            </w:r>
            <w:r w:rsidRPr="00FA598E">
              <w:rPr>
                <w:rFonts w:ascii="Times New Roman" w:hAnsi="Times New Roman"/>
                <w:sz w:val="28"/>
                <w:szCs w:val="28"/>
                <w:lang w:eastAsia="en-US"/>
              </w:rPr>
              <w:t>ные только персоналу</w:t>
            </w:r>
          </w:p>
        </w:tc>
        <w:tc>
          <w:tcPr>
            <w:tcW w:w="31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center"/>
              <w:rPr>
                <w:rFonts w:ascii="Times New Roman" w:hAnsi="Times New Roman"/>
                <w:sz w:val="28"/>
                <w:szCs w:val="28"/>
                <w:lang w:eastAsia="en-US"/>
              </w:rPr>
            </w:pPr>
            <w:r w:rsidRPr="00FA598E">
              <w:rPr>
                <w:rFonts w:ascii="Times New Roman" w:hAnsi="Times New Roman"/>
                <w:sz w:val="28"/>
                <w:szCs w:val="28"/>
                <w:lang w:eastAsia="en-US"/>
              </w:rPr>
              <w:t>1</w:t>
            </w:r>
          </w:p>
        </w:tc>
      </w:tr>
      <w:tr w:rsidR="006B18A7" w:rsidRPr="00FA598E" w:rsidTr="006B18A7">
        <w:trPr>
          <w:cantSplit/>
          <w:trHeight w:val="247"/>
        </w:trPr>
        <w:tc>
          <w:tcPr>
            <w:tcW w:w="60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both"/>
              <w:rPr>
                <w:rFonts w:ascii="Times New Roman" w:hAnsi="Times New Roman"/>
                <w:sz w:val="28"/>
                <w:szCs w:val="28"/>
                <w:lang w:eastAsia="en-US"/>
              </w:rPr>
            </w:pPr>
            <w:r w:rsidRPr="00FA598E">
              <w:rPr>
                <w:rFonts w:ascii="Times New Roman" w:hAnsi="Times New Roman"/>
                <w:sz w:val="28"/>
                <w:szCs w:val="28"/>
                <w:lang w:eastAsia="en-US"/>
              </w:rPr>
              <w:t>- наличие принтера</w:t>
            </w:r>
          </w:p>
        </w:tc>
        <w:tc>
          <w:tcPr>
            <w:tcW w:w="31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center"/>
              <w:rPr>
                <w:rFonts w:ascii="Times New Roman" w:hAnsi="Times New Roman"/>
                <w:sz w:val="28"/>
                <w:szCs w:val="28"/>
                <w:lang w:eastAsia="en-US"/>
              </w:rPr>
            </w:pPr>
            <w:r w:rsidRPr="00FA598E">
              <w:rPr>
                <w:rFonts w:ascii="Times New Roman" w:hAnsi="Times New Roman"/>
                <w:sz w:val="28"/>
                <w:szCs w:val="28"/>
                <w:lang w:eastAsia="en-US"/>
              </w:rPr>
              <w:t>-</w:t>
            </w:r>
          </w:p>
        </w:tc>
      </w:tr>
      <w:tr w:rsidR="006B18A7" w:rsidRPr="00FA598E" w:rsidTr="006B18A7">
        <w:trPr>
          <w:cantSplit/>
          <w:trHeight w:val="193"/>
        </w:trPr>
        <w:tc>
          <w:tcPr>
            <w:tcW w:w="60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both"/>
              <w:rPr>
                <w:rFonts w:ascii="Times New Roman" w:hAnsi="Times New Roman"/>
                <w:sz w:val="28"/>
                <w:szCs w:val="28"/>
                <w:lang w:eastAsia="en-US"/>
              </w:rPr>
            </w:pPr>
            <w:r w:rsidRPr="00FA598E">
              <w:rPr>
                <w:rFonts w:ascii="Times New Roman" w:hAnsi="Times New Roman"/>
                <w:sz w:val="28"/>
                <w:szCs w:val="28"/>
                <w:lang w:eastAsia="en-US"/>
              </w:rPr>
              <w:t>- наличие ксерокса</w:t>
            </w:r>
          </w:p>
        </w:tc>
        <w:tc>
          <w:tcPr>
            <w:tcW w:w="31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center"/>
              <w:rPr>
                <w:rFonts w:ascii="Times New Roman" w:hAnsi="Times New Roman"/>
                <w:sz w:val="28"/>
                <w:szCs w:val="28"/>
                <w:lang w:eastAsia="en-US"/>
              </w:rPr>
            </w:pPr>
            <w:r w:rsidRPr="00FA598E">
              <w:rPr>
                <w:rFonts w:ascii="Times New Roman" w:hAnsi="Times New Roman"/>
                <w:sz w:val="28"/>
                <w:szCs w:val="28"/>
                <w:lang w:eastAsia="en-US"/>
              </w:rPr>
              <w:t>-</w:t>
            </w:r>
          </w:p>
        </w:tc>
      </w:tr>
      <w:tr w:rsidR="006B18A7" w:rsidRPr="00FA598E" w:rsidTr="006B18A7">
        <w:trPr>
          <w:cantSplit/>
          <w:trHeight w:val="229"/>
        </w:trPr>
        <w:tc>
          <w:tcPr>
            <w:tcW w:w="60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both"/>
              <w:rPr>
                <w:rFonts w:ascii="Times New Roman" w:hAnsi="Times New Roman"/>
                <w:b/>
                <w:bCs/>
                <w:sz w:val="28"/>
                <w:szCs w:val="28"/>
                <w:lang w:eastAsia="en-US"/>
              </w:rPr>
            </w:pPr>
            <w:r w:rsidRPr="00FA598E">
              <w:rPr>
                <w:rFonts w:ascii="Times New Roman" w:hAnsi="Times New Roman"/>
                <w:b/>
                <w:bCs/>
                <w:sz w:val="28"/>
                <w:szCs w:val="28"/>
                <w:lang w:eastAsia="en-US"/>
              </w:rPr>
              <w:t xml:space="preserve">Наличие электронной почты </w:t>
            </w:r>
            <w:r w:rsidRPr="00FA598E">
              <w:rPr>
                <w:rFonts w:ascii="Times New Roman" w:hAnsi="Times New Roman"/>
                <w:bCs/>
                <w:sz w:val="28"/>
                <w:szCs w:val="28"/>
                <w:lang w:eastAsia="en-US"/>
              </w:rPr>
              <w:t>(указать адрес</w:t>
            </w:r>
            <w:r w:rsidRPr="00FA598E">
              <w:rPr>
                <w:rFonts w:ascii="Times New Roman" w:hAnsi="Times New Roman"/>
                <w:b/>
                <w:bCs/>
                <w:sz w:val="28"/>
                <w:szCs w:val="28"/>
                <w:lang w:eastAsia="en-US"/>
              </w:rPr>
              <w:t>)</w:t>
            </w:r>
          </w:p>
        </w:tc>
        <w:tc>
          <w:tcPr>
            <w:tcW w:w="31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center"/>
              <w:rPr>
                <w:rFonts w:ascii="Times New Roman" w:hAnsi="Times New Roman"/>
                <w:sz w:val="28"/>
                <w:szCs w:val="28"/>
                <w:lang w:val="en-US" w:eastAsia="en-US"/>
              </w:rPr>
            </w:pPr>
            <w:r w:rsidRPr="00FA598E">
              <w:rPr>
                <w:rFonts w:ascii="Times New Roman" w:hAnsi="Times New Roman"/>
                <w:sz w:val="28"/>
                <w:szCs w:val="28"/>
                <w:lang w:val="en-US" w:eastAsia="en-US"/>
              </w:rPr>
              <w:t>be-lovocdbdety@mai.ru</w:t>
            </w:r>
          </w:p>
        </w:tc>
      </w:tr>
      <w:tr w:rsidR="006B18A7" w:rsidRPr="00FA598E" w:rsidTr="006B18A7">
        <w:trPr>
          <w:cantSplit/>
          <w:trHeight w:val="193"/>
        </w:trPr>
        <w:tc>
          <w:tcPr>
            <w:tcW w:w="60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both"/>
              <w:rPr>
                <w:rFonts w:ascii="Times New Roman" w:hAnsi="Times New Roman"/>
                <w:b/>
                <w:bCs/>
                <w:sz w:val="28"/>
                <w:szCs w:val="28"/>
                <w:lang w:eastAsia="en-US"/>
              </w:rPr>
            </w:pPr>
            <w:r w:rsidRPr="00FA598E">
              <w:rPr>
                <w:rFonts w:ascii="Times New Roman" w:hAnsi="Times New Roman"/>
                <w:b/>
                <w:bCs/>
                <w:sz w:val="28"/>
                <w:szCs w:val="28"/>
                <w:lang w:eastAsia="en-US"/>
              </w:rPr>
              <w:t>Наличие сайта библиотеки (</w:t>
            </w:r>
            <w:r w:rsidRPr="00FA598E">
              <w:rPr>
                <w:rFonts w:ascii="Times New Roman" w:hAnsi="Times New Roman"/>
                <w:bCs/>
                <w:sz w:val="28"/>
                <w:szCs w:val="28"/>
                <w:lang w:eastAsia="en-US"/>
              </w:rPr>
              <w:t>указать адрес</w:t>
            </w:r>
            <w:r w:rsidRPr="00FA598E">
              <w:rPr>
                <w:rFonts w:ascii="Times New Roman" w:hAnsi="Times New Roman"/>
                <w:b/>
                <w:bCs/>
                <w:sz w:val="28"/>
                <w:szCs w:val="28"/>
                <w:lang w:eastAsia="en-US"/>
              </w:rPr>
              <w:t>)</w:t>
            </w:r>
          </w:p>
        </w:tc>
        <w:tc>
          <w:tcPr>
            <w:tcW w:w="3119" w:type="dxa"/>
            <w:tcBorders>
              <w:top w:val="single" w:sz="2" w:space="0" w:color="auto"/>
              <w:left w:val="single" w:sz="2" w:space="0" w:color="auto"/>
              <w:bottom w:val="single" w:sz="2" w:space="0" w:color="auto"/>
              <w:right w:val="single" w:sz="2" w:space="0" w:color="auto"/>
            </w:tcBorders>
            <w:hideMark/>
          </w:tcPr>
          <w:p w:rsidR="006B18A7" w:rsidRPr="00FA598E" w:rsidRDefault="006B18A7" w:rsidP="006B18A7">
            <w:pPr>
              <w:widowControl w:val="0"/>
              <w:spacing w:after="0" w:line="240" w:lineRule="auto"/>
              <w:jc w:val="center"/>
              <w:rPr>
                <w:rFonts w:ascii="Times New Roman" w:hAnsi="Times New Roman"/>
                <w:sz w:val="28"/>
                <w:szCs w:val="28"/>
                <w:lang w:eastAsia="en-US"/>
              </w:rPr>
            </w:pPr>
            <w:r w:rsidRPr="00FA598E">
              <w:rPr>
                <w:rFonts w:ascii="Times New Roman" w:hAnsi="Times New Roman"/>
                <w:sz w:val="28"/>
                <w:szCs w:val="28"/>
                <w:lang w:eastAsia="en-US"/>
              </w:rPr>
              <w:t>-</w:t>
            </w:r>
          </w:p>
        </w:tc>
      </w:tr>
    </w:tbl>
    <w:p w:rsidR="006B18A7" w:rsidRDefault="006B18A7" w:rsidP="006B18A7">
      <w:pPr>
        <w:spacing w:after="0" w:line="240" w:lineRule="auto"/>
        <w:ind w:firstLine="567"/>
        <w:jc w:val="both"/>
        <w:rPr>
          <w:rFonts w:ascii="Times New Roman" w:hAnsi="Times New Roman"/>
          <w:sz w:val="28"/>
          <w:szCs w:val="28"/>
        </w:rPr>
      </w:pPr>
    </w:p>
    <w:p w:rsidR="00731952" w:rsidRPr="00035948" w:rsidRDefault="00731952" w:rsidP="00C80F07">
      <w:pPr>
        <w:widowControl w:val="0"/>
        <w:spacing w:after="0" w:line="240" w:lineRule="auto"/>
        <w:ind w:left="4820"/>
        <w:jc w:val="both"/>
        <w:rPr>
          <w:rFonts w:ascii="Times New Roman" w:hAnsi="Times New Roman"/>
          <w:sz w:val="28"/>
          <w:szCs w:val="28"/>
          <w:lang w:val="en-US"/>
        </w:rPr>
      </w:pPr>
    </w:p>
    <w:p w:rsidR="00FF6B36" w:rsidRPr="00035948" w:rsidRDefault="00FF6B36" w:rsidP="00C80F07">
      <w:pPr>
        <w:widowControl w:val="0"/>
        <w:spacing w:after="0" w:line="240" w:lineRule="auto"/>
        <w:ind w:left="4820"/>
        <w:jc w:val="both"/>
        <w:rPr>
          <w:rFonts w:ascii="Times New Roman" w:hAnsi="Times New Roman"/>
          <w:sz w:val="28"/>
          <w:szCs w:val="28"/>
          <w:lang w:val="en-US"/>
        </w:rPr>
      </w:pPr>
    </w:p>
    <w:p w:rsidR="00FF6B36" w:rsidRPr="00035948" w:rsidRDefault="00FF6B36" w:rsidP="00C80F07">
      <w:pPr>
        <w:widowControl w:val="0"/>
        <w:spacing w:after="0" w:line="240" w:lineRule="auto"/>
        <w:ind w:left="4820"/>
        <w:jc w:val="both"/>
        <w:rPr>
          <w:rFonts w:ascii="Times New Roman" w:hAnsi="Times New Roman"/>
          <w:sz w:val="28"/>
          <w:szCs w:val="28"/>
          <w:lang w:val="en-US"/>
        </w:rPr>
      </w:pPr>
    </w:p>
    <w:p w:rsidR="00FF6B36" w:rsidRPr="00035948" w:rsidRDefault="00FF6B36" w:rsidP="00C80F07">
      <w:pPr>
        <w:widowControl w:val="0"/>
        <w:spacing w:after="0" w:line="240" w:lineRule="auto"/>
        <w:ind w:left="4820"/>
        <w:jc w:val="both"/>
        <w:rPr>
          <w:rFonts w:ascii="Times New Roman" w:hAnsi="Times New Roman"/>
          <w:sz w:val="28"/>
          <w:szCs w:val="28"/>
          <w:lang w:val="en-US"/>
        </w:rPr>
      </w:pPr>
    </w:p>
    <w:p w:rsidR="00FF6B36" w:rsidRPr="00035948" w:rsidRDefault="00FF6B36" w:rsidP="00C80F07">
      <w:pPr>
        <w:widowControl w:val="0"/>
        <w:spacing w:after="0" w:line="240" w:lineRule="auto"/>
        <w:ind w:left="4820"/>
        <w:jc w:val="both"/>
        <w:rPr>
          <w:rFonts w:ascii="Times New Roman" w:hAnsi="Times New Roman"/>
          <w:sz w:val="28"/>
          <w:szCs w:val="28"/>
          <w:lang w:val="en-US"/>
        </w:rPr>
      </w:pPr>
    </w:p>
    <w:p w:rsidR="00FF6B36" w:rsidRPr="00035948" w:rsidRDefault="00FF6B36" w:rsidP="00C80F07">
      <w:pPr>
        <w:widowControl w:val="0"/>
        <w:spacing w:after="0" w:line="240" w:lineRule="auto"/>
        <w:ind w:left="4820"/>
        <w:jc w:val="both"/>
        <w:rPr>
          <w:rFonts w:ascii="Times New Roman" w:hAnsi="Times New Roman"/>
          <w:sz w:val="28"/>
          <w:szCs w:val="28"/>
          <w:lang w:val="en-US"/>
        </w:rPr>
      </w:pPr>
    </w:p>
    <w:p w:rsidR="00731952" w:rsidRPr="00035948" w:rsidRDefault="00731952" w:rsidP="00C80F07">
      <w:pPr>
        <w:widowControl w:val="0"/>
        <w:spacing w:after="0" w:line="240" w:lineRule="auto"/>
        <w:ind w:left="4820"/>
        <w:jc w:val="both"/>
        <w:rPr>
          <w:rFonts w:ascii="Times New Roman" w:hAnsi="Times New Roman"/>
          <w:sz w:val="28"/>
          <w:szCs w:val="28"/>
          <w:lang w:val="en-US"/>
        </w:rPr>
      </w:pPr>
    </w:p>
    <w:p w:rsidR="00731952" w:rsidRPr="00035948" w:rsidRDefault="00731952" w:rsidP="00C80F07">
      <w:pPr>
        <w:widowControl w:val="0"/>
        <w:spacing w:after="0" w:line="240" w:lineRule="auto"/>
        <w:ind w:left="4820"/>
        <w:jc w:val="both"/>
        <w:rPr>
          <w:rFonts w:ascii="Times New Roman" w:hAnsi="Times New Roman"/>
          <w:sz w:val="28"/>
          <w:szCs w:val="28"/>
          <w:lang w:val="en-US"/>
        </w:rPr>
      </w:pPr>
    </w:p>
    <w:p w:rsidR="00731952" w:rsidRPr="00035948" w:rsidRDefault="00731952" w:rsidP="00C80F07">
      <w:pPr>
        <w:widowControl w:val="0"/>
        <w:spacing w:after="0" w:line="240" w:lineRule="auto"/>
        <w:ind w:left="4820"/>
        <w:jc w:val="both"/>
        <w:rPr>
          <w:rFonts w:ascii="Times New Roman" w:hAnsi="Times New Roman"/>
          <w:sz w:val="28"/>
          <w:szCs w:val="28"/>
          <w:lang w:val="en-US"/>
        </w:rPr>
      </w:pPr>
    </w:p>
    <w:p w:rsidR="00731952" w:rsidRPr="00035948" w:rsidRDefault="00731952" w:rsidP="00C80F07">
      <w:pPr>
        <w:widowControl w:val="0"/>
        <w:spacing w:after="0" w:line="240" w:lineRule="auto"/>
        <w:ind w:left="4820"/>
        <w:jc w:val="both"/>
        <w:rPr>
          <w:rFonts w:ascii="Times New Roman" w:hAnsi="Times New Roman"/>
          <w:sz w:val="28"/>
          <w:szCs w:val="28"/>
          <w:lang w:val="en-US"/>
        </w:rPr>
      </w:pPr>
    </w:p>
    <w:p w:rsidR="00731952" w:rsidRPr="00035948" w:rsidRDefault="00731952" w:rsidP="00C80F07">
      <w:pPr>
        <w:widowControl w:val="0"/>
        <w:spacing w:after="0" w:line="240" w:lineRule="auto"/>
        <w:ind w:left="4820"/>
        <w:jc w:val="both"/>
        <w:rPr>
          <w:rFonts w:ascii="Times New Roman" w:hAnsi="Times New Roman"/>
          <w:sz w:val="28"/>
          <w:szCs w:val="28"/>
          <w:lang w:val="en-US"/>
        </w:rPr>
      </w:pPr>
    </w:p>
    <w:p w:rsidR="00731952" w:rsidRPr="00035948" w:rsidRDefault="00731952" w:rsidP="00C80F07">
      <w:pPr>
        <w:widowControl w:val="0"/>
        <w:spacing w:after="0" w:line="240" w:lineRule="auto"/>
        <w:ind w:left="4820"/>
        <w:jc w:val="both"/>
        <w:rPr>
          <w:rFonts w:ascii="Times New Roman" w:hAnsi="Times New Roman"/>
          <w:sz w:val="28"/>
          <w:szCs w:val="28"/>
          <w:lang w:val="en-US"/>
        </w:rPr>
      </w:pPr>
    </w:p>
    <w:p w:rsidR="00731952" w:rsidRDefault="00731952" w:rsidP="00C80F07">
      <w:pPr>
        <w:widowControl w:val="0"/>
        <w:spacing w:after="0" w:line="240" w:lineRule="auto"/>
        <w:ind w:left="4820"/>
        <w:jc w:val="both"/>
        <w:rPr>
          <w:rFonts w:ascii="Times New Roman" w:hAnsi="Times New Roman"/>
          <w:sz w:val="28"/>
          <w:szCs w:val="28"/>
        </w:rPr>
      </w:pPr>
    </w:p>
    <w:p w:rsidR="00723023" w:rsidRDefault="00723023" w:rsidP="00C80F07">
      <w:pPr>
        <w:widowControl w:val="0"/>
        <w:spacing w:after="0" w:line="240" w:lineRule="auto"/>
        <w:ind w:left="4820"/>
        <w:jc w:val="both"/>
        <w:rPr>
          <w:rFonts w:ascii="Times New Roman" w:hAnsi="Times New Roman"/>
          <w:sz w:val="28"/>
          <w:szCs w:val="28"/>
        </w:rPr>
      </w:pPr>
    </w:p>
    <w:p w:rsidR="00723023" w:rsidRDefault="00723023" w:rsidP="00C80F07">
      <w:pPr>
        <w:widowControl w:val="0"/>
        <w:spacing w:after="0" w:line="240" w:lineRule="auto"/>
        <w:ind w:left="4820"/>
        <w:jc w:val="both"/>
        <w:rPr>
          <w:rFonts w:ascii="Times New Roman" w:hAnsi="Times New Roman"/>
          <w:sz w:val="28"/>
          <w:szCs w:val="28"/>
        </w:rPr>
      </w:pPr>
    </w:p>
    <w:p w:rsidR="00723023" w:rsidRDefault="00723023" w:rsidP="00C80F07">
      <w:pPr>
        <w:widowControl w:val="0"/>
        <w:spacing w:after="0" w:line="240" w:lineRule="auto"/>
        <w:ind w:left="4820"/>
        <w:jc w:val="both"/>
        <w:rPr>
          <w:rFonts w:ascii="Times New Roman" w:hAnsi="Times New Roman"/>
          <w:sz w:val="28"/>
          <w:szCs w:val="28"/>
        </w:rPr>
      </w:pPr>
    </w:p>
    <w:bookmarkStart w:id="19" w:name="МБА"/>
    <w:p w:rsidR="00624E67" w:rsidRPr="00253120" w:rsidRDefault="0015552A" w:rsidP="005D7FB3">
      <w:pPr>
        <w:widowControl w:val="0"/>
        <w:numPr>
          <w:ilvl w:val="0"/>
          <w:numId w:val="3"/>
        </w:numPr>
        <w:spacing w:after="0" w:line="240" w:lineRule="auto"/>
        <w:jc w:val="center"/>
        <w:rPr>
          <w:rStyle w:val="ab"/>
          <w:rFonts w:ascii="Times New Roman" w:hAnsi="Times New Roman"/>
          <w:b/>
          <w:bCs/>
          <w:color w:val="auto"/>
          <w:sz w:val="28"/>
          <w:szCs w:val="28"/>
        </w:rPr>
      </w:pPr>
      <w:r w:rsidRPr="00253120">
        <w:rPr>
          <w:rFonts w:ascii="Times New Roman" w:hAnsi="Times New Roman"/>
          <w:b/>
          <w:bCs/>
          <w:sz w:val="28"/>
          <w:szCs w:val="28"/>
        </w:rPr>
        <w:lastRenderedPageBreak/>
        <w:fldChar w:fldCharType="begin"/>
      </w:r>
      <w:r w:rsidR="00590CC6" w:rsidRPr="00253120">
        <w:rPr>
          <w:rFonts w:ascii="Times New Roman" w:hAnsi="Times New Roman"/>
          <w:b/>
          <w:bCs/>
          <w:sz w:val="28"/>
          <w:szCs w:val="28"/>
        </w:rPr>
        <w:instrText xml:space="preserve"> HYPERLINK  \l "Содержание" </w:instrText>
      </w:r>
      <w:r w:rsidRPr="00253120">
        <w:rPr>
          <w:rFonts w:ascii="Times New Roman" w:hAnsi="Times New Roman"/>
          <w:b/>
          <w:bCs/>
          <w:sz w:val="28"/>
          <w:szCs w:val="28"/>
        </w:rPr>
        <w:fldChar w:fldCharType="separate"/>
      </w:r>
      <w:r w:rsidR="00624E67" w:rsidRPr="00253120">
        <w:rPr>
          <w:rStyle w:val="ab"/>
          <w:rFonts w:ascii="Times New Roman" w:hAnsi="Times New Roman"/>
          <w:b/>
          <w:bCs/>
          <w:color w:val="auto"/>
          <w:sz w:val="28"/>
          <w:szCs w:val="28"/>
        </w:rPr>
        <w:t>МЕЖБИБЛИОТЕЧНЫЙ АБОНЕМЕНТ И ЭДД</w:t>
      </w:r>
      <w:r w:rsidR="0053624B" w:rsidRPr="00253120">
        <w:rPr>
          <w:rStyle w:val="ab"/>
          <w:rFonts w:ascii="Times New Roman" w:hAnsi="Times New Roman"/>
          <w:b/>
          <w:bCs/>
          <w:color w:val="auto"/>
          <w:sz w:val="28"/>
          <w:szCs w:val="28"/>
        </w:rPr>
        <w:t>.</w:t>
      </w:r>
    </w:p>
    <w:p w:rsidR="00F925EB" w:rsidRPr="00253120" w:rsidRDefault="00F925EB" w:rsidP="007F1806">
      <w:pPr>
        <w:widowControl w:val="0"/>
        <w:spacing w:after="0" w:line="240" w:lineRule="auto"/>
        <w:jc w:val="center"/>
        <w:rPr>
          <w:rFonts w:ascii="Times New Roman" w:hAnsi="Times New Roman"/>
          <w:b/>
          <w:bCs/>
          <w:sz w:val="28"/>
          <w:szCs w:val="28"/>
        </w:rPr>
      </w:pPr>
      <w:r w:rsidRPr="00253120">
        <w:rPr>
          <w:rStyle w:val="ab"/>
          <w:rFonts w:ascii="Times New Roman" w:hAnsi="Times New Roman"/>
          <w:b/>
          <w:bCs/>
          <w:color w:val="auto"/>
          <w:sz w:val="28"/>
          <w:szCs w:val="28"/>
        </w:rPr>
        <w:t>РАБОТА В СЛУЖБЕ СЕРВИСА ЭБК</w:t>
      </w:r>
      <w:r w:rsidR="0015552A" w:rsidRPr="00253120">
        <w:rPr>
          <w:rFonts w:ascii="Times New Roman" w:hAnsi="Times New Roman"/>
          <w:b/>
          <w:bCs/>
          <w:sz w:val="28"/>
          <w:szCs w:val="28"/>
        </w:rPr>
        <w:fldChar w:fldCharType="end"/>
      </w:r>
    </w:p>
    <w:bookmarkEnd w:id="19"/>
    <w:p w:rsidR="00624E67" w:rsidRPr="00253120" w:rsidRDefault="00624E67" w:rsidP="006D5FDD">
      <w:pPr>
        <w:widowControl w:val="0"/>
        <w:spacing w:after="0" w:line="240" w:lineRule="auto"/>
        <w:ind w:left="284" w:hanging="284"/>
        <w:jc w:val="center"/>
        <w:rPr>
          <w:rFonts w:ascii="Times New Roman" w:hAnsi="Times New Roman"/>
          <w:b/>
          <w:bCs/>
          <w:sz w:val="28"/>
          <w:szCs w:val="28"/>
        </w:rPr>
      </w:pPr>
    </w:p>
    <w:p w:rsidR="00723023" w:rsidRPr="00902C14" w:rsidRDefault="00723023" w:rsidP="00723023">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sidRPr="00902C14">
        <w:rPr>
          <w:rFonts w:ascii="Times New Roman" w:hAnsi="Times New Roman"/>
          <w:color w:val="000000"/>
          <w:sz w:val="28"/>
          <w:szCs w:val="28"/>
        </w:rPr>
        <w:t xml:space="preserve">Кириллова Светлана Викторовна, </w:t>
      </w:r>
    </w:p>
    <w:p w:rsidR="00723023" w:rsidRPr="00902C14" w:rsidRDefault="00723023" w:rsidP="00723023">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Pr>
          <w:rFonts w:ascii="Times New Roman" w:hAnsi="Times New Roman"/>
          <w:color w:val="000000"/>
          <w:sz w:val="28"/>
          <w:szCs w:val="28"/>
        </w:rPr>
        <w:t>заведующая информационно-библиографическим отделом</w:t>
      </w:r>
      <w:r w:rsidRPr="00902C14">
        <w:rPr>
          <w:rFonts w:ascii="Times New Roman" w:hAnsi="Times New Roman"/>
          <w:color w:val="000000"/>
          <w:sz w:val="28"/>
          <w:szCs w:val="28"/>
        </w:rPr>
        <w:t xml:space="preserve">, </w:t>
      </w:r>
    </w:p>
    <w:p w:rsidR="00723023" w:rsidRPr="007C211E" w:rsidRDefault="00723023" w:rsidP="00723023">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Pr>
          <w:rFonts w:ascii="Times New Roman" w:hAnsi="Times New Roman"/>
          <w:color w:val="000000"/>
          <w:sz w:val="28"/>
          <w:szCs w:val="28"/>
        </w:rPr>
        <w:t xml:space="preserve">тел. </w:t>
      </w:r>
      <w:r w:rsidRPr="007C211E">
        <w:rPr>
          <w:rFonts w:ascii="Times New Roman" w:hAnsi="Times New Roman"/>
          <w:color w:val="000000"/>
          <w:sz w:val="28"/>
          <w:szCs w:val="28"/>
        </w:rPr>
        <w:t>8(38452) 2-60-42</w:t>
      </w:r>
    </w:p>
    <w:p w:rsidR="00723023" w:rsidRPr="00EC1633" w:rsidRDefault="00723023" w:rsidP="00723023">
      <w:pPr>
        <w:widowControl w:val="0"/>
        <w:shd w:val="clear" w:color="auto" w:fill="FFFFFF"/>
        <w:autoSpaceDE w:val="0"/>
        <w:autoSpaceDN w:val="0"/>
        <w:adjustRightInd w:val="0"/>
        <w:spacing w:after="0" w:line="240" w:lineRule="auto"/>
        <w:ind w:left="5103"/>
        <w:rPr>
          <w:rFonts w:ascii="Times New Roman" w:hAnsi="Times New Roman"/>
          <w:b/>
          <w:bCs/>
          <w:sz w:val="28"/>
          <w:szCs w:val="28"/>
          <w:lang w:val="en-US"/>
        </w:rPr>
      </w:pPr>
      <w:r w:rsidRPr="00902C14">
        <w:rPr>
          <w:rFonts w:ascii="Times New Roman" w:hAnsi="Times New Roman"/>
          <w:color w:val="000000"/>
          <w:sz w:val="28"/>
          <w:szCs w:val="28"/>
        </w:rPr>
        <w:t>е</w:t>
      </w:r>
      <w:r w:rsidRPr="00EC1633">
        <w:rPr>
          <w:rFonts w:ascii="Times New Roman" w:hAnsi="Times New Roman"/>
          <w:color w:val="000000"/>
          <w:sz w:val="28"/>
          <w:szCs w:val="28"/>
          <w:lang w:val="en-US"/>
        </w:rPr>
        <w:t>-</w:t>
      </w:r>
      <w:r w:rsidRPr="00902C14">
        <w:rPr>
          <w:rFonts w:ascii="Times New Roman" w:hAnsi="Times New Roman"/>
          <w:color w:val="000000"/>
          <w:sz w:val="28"/>
          <w:szCs w:val="28"/>
          <w:lang w:val="en-US"/>
        </w:rPr>
        <w:t>mail</w:t>
      </w:r>
      <w:r w:rsidRPr="00EC1633">
        <w:rPr>
          <w:rFonts w:ascii="Times New Roman" w:hAnsi="Times New Roman"/>
          <w:color w:val="000000"/>
          <w:sz w:val="28"/>
          <w:szCs w:val="28"/>
          <w:lang w:val="en-US"/>
        </w:rPr>
        <w:t xml:space="preserve">: </w:t>
      </w:r>
      <w:hyperlink r:id="rId42" w:history="1">
        <w:r w:rsidRPr="003A573C">
          <w:rPr>
            <w:rStyle w:val="ab"/>
            <w:rFonts w:ascii="Times New Roman" w:hAnsi="Times New Roman"/>
            <w:sz w:val="28"/>
            <w:szCs w:val="28"/>
            <w:lang w:val="en-US"/>
          </w:rPr>
          <w:t>bibliograf</w:t>
        </w:r>
        <w:r w:rsidRPr="00EC1633">
          <w:rPr>
            <w:rStyle w:val="ab"/>
            <w:rFonts w:ascii="Times New Roman" w:hAnsi="Times New Roman"/>
            <w:sz w:val="28"/>
            <w:szCs w:val="28"/>
            <w:lang w:val="en-US"/>
          </w:rPr>
          <w:t>.</w:t>
        </w:r>
        <w:r w:rsidRPr="003A573C">
          <w:rPr>
            <w:rStyle w:val="ab"/>
            <w:rFonts w:ascii="Times New Roman" w:hAnsi="Times New Roman"/>
            <w:sz w:val="28"/>
            <w:szCs w:val="28"/>
            <w:lang w:val="en-US"/>
          </w:rPr>
          <w:t>cgb</w:t>
        </w:r>
        <w:r w:rsidRPr="00EC1633">
          <w:rPr>
            <w:rStyle w:val="ab"/>
            <w:rFonts w:ascii="Times New Roman" w:hAnsi="Times New Roman"/>
            <w:sz w:val="28"/>
            <w:szCs w:val="28"/>
            <w:lang w:val="en-US"/>
          </w:rPr>
          <w:t>@</w:t>
        </w:r>
        <w:r w:rsidRPr="003A573C">
          <w:rPr>
            <w:rStyle w:val="ab"/>
            <w:rFonts w:ascii="Times New Roman" w:hAnsi="Times New Roman"/>
            <w:sz w:val="28"/>
            <w:szCs w:val="28"/>
            <w:lang w:val="en-US"/>
          </w:rPr>
          <w:t>mail</w:t>
        </w:r>
        <w:r w:rsidRPr="00EC1633">
          <w:rPr>
            <w:rStyle w:val="ab"/>
            <w:rFonts w:ascii="Times New Roman" w:hAnsi="Times New Roman"/>
            <w:sz w:val="28"/>
            <w:szCs w:val="28"/>
            <w:lang w:val="en-US"/>
          </w:rPr>
          <w:t>.</w:t>
        </w:r>
        <w:r w:rsidRPr="003A573C">
          <w:rPr>
            <w:rStyle w:val="ab"/>
            <w:rFonts w:ascii="Times New Roman" w:hAnsi="Times New Roman"/>
            <w:sz w:val="28"/>
            <w:szCs w:val="28"/>
            <w:lang w:val="en-US"/>
          </w:rPr>
          <w:t>ru</w:t>
        </w:r>
      </w:hyperlink>
    </w:p>
    <w:p w:rsidR="00723023" w:rsidRPr="00EC1633" w:rsidRDefault="00723023" w:rsidP="00723023">
      <w:pPr>
        <w:widowControl w:val="0"/>
        <w:spacing w:after="0" w:line="240" w:lineRule="auto"/>
        <w:jc w:val="right"/>
        <w:rPr>
          <w:rFonts w:ascii="Times New Roman" w:hAnsi="Times New Roman"/>
          <w:sz w:val="28"/>
          <w:szCs w:val="28"/>
          <w:lang w:val="en-US"/>
        </w:rPr>
      </w:pPr>
    </w:p>
    <w:p w:rsidR="00723023" w:rsidRPr="00902C14" w:rsidRDefault="00723023" w:rsidP="00723023">
      <w:pPr>
        <w:widowControl w:val="0"/>
        <w:spacing w:after="0" w:line="240" w:lineRule="auto"/>
        <w:jc w:val="right"/>
        <w:rPr>
          <w:rFonts w:ascii="Times New Roman" w:hAnsi="Times New Roman"/>
          <w:sz w:val="28"/>
          <w:szCs w:val="28"/>
        </w:rPr>
      </w:pPr>
      <w:r w:rsidRPr="00902C14">
        <w:rPr>
          <w:rFonts w:ascii="Times New Roman" w:hAnsi="Times New Roman"/>
          <w:sz w:val="28"/>
          <w:szCs w:val="28"/>
        </w:rPr>
        <w:t xml:space="preserve">Таблица 9.1 - </w:t>
      </w:r>
      <w:r w:rsidRPr="00902C14">
        <w:rPr>
          <w:rFonts w:ascii="Times New Roman" w:hAnsi="Times New Roman"/>
          <w:bCs/>
          <w:sz w:val="28"/>
          <w:szCs w:val="28"/>
        </w:rPr>
        <w:t>Выполнение заказов по МБА и ЭДД</w:t>
      </w:r>
    </w:p>
    <w:p w:rsidR="00723023" w:rsidRPr="00902C14" w:rsidRDefault="00723023" w:rsidP="00723023">
      <w:pPr>
        <w:widowControl w:val="0"/>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23023" w:rsidRPr="00902C14" w:rsidTr="002E70AC">
        <w:tc>
          <w:tcPr>
            <w:tcW w:w="3190" w:type="dxa"/>
          </w:tcPr>
          <w:p w:rsidR="00723023" w:rsidRPr="00902C14" w:rsidRDefault="00723023" w:rsidP="002E70AC">
            <w:pPr>
              <w:widowControl w:val="0"/>
              <w:spacing w:after="0" w:line="240" w:lineRule="auto"/>
              <w:rPr>
                <w:rFonts w:ascii="Times New Roman" w:hAnsi="Times New Roman"/>
                <w:sz w:val="28"/>
                <w:szCs w:val="28"/>
              </w:rPr>
            </w:pPr>
          </w:p>
        </w:tc>
        <w:tc>
          <w:tcPr>
            <w:tcW w:w="3190"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Отправлено</w:t>
            </w:r>
          </w:p>
        </w:tc>
        <w:tc>
          <w:tcPr>
            <w:tcW w:w="3191"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Получено</w:t>
            </w:r>
          </w:p>
        </w:tc>
      </w:tr>
      <w:tr w:rsidR="00723023" w:rsidRPr="00902C14" w:rsidTr="002E70AC">
        <w:tc>
          <w:tcPr>
            <w:tcW w:w="3190" w:type="dxa"/>
          </w:tcPr>
          <w:p w:rsidR="00723023" w:rsidRPr="00902C14" w:rsidRDefault="00723023" w:rsidP="002E70AC">
            <w:pPr>
              <w:widowControl w:val="0"/>
              <w:spacing w:after="0" w:line="240" w:lineRule="auto"/>
              <w:rPr>
                <w:rFonts w:ascii="Times New Roman" w:hAnsi="Times New Roman"/>
                <w:b/>
                <w:sz w:val="28"/>
                <w:szCs w:val="28"/>
              </w:rPr>
            </w:pPr>
            <w:r w:rsidRPr="00902C14">
              <w:rPr>
                <w:rFonts w:ascii="Times New Roman" w:hAnsi="Times New Roman"/>
                <w:b/>
                <w:sz w:val="28"/>
                <w:szCs w:val="28"/>
              </w:rPr>
              <w:t>Всего по ЦБС</w:t>
            </w:r>
          </w:p>
        </w:tc>
        <w:tc>
          <w:tcPr>
            <w:tcW w:w="3190" w:type="dxa"/>
            <w:vAlign w:val="center"/>
          </w:tcPr>
          <w:p w:rsidR="00723023" w:rsidRPr="00F948CB" w:rsidRDefault="00F948CB" w:rsidP="002E70AC">
            <w:pPr>
              <w:widowControl w:val="0"/>
              <w:spacing w:after="0" w:line="240" w:lineRule="auto"/>
              <w:jc w:val="center"/>
              <w:rPr>
                <w:rFonts w:ascii="Times New Roman" w:hAnsi="Times New Roman"/>
                <w:sz w:val="28"/>
                <w:szCs w:val="28"/>
              </w:rPr>
            </w:pPr>
            <w:r>
              <w:rPr>
                <w:rFonts w:ascii="Times New Roman" w:hAnsi="Times New Roman"/>
                <w:sz w:val="28"/>
                <w:szCs w:val="28"/>
              </w:rPr>
              <w:t>12</w:t>
            </w:r>
          </w:p>
        </w:tc>
        <w:tc>
          <w:tcPr>
            <w:tcW w:w="3191" w:type="dxa"/>
            <w:vAlign w:val="center"/>
          </w:tcPr>
          <w:p w:rsidR="00723023" w:rsidRPr="00F948CB" w:rsidRDefault="00F948CB" w:rsidP="002E70AC">
            <w:pPr>
              <w:widowControl w:val="0"/>
              <w:spacing w:after="0" w:line="240" w:lineRule="auto"/>
              <w:jc w:val="center"/>
              <w:rPr>
                <w:rFonts w:ascii="Times New Roman" w:hAnsi="Times New Roman"/>
                <w:sz w:val="28"/>
                <w:szCs w:val="28"/>
              </w:rPr>
            </w:pPr>
            <w:r>
              <w:rPr>
                <w:rFonts w:ascii="Times New Roman" w:hAnsi="Times New Roman"/>
                <w:sz w:val="28"/>
                <w:szCs w:val="28"/>
              </w:rPr>
              <w:t>6</w:t>
            </w:r>
          </w:p>
        </w:tc>
      </w:tr>
      <w:tr w:rsidR="00723023" w:rsidRPr="00902C14" w:rsidTr="002E70AC">
        <w:tc>
          <w:tcPr>
            <w:tcW w:w="3190" w:type="dxa"/>
          </w:tcPr>
          <w:p w:rsidR="00723023" w:rsidRPr="00902C14" w:rsidRDefault="00723023" w:rsidP="002E70AC">
            <w:pPr>
              <w:widowControl w:val="0"/>
              <w:spacing w:after="0" w:line="240" w:lineRule="auto"/>
              <w:rPr>
                <w:rFonts w:ascii="Times New Roman" w:hAnsi="Times New Roman"/>
                <w:sz w:val="28"/>
                <w:szCs w:val="28"/>
              </w:rPr>
            </w:pPr>
            <w:r w:rsidRPr="00902C14">
              <w:rPr>
                <w:rFonts w:ascii="Times New Roman" w:hAnsi="Times New Roman"/>
                <w:sz w:val="28"/>
                <w:szCs w:val="28"/>
              </w:rPr>
              <w:t>Заказов по МБА</w:t>
            </w:r>
          </w:p>
        </w:tc>
        <w:tc>
          <w:tcPr>
            <w:tcW w:w="3190"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w:t>
            </w:r>
          </w:p>
        </w:tc>
        <w:tc>
          <w:tcPr>
            <w:tcW w:w="3191"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w:t>
            </w:r>
          </w:p>
        </w:tc>
      </w:tr>
      <w:tr w:rsidR="00723023" w:rsidRPr="00902C14" w:rsidTr="002E70AC">
        <w:tc>
          <w:tcPr>
            <w:tcW w:w="3190" w:type="dxa"/>
          </w:tcPr>
          <w:p w:rsidR="00723023" w:rsidRPr="00902C14" w:rsidRDefault="00723023" w:rsidP="002E70AC">
            <w:pPr>
              <w:widowControl w:val="0"/>
              <w:spacing w:after="0" w:line="240" w:lineRule="auto"/>
              <w:rPr>
                <w:rFonts w:ascii="Times New Roman" w:hAnsi="Times New Roman"/>
                <w:sz w:val="28"/>
                <w:szCs w:val="28"/>
              </w:rPr>
            </w:pPr>
            <w:r w:rsidRPr="00902C14">
              <w:rPr>
                <w:rFonts w:ascii="Times New Roman" w:hAnsi="Times New Roman"/>
                <w:sz w:val="28"/>
                <w:szCs w:val="28"/>
              </w:rPr>
              <w:t>Заказов по ЭДД</w:t>
            </w:r>
          </w:p>
        </w:tc>
        <w:tc>
          <w:tcPr>
            <w:tcW w:w="3190" w:type="dxa"/>
            <w:vAlign w:val="center"/>
          </w:tcPr>
          <w:p w:rsidR="00723023" w:rsidRPr="00C401E5"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12</w:t>
            </w:r>
          </w:p>
        </w:tc>
        <w:tc>
          <w:tcPr>
            <w:tcW w:w="3191" w:type="dxa"/>
            <w:vAlign w:val="center"/>
          </w:tcPr>
          <w:p w:rsidR="00723023" w:rsidRPr="00C401E5"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6</w:t>
            </w:r>
          </w:p>
        </w:tc>
      </w:tr>
      <w:tr w:rsidR="00723023" w:rsidRPr="00902C14" w:rsidTr="002E70AC">
        <w:tc>
          <w:tcPr>
            <w:tcW w:w="3190" w:type="dxa"/>
          </w:tcPr>
          <w:p w:rsidR="00723023" w:rsidRPr="00902C14" w:rsidRDefault="00723023" w:rsidP="002E70AC">
            <w:pPr>
              <w:widowControl w:val="0"/>
              <w:spacing w:after="0" w:line="240" w:lineRule="auto"/>
              <w:rPr>
                <w:rFonts w:ascii="Times New Roman" w:hAnsi="Times New Roman"/>
                <w:b/>
                <w:sz w:val="28"/>
                <w:szCs w:val="28"/>
              </w:rPr>
            </w:pPr>
            <w:r w:rsidRPr="00902C14">
              <w:rPr>
                <w:rFonts w:ascii="Times New Roman" w:hAnsi="Times New Roman"/>
                <w:b/>
                <w:sz w:val="28"/>
                <w:szCs w:val="28"/>
              </w:rPr>
              <w:t>Всего по ЦБ</w:t>
            </w:r>
          </w:p>
        </w:tc>
        <w:tc>
          <w:tcPr>
            <w:tcW w:w="3190" w:type="dxa"/>
            <w:vAlign w:val="center"/>
          </w:tcPr>
          <w:p w:rsidR="00723023" w:rsidRPr="00F948CB" w:rsidRDefault="00F948CB" w:rsidP="002E70AC">
            <w:pPr>
              <w:widowControl w:val="0"/>
              <w:spacing w:after="0" w:line="240" w:lineRule="auto"/>
              <w:jc w:val="center"/>
              <w:rPr>
                <w:rFonts w:ascii="Times New Roman" w:hAnsi="Times New Roman"/>
                <w:sz w:val="28"/>
                <w:szCs w:val="28"/>
              </w:rPr>
            </w:pPr>
            <w:r>
              <w:rPr>
                <w:rFonts w:ascii="Times New Roman" w:hAnsi="Times New Roman"/>
                <w:sz w:val="28"/>
                <w:szCs w:val="28"/>
              </w:rPr>
              <w:t>12</w:t>
            </w:r>
          </w:p>
        </w:tc>
        <w:tc>
          <w:tcPr>
            <w:tcW w:w="3191" w:type="dxa"/>
            <w:vAlign w:val="center"/>
          </w:tcPr>
          <w:p w:rsidR="00723023" w:rsidRPr="00F948CB" w:rsidRDefault="00F948CB" w:rsidP="002E70AC">
            <w:pPr>
              <w:widowControl w:val="0"/>
              <w:spacing w:after="0" w:line="240" w:lineRule="auto"/>
              <w:jc w:val="center"/>
              <w:rPr>
                <w:rFonts w:ascii="Times New Roman" w:hAnsi="Times New Roman"/>
                <w:sz w:val="28"/>
                <w:szCs w:val="28"/>
              </w:rPr>
            </w:pPr>
            <w:r>
              <w:rPr>
                <w:rFonts w:ascii="Times New Roman" w:hAnsi="Times New Roman"/>
                <w:sz w:val="28"/>
                <w:szCs w:val="28"/>
              </w:rPr>
              <w:t>6</w:t>
            </w:r>
          </w:p>
        </w:tc>
      </w:tr>
      <w:tr w:rsidR="00723023" w:rsidRPr="00902C14" w:rsidTr="002E70AC">
        <w:tc>
          <w:tcPr>
            <w:tcW w:w="3190" w:type="dxa"/>
          </w:tcPr>
          <w:p w:rsidR="00723023" w:rsidRPr="00902C14" w:rsidRDefault="00723023" w:rsidP="002E70AC">
            <w:pPr>
              <w:widowControl w:val="0"/>
              <w:spacing w:after="0" w:line="240" w:lineRule="auto"/>
              <w:rPr>
                <w:rFonts w:ascii="Times New Roman" w:hAnsi="Times New Roman"/>
                <w:sz w:val="28"/>
                <w:szCs w:val="28"/>
              </w:rPr>
            </w:pPr>
            <w:r w:rsidRPr="00902C14">
              <w:rPr>
                <w:rFonts w:ascii="Times New Roman" w:hAnsi="Times New Roman"/>
                <w:sz w:val="28"/>
                <w:szCs w:val="28"/>
              </w:rPr>
              <w:t>Заказов по МБА</w:t>
            </w:r>
          </w:p>
        </w:tc>
        <w:tc>
          <w:tcPr>
            <w:tcW w:w="3190" w:type="dxa"/>
            <w:vAlign w:val="center"/>
          </w:tcPr>
          <w:p w:rsidR="00723023" w:rsidRPr="00C401E5"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w:t>
            </w:r>
          </w:p>
        </w:tc>
        <w:tc>
          <w:tcPr>
            <w:tcW w:w="3191" w:type="dxa"/>
            <w:vAlign w:val="center"/>
          </w:tcPr>
          <w:p w:rsidR="00723023" w:rsidRPr="00C401E5"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w:t>
            </w:r>
          </w:p>
        </w:tc>
      </w:tr>
      <w:tr w:rsidR="00723023" w:rsidRPr="00902C14" w:rsidTr="002E70AC">
        <w:tc>
          <w:tcPr>
            <w:tcW w:w="3190" w:type="dxa"/>
          </w:tcPr>
          <w:p w:rsidR="00723023" w:rsidRPr="00902C14" w:rsidRDefault="00723023" w:rsidP="002E70AC">
            <w:pPr>
              <w:widowControl w:val="0"/>
              <w:spacing w:after="0" w:line="240" w:lineRule="auto"/>
              <w:rPr>
                <w:rFonts w:ascii="Times New Roman" w:hAnsi="Times New Roman"/>
                <w:sz w:val="28"/>
                <w:szCs w:val="28"/>
              </w:rPr>
            </w:pPr>
            <w:r w:rsidRPr="00902C14">
              <w:rPr>
                <w:rFonts w:ascii="Times New Roman" w:hAnsi="Times New Roman"/>
                <w:sz w:val="28"/>
                <w:szCs w:val="28"/>
              </w:rPr>
              <w:t>Заказов по ЭДД</w:t>
            </w:r>
          </w:p>
        </w:tc>
        <w:tc>
          <w:tcPr>
            <w:tcW w:w="3190" w:type="dxa"/>
            <w:vAlign w:val="center"/>
          </w:tcPr>
          <w:p w:rsidR="00723023" w:rsidRPr="00C401E5"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12</w:t>
            </w:r>
          </w:p>
        </w:tc>
        <w:tc>
          <w:tcPr>
            <w:tcW w:w="3191"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6</w:t>
            </w:r>
          </w:p>
        </w:tc>
      </w:tr>
    </w:tbl>
    <w:p w:rsidR="00723023" w:rsidRPr="00902C14" w:rsidRDefault="00723023" w:rsidP="00723023">
      <w:pPr>
        <w:widowControl w:val="0"/>
        <w:spacing w:after="0" w:line="240" w:lineRule="auto"/>
        <w:rPr>
          <w:rFonts w:ascii="Times New Roman" w:hAnsi="Times New Roman"/>
          <w:sz w:val="28"/>
          <w:szCs w:val="28"/>
        </w:rPr>
      </w:pPr>
    </w:p>
    <w:p w:rsidR="00723023" w:rsidRPr="00902C14" w:rsidRDefault="00723023" w:rsidP="00723023">
      <w:pPr>
        <w:widowControl w:val="0"/>
        <w:spacing w:after="0" w:line="240" w:lineRule="auto"/>
        <w:jc w:val="right"/>
        <w:rPr>
          <w:rFonts w:ascii="Times New Roman" w:hAnsi="Times New Roman"/>
          <w:sz w:val="28"/>
          <w:szCs w:val="28"/>
        </w:rPr>
      </w:pPr>
      <w:r w:rsidRPr="00902C14">
        <w:rPr>
          <w:rFonts w:ascii="Times New Roman" w:hAnsi="Times New Roman"/>
          <w:sz w:val="28"/>
          <w:szCs w:val="28"/>
        </w:rPr>
        <w:t>Таблица 9.2-</w:t>
      </w:r>
      <w:r w:rsidRPr="00902C14">
        <w:rPr>
          <w:rFonts w:ascii="Times New Roman" w:hAnsi="Times New Roman"/>
          <w:bCs/>
          <w:sz w:val="28"/>
          <w:szCs w:val="28"/>
        </w:rPr>
        <w:t>Выполнение справок по МБА и ЭДД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0"/>
        <w:gridCol w:w="1736"/>
        <w:gridCol w:w="1814"/>
        <w:gridCol w:w="1737"/>
        <w:gridCol w:w="1814"/>
      </w:tblGrid>
      <w:tr w:rsidR="00723023" w:rsidRPr="00902C14" w:rsidTr="002E70AC">
        <w:tc>
          <w:tcPr>
            <w:tcW w:w="2470" w:type="dxa"/>
            <w:vMerge w:val="restart"/>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Типы справок</w:t>
            </w:r>
          </w:p>
        </w:tc>
        <w:tc>
          <w:tcPr>
            <w:tcW w:w="3550" w:type="dxa"/>
            <w:gridSpan w:val="2"/>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ЦБС</w:t>
            </w:r>
          </w:p>
        </w:tc>
        <w:tc>
          <w:tcPr>
            <w:tcW w:w="3551" w:type="dxa"/>
            <w:gridSpan w:val="2"/>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В т.ч. ЦБ</w:t>
            </w:r>
          </w:p>
        </w:tc>
      </w:tr>
      <w:tr w:rsidR="00723023" w:rsidRPr="00902C14" w:rsidTr="002E70AC">
        <w:tc>
          <w:tcPr>
            <w:tcW w:w="2470" w:type="dxa"/>
            <w:vMerge/>
            <w:vAlign w:val="center"/>
          </w:tcPr>
          <w:p w:rsidR="00723023" w:rsidRPr="00902C14" w:rsidRDefault="00723023" w:rsidP="002E70AC">
            <w:pPr>
              <w:widowControl w:val="0"/>
              <w:spacing w:after="0" w:line="240" w:lineRule="auto"/>
              <w:jc w:val="center"/>
              <w:rPr>
                <w:rFonts w:ascii="Times New Roman" w:hAnsi="Times New Roman"/>
                <w:sz w:val="28"/>
                <w:szCs w:val="28"/>
              </w:rPr>
            </w:pPr>
          </w:p>
        </w:tc>
        <w:tc>
          <w:tcPr>
            <w:tcW w:w="1736"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заказано</w:t>
            </w:r>
          </w:p>
        </w:tc>
        <w:tc>
          <w:tcPr>
            <w:tcW w:w="1814"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выполнено</w:t>
            </w:r>
          </w:p>
        </w:tc>
        <w:tc>
          <w:tcPr>
            <w:tcW w:w="1737"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заказано</w:t>
            </w:r>
          </w:p>
        </w:tc>
        <w:tc>
          <w:tcPr>
            <w:tcW w:w="1814"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выполнено</w:t>
            </w:r>
          </w:p>
        </w:tc>
      </w:tr>
      <w:tr w:rsidR="00723023" w:rsidRPr="00902C14" w:rsidTr="002E70AC">
        <w:tc>
          <w:tcPr>
            <w:tcW w:w="2470" w:type="dxa"/>
          </w:tcPr>
          <w:p w:rsidR="00723023" w:rsidRPr="00902C14" w:rsidRDefault="00723023" w:rsidP="002E70AC">
            <w:pPr>
              <w:widowControl w:val="0"/>
              <w:spacing w:after="0" w:line="240" w:lineRule="auto"/>
              <w:rPr>
                <w:rFonts w:ascii="Times New Roman" w:hAnsi="Times New Roman"/>
                <w:sz w:val="28"/>
                <w:szCs w:val="28"/>
              </w:rPr>
            </w:pPr>
            <w:r w:rsidRPr="00902C14">
              <w:rPr>
                <w:rFonts w:ascii="Times New Roman" w:hAnsi="Times New Roman"/>
                <w:sz w:val="28"/>
                <w:szCs w:val="28"/>
              </w:rPr>
              <w:t>Тематические</w:t>
            </w:r>
          </w:p>
        </w:tc>
        <w:tc>
          <w:tcPr>
            <w:tcW w:w="1736"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22</w:t>
            </w:r>
          </w:p>
        </w:tc>
        <w:tc>
          <w:tcPr>
            <w:tcW w:w="1814"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22</w:t>
            </w:r>
          </w:p>
        </w:tc>
        <w:tc>
          <w:tcPr>
            <w:tcW w:w="1737"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22</w:t>
            </w:r>
          </w:p>
        </w:tc>
        <w:tc>
          <w:tcPr>
            <w:tcW w:w="1814"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22</w:t>
            </w:r>
          </w:p>
        </w:tc>
      </w:tr>
      <w:tr w:rsidR="00723023" w:rsidRPr="00902C14" w:rsidTr="002E70AC">
        <w:tc>
          <w:tcPr>
            <w:tcW w:w="2470" w:type="dxa"/>
          </w:tcPr>
          <w:p w:rsidR="00723023" w:rsidRPr="00902C14" w:rsidRDefault="00723023" w:rsidP="002E70AC">
            <w:pPr>
              <w:widowControl w:val="0"/>
              <w:spacing w:after="0" w:line="240" w:lineRule="auto"/>
              <w:rPr>
                <w:rFonts w:ascii="Times New Roman" w:hAnsi="Times New Roman"/>
                <w:sz w:val="28"/>
                <w:szCs w:val="28"/>
              </w:rPr>
            </w:pPr>
            <w:r w:rsidRPr="00902C14">
              <w:rPr>
                <w:rFonts w:ascii="Times New Roman" w:hAnsi="Times New Roman"/>
                <w:sz w:val="28"/>
                <w:szCs w:val="28"/>
              </w:rPr>
              <w:t>Адресные</w:t>
            </w:r>
          </w:p>
        </w:tc>
        <w:tc>
          <w:tcPr>
            <w:tcW w:w="1736"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12</w:t>
            </w:r>
          </w:p>
        </w:tc>
        <w:tc>
          <w:tcPr>
            <w:tcW w:w="1814"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6</w:t>
            </w:r>
          </w:p>
        </w:tc>
        <w:tc>
          <w:tcPr>
            <w:tcW w:w="1737"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12</w:t>
            </w:r>
          </w:p>
        </w:tc>
        <w:tc>
          <w:tcPr>
            <w:tcW w:w="1814"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6</w:t>
            </w:r>
          </w:p>
        </w:tc>
      </w:tr>
      <w:tr w:rsidR="00723023" w:rsidRPr="00902C14" w:rsidTr="002E70AC">
        <w:tc>
          <w:tcPr>
            <w:tcW w:w="2470" w:type="dxa"/>
          </w:tcPr>
          <w:p w:rsidR="00723023" w:rsidRPr="00902C14" w:rsidRDefault="00723023" w:rsidP="002E70AC">
            <w:pPr>
              <w:widowControl w:val="0"/>
              <w:spacing w:after="0" w:line="240" w:lineRule="auto"/>
              <w:rPr>
                <w:rFonts w:ascii="Times New Roman" w:hAnsi="Times New Roman"/>
                <w:sz w:val="28"/>
                <w:szCs w:val="28"/>
              </w:rPr>
            </w:pPr>
            <w:r w:rsidRPr="00902C14">
              <w:rPr>
                <w:rFonts w:ascii="Times New Roman" w:hAnsi="Times New Roman"/>
                <w:sz w:val="28"/>
                <w:szCs w:val="28"/>
              </w:rPr>
              <w:t>Уточняющие</w:t>
            </w:r>
          </w:p>
        </w:tc>
        <w:tc>
          <w:tcPr>
            <w:tcW w:w="1736"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w:t>
            </w:r>
          </w:p>
        </w:tc>
        <w:tc>
          <w:tcPr>
            <w:tcW w:w="1814"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0</w:t>
            </w:r>
          </w:p>
        </w:tc>
        <w:tc>
          <w:tcPr>
            <w:tcW w:w="1737"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w:t>
            </w:r>
          </w:p>
        </w:tc>
        <w:tc>
          <w:tcPr>
            <w:tcW w:w="1814"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0</w:t>
            </w:r>
          </w:p>
        </w:tc>
      </w:tr>
      <w:tr w:rsidR="00723023" w:rsidRPr="00902C14" w:rsidTr="002E70AC">
        <w:tc>
          <w:tcPr>
            <w:tcW w:w="2470" w:type="dxa"/>
          </w:tcPr>
          <w:p w:rsidR="00723023" w:rsidRPr="00902C14" w:rsidRDefault="00723023" w:rsidP="002E70AC">
            <w:pPr>
              <w:widowControl w:val="0"/>
              <w:spacing w:after="0" w:line="240" w:lineRule="auto"/>
              <w:rPr>
                <w:rFonts w:ascii="Times New Roman" w:hAnsi="Times New Roman"/>
                <w:sz w:val="28"/>
                <w:szCs w:val="28"/>
              </w:rPr>
            </w:pPr>
            <w:r w:rsidRPr="00902C14">
              <w:rPr>
                <w:rFonts w:ascii="Times New Roman" w:hAnsi="Times New Roman"/>
                <w:sz w:val="28"/>
                <w:szCs w:val="28"/>
              </w:rPr>
              <w:t xml:space="preserve">Фактографические </w:t>
            </w:r>
          </w:p>
        </w:tc>
        <w:tc>
          <w:tcPr>
            <w:tcW w:w="1736"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0</w:t>
            </w:r>
          </w:p>
        </w:tc>
        <w:tc>
          <w:tcPr>
            <w:tcW w:w="1814"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0</w:t>
            </w:r>
          </w:p>
        </w:tc>
        <w:tc>
          <w:tcPr>
            <w:tcW w:w="1737"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0</w:t>
            </w:r>
          </w:p>
        </w:tc>
        <w:tc>
          <w:tcPr>
            <w:tcW w:w="1814"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0</w:t>
            </w:r>
          </w:p>
        </w:tc>
      </w:tr>
      <w:tr w:rsidR="00723023" w:rsidRPr="00902C14" w:rsidTr="002E70AC">
        <w:tc>
          <w:tcPr>
            <w:tcW w:w="2470"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ВСЕГО</w:t>
            </w:r>
          </w:p>
        </w:tc>
        <w:tc>
          <w:tcPr>
            <w:tcW w:w="1736"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34</w:t>
            </w:r>
          </w:p>
        </w:tc>
        <w:tc>
          <w:tcPr>
            <w:tcW w:w="1814"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28</w:t>
            </w:r>
          </w:p>
        </w:tc>
        <w:tc>
          <w:tcPr>
            <w:tcW w:w="1737"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34</w:t>
            </w:r>
          </w:p>
        </w:tc>
        <w:tc>
          <w:tcPr>
            <w:tcW w:w="1814" w:type="dxa"/>
            <w:vAlign w:val="center"/>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28</w:t>
            </w:r>
          </w:p>
        </w:tc>
      </w:tr>
    </w:tbl>
    <w:p w:rsidR="00723023" w:rsidRPr="00902C14" w:rsidRDefault="00723023" w:rsidP="00723023">
      <w:pPr>
        <w:pStyle w:val="31"/>
        <w:widowControl w:val="0"/>
        <w:spacing w:after="0" w:line="240" w:lineRule="auto"/>
        <w:rPr>
          <w:rFonts w:ascii="Times New Roman" w:hAnsi="Times New Roman"/>
          <w:sz w:val="28"/>
          <w:szCs w:val="28"/>
        </w:rPr>
      </w:pPr>
      <w:r w:rsidRPr="00902C14">
        <w:rPr>
          <w:rFonts w:ascii="Times New Roman" w:hAnsi="Times New Roman"/>
          <w:sz w:val="28"/>
          <w:szCs w:val="28"/>
        </w:rPr>
        <w:t xml:space="preserve">Таблица 9.3 - Выполнение заказов в Службе сервиса ЭБК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843"/>
        <w:gridCol w:w="1842"/>
        <w:gridCol w:w="1843"/>
      </w:tblGrid>
      <w:tr w:rsidR="00723023" w:rsidRPr="00902C14" w:rsidTr="002E70AC">
        <w:trPr>
          <w:trHeight w:val="70"/>
        </w:trPr>
        <w:tc>
          <w:tcPr>
            <w:tcW w:w="4111" w:type="dxa"/>
          </w:tcPr>
          <w:p w:rsidR="00723023" w:rsidRPr="00902C14" w:rsidRDefault="00723023" w:rsidP="002E70AC">
            <w:pPr>
              <w:widowControl w:val="0"/>
              <w:spacing w:after="0" w:line="240" w:lineRule="auto"/>
              <w:jc w:val="both"/>
              <w:rPr>
                <w:rFonts w:ascii="Times New Roman" w:hAnsi="Times New Roman"/>
                <w:b/>
                <w:sz w:val="28"/>
                <w:szCs w:val="28"/>
              </w:rPr>
            </w:pPr>
          </w:p>
        </w:tc>
        <w:tc>
          <w:tcPr>
            <w:tcW w:w="1843" w:type="dxa"/>
          </w:tcPr>
          <w:p w:rsidR="00723023" w:rsidRPr="00902C14" w:rsidRDefault="00723023" w:rsidP="002E70AC">
            <w:pPr>
              <w:widowControl w:val="0"/>
              <w:spacing w:after="0" w:line="240" w:lineRule="auto"/>
              <w:jc w:val="center"/>
              <w:rPr>
                <w:rFonts w:ascii="Times New Roman" w:hAnsi="Times New Roman"/>
                <w:b/>
                <w:sz w:val="28"/>
                <w:szCs w:val="28"/>
              </w:rPr>
            </w:pPr>
            <w:r w:rsidRPr="00902C14">
              <w:rPr>
                <w:rFonts w:ascii="Times New Roman" w:hAnsi="Times New Roman"/>
                <w:b/>
                <w:sz w:val="28"/>
                <w:szCs w:val="28"/>
              </w:rPr>
              <w:t>Отправлено</w:t>
            </w:r>
          </w:p>
        </w:tc>
        <w:tc>
          <w:tcPr>
            <w:tcW w:w="3685" w:type="dxa"/>
            <w:gridSpan w:val="2"/>
          </w:tcPr>
          <w:p w:rsidR="00723023" w:rsidRPr="00902C14" w:rsidRDefault="00723023" w:rsidP="002E70AC">
            <w:pPr>
              <w:widowControl w:val="0"/>
              <w:spacing w:after="0" w:line="240" w:lineRule="auto"/>
              <w:jc w:val="center"/>
              <w:rPr>
                <w:rFonts w:ascii="Times New Roman" w:hAnsi="Times New Roman"/>
                <w:b/>
                <w:sz w:val="28"/>
                <w:szCs w:val="28"/>
              </w:rPr>
            </w:pPr>
            <w:r w:rsidRPr="00902C14">
              <w:rPr>
                <w:rFonts w:ascii="Times New Roman" w:hAnsi="Times New Roman"/>
                <w:b/>
                <w:sz w:val="28"/>
                <w:szCs w:val="28"/>
              </w:rPr>
              <w:t>Получено</w:t>
            </w:r>
          </w:p>
        </w:tc>
      </w:tr>
      <w:tr w:rsidR="00723023" w:rsidRPr="00902C14" w:rsidTr="002E70AC">
        <w:trPr>
          <w:trHeight w:val="335"/>
        </w:trPr>
        <w:tc>
          <w:tcPr>
            <w:tcW w:w="4111" w:type="dxa"/>
            <w:vAlign w:val="center"/>
          </w:tcPr>
          <w:p w:rsidR="00723023" w:rsidRPr="00902C14" w:rsidRDefault="00723023" w:rsidP="002E70AC">
            <w:pPr>
              <w:widowControl w:val="0"/>
              <w:spacing w:after="0" w:line="240" w:lineRule="auto"/>
              <w:jc w:val="center"/>
              <w:rPr>
                <w:rFonts w:ascii="Times New Roman" w:hAnsi="Times New Roman"/>
                <w:sz w:val="28"/>
                <w:szCs w:val="28"/>
              </w:rPr>
            </w:pPr>
            <w:r w:rsidRPr="00902C14">
              <w:rPr>
                <w:rFonts w:ascii="Times New Roman" w:hAnsi="Times New Roman"/>
                <w:sz w:val="28"/>
                <w:szCs w:val="28"/>
              </w:rPr>
              <w:t>Всего  заказов</w:t>
            </w:r>
          </w:p>
        </w:tc>
        <w:tc>
          <w:tcPr>
            <w:tcW w:w="1843" w:type="dxa"/>
            <w:vAlign w:val="center"/>
          </w:tcPr>
          <w:p w:rsidR="00723023" w:rsidRPr="00EC1633"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34</w:t>
            </w:r>
          </w:p>
        </w:tc>
        <w:tc>
          <w:tcPr>
            <w:tcW w:w="1842" w:type="dxa"/>
          </w:tcPr>
          <w:p w:rsidR="00723023" w:rsidRPr="00902C14" w:rsidRDefault="00723023" w:rsidP="002E70AC">
            <w:pPr>
              <w:widowControl w:val="0"/>
              <w:spacing w:after="0" w:line="240" w:lineRule="auto"/>
              <w:jc w:val="center"/>
              <w:rPr>
                <w:rFonts w:ascii="Times New Roman" w:hAnsi="Times New Roman"/>
                <w:b/>
                <w:sz w:val="28"/>
                <w:szCs w:val="28"/>
              </w:rPr>
            </w:pPr>
            <w:r w:rsidRPr="00902C14">
              <w:rPr>
                <w:rFonts w:ascii="Times New Roman" w:hAnsi="Times New Roman"/>
                <w:b/>
                <w:sz w:val="28"/>
                <w:szCs w:val="28"/>
              </w:rPr>
              <w:t>Кол-во зак</w:t>
            </w:r>
            <w:r w:rsidRPr="00902C14">
              <w:rPr>
                <w:rFonts w:ascii="Times New Roman" w:hAnsi="Times New Roman"/>
                <w:b/>
                <w:sz w:val="28"/>
                <w:szCs w:val="28"/>
              </w:rPr>
              <w:t>а</w:t>
            </w:r>
            <w:r w:rsidRPr="00902C14">
              <w:rPr>
                <w:rFonts w:ascii="Times New Roman" w:hAnsi="Times New Roman"/>
                <w:b/>
                <w:sz w:val="28"/>
                <w:szCs w:val="28"/>
              </w:rPr>
              <w:t>зов</w:t>
            </w:r>
          </w:p>
        </w:tc>
        <w:tc>
          <w:tcPr>
            <w:tcW w:w="1843" w:type="dxa"/>
          </w:tcPr>
          <w:p w:rsidR="00723023" w:rsidRPr="00902C14" w:rsidRDefault="00723023" w:rsidP="002E70AC">
            <w:pPr>
              <w:widowControl w:val="0"/>
              <w:spacing w:after="0" w:line="240" w:lineRule="auto"/>
              <w:jc w:val="center"/>
              <w:rPr>
                <w:rFonts w:ascii="Times New Roman" w:hAnsi="Times New Roman"/>
                <w:b/>
                <w:sz w:val="28"/>
                <w:szCs w:val="28"/>
              </w:rPr>
            </w:pPr>
            <w:r w:rsidRPr="00902C14">
              <w:rPr>
                <w:rFonts w:ascii="Times New Roman" w:hAnsi="Times New Roman"/>
                <w:b/>
                <w:sz w:val="28"/>
                <w:szCs w:val="28"/>
              </w:rPr>
              <w:t>Кол-во п</w:t>
            </w:r>
            <w:r w:rsidRPr="00902C14">
              <w:rPr>
                <w:rFonts w:ascii="Times New Roman" w:hAnsi="Times New Roman"/>
                <w:b/>
                <w:sz w:val="28"/>
                <w:szCs w:val="28"/>
              </w:rPr>
              <w:t>о</w:t>
            </w:r>
            <w:r w:rsidRPr="00902C14">
              <w:rPr>
                <w:rFonts w:ascii="Times New Roman" w:hAnsi="Times New Roman"/>
                <w:b/>
                <w:sz w:val="28"/>
                <w:szCs w:val="28"/>
              </w:rPr>
              <w:t>лученных электро</w:t>
            </w:r>
            <w:r w:rsidRPr="00902C14">
              <w:rPr>
                <w:rFonts w:ascii="Times New Roman" w:hAnsi="Times New Roman"/>
                <w:b/>
                <w:sz w:val="28"/>
                <w:szCs w:val="28"/>
              </w:rPr>
              <w:t>н</w:t>
            </w:r>
            <w:r w:rsidRPr="00902C14">
              <w:rPr>
                <w:rFonts w:ascii="Times New Roman" w:hAnsi="Times New Roman"/>
                <w:b/>
                <w:sz w:val="28"/>
                <w:szCs w:val="28"/>
              </w:rPr>
              <w:t>ных док</w:t>
            </w:r>
            <w:r w:rsidRPr="00902C14">
              <w:rPr>
                <w:rFonts w:ascii="Times New Roman" w:hAnsi="Times New Roman"/>
                <w:b/>
                <w:sz w:val="28"/>
                <w:szCs w:val="28"/>
              </w:rPr>
              <w:t>у</w:t>
            </w:r>
            <w:r w:rsidRPr="00902C14">
              <w:rPr>
                <w:rFonts w:ascii="Times New Roman" w:hAnsi="Times New Roman"/>
                <w:b/>
                <w:sz w:val="28"/>
                <w:szCs w:val="28"/>
              </w:rPr>
              <w:t>ментов</w:t>
            </w:r>
          </w:p>
        </w:tc>
      </w:tr>
      <w:tr w:rsidR="00723023" w:rsidRPr="00902C14" w:rsidTr="002E70AC">
        <w:trPr>
          <w:trHeight w:val="481"/>
        </w:trPr>
        <w:tc>
          <w:tcPr>
            <w:tcW w:w="4111" w:type="dxa"/>
          </w:tcPr>
          <w:p w:rsidR="00723023" w:rsidRPr="00902C14" w:rsidRDefault="00723023" w:rsidP="002E70AC">
            <w:pPr>
              <w:widowControl w:val="0"/>
              <w:spacing w:after="0" w:line="240" w:lineRule="auto"/>
              <w:jc w:val="both"/>
              <w:rPr>
                <w:rFonts w:ascii="Times New Roman" w:hAnsi="Times New Roman"/>
                <w:sz w:val="28"/>
                <w:szCs w:val="28"/>
              </w:rPr>
            </w:pPr>
            <w:r w:rsidRPr="00902C14">
              <w:rPr>
                <w:rFonts w:ascii="Times New Roman" w:hAnsi="Times New Roman"/>
                <w:sz w:val="28"/>
                <w:szCs w:val="28"/>
              </w:rPr>
              <w:t>В т.ч. :</w:t>
            </w:r>
          </w:p>
          <w:p w:rsidR="00723023" w:rsidRPr="00902C14" w:rsidRDefault="00723023" w:rsidP="002E70AC">
            <w:pPr>
              <w:widowControl w:val="0"/>
              <w:spacing w:after="0" w:line="240" w:lineRule="auto"/>
              <w:jc w:val="both"/>
              <w:rPr>
                <w:rFonts w:ascii="Times New Roman" w:hAnsi="Times New Roman"/>
                <w:b/>
                <w:sz w:val="28"/>
                <w:szCs w:val="28"/>
              </w:rPr>
            </w:pPr>
            <w:r w:rsidRPr="00902C14">
              <w:rPr>
                <w:rFonts w:ascii="Times New Roman" w:hAnsi="Times New Roman"/>
                <w:sz w:val="28"/>
                <w:szCs w:val="28"/>
              </w:rPr>
              <w:t>заказов на конкретное издание</w:t>
            </w:r>
          </w:p>
        </w:tc>
        <w:tc>
          <w:tcPr>
            <w:tcW w:w="1843" w:type="dxa"/>
          </w:tcPr>
          <w:p w:rsidR="00723023" w:rsidRPr="00EC1633"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12</w:t>
            </w:r>
          </w:p>
        </w:tc>
        <w:tc>
          <w:tcPr>
            <w:tcW w:w="1842" w:type="dxa"/>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6</w:t>
            </w:r>
          </w:p>
        </w:tc>
        <w:tc>
          <w:tcPr>
            <w:tcW w:w="1843" w:type="dxa"/>
          </w:tcPr>
          <w:p w:rsidR="00723023" w:rsidRPr="00902C14" w:rsidRDefault="00723023" w:rsidP="002E70AC">
            <w:pPr>
              <w:widowControl w:val="0"/>
              <w:spacing w:after="0" w:line="240" w:lineRule="auto"/>
              <w:jc w:val="center"/>
              <w:rPr>
                <w:rFonts w:ascii="Times New Roman" w:hAnsi="Times New Roman"/>
                <w:sz w:val="28"/>
                <w:szCs w:val="28"/>
              </w:rPr>
            </w:pPr>
            <w:r>
              <w:rPr>
                <w:rFonts w:ascii="Times New Roman" w:hAnsi="Times New Roman"/>
                <w:sz w:val="28"/>
                <w:szCs w:val="28"/>
              </w:rPr>
              <w:t>6</w:t>
            </w:r>
          </w:p>
        </w:tc>
      </w:tr>
      <w:tr w:rsidR="00723023" w:rsidRPr="00902C14" w:rsidTr="002E70AC">
        <w:trPr>
          <w:trHeight w:val="481"/>
        </w:trPr>
        <w:tc>
          <w:tcPr>
            <w:tcW w:w="4111" w:type="dxa"/>
          </w:tcPr>
          <w:p w:rsidR="00723023" w:rsidRPr="00902C14" w:rsidRDefault="00723023" w:rsidP="002E70AC">
            <w:pPr>
              <w:widowControl w:val="0"/>
              <w:spacing w:after="0" w:line="240" w:lineRule="auto"/>
              <w:jc w:val="both"/>
              <w:rPr>
                <w:rFonts w:ascii="Times New Roman" w:hAnsi="Times New Roman"/>
                <w:sz w:val="28"/>
                <w:szCs w:val="28"/>
              </w:rPr>
            </w:pPr>
            <w:r w:rsidRPr="00902C14">
              <w:rPr>
                <w:rFonts w:ascii="Times New Roman" w:hAnsi="Times New Roman"/>
                <w:sz w:val="28"/>
                <w:szCs w:val="28"/>
              </w:rPr>
              <w:t>тематический полнотекстовый запрос</w:t>
            </w:r>
          </w:p>
        </w:tc>
        <w:tc>
          <w:tcPr>
            <w:tcW w:w="1843" w:type="dxa"/>
          </w:tcPr>
          <w:p w:rsidR="00723023" w:rsidRPr="00EC1633"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22</w:t>
            </w:r>
          </w:p>
        </w:tc>
        <w:tc>
          <w:tcPr>
            <w:tcW w:w="1842" w:type="dxa"/>
          </w:tcPr>
          <w:p w:rsidR="00723023" w:rsidRPr="00EC1633"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22</w:t>
            </w:r>
          </w:p>
        </w:tc>
        <w:tc>
          <w:tcPr>
            <w:tcW w:w="1843" w:type="dxa"/>
          </w:tcPr>
          <w:p w:rsidR="00723023" w:rsidRPr="00F970FC"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229</w:t>
            </w:r>
          </w:p>
        </w:tc>
      </w:tr>
      <w:tr w:rsidR="00723023" w:rsidRPr="00902C14" w:rsidTr="002E70AC">
        <w:trPr>
          <w:trHeight w:val="481"/>
        </w:trPr>
        <w:tc>
          <w:tcPr>
            <w:tcW w:w="4111" w:type="dxa"/>
          </w:tcPr>
          <w:p w:rsidR="00723023" w:rsidRPr="00902C14" w:rsidRDefault="00723023" w:rsidP="002E70AC">
            <w:pPr>
              <w:widowControl w:val="0"/>
              <w:spacing w:after="0" w:line="240" w:lineRule="auto"/>
              <w:jc w:val="both"/>
              <w:rPr>
                <w:rFonts w:ascii="Times New Roman" w:hAnsi="Times New Roman"/>
                <w:sz w:val="28"/>
                <w:szCs w:val="28"/>
              </w:rPr>
            </w:pPr>
            <w:r w:rsidRPr="00902C14">
              <w:rPr>
                <w:rFonts w:ascii="Times New Roman" w:hAnsi="Times New Roman"/>
                <w:sz w:val="28"/>
                <w:szCs w:val="28"/>
              </w:rPr>
              <w:t>тематический библиографич</w:t>
            </w:r>
            <w:r w:rsidRPr="00902C14">
              <w:rPr>
                <w:rFonts w:ascii="Times New Roman" w:hAnsi="Times New Roman"/>
                <w:sz w:val="28"/>
                <w:szCs w:val="28"/>
              </w:rPr>
              <w:t>е</w:t>
            </w:r>
            <w:r w:rsidRPr="00902C14">
              <w:rPr>
                <w:rFonts w:ascii="Times New Roman" w:hAnsi="Times New Roman"/>
                <w:sz w:val="28"/>
                <w:szCs w:val="28"/>
              </w:rPr>
              <w:t>ский запрос</w:t>
            </w:r>
          </w:p>
        </w:tc>
        <w:tc>
          <w:tcPr>
            <w:tcW w:w="1843" w:type="dxa"/>
          </w:tcPr>
          <w:p w:rsidR="00723023" w:rsidRPr="00EC1633"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w:t>
            </w:r>
          </w:p>
        </w:tc>
        <w:tc>
          <w:tcPr>
            <w:tcW w:w="1842" w:type="dxa"/>
          </w:tcPr>
          <w:p w:rsidR="00723023" w:rsidRPr="00EC1633"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w:t>
            </w:r>
          </w:p>
        </w:tc>
        <w:tc>
          <w:tcPr>
            <w:tcW w:w="1843" w:type="dxa"/>
          </w:tcPr>
          <w:p w:rsidR="00723023" w:rsidRPr="00EC1633" w:rsidRDefault="00723023" w:rsidP="002E70AC">
            <w:pPr>
              <w:widowControl w:val="0"/>
              <w:spacing w:after="0" w:line="240" w:lineRule="auto"/>
              <w:jc w:val="center"/>
              <w:rPr>
                <w:rFonts w:ascii="Times New Roman" w:hAnsi="Times New Roman"/>
                <w:sz w:val="28"/>
                <w:szCs w:val="28"/>
                <w:lang w:val="en-US"/>
              </w:rPr>
            </w:pPr>
            <w:r>
              <w:rPr>
                <w:rFonts w:ascii="Times New Roman" w:hAnsi="Times New Roman"/>
                <w:sz w:val="28"/>
                <w:szCs w:val="28"/>
                <w:lang w:val="en-US"/>
              </w:rPr>
              <w:t>0</w:t>
            </w:r>
          </w:p>
        </w:tc>
      </w:tr>
    </w:tbl>
    <w:p w:rsidR="00723023" w:rsidRPr="00902C14" w:rsidRDefault="00723023" w:rsidP="00723023">
      <w:pPr>
        <w:spacing w:after="0" w:line="240" w:lineRule="auto"/>
        <w:rPr>
          <w:rFonts w:ascii="Times New Roman" w:hAnsi="Times New Roman"/>
          <w:sz w:val="28"/>
          <w:szCs w:val="28"/>
        </w:rPr>
      </w:pPr>
    </w:p>
    <w:p w:rsidR="00731952" w:rsidRPr="004D1104" w:rsidRDefault="00731952" w:rsidP="0053624B">
      <w:pPr>
        <w:spacing w:after="0" w:line="240" w:lineRule="auto"/>
        <w:rPr>
          <w:rFonts w:ascii="Times New Roman" w:hAnsi="Times New Roman"/>
          <w:sz w:val="28"/>
          <w:szCs w:val="28"/>
          <w:lang w:val="en-US"/>
        </w:rPr>
      </w:pPr>
    </w:p>
    <w:p w:rsidR="00FF6B36" w:rsidRPr="004D1104" w:rsidRDefault="00FF6B36" w:rsidP="0053624B">
      <w:pPr>
        <w:spacing w:after="0" w:line="240" w:lineRule="auto"/>
        <w:rPr>
          <w:rFonts w:ascii="Times New Roman" w:hAnsi="Times New Roman"/>
          <w:sz w:val="28"/>
          <w:szCs w:val="28"/>
          <w:lang w:val="en-US"/>
        </w:rPr>
      </w:pPr>
    </w:p>
    <w:bookmarkStart w:id="20" w:name="НИР"/>
    <w:p w:rsidR="00624E67" w:rsidRPr="00253120" w:rsidRDefault="0015552A" w:rsidP="006D5FDD">
      <w:pPr>
        <w:widowControl w:val="0"/>
        <w:spacing w:after="0" w:line="240" w:lineRule="auto"/>
        <w:jc w:val="center"/>
        <w:rPr>
          <w:rFonts w:ascii="Times New Roman" w:hAnsi="Times New Roman"/>
          <w:b/>
          <w:sz w:val="28"/>
          <w:szCs w:val="28"/>
        </w:rPr>
      </w:pPr>
      <w:r w:rsidRPr="0015552A">
        <w:lastRenderedPageBreak/>
        <w:fldChar w:fldCharType="begin"/>
      </w:r>
      <w:r w:rsidR="00D5127A">
        <w:instrText xml:space="preserve"> HYPERLINK \l "Содержание" </w:instrText>
      </w:r>
      <w:r w:rsidRPr="0015552A">
        <w:fldChar w:fldCharType="separate"/>
      </w:r>
      <w:r w:rsidR="008B21C2" w:rsidRPr="00253120">
        <w:rPr>
          <w:rStyle w:val="ab"/>
          <w:rFonts w:ascii="Times New Roman" w:hAnsi="Times New Roman"/>
          <w:b/>
          <w:color w:val="auto"/>
          <w:sz w:val="28"/>
          <w:szCs w:val="28"/>
        </w:rPr>
        <w:t>10</w:t>
      </w:r>
      <w:r w:rsidR="00624E67" w:rsidRPr="00253120">
        <w:rPr>
          <w:rStyle w:val="ab"/>
          <w:rFonts w:ascii="Times New Roman" w:hAnsi="Times New Roman"/>
          <w:b/>
          <w:color w:val="auto"/>
          <w:sz w:val="28"/>
          <w:szCs w:val="28"/>
        </w:rPr>
        <w:t>. НАУЧНО-ИССЛЕДОВАТЕЛЬСКАЯ РАБОТА</w:t>
      </w:r>
      <w:r>
        <w:rPr>
          <w:rStyle w:val="ab"/>
          <w:rFonts w:ascii="Times New Roman" w:hAnsi="Times New Roman"/>
          <w:b/>
          <w:color w:val="auto"/>
          <w:sz w:val="28"/>
          <w:szCs w:val="28"/>
        </w:rPr>
        <w:fldChar w:fldCharType="end"/>
      </w:r>
    </w:p>
    <w:bookmarkEnd w:id="20"/>
    <w:p w:rsidR="00624E67" w:rsidRPr="00253120" w:rsidRDefault="00624E67" w:rsidP="006D5FDD">
      <w:pPr>
        <w:widowControl w:val="0"/>
        <w:spacing w:after="0" w:line="240" w:lineRule="auto"/>
        <w:jc w:val="center"/>
        <w:rPr>
          <w:rFonts w:ascii="Times New Roman" w:hAnsi="Times New Roman"/>
          <w:b/>
          <w:sz w:val="28"/>
          <w:szCs w:val="28"/>
        </w:rPr>
      </w:pPr>
    </w:p>
    <w:p w:rsidR="008B21C2" w:rsidRPr="00253120" w:rsidRDefault="008B21C2"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 xml:space="preserve">Хромова Елена Геннадьевна, </w:t>
      </w:r>
    </w:p>
    <w:p w:rsidR="008B21C2" w:rsidRPr="00253120" w:rsidRDefault="008B21C2"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 xml:space="preserve">зав. инновационно-методическим отделом, </w:t>
      </w:r>
    </w:p>
    <w:p w:rsidR="008B21C2" w:rsidRPr="00253120" w:rsidRDefault="00E738BE"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 xml:space="preserve">тел. </w:t>
      </w:r>
      <w:r w:rsidR="008B21C2" w:rsidRPr="00253120">
        <w:rPr>
          <w:rFonts w:ascii="Times New Roman" w:hAnsi="Times New Roman"/>
          <w:sz w:val="28"/>
          <w:szCs w:val="28"/>
        </w:rPr>
        <w:t>(384 52) 2-64-03</w:t>
      </w:r>
    </w:p>
    <w:p w:rsidR="00234788" w:rsidRPr="00253120" w:rsidRDefault="008B21C2"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е-</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43" w:history="1">
        <w:r w:rsidR="00444347" w:rsidRPr="00253120">
          <w:rPr>
            <w:rStyle w:val="ab"/>
            <w:rFonts w:ascii="Times New Roman" w:hAnsi="Times New Roman"/>
            <w:sz w:val="28"/>
            <w:szCs w:val="28"/>
            <w:lang w:val="en-US"/>
          </w:rPr>
          <w:t>metbelovo</w:t>
        </w:r>
        <w:r w:rsidR="00444347" w:rsidRPr="00253120">
          <w:rPr>
            <w:rStyle w:val="ab"/>
            <w:rFonts w:ascii="Times New Roman" w:hAnsi="Times New Roman"/>
            <w:sz w:val="28"/>
            <w:szCs w:val="28"/>
          </w:rPr>
          <w:t>@</w:t>
        </w:r>
        <w:r w:rsidR="00444347" w:rsidRPr="00253120">
          <w:rPr>
            <w:rStyle w:val="ab"/>
            <w:rFonts w:ascii="Times New Roman" w:hAnsi="Times New Roman"/>
            <w:sz w:val="28"/>
            <w:szCs w:val="28"/>
            <w:lang w:val="en-US"/>
          </w:rPr>
          <w:t>mail</w:t>
        </w:r>
        <w:r w:rsidR="00444347" w:rsidRPr="00253120">
          <w:rPr>
            <w:rStyle w:val="ab"/>
            <w:rFonts w:ascii="Times New Roman" w:hAnsi="Times New Roman"/>
            <w:sz w:val="28"/>
            <w:szCs w:val="28"/>
          </w:rPr>
          <w:t>.</w:t>
        </w:r>
        <w:r w:rsidR="00444347" w:rsidRPr="00253120">
          <w:rPr>
            <w:rStyle w:val="ab"/>
            <w:rFonts w:ascii="Times New Roman" w:hAnsi="Times New Roman"/>
            <w:sz w:val="28"/>
            <w:szCs w:val="28"/>
            <w:lang w:val="en-US"/>
          </w:rPr>
          <w:t>ru</w:t>
        </w:r>
      </w:hyperlink>
    </w:p>
    <w:p w:rsidR="00FF6B36" w:rsidRDefault="00FF6B36" w:rsidP="00233714">
      <w:pPr>
        <w:pStyle w:val="af5"/>
        <w:widowControl w:val="0"/>
        <w:ind w:left="0" w:firstLine="567"/>
        <w:jc w:val="center"/>
      </w:pPr>
    </w:p>
    <w:p w:rsidR="00E63DDD" w:rsidRDefault="0008674A" w:rsidP="00873315">
      <w:pPr>
        <w:spacing w:after="0" w:line="240" w:lineRule="auto"/>
        <w:ind w:firstLine="709"/>
        <w:jc w:val="both"/>
        <w:rPr>
          <w:rFonts w:ascii="Times New Roman" w:hAnsi="Times New Roman"/>
          <w:sz w:val="28"/>
          <w:szCs w:val="28"/>
        </w:rPr>
      </w:pPr>
      <w:r w:rsidRPr="00253120">
        <w:rPr>
          <w:rFonts w:ascii="Times New Roman" w:hAnsi="Times New Roman"/>
          <w:b/>
          <w:sz w:val="28"/>
          <w:szCs w:val="28"/>
        </w:rPr>
        <w:t>1.</w:t>
      </w:r>
      <w:r w:rsidRPr="00253120">
        <w:rPr>
          <w:rFonts w:ascii="Times New Roman" w:hAnsi="Times New Roman"/>
          <w:sz w:val="28"/>
          <w:szCs w:val="28"/>
        </w:rPr>
        <w:t xml:space="preserve"> В 201</w:t>
      </w:r>
      <w:r w:rsidR="00E63DDD">
        <w:rPr>
          <w:rFonts w:ascii="Times New Roman" w:hAnsi="Times New Roman"/>
          <w:sz w:val="28"/>
          <w:szCs w:val="28"/>
        </w:rPr>
        <w:t>4</w:t>
      </w:r>
      <w:r w:rsidRPr="00253120">
        <w:rPr>
          <w:rFonts w:ascii="Times New Roman" w:hAnsi="Times New Roman"/>
          <w:sz w:val="28"/>
          <w:szCs w:val="28"/>
        </w:rPr>
        <w:t xml:space="preserve"> году в МУ «ЦБС г. Белово» было проведено </w:t>
      </w:r>
      <w:r w:rsidRPr="00873315">
        <w:rPr>
          <w:rFonts w:ascii="Times New Roman" w:hAnsi="Times New Roman"/>
          <w:sz w:val="28"/>
          <w:szCs w:val="28"/>
        </w:rPr>
        <w:t>3</w:t>
      </w:r>
      <w:r w:rsidRPr="00253120">
        <w:rPr>
          <w:rFonts w:ascii="Times New Roman" w:hAnsi="Times New Roman"/>
          <w:sz w:val="28"/>
          <w:szCs w:val="28"/>
        </w:rPr>
        <w:t xml:space="preserve"> общесисте</w:t>
      </w:r>
      <w:r w:rsidRPr="00253120">
        <w:rPr>
          <w:rFonts w:ascii="Times New Roman" w:hAnsi="Times New Roman"/>
          <w:sz w:val="28"/>
          <w:szCs w:val="28"/>
        </w:rPr>
        <w:t>м</w:t>
      </w:r>
      <w:r w:rsidRPr="00253120">
        <w:rPr>
          <w:rFonts w:ascii="Times New Roman" w:hAnsi="Times New Roman"/>
          <w:sz w:val="28"/>
          <w:szCs w:val="28"/>
        </w:rPr>
        <w:t xml:space="preserve">ных прикладных исследования. </w:t>
      </w:r>
      <w:r w:rsidR="00E63DDD">
        <w:rPr>
          <w:rFonts w:ascii="Times New Roman" w:hAnsi="Times New Roman"/>
          <w:sz w:val="28"/>
          <w:szCs w:val="28"/>
        </w:rPr>
        <w:t>Среди них:</w:t>
      </w:r>
    </w:p>
    <w:p w:rsidR="00E63DDD" w:rsidRDefault="00E63DDD" w:rsidP="007C2343">
      <w:pPr>
        <w:pStyle w:val="af5"/>
        <w:numPr>
          <w:ilvl w:val="0"/>
          <w:numId w:val="15"/>
        </w:numPr>
        <w:jc w:val="both"/>
        <w:rPr>
          <w:sz w:val="28"/>
          <w:szCs w:val="28"/>
        </w:rPr>
      </w:pPr>
      <w:r>
        <w:rPr>
          <w:sz w:val="28"/>
          <w:szCs w:val="28"/>
        </w:rPr>
        <w:t xml:space="preserve">Анкетирование </w:t>
      </w:r>
      <w:r w:rsidRPr="00253120">
        <w:rPr>
          <w:sz w:val="28"/>
          <w:szCs w:val="28"/>
        </w:rPr>
        <w:t>«Мониторинг качества предоставления муниц</w:t>
      </w:r>
      <w:r w:rsidRPr="00253120">
        <w:rPr>
          <w:sz w:val="28"/>
          <w:szCs w:val="28"/>
        </w:rPr>
        <w:t>и</w:t>
      </w:r>
      <w:r w:rsidRPr="00253120">
        <w:rPr>
          <w:sz w:val="28"/>
          <w:szCs w:val="28"/>
        </w:rPr>
        <w:t xml:space="preserve">пальных услуг» (образец инструментария см. </w:t>
      </w:r>
      <w:hyperlink w:anchor="Приложение_1" w:history="1">
        <w:r w:rsidRPr="00A84B67">
          <w:rPr>
            <w:rStyle w:val="ab"/>
            <w:sz w:val="28"/>
            <w:szCs w:val="28"/>
          </w:rPr>
          <w:t>приложение</w:t>
        </w:r>
        <w:r w:rsidRPr="00A84B67">
          <w:rPr>
            <w:rStyle w:val="ab"/>
          </w:rPr>
          <w:t xml:space="preserve"> </w:t>
        </w:r>
        <w:r w:rsidRPr="00A84B67">
          <w:rPr>
            <w:rStyle w:val="ab"/>
            <w:sz w:val="28"/>
            <w:szCs w:val="28"/>
          </w:rPr>
          <w:t>1</w:t>
        </w:r>
      </w:hyperlink>
      <w:r w:rsidRPr="00253120">
        <w:rPr>
          <w:sz w:val="28"/>
          <w:szCs w:val="28"/>
        </w:rPr>
        <w:t>)</w:t>
      </w:r>
      <w:r w:rsidR="00A84B67">
        <w:rPr>
          <w:sz w:val="28"/>
          <w:szCs w:val="28"/>
        </w:rPr>
        <w:t>;</w:t>
      </w:r>
    </w:p>
    <w:p w:rsidR="00305A91" w:rsidRDefault="00305A91" w:rsidP="007C2343">
      <w:pPr>
        <w:pStyle w:val="af5"/>
        <w:numPr>
          <w:ilvl w:val="0"/>
          <w:numId w:val="15"/>
        </w:numPr>
        <w:jc w:val="both"/>
        <w:rPr>
          <w:sz w:val="28"/>
          <w:szCs w:val="28"/>
        </w:rPr>
      </w:pPr>
      <w:r>
        <w:rPr>
          <w:sz w:val="28"/>
          <w:szCs w:val="28"/>
        </w:rPr>
        <w:t xml:space="preserve">Анкетирование «Белово: мой ракурс» </w:t>
      </w:r>
      <w:r w:rsidRPr="00253120">
        <w:rPr>
          <w:sz w:val="28"/>
          <w:szCs w:val="28"/>
        </w:rPr>
        <w:t xml:space="preserve">(образец инструментария см. </w:t>
      </w:r>
      <w:hyperlink w:anchor="Приложение_2" w:history="1">
        <w:r w:rsidRPr="00305A91">
          <w:rPr>
            <w:rStyle w:val="ab"/>
            <w:sz w:val="28"/>
            <w:szCs w:val="28"/>
          </w:rPr>
          <w:t>приложение</w:t>
        </w:r>
        <w:r w:rsidRPr="00305A91">
          <w:rPr>
            <w:rStyle w:val="ab"/>
          </w:rPr>
          <w:t xml:space="preserve"> </w:t>
        </w:r>
        <w:r w:rsidRPr="00305A91">
          <w:rPr>
            <w:rStyle w:val="ab"/>
            <w:sz w:val="28"/>
            <w:szCs w:val="28"/>
          </w:rPr>
          <w:t>2</w:t>
        </w:r>
      </w:hyperlink>
      <w:r w:rsidRPr="00253120">
        <w:rPr>
          <w:sz w:val="28"/>
          <w:szCs w:val="28"/>
        </w:rPr>
        <w:t>)</w:t>
      </w:r>
      <w:r w:rsidR="008D0799">
        <w:rPr>
          <w:sz w:val="28"/>
          <w:szCs w:val="28"/>
        </w:rPr>
        <w:t>;</w:t>
      </w:r>
    </w:p>
    <w:p w:rsidR="00A84B67" w:rsidRDefault="00A84B67" w:rsidP="007C2343">
      <w:pPr>
        <w:pStyle w:val="af5"/>
        <w:numPr>
          <w:ilvl w:val="0"/>
          <w:numId w:val="15"/>
        </w:numPr>
        <w:jc w:val="both"/>
        <w:rPr>
          <w:sz w:val="28"/>
          <w:szCs w:val="28"/>
        </w:rPr>
      </w:pPr>
      <w:r>
        <w:rPr>
          <w:sz w:val="28"/>
          <w:szCs w:val="28"/>
        </w:rPr>
        <w:t>Анкетирование «Пресса на все интересы»</w:t>
      </w:r>
      <w:r w:rsidRPr="00A84B67">
        <w:rPr>
          <w:sz w:val="28"/>
          <w:szCs w:val="28"/>
        </w:rPr>
        <w:t xml:space="preserve"> </w:t>
      </w:r>
      <w:r w:rsidRPr="00253120">
        <w:rPr>
          <w:sz w:val="28"/>
          <w:szCs w:val="28"/>
        </w:rPr>
        <w:t>(образец инструментария см</w:t>
      </w:r>
      <w:r w:rsidRPr="00873315">
        <w:rPr>
          <w:color w:val="FF0000"/>
          <w:sz w:val="28"/>
          <w:szCs w:val="28"/>
        </w:rPr>
        <w:t xml:space="preserve">. </w:t>
      </w:r>
      <w:hyperlink w:anchor="Приложение_3" w:history="1">
        <w:r w:rsidRPr="00A970B1">
          <w:rPr>
            <w:rStyle w:val="ab"/>
            <w:sz w:val="28"/>
            <w:szCs w:val="28"/>
          </w:rPr>
          <w:t>приложение</w:t>
        </w:r>
        <w:r w:rsidRPr="00A970B1">
          <w:rPr>
            <w:rStyle w:val="ab"/>
          </w:rPr>
          <w:t xml:space="preserve"> </w:t>
        </w:r>
        <w:r w:rsidR="00305A91" w:rsidRPr="00A970B1">
          <w:rPr>
            <w:rStyle w:val="ab"/>
            <w:sz w:val="28"/>
            <w:szCs w:val="28"/>
          </w:rPr>
          <w:t>3</w:t>
        </w:r>
      </w:hyperlink>
      <w:r w:rsidRPr="00253120">
        <w:rPr>
          <w:sz w:val="28"/>
          <w:szCs w:val="28"/>
        </w:rPr>
        <w:t>)</w:t>
      </w:r>
      <w:r w:rsidR="008D0799">
        <w:rPr>
          <w:sz w:val="28"/>
          <w:szCs w:val="28"/>
        </w:rPr>
        <w:t>.</w:t>
      </w:r>
    </w:p>
    <w:p w:rsidR="00A84B67" w:rsidRDefault="00A84B67" w:rsidP="004E6381">
      <w:pPr>
        <w:spacing w:after="0" w:line="240" w:lineRule="auto"/>
        <w:ind w:firstLine="720"/>
        <w:jc w:val="both"/>
        <w:rPr>
          <w:rFonts w:ascii="Times New Roman" w:hAnsi="Times New Roman"/>
          <w:sz w:val="28"/>
          <w:szCs w:val="28"/>
        </w:rPr>
      </w:pPr>
      <w:r w:rsidRPr="00A84B67">
        <w:rPr>
          <w:rFonts w:ascii="Times New Roman" w:hAnsi="Times New Roman"/>
          <w:sz w:val="28"/>
          <w:szCs w:val="28"/>
        </w:rPr>
        <w:t>Дополнительно</w:t>
      </w:r>
      <w:r w:rsidR="00873315">
        <w:rPr>
          <w:rFonts w:ascii="Times New Roman" w:hAnsi="Times New Roman"/>
          <w:sz w:val="28"/>
          <w:szCs w:val="28"/>
        </w:rPr>
        <w:t xml:space="preserve"> были проведены исследования отдельных библиотек, основные темы которых </w:t>
      </w:r>
      <w:r w:rsidR="00873315" w:rsidRPr="00253120">
        <w:rPr>
          <w:rFonts w:ascii="Times New Roman" w:hAnsi="Times New Roman"/>
          <w:sz w:val="28"/>
          <w:szCs w:val="28"/>
        </w:rPr>
        <w:t>выглядят следующим образом</w:t>
      </w:r>
      <w:r w:rsidR="00873315">
        <w:rPr>
          <w:rFonts w:ascii="Times New Roman" w:hAnsi="Times New Roman"/>
          <w:sz w:val="28"/>
          <w:szCs w:val="28"/>
        </w:rPr>
        <w:t>: экспресс-опрос «</w:t>
      </w:r>
      <w:r w:rsidR="00186EF0">
        <w:rPr>
          <w:rFonts w:ascii="Times New Roman" w:hAnsi="Times New Roman"/>
          <w:sz w:val="28"/>
          <w:szCs w:val="28"/>
        </w:rPr>
        <w:t>Иностранные слова в русской речи</w:t>
      </w:r>
      <w:r w:rsidR="00873315">
        <w:rPr>
          <w:rFonts w:ascii="Times New Roman" w:hAnsi="Times New Roman"/>
          <w:sz w:val="28"/>
          <w:szCs w:val="28"/>
        </w:rPr>
        <w:t>» и анкетирование «Кто в компьютерной грамоте горазд, тому не пропасть».</w:t>
      </w:r>
      <w:r w:rsidR="00186EF0">
        <w:rPr>
          <w:rFonts w:ascii="Times New Roman" w:hAnsi="Times New Roman"/>
          <w:sz w:val="28"/>
          <w:szCs w:val="28"/>
        </w:rPr>
        <w:t xml:space="preserve"> </w:t>
      </w:r>
    </w:p>
    <w:p w:rsidR="004E6381" w:rsidRPr="00A84B67" w:rsidRDefault="004E6381" w:rsidP="004E6381">
      <w:pPr>
        <w:spacing w:after="0" w:line="240" w:lineRule="auto"/>
        <w:ind w:firstLine="720"/>
        <w:jc w:val="both"/>
        <w:rPr>
          <w:rFonts w:ascii="Times New Roman" w:hAnsi="Times New Roman"/>
          <w:sz w:val="28"/>
          <w:szCs w:val="28"/>
        </w:rPr>
      </w:pPr>
    </w:p>
    <w:p w:rsidR="000C08AD" w:rsidRDefault="000C08AD" w:rsidP="000C08AD">
      <w:pPr>
        <w:spacing w:after="120" w:line="240" w:lineRule="auto"/>
        <w:ind w:firstLine="567"/>
        <w:jc w:val="center"/>
        <w:rPr>
          <w:rFonts w:ascii="Times New Roman" w:hAnsi="Times New Roman"/>
          <w:i/>
          <w:sz w:val="28"/>
          <w:szCs w:val="28"/>
        </w:rPr>
      </w:pPr>
      <w:r w:rsidRPr="000C08AD">
        <w:rPr>
          <w:rFonts w:ascii="Times New Roman" w:hAnsi="Times New Roman"/>
          <w:i/>
          <w:sz w:val="28"/>
          <w:szCs w:val="28"/>
        </w:rPr>
        <w:t>Анкетирование «Мониторинг качества предоставления муниципальных услуг»</w:t>
      </w:r>
    </w:p>
    <w:p w:rsidR="000C08AD" w:rsidRDefault="000C08AD" w:rsidP="000C08AD">
      <w:pPr>
        <w:spacing w:after="0" w:line="240" w:lineRule="auto"/>
        <w:ind w:firstLine="567"/>
        <w:jc w:val="both"/>
        <w:rPr>
          <w:rFonts w:ascii="Times New Roman" w:hAnsi="Times New Roman"/>
          <w:sz w:val="28"/>
          <w:szCs w:val="28"/>
        </w:rPr>
      </w:pPr>
      <w:r w:rsidRPr="000C08AD">
        <w:rPr>
          <w:rFonts w:ascii="Times New Roman" w:hAnsi="Times New Roman"/>
          <w:sz w:val="28"/>
          <w:szCs w:val="28"/>
        </w:rPr>
        <w:t xml:space="preserve">Цель исследования – выявление уровня </w:t>
      </w:r>
      <w:r>
        <w:rPr>
          <w:rFonts w:ascii="Times New Roman" w:hAnsi="Times New Roman"/>
          <w:sz w:val="28"/>
          <w:szCs w:val="28"/>
        </w:rPr>
        <w:t>соответствия качества выполн</w:t>
      </w:r>
      <w:r>
        <w:rPr>
          <w:rFonts w:ascii="Times New Roman" w:hAnsi="Times New Roman"/>
          <w:sz w:val="28"/>
          <w:szCs w:val="28"/>
        </w:rPr>
        <w:t>е</w:t>
      </w:r>
      <w:r>
        <w:rPr>
          <w:rFonts w:ascii="Times New Roman" w:hAnsi="Times New Roman"/>
          <w:sz w:val="28"/>
          <w:szCs w:val="28"/>
        </w:rPr>
        <w:t xml:space="preserve">ния муниципальных услуг пользовательским запросам. </w:t>
      </w:r>
    </w:p>
    <w:p w:rsidR="000C08AD" w:rsidRDefault="000C08AD" w:rsidP="000C08AD">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Предмет - </w:t>
      </w:r>
      <w:r w:rsidRPr="00253120">
        <w:rPr>
          <w:rFonts w:ascii="Times New Roman" w:hAnsi="Times New Roman"/>
          <w:sz w:val="28"/>
          <w:szCs w:val="28"/>
        </w:rPr>
        <w:t>«Предоставление доступа к справочно-поисковому аппарату библиотек, базам данных»</w:t>
      </w:r>
      <w:r w:rsidR="005B0D9C">
        <w:rPr>
          <w:rFonts w:ascii="Times New Roman" w:hAnsi="Times New Roman"/>
          <w:sz w:val="28"/>
          <w:szCs w:val="28"/>
        </w:rPr>
        <w:t xml:space="preserve">, </w:t>
      </w:r>
      <w:r w:rsidRPr="00253120">
        <w:rPr>
          <w:rFonts w:ascii="Times New Roman" w:hAnsi="Times New Roman"/>
          <w:sz w:val="28"/>
          <w:szCs w:val="28"/>
        </w:rPr>
        <w:t>«Предоставление доступа к оцифрованным изд</w:t>
      </w:r>
      <w:r w:rsidRPr="00253120">
        <w:rPr>
          <w:rFonts w:ascii="Times New Roman" w:hAnsi="Times New Roman"/>
          <w:sz w:val="28"/>
          <w:szCs w:val="28"/>
        </w:rPr>
        <w:t>а</w:t>
      </w:r>
      <w:r w:rsidRPr="00253120">
        <w:rPr>
          <w:rFonts w:ascii="Times New Roman" w:hAnsi="Times New Roman"/>
          <w:sz w:val="28"/>
          <w:szCs w:val="28"/>
        </w:rPr>
        <w:t>ниям, хранящихся в библиотеках».</w:t>
      </w:r>
    </w:p>
    <w:p w:rsidR="000C08AD" w:rsidRPr="000C08AD" w:rsidRDefault="000C08AD" w:rsidP="000C08AD">
      <w:pPr>
        <w:spacing w:after="0" w:line="240" w:lineRule="auto"/>
        <w:ind w:firstLine="567"/>
        <w:jc w:val="both"/>
        <w:rPr>
          <w:rFonts w:ascii="Times New Roman" w:hAnsi="Times New Roman"/>
          <w:sz w:val="28"/>
          <w:szCs w:val="28"/>
        </w:rPr>
      </w:pPr>
      <w:r>
        <w:rPr>
          <w:rFonts w:ascii="Times New Roman" w:hAnsi="Times New Roman"/>
          <w:sz w:val="28"/>
          <w:szCs w:val="28"/>
        </w:rPr>
        <w:t>Объект – пользователи МУ «ЦБС г. Белово».</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В исследовании «Мониторинг качества предоставления муниципальных услуг» приняло участие 200 респондентов различных социальных групп:</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100 человек – женщины (в т.ч. дети, молодежь, пенсионеры);</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100 человек – мужчины (в т.ч. дети, молодежь, пенсионеры).</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Из них: </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50 человек – работающих на государственных предприятиях, учрежд</w:t>
      </w:r>
      <w:r w:rsidRPr="00253120">
        <w:rPr>
          <w:rFonts w:ascii="Times New Roman" w:hAnsi="Times New Roman"/>
          <w:bCs/>
          <w:sz w:val="28"/>
          <w:szCs w:val="28"/>
        </w:rPr>
        <w:t>е</w:t>
      </w:r>
      <w:r w:rsidRPr="00253120">
        <w:rPr>
          <w:rFonts w:ascii="Times New Roman" w:hAnsi="Times New Roman"/>
          <w:bCs/>
          <w:sz w:val="28"/>
          <w:szCs w:val="28"/>
        </w:rPr>
        <w:t>ниях;</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50 человек – работающих в коммерческой структуре;</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50 человек – учащихся;</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50 человек – пенсионеров, временно не работающих, безработных.</w:t>
      </w:r>
    </w:p>
    <w:p w:rsidR="000C08AD"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Из них</w:t>
      </w:r>
      <w:r w:rsidR="000C08AD">
        <w:rPr>
          <w:rFonts w:ascii="Times New Roman" w:hAnsi="Times New Roman"/>
          <w:bCs/>
          <w:sz w:val="28"/>
          <w:szCs w:val="28"/>
        </w:rPr>
        <w:t>:</w:t>
      </w:r>
    </w:p>
    <w:p w:rsidR="000C08AD" w:rsidRDefault="000C08AD" w:rsidP="0008674A">
      <w:pPr>
        <w:spacing w:after="0" w:line="240" w:lineRule="auto"/>
        <w:ind w:firstLine="567"/>
        <w:jc w:val="both"/>
        <w:rPr>
          <w:rFonts w:ascii="Times New Roman" w:hAnsi="Times New Roman"/>
          <w:bCs/>
          <w:sz w:val="28"/>
          <w:szCs w:val="28"/>
        </w:rPr>
      </w:pPr>
      <w:r>
        <w:rPr>
          <w:rFonts w:ascii="Times New Roman" w:hAnsi="Times New Roman"/>
          <w:bCs/>
          <w:sz w:val="28"/>
          <w:szCs w:val="28"/>
        </w:rPr>
        <w:t>до 35 лет – 75 чел</w:t>
      </w:r>
      <w:r w:rsidR="006319F4">
        <w:rPr>
          <w:rFonts w:ascii="Times New Roman" w:hAnsi="Times New Roman"/>
          <w:bCs/>
          <w:sz w:val="28"/>
          <w:szCs w:val="28"/>
        </w:rPr>
        <w:t>.</w:t>
      </w:r>
      <w:r>
        <w:rPr>
          <w:rFonts w:ascii="Times New Roman" w:hAnsi="Times New Roman"/>
          <w:bCs/>
          <w:sz w:val="28"/>
          <w:szCs w:val="28"/>
        </w:rPr>
        <w:t>;</w:t>
      </w:r>
    </w:p>
    <w:p w:rsidR="000C08AD" w:rsidRDefault="000C08AD"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от 35 до 60 лет</w:t>
      </w:r>
      <w:r>
        <w:rPr>
          <w:rFonts w:ascii="Times New Roman" w:hAnsi="Times New Roman"/>
          <w:bCs/>
          <w:sz w:val="28"/>
          <w:szCs w:val="28"/>
        </w:rPr>
        <w:t xml:space="preserve"> – 82 чел</w:t>
      </w:r>
      <w:r w:rsidR="006319F4">
        <w:rPr>
          <w:rFonts w:ascii="Times New Roman" w:hAnsi="Times New Roman"/>
          <w:bCs/>
          <w:sz w:val="28"/>
          <w:szCs w:val="28"/>
        </w:rPr>
        <w:t>.</w:t>
      </w:r>
      <w:r>
        <w:rPr>
          <w:rFonts w:ascii="Times New Roman" w:hAnsi="Times New Roman"/>
          <w:bCs/>
          <w:sz w:val="28"/>
          <w:szCs w:val="28"/>
        </w:rPr>
        <w:t>;</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старше 60 лет</w:t>
      </w:r>
      <w:r w:rsidR="000C08AD">
        <w:rPr>
          <w:rFonts w:ascii="Times New Roman" w:hAnsi="Times New Roman"/>
          <w:bCs/>
          <w:sz w:val="28"/>
          <w:szCs w:val="28"/>
        </w:rPr>
        <w:t xml:space="preserve"> – 43 чел</w:t>
      </w:r>
      <w:r w:rsidR="006319F4">
        <w:rPr>
          <w:rFonts w:ascii="Times New Roman" w:hAnsi="Times New Roman"/>
          <w:bCs/>
          <w:sz w:val="28"/>
          <w:szCs w:val="28"/>
        </w:rPr>
        <w:t>.</w:t>
      </w:r>
      <w:r w:rsidRPr="00253120">
        <w:rPr>
          <w:rFonts w:ascii="Times New Roman" w:hAnsi="Times New Roman"/>
          <w:bCs/>
          <w:sz w:val="28"/>
          <w:szCs w:val="28"/>
        </w:rPr>
        <w:t xml:space="preserve"> </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По уровню образования:</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lastRenderedPageBreak/>
        <w:t xml:space="preserve">неполное среднее – </w:t>
      </w:r>
      <w:r w:rsidR="000C08AD">
        <w:rPr>
          <w:rFonts w:ascii="Times New Roman" w:hAnsi="Times New Roman"/>
          <w:bCs/>
          <w:sz w:val="28"/>
          <w:szCs w:val="28"/>
        </w:rPr>
        <w:t>50</w:t>
      </w:r>
      <w:r w:rsidRPr="00253120">
        <w:rPr>
          <w:rFonts w:ascii="Times New Roman" w:hAnsi="Times New Roman"/>
          <w:bCs/>
          <w:sz w:val="28"/>
          <w:szCs w:val="28"/>
        </w:rPr>
        <w:t xml:space="preserve"> чел.</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среднее – </w:t>
      </w:r>
      <w:r w:rsidR="000C08AD">
        <w:rPr>
          <w:rFonts w:ascii="Times New Roman" w:hAnsi="Times New Roman"/>
          <w:bCs/>
          <w:sz w:val="28"/>
          <w:szCs w:val="28"/>
        </w:rPr>
        <w:t>52</w:t>
      </w:r>
      <w:r w:rsidRPr="00253120">
        <w:rPr>
          <w:rFonts w:ascii="Times New Roman" w:hAnsi="Times New Roman"/>
          <w:bCs/>
          <w:sz w:val="28"/>
          <w:szCs w:val="28"/>
        </w:rPr>
        <w:t xml:space="preserve"> чел.</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среднее специальное – </w:t>
      </w:r>
      <w:r w:rsidR="00F01EE9">
        <w:rPr>
          <w:rFonts w:ascii="Times New Roman" w:hAnsi="Times New Roman"/>
          <w:bCs/>
          <w:sz w:val="28"/>
          <w:szCs w:val="28"/>
        </w:rPr>
        <w:t>55</w:t>
      </w:r>
      <w:r w:rsidRPr="00253120">
        <w:rPr>
          <w:rFonts w:ascii="Times New Roman" w:hAnsi="Times New Roman"/>
          <w:bCs/>
          <w:sz w:val="28"/>
          <w:szCs w:val="28"/>
        </w:rPr>
        <w:t xml:space="preserve"> чел.</w:t>
      </w:r>
    </w:p>
    <w:p w:rsidR="0008674A" w:rsidRPr="00253120" w:rsidRDefault="0008674A" w:rsidP="0008674A">
      <w:pPr>
        <w:spacing w:after="12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высшее, незаконченное высшее – </w:t>
      </w:r>
      <w:r w:rsidR="00F01EE9">
        <w:rPr>
          <w:rFonts w:ascii="Times New Roman" w:hAnsi="Times New Roman"/>
          <w:bCs/>
          <w:sz w:val="28"/>
          <w:szCs w:val="28"/>
        </w:rPr>
        <w:t>43</w:t>
      </w:r>
      <w:r w:rsidRPr="00253120">
        <w:rPr>
          <w:rFonts w:ascii="Times New Roman" w:hAnsi="Times New Roman"/>
          <w:bCs/>
          <w:sz w:val="28"/>
          <w:szCs w:val="28"/>
        </w:rPr>
        <w:t xml:space="preserve"> чел.</w:t>
      </w:r>
    </w:p>
    <w:p w:rsidR="0008674A" w:rsidRDefault="0008674A" w:rsidP="0008674A">
      <w:pPr>
        <w:spacing w:after="120" w:line="240" w:lineRule="auto"/>
        <w:ind w:firstLine="567"/>
        <w:jc w:val="both"/>
        <w:rPr>
          <w:rFonts w:ascii="Times New Roman" w:hAnsi="Times New Roman"/>
          <w:sz w:val="28"/>
          <w:szCs w:val="28"/>
        </w:rPr>
      </w:pPr>
      <w:r w:rsidRPr="00253120">
        <w:rPr>
          <w:rFonts w:ascii="Times New Roman" w:hAnsi="Times New Roman"/>
          <w:bCs/>
          <w:sz w:val="28"/>
          <w:szCs w:val="28"/>
        </w:rPr>
        <w:t xml:space="preserve">На 1 вопрос </w:t>
      </w:r>
      <w:r w:rsidRPr="00253120">
        <w:rPr>
          <w:rFonts w:ascii="Times New Roman" w:hAnsi="Times New Roman"/>
          <w:b/>
          <w:bCs/>
          <w:sz w:val="28"/>
          <w:szCs w:val="28"/>
        </w:rPr>
        <w:t>«К</w:t>
      </w:r>
      <w:r w:rsidRPr="00253120">
        <w:rPr>
          <w:rFonts w:ascii="Times New Roman" w:hAnsi="Times New Roman"/>
          <w:b/>
          <w:sz w:val="28"/>
          <w:szCs w:val="28"/>
        </w:rPr>
        <w:t>акую из муниципальных услуг Вы получили (намер</w:t>
      </w:r>
      <w:r w:rsidRPr="00253120">
        <w:rPr>
          <w:rFonts w:ascii="Times New Roman" w:hAnsi="Times New Roman"/>
          <w:b/>
          <w:sz w:val="28"/>
          <w:szCs w:val="28"/>
        </w:rPr>
        <w:t>е</w:t>
      </w:r>
      <w:r w:rsidRPr="00253120">
        <w:rPr>
          <w:rFonts w:ascii="Times New Roman" w:hAnsi="Times New Roman"/>
          <w:b/>
          <w:sz w:val="28"/>
          <w:szCs w:val="28"/>
        </w:rPr>
        <w:t xml:space="preserve">ваетесь получить) в библиотеке» </w:t>
      </w:r>
      <w:r w:rsidR="00F01EE9">
        <w:rPr>
          <w:rFonts w:ascii="Times New Roman" w:hAnsi="Times New Roman"/>
          <w:sz w:val="28"/>
          <w:szCs w:val="28"/>
        </w:rPr>
        <w:t>75</w:t>
      </w:r>
      <w:r w:rsidRPr="00253120">
        <w:rPr>
          <w:rFonts w:ascii="Times New Roman" w:hAnsi="Times New Roman"/>
          <w:sz w:val="28"/>
          <w:szCs w:val="28"/>
        </w:rPr>
        <w:t xml:space="preserve"> (</w:t>
      </w:r>
      <w:r w:rsidR="00F01EE9">
        <w:rPr>
          <w:rFonts w:ascii="Times New Roman" w:hAnsi="Times New Roman"/>
          <w:sz w:val="28"/>
          <w:szCs w:val="28"/>
        </w:rPr>
        <w:t>38</w:t>
      </w:r>
      <w:r w:rsidRPr="00253120">
        <w:rPr>
          <w:rFonts w:ascii="Times New Roman" w:hAnsi="Times New Roman"/>
          <w:sz w:val="28"/>
          <w:szCs w:val="28"/>
        </w:rPr>
        <w:t>%) респондентов ответили, что это доступ к каталогу, и 1</w:t>
      </w:r>
      <w:r w:rsidR="00F01EE9">
        <w:rPr>
          <w:rFonts w:ascii="Times New Roman" w:hAnsi="Times New Roman"/>
          <w:sz w:val="28"/>
          <w:szCs w:val="28"/>
        </w:rPr>
        <w:t>20</w:t>
      </w:r>
      <w:r w:rsidRPr="00253120">
        <w:rPr>
          <w:rFonts w:ascii="Times New Roman" w:hAnsi="Times New Roman"/>
          <w:sz w:val="28"/>
          <w:szCs w:val="28"/>
        </w:rPr>
        <w:t xml:space="preserve"> (</w:t>
      </w:r>
      <w:r w:rsidR="00F01EE9">
        <w:rPr>
          <w:rFonts w:ascii="Times New Roman" w:hAnsi="Times New Roman"/>
          <w:sz w:val="28"/>
          <w:szCs w:val="28"/>
        </w:rPr>
        <w:t>60</w:t>
      </w:r>
      <w:r w:rsidRPr="00253120">
        <w:rPr>
          <w:rFonts w:ascii="Times New Roman" w:hAnsi="Times New Roman"/>
          <w:sz w:val="28"/>
          <w:szCs w:val="28"/>
        </w:rPr>
        <w:t>%) человек хотели бы получать доступ к полн</w:t>
      </w:r>
      <w:r w:rsidRPr="00253120">
        <w:rPr>
          <w:rFonts w:ascii="Times New Roman" w:hAnsi="Times New Roman"/>
          <w:sz w:val="28"/>
          <w:szCs w:val="28"/>
        </w:rPr>
        <w:t>о</w:t>
      </w:r>
      <w:r w:rsidRPr="00253120">
        <w:rPr>
          <w:rFonts w:ascii="Times New Roman" w:hAnsi="Times New Roman"/>
          <w:sz w:val="28"/>
          <w:szCs w:val="28"/>
        </w:rPr>
        <w:t xml:space="preserve">текстовым базам данных. </w:t>
      </w:r>
      <w:r w:rsidR="00F01EE9">
        <w:rPr>
          <w:rFonts w:ascii="Times New Roman" w:hAnsi="Times New Roman"/>
          <w:sz w:val="28"/>
          <w:szCs w:val="28"/>
        </w:rPr>
        <w:t>5</w:t>
      </w:r>
      <w:r w:rsidRPr="00253120">
        <w:rPr>
          <w:rFonts w:ascii="Times New Roman" w:hAnsi="Times New Roman"/>
          <w:sz w:val="28"/>
          <w:szCs w:val="28"/>
        </w:rPr>
        <w:t xml:space="preserve"> (</w:t>
      </w:r>
      <w:r w:rsidR="00F01EE9">
        <w:rPr>
          <w:rFonts w:ascii="Times New Roman" w:hAnsi="Times New Roman"/>
          <w:sz w:val="28"/>
          <w:szCs w:val="28"/>
        </w:rPr>
        <w:t>2</w:t>
      </w:r>
      <w:r w:rsidRPr="00253120">
        <w:rPr>
          <w:rFonts w:ascii="Times New Roman" w:hAnsi="Times New Roman"/>
          <w:sz w:val="28"/>
          <w:szCs w:val="28"/>
        </w:rPr>
        <w:t>%) респондентов отметили, что хотели бы п</w:t>
      </w:r>
      <w:r w:rsidRPr="00253120">
        <w:rPr>
          <w:rFonts w:ascii="Times New Roman" w:hAnsi="Times New Roman"/>
          <w:sz w:val="28"/>
          <w:szCs w:val="28"/>
        </w:rPr>
        <w:t>о</w:t>
      </w:r>
      <w:r w:rsidRPr="00253120">
        <w:rPr>
          <w:rFonts w:ascii="Times New Roman" w:hAnsi="Times New Roman"/>
          <w:sz w:val="28"/>
          <w:szCs w:val="28"/>
        </w:rPr>
        <w:t xml:space="preserve">лучать обе услуги. </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Во втором вопросе, касающемся </w:t>
      </w:r>
      <w:r w:rsidRPr="00253120">
        <w:rPr>
          <w:rFonts w:ascii="Times New Roman" w:hAnsi="Times New Roman"/>
          <w:b/>
          <w:bCs/>
          <w:sz w:val="28"/>
          <w:szCs w:val="28"/>
        </w:rPr>
        <w:t>уровня удовлетворенности библи</w:t>
      </w:r>
      <w:r w:rsidRPr="00253120">
        <w:rPr>
          <w:rFonts w:ascii="Times New Roman" w:hAnsi="Times New Roman"/>
          <w:b/>
          <w:bCs/>
          <w:sz w:val="28"/>
          <w:szCs w:val="28"/>
        </w:rPr>
        <w:t>о</w:t>
      </w:r>
      <w:r w:rsidRPr="00253120">
        <w:rPr>
          <w:rFonts w:ascii="Times New Roman" w:hAnsi="Times New Roman"/>
          <w:b/>
          <w:bCs/>
          <w:sz w:val="28"/>
          <w:szCs w:val="28"/>
        </w:rPr>
        <w:t>течным обслуживанием,</w:t>
      </w:r>
      <w:r w:rsidRPr="00253120">
        <w:rPr>
          <w:rFonts w:ascii="Times New Roman" w:hAnsi="Times New Roman"/>
          <w:bCs/>
          <w:sz w:val="28"/>
          <w:szCs w:val="28"/>
        </w:rPr>
        <w:t xml:space="preserve"> </w:t>
      </w:r>
      <w:r w:rsidRPr="00253120">
        <w:rPr>
          <w:rFonts w:ascii="Times New Roman" w:hAnsi="Times New Roman"/>
          <w:b/>
          <w:bCs/>
          <w:sz w:val="28"/>
          <w:szCs w:val="28"/>
        </w:rPr>
        <w:t>корректности и тактичности библиотекаря</w:t>
      </w:r>
      <w:r w:rsidRPr="00253120">
        <w:rPr>
          <w:rFonts w:ascii="Times New Roman" w:hAnsi="Times New Roman"/>
          <w:bCs/>
          <w:sz w:val="28"/>
          <w:szCs w:val="28"/>
        </w:rPr>
        <w:t xml:space="preserve"> пять баллов поставил</w:t>
      </w:r>
      <w:r w:rsidR="006319F4">
        <w:rPr>
          <w:rFonts w:ascii="Times New Roman" w:hAnsi="Times New Roman"/>
          <w:bCs/>
          <w:sz w:val="28"/>
          <w:szCs w:val="28"/>
        </w:rPr>
        <w:t>и</w:t>
      </w:r>
      <w:r w:rsidRPr="00253120">
        <w:rPr>
          <w:rFonts w:ascii="Times New Roman" w:hAnsi="Times New Roman"/>
          <w:bCs/>
          <w:sz w:val="28"/>
          <w:szCs w:val="28"/>
        </w:rPr>
        <w:t xml:space="preserve"> </w:t>
      </w:r>
      <w:r w:rsidR="00F01EE9">
        <w:rPr>
          <w:rFonts w:ascii="Times New Roman" w:hAnsi="Times New Roman"/>
          <w:bCs/>
          <w:sz w:val="28"/>
          <w:szCs w:val="28"/>
        </w:rPr>
        <w:t>192</w:t>
      </w:r>
      <w:r w:rsidRPr="00253120">
        <w:rPr>
          <w:rFonts w:ascii="Times New Roman" w:hAnsi="Times New Roman"/>
          <w:bCs/>
          <w:sz w:val="28"/>
          <w:szCs w:val="28"/>
        </w:rPr>
        <w:t xml:space="preserve"> (9</w:t>
      </w:r>
      <w:r w:rsidR="00F01EE9">
        <w:rPr>
          <w:rFonts w:ascii="Times New Roman" w:hAnsi="Times New Roman"/>
          <w:bCs/>
          <w:sz w:val="28"/>
          <w:szCs w:val="28"/>
        </w:rPr>
        <w:t>6</w:t>
      </w:r>
      <w:r w:rsidRPr="00253120">
        <w:rPr>
          <w:rFonts w:ascii="Times New Roman" w:hAnsi="Times New Roman"/>
          <w:bCs/>
          <w:sz w:val="28"/>
          <w:szCs w:val="28"/>
        </w:rPr>
        <w:t>%) человек</w:t>
      </w:r>
      <w:r w:rsidR="006319F4">
        <w:rPr>
          <w:rFonts w:ascii="Times New Roman" w:hAnsi="Times New Roman"/>
          <w:bCs/>
          <w:sz w:val="28"/>
          <w:szCs w:val="28"/>
        </w:rPr>
        <w:t>а</w:t>
      </w:r>
      <w:r w:rsidRPr="00253120">
        <w:rPr>
          <w:rFonts w:ascii="Times New Roman" w:hAnsi="Times New Roman"/>
          <w:bCs/>
          <w:sz w:val="28"/>
          <w:szCs w:val="28"/>
        </w:rPr>
        <w:t xml:space="preserve">, четыре балла – </w:t>
      </w:r>
      <w:r w:rsidR="00F01EE9">
        <w:rPr>
          <w:rFonts w:ascii="Times New Roman" w:hAnsi="Times New Roman"/>
          <w:bCs/>
          <w:sz w:val="28"/>
          <w:szCs w:val="28"/>
        </w:rPr>
        <w:t>8</w:t>
      </w:r>
      <w:r w:rsidRPr="00253120">
        <w:rPr>
          <w:rFonts w:ascii="Times New Roman" w:hAnsi="Times New Roman"/>
          <w:bCs/>
          <w:sz w:val="28"/>
          <w:szCs w:val="28"/>
        </w:rPr>
        <w:t xml:space="preserve"> (</w:t>
      </w:r>
      <w:r w:rsidR="00F01EE9">
        <w:rPr>
          <w:rFonts w:ascii="Times New Roman" w:hAnsi="Times New Roman"/>
          <w:bCs/>
          <w:sz w:val="28"/>
          <w:szCs w:val="28"/>
        </w:rPr>
        <w:t>4</w:t>
      </w:r>
      <w:r w:rsidRPr="00253120">
        <w:rPr>
          <w:rFonts w:ascii="Times New Roman" w:hAnsi="Times New Roman"/>
          <w:bCs/>
          <w:sz w:val="28"/>
          <w:szCs w:val="28"/>
        </w:rPr>
        <w:t>%) респондентов. Тремя, двумя и одним баллами не отмечено ни одним пользователем.</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Качеством </w:t>
      </w:r>
      <w:r w:rsidRPr="00253120">
        <w:rPr>
          <w:rFonts w:ascii="Times New Roman" w:hAnsi="Times New Roman"/>
          <w:b/>
          <w:bCs/>
          <w:sz w:val="28"/>
          <w:szCs w:val="28"/>
        </w:rPr>
        <w:t>получения консультации</w:t>
      </w:r>
      <w:r w:rsidRPr="00253120">
        <w:rPr>
          <w:rFonts w:ascii="Times New Roman" w:hAnsi="Times New Roman"/>
          <w:bCs/>
          <w:sz w:val="28"/>
          <w:szCs w:val="28"/>
        </w:rPr>
        <w:t xml:space="preserve"> полностью удовлетворены </w:t>
      </w:r>
      <w:r w:rsidR="00F01EE9">
        <w:rPr>
          <w:rFonts w:ascii="Times New Roman" w:hAnsi="Times New Roman"/>
          <w:bCs/>
          <w:sz w:val="28"/>
          <w:szCs w:val="28"/>
        </w:rPr>
        <w:t>183</w:t>
      </w:r>
      <w:r w:rsidRPr="00253120">
        <w:rPr>
          <w:rFonts w:ascii="Times New Roman" w:hAnsi="Times New Roman"/>
          <w:bCs/>
          <w:sz w:val="28"/>
          <w:szCs w:val="28"/>
        </w:rPr>
        <w:t xml:space="preserve"> (</w:t>
      </w:r>
      <w:r w:rsidR="00F01EE9">
        <w:rPr>
          <w:rFonts w:ascii="Times New Roman" w:hAnsi="Times New Roman"/>
          <w:bCs/>
          <w:sz w:val="28"/>
          <w:szCs w:val="28"/>
        </w:rPr>
        <w:t>92</w:t>
      </w:r>
      <w:r w:rsidRPr="00253120">
        <w:rPr>
          <w:rFonts w:ascii="Times New Roman" w:hAnsi="Times New Roman"/>
          <w:bCs/>
          <w:sz w:val="28"/>
          <w:szCs w:val="28"/>
        </w:rPr>
        <w:t>%) респондент</w:t>
      </w:r>
      <w:r w:rsidR="00F01EE9">
        <w:rPr>
          <w:rFonts w:ascii="Times New Roman" w:hAnsi="Times New Roman"/>
          <w:bCs/>
          <w:sz w:val="28"/>
          <w:szCs w:val="28"/>
        </w:rPr>
        <w:t>а</w:t>
      </w:r>
      <w:r w:rsidRPr="00253120">
        <w:rPr>
          <w:rFonts w:ascii="Times New Roman" w:hAnsi="Times New Roman"/>
          <w:bCs/>
          <w:sz w:val="28"/>
          <w:szCs w:val="28"/>
        </w:rPr>
        <w:t xml:space="preserve">, четыре балла поставили </w:t>
      </w:r>
      <w:r w:rsidR="00F01EE9">
        <w:rPr>
          <w:rFonts w:ascii="Times New Roman" w:hAnsi="Times New Roman"/>
          <w:bCs/>
          <w:sz w:val="28"/>
          <w:szCs w:val="28"/>
        </w:rPr>
        <w:t>17</w:t>
      </w:r>
      <w:r w:rsidRPr="00253120">
        <w:rPr>
          <w:rFonts w:ascii="Times New Roman" w:hAnsi="Times New Roman"/>
          <w:bCs/>
          <w:sz w:val="28"/>
          <w:szCs w:val="28"/>
        </w:rPr>
        <w:t xml:space="preserve"> (</w:t>
      </w:r>
      <w:r w:rsidR="00F01EE9">
        <w:rPr>
          <w:rFonts w:ascii="Times New Roman" w:hAnsi="Times New Roman"/>
          <w:bCs/>
          <w:sz w:val="28"/>
          <w:szCs w:val="28"/>
        </w:rPr>
        <w:t>8</w:t>
      </w:r>
      <w:r w:rsidRPr="00253120">
        <w:rPr>
          <w:rFonts w:ascii="Times New Roman" w:hAnsi="Times New Roman"/>
          <w:bCs/>
          <w:sz w:val="28"/>
          <w:szCs w:val="28"/>
        </w:rPr>
        <w:t>%) пользовател</w:t>
      </w:r>
      <w:r w:rsidR="006319F4">
        <w:rPr>
          <w:rFonts w:ascii="Times New Roman" w:hAnsi="Times New Roman"/>
          <w:bCs/>
          <w:sz w:val="28"/>
          <w:szCs w:val="28"/>
        </w:rPr>
        <w:t>ей</w:t>
      </w:r>
      <w:r w:rsidR="00F01EE9">
        <w:rPr>
          <w:rFonts w:ascii="Times New Roman" w:hAnsi="Times New Roman"/>
          <w:bCs/>
          <w:sz w:val="28"/>
          <w:szCs w:val="28"/>
        </w:rPr>
        <w:t>.</w:t>
      </w:r>
    </w:p>
    <w:p w:rsidR="0008674A" w:rsidRPr="00253120" w:rsidRDefault="0008674A" w:rsidP="0008674A">
      <w:pPr>
        <w:spacing w:after="0" w:line="240" w:lineRule="auto"/>
        <w:ind w:firstLine="567"/>
        <w:jc w:val="both"/>
        <w:rPr>
          <w:rFonts w:ascii="Times New Roman" w:hAnsi="Times New Roman"/>
          <w:bCs/>
          <w:sz w:val="28"/>
          <w:szCs w:val="28"/>
        </w:rPr>
      </w:pPr>
      <w:r w:rsidRPr="00253120">
        <w:rPr>
          <w:rFonts w:ascii="Times New Roman" w:hAnsi="Times New Roman"/>
          <w:b/>
          <w:bCs/>
          <w:sz w:val="28"/>
          <w:szCs w:val="28"/>
        </w:rPr>
        <w:t>Сервису в целом</w:t>
      </w:r>
      <w:r w:rsidRPr="00253120">
        <w:rPr>
          <w:rFonts w:ascii="Times New Roman" w:hAnsi="Times New Roman"/>
          <w:bCs/>
          <w:sz w:val="28"/>
          <w:szCs w:val="28"/>
        </w:rPr>
        <w:t xml:space="preserve"> пять баллов поставило </w:t>
      </w:r>
      <w:r w:rsidR="006319F4">
        <w:rPr>
          <w:rFonts w:ascii="Times New Roman" w:hAnsi="Times New Roman"/>
          <w:bCs/>
          <w:sz w:val="28"/>
          <w:szCs w:val="28"/>
        </w:rPr>
        <w:t>162</w:t>
      </w:r>
      <w:r w:rsidRPr="00253120">
        <w:rPr>
          <w:rFonts w:ascii="Times New Roman" w:hAnsi="Times New Roman"/>
          <w:bCs/>
          <w:sz w:val="28"/>
          <w:szCs w:val="28"/>
        </w:rPr>
        <w:t xml:space="preserve"> (</w:t>
      </w:r>
      <w:r w:rsidR="006319F4">
        <w:rPr>
          <w:rFonts w:ascii="Times New Roman" w:hAnsi="Times New Roman"/>
          <w:bCs/>
          <w:sz w:val="28"/>
          <w:szCs w:val="28"/>
        </w:rPr>
        <w:t>8</w:t>
      </w:r>
      <w:r w:rsidRPr="00253120">
        <w:rPr>
          <w:rFonts w:ascii="Times New Roman" w:hAnsi="Times New Roman"/>
          <w:bCs/>
          <w:sz w:val="28"/>
          <w:szCs w:val="28"/>
        </w:rPr>
        <w:t>1%) чел</w:t>
      </w:r>
      <w:r w:rsidR="006319F4">
        <w:rPr>
          <w:rFonts w:ascii="Times New Roman" w:hAnsi="Times New Roman"/>
          <w:bCs/>
          <w:sz w:val="28"/>
          <w:szCs w:val="28"/>
        </w:rPr>
        <w:t>.</w:t>
      </w:r>
      <w:r w:rsidRPr="00253120">
        <w:rPr>
          <w:rFonts w:ascii="Times New Roman" w:hAnsi="Times New Roman"/>
          <w:bCs/>
          <w:sz w:val="28"/>
          <w:szCs w:val="28"/>
        </w:rPr>
        <w:t xml:space="preserve">, четыре балла – </w:t>
      </w:r>
      <w:r w:rsidR="006319F4">
        <w:rPr>
          <w:rFonts w:ascii="Times New Roman" w:hAnsi="Times New Roman"/>
          <w:bCs/>
          <w:sz w:val="28"/>
          <w:szCs w:val="28"/>
        </w:rPr>
        <w:t>3</w:t>
      </w:r>
      <w:r w:rsidRPr="00253120">
        <w:rPr>
          <w:rFonts w:ascii="Times New Roman" w:hAnsi="Times New Roman"/>
          <w:bCs/>
          <w:sz w:val="28"/>
          <w:szCs w:val="28"/>
        </w:rPr>
        <w:t>7 чел. (</w:t>
      </w:r>
      <w:r w:rsidR="006319F4">
        <w:rPr>
          <w:rFonts w:ascii="Times New Roman" w:hAnsi="Times New Roman"/>
          <w:bCs/>
          <w:sz w:val="28"/>
          <w:szCs w:val="28"/>
        </w:rPr>
        <w:t>1</w:t>
      </w:r>
      <w:r w:rsidRPr="00253120">
        <w:rPr>
          <w:rFonts w:ascii="Times New Roman" w:hAnsi="Times New Roman"/>
          <w:bCs/>
          <w:sz w:val="28"/>
          <w:szCs w:val="28"/>
        </w:rPr>
        <w:t>8,5%), три балла – 1 чел.(0,5%).</w:t>
      </w:r>
    </w:p>
    <w:p w:rsidR="0008674A" w:rsidRPr="00253120" w:rsidRDefault="0008674A" w:rsidP="0008674A">
      <w:pPr>
        <w:spacing w:after="0" w:line="240" w:lineRule="auto"/>
        <w:ind w:firstLine="567"/>
        <w:jc w:val="center"/>
        <w:rPr>
          <w:rFonts w:ascii="Times New Roman" w:hAnsi="Times New Roman"/>
          <w:bCs/>
          <w:sz w:val="28"/>
          <w:szCs w:val="28"/>
        </w:rPr>
      </w:pPr>
    </w:p>
    <w:p w:rsidR="006319F4" w:rsidRDefault="0008674A" w:rsidP="0008674A">
      <w:pPr>
        <w:spacing w:after="120" w:line="240" w:lineRule="auto"/>
        <w:ind w:firstLine="567"/>
        <w:jc w:val="both"/>
        <w:rPr>
          <w:rFonts w:ascii="Times New Roman" w:hAnsi="Times New Roman"/>
          <w:sz w:val="28"/>
          <w:szCs w:val="28"/>
        </w:rPr>
      </w:pPr>
      <w:r w:rsidRPr="00253120">
        <w:rPr>
          <w:rFonts w:ascii="Times New Roman" w:hAnsi="Times New Roman"/>
          <w:noProof/>
          <w:sz w:val="28"/>
          <w:szCs w:val="28"/>
        </w:rPr>
        <w:t xml:space="preserve">На третий вопрос </w:t>
      </w:r>
      <w:r w:rsidRPr="00253120">
        <w:rPr>
          <w:rFonts w:ascii="Times New Roman" w:hAnsi="Times New Roman"/>
          <w:b/>
          <w:noProof/>
          <w:sz w:val="28"/>
          <w:szCs w:val="28"/>
        </w:rPr>
        <w:t>«</w:t>
      </w:r>
      <w:r w:rsidRPr="00253120">
        <w:rPr>
          <w:rFonts w:ascii="Times New Roman" w:hAnsi="Times New Roman"/>
          <w:b/>
          <w:sz w:val="28"/>
          <w:szCs w:val="28"/>
        </w:rPr>
        <w:t xml:space="preserve">Какие у Вас возникли трудности при получении муниципальной услуги? Чем Вы остались недовольны?» </w:t>
      </w:r>
      <w:r w:rsidRPr="00253120">
        <w:rPr>
          <w:rFonts w:ascii="Times New Roman" w:hAnsi="Times New Roman"/>
          <w:sz w:val="28"/>
          <w:szCs w:val="28"/>
        </w:rPr>
        <w:t>1</w:t>
      </w:r>
      <w:r w:rsidR="006319F4">
        <w:rPr>
          <w:rFonts w:ascii="Times New Roman" w:hAnsi="Times New Roman"/>
          <w:sz w:val="28"/>
          <w:szCs w:val="28"/>
        </w:rPr>
        <w:t>90</w:t>
      </w:r>
      <w:r w:rsidRPr="00253120">
        <w:rPr>
          <w:rFonts w:ascii="Times New Roman" w:hAnsi="Times New Roman"/>
          <w:sz w:val="28"/>
          <w:szCs w:val="28"/>
        </w:rPr>
        <w:t xml:space="preserve"> (9</w:t>
      </w:r>
      <w:r w:rsidR="006319F4">
        <w:rPr>
          <w:rFonts w:ascii="Times New Roman" w:hAnsi="Times New Roman"/>
          <w:sz w:val="28"/>
          <w:szCs w:val="28"/>
        </w:rPr>
        <w:t>5</w:t>
      </w:r>
      <w:r w:rsidRPr="00253120">
        <w:rPr>
          <w:rFonts w:ascii="Times New Roman" w:hAnsi="Times New Roman"/>
          <w:sz w:val="28"/>
          <w:szCs w:val="28"/>
        </w:rPr>
        <w:t>%) ре</w:t>
      </w:r>
      <w:r w:rsidRPr="00253120">
        <w:rPr>
          <w:rFonts w:ascii="Times New Roman" w:hAnsi="Times New Roman"/>
          <w:sz w:val="28"/>
          <w:szCs w:val="28"/>
        </w:rPr>
        <w:t>с</w:t>
      </w:r>
      <w:r w:rsidRPr="00253120">
        <w:rPr>
          <w:rFonts w:ascii="Times New Roman" w:hAnsi="Times New Roman"/>
          <w:sz w:val="28"/>
          <w:szCs w:val="28"/>
        </w:rPr>
        <w:t xml:space="preserve">пондентов ответили, что </w:t>
      </w:r>
      <w:r w:rsidR="006319F4">
        <w:rPr>
          <w:rFonts w:ascii="Times New Roman" w:hAnsi="Times New Roman"/>
          <w:sz w:val="28"/>
          <w:szCs w:val="28"/>
        </w:rPr>
        <w:t>трудностей не возникло</w:t>
      </w:r>
      <w:r w:rsidRPr="00253120">
        <w:rPr>
          <w:rFonts w:ascii="Times New Roman" w:hAnsi="Times New Roman"/>
          <w:sz w:val="28"/>
          <w:szCs w:val="28"/>
        </w:rPr>
        <w:t xml:space="preserve">, 7 (3%) человек не смогли дать определенный ответ, </w:t>
      </w:r>
      <w:r w:rsidR="006319F4">
        <w:rPr>
          <w:rFonts w:ascii="Times New Roman" w:hAnsi="Times New Roman"/>
          <w:sz w:val="28"/>
          <w:szCs w:val="28"/>
        </w:rPr>
        <w:t>3</w:t>
      </w:r>
      <w:r w:rsidRPr="00253120">
        <w:rPr>
          <w:rFonts w:ascii="Times New Roman" w:hAnsi="Times New Roman"/>
          <w:sz w:val="28"/>
          <w:szCs w:val="28"/>
        </w:rPr>
        <w:t xml:space="preserve"> (</w:t>
      </w:r>
      <w:r w:rsidR="006319F4">
        <w:rPr>
          <w:rFonts w:ascii="Times New Roman" w:hAnsi="Times New Roman"/>
          <w:sz w:val="28"/>
          <w:szCs w:val="28"/>
        </w:rPr>
        <w:t>2</w:t>
      </w:r>
      <w:r w:rsidRPr="00253120">
        <w:rPr>
          <w:rFonts w:ascii="Times New Roman" w:hAnsi="Times New Roman"/>
          <w:sz w:val="28"/>
          <w:szCs w:val="28"/>
        </w:rPr>
        <w:t>%) чел</w:t>
      </w:r>
      <w:r w:rsidR="006319F4">
        <w:rPr>
          <w:rFonts w:ascii="Times New Roman" w:hAnsi="Times New Roman"/>
          <w:sz w:val="28"/>
          <w:szCs w:val="28"/>
        </w:rPr>
        <w:t>.</w:t>
      </w:r>
      <w:r w:rsidRPr="00253120">
        <w:rPr>
          <w:rFonts w:ascii="Times New Roman" w:hAnsi="Times New Roman"/>
          <w:sz w:val="28"/>
          <w:szCs w:val="28"/>
        </w:rPr>
        <w:t xml:space="preserve"> отметил</w:t>
      </w:r>
      <w:r w:rsidR="006319F4">
        <w:rPr>
          <w:rFonts w:ascii="Times New Roman" w:hAnsi="Times New Roman"/>
          <w:sz w:val="28"/>
          <w:szCs w:val="28"/>
        </w:rPr>
        <w:t>о</w:t>
      </w:r>
      <w:r w:rsidRPr="00253120">
        <w:rPr>
          <w:rFonts w:ascii="Times New Roman" w:hAnsi="Times New Roman"/>
          <w:sz w:val="28"/>
          <w:szCs w:val="28"/>
        </w:rPr>
        <w:t xml:space="preserve">, что </w:t>
      </w:r>
      <w:r w:rsidR="006319F4">
        <w:rPr>
          <w:rFonts w:ascii="Times New Roman" w:hAnsi="Times New Roman"/>
          <w:sz w:val="28"/>
          <w:szCs w:val="28"/>
        </w:rPr>
        <w:t>отсутствуют необход</w:t>
      </w:r>
      <w:r w:rsidR="006319F4">
        <w:rPr>
          <w:rFonts w:ascii="Times New Roman" w:hAnsi="Times New Roman"/>
          <w:sz w:val="28"/>
          <w:szCs w:val="28"/>
        </w:rPr>
        <w:t>и</w:t>
      </w:r>
      <w:r w:rsidR="006319F4">
        <w:rPr>
          <w:rFonts w:ascii="Times New Roman" w:hAnsi="Times New Roman"/>
          <w:sz w:val="28"/>
          <w:szCs w:val="28"/>
        </w:rPr>
        <w:t>мые базы данных.</w:t>
      </w:r>
    </w:p>
    <w:p w:rsidR="0008674A" w:rsidRPr="0027709E" w:rsidRDefault="0008674A" w:rsidP="0008674A">
      <w:pPr>
        <w:spacing w:after="0" w:line="240" w:lineRule="auto"/>
        <w:ind w:firstLine="567"/>
        <w:jc w:val="both"/>
        <w:rPr>
          <w:rFonts w:ascii="Times New Roman" w:hAnsi="Times New Roman"/>
          <w:sz w:val="28"/>
          <w:szCs w:val="28"/>
        </w:rPr>
      </w:pPr>
      <w:r w:rsidRPr="0027709E">
        <w:rPr>
          <w:rFonts w:ascii="Times New Roman" w:hAnsi="Times New Roman"/>
          <w:sz w:val="28"/>
          <w:szCs w:val="28"/>
        </w:rPr>
        <w:t>В четвертом вопросе анкеты «</w:t>
      </w:r>
      <w:r w:rsidRPr="0027709E">
        <w:rPr>
          <w:rFonts w:ascii="Times New Roman" w:hAnsi="Times New Roman"/>
          <w:b/>
          <w:sz w:val="28"/>
          <w:szCs w:val="28"/>
        </w:rPr>
        <w:t>Сколько времени занял поиск необх</w:t>
      </w:r>
      <w:r w:rsidRPr="0027709E">
        <w:rPr>
          <w:rFonts w:ascii="Times New Roman" w:hAnsi="Times New Roman"/>
          <w:b/>
          <w:sz w:val="28"/>
          <w:szCs w:val="28"/>
        </w:rPr>
        <w:t>о</w:t>
      </w:r>
      <w:r w:rsidRPr="0027709E">
        <w:rPr>
          <w:rFonts w:ascii="Times New Roman" w:hAnsi="Times New Roman"/>
          <w:b/>
          <w:sz w:val="28"/>
          <w:szCs w:val="28"/>
        </w:rPr>
        <w:t xml:space="preserve">димой информации?» </w:t>
      </w:r>
      <w:r w:rsidRPr="0027709E">
        <w:rPr>
          <w:rFonts w:ascii="Times New Roman" w:hAnsi="Times New Roman"/>
          <w:sz w:val="28"/>
          <w:szCs w:val="28"/>
        </w:rPr>
        <w:t>ответы распределились следующим образом:</w:t>
      </w:r>
    </w:p>
    <w:p w:rsidR="0008674A" w:rsidRPr="00253120" w:rsidRDefault="0008674A" w:rsidP="0008674A">
      <w:pPr>
        <w:spacing w:after="0" w:line="240" w:lineRule="auto"/>
        <w:ind w:firstLine="567"/>
        <w:jc w:val="both"/>
        <w:rPr>
          <w:rFonts w:ascii="Times New Roman" w:hAnsi="Times New Roman"/>
          <w:b/>
          <w:sz w:val="28"/>
          <w:szCs w:val="28"/>
        </w:rPr>
      </w:pPr>
      <w:r w:rsidRPr="00253120">
        <w:rPr>
          <w:rFonts w:ascii="Times New Roman" w:hAnsi="Times New Roman"/>
          <w:sz w:val="28"/>
          <w:szCs w:val="28"/>
        </w:rPr>
        <w:t>- менее 15 минут – 1</w:t>
      </w:r>
      <w:r w:rsidR="0027709E">
        <w:rPr>
          <w:rFonts w:ascii="Times New Roman" w:hAnsi="Times New Roman"/>
          <w:sz w:val="28"/>
          <w:szCs w:val="28"/>
        </w:rPr>
        <w:t>8</w:t>
      </w:r>
      <w:r w:rsidRPr="00253120">
        <w:rPr>
          <w:rFonts w:ascii="Times New Roman" w:hAnsi="Times New Roman"/>
          <w:sz w:val="28"/>
          <w:szCs w:val="28"/>
        </w:rPr>
        <w:t>4 (</w:t>
      </w:r>
      <w:r w:rsidR="0027709E">
        <w:rPr>
          <w:rFonts w:ascii="Times New Roman" w:hAnsi="Times New Roman"/>
          <w:sz w:val="28"/>
          <w:szCs w:val="28"/>
        </w:rPr>
        <w:t>92</w:t>
      </w:r>
      <w:r w:rsidRPr="00253120">
        <w:rPr>
          <w:rFonts w:ascii="Times New Roman" w:hAnsi="Times New Roman"/>
          <w:sz w:val="28"/>
          <w:szCs w:val="28"/>
        </w:rPr>
        <w:t>%)</w:t>
      </w:r>
    </w:p>
    <w:p w:rsidR="0008674A" w:rsidRPr="00253120" w:rsidRDefault="0008674A" w:rsidP="0008674A">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- 15-30 минут – </w:t>
      </w:r>
      <w:r w:rsidR="0027709E">
        <w:rPr>
          <w:rFonts w:ascii="Times New Roman" w:hAnsi="Times New Roman"/>
          <w:sz w:val="28"/>
          <w:szCs w:val="28"/>
        </w:rPr>
        <w:t>13</w:t>
      </w:r>
      <w:r w:rsidRPr="00253120">
        <w:rPr>
          <w:rFonts w:ascii="Times New Roman" w:hAnsi="Times New Roman"/>
          <w:sz w:val="28"/>
          <w:szCs w:val="28"/>
        </w:rPr>
        <w:t xml:space="preserve"> (</w:t>
      </w:r>
      <w:r w:rsidR="0027709E">
        <w:rPr>
          <w:rFonts w:ascii="Times New Roman" w:hAnsi="Times New Roman"/>
          <w:sz w:val="28"/>
          <w:szCs w:val="28"/>
        </w:rPr>
        <w:t>7</w:t>
      </w:r>
      <w:r w:rsidRPr="00253120">
        <w:rPr>
          <w:rFonts w:ascii="Times New Roman" w:hAnsi="Times New Roman"/>
          <w:sz w:val="28"/>
          <w:szCs w:val="28"/>
        </w:rPr>
        <w:t>%)</w:t>
      </w:r>
    </w:p>
    <w:p w:rsidR="0008674A" w:rsidRPr="00253120" w:rsidRDefault="0008674A" w:rsidP="0008674A">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- 30-60 минут – 3 (</w:t>
      </w:r>
      <w:r w:rsidR="0027709E">
        <w:rPr>
          <w:rFonts w:ascii="Times New Roman" w:hAnsi="Times New Roman"/>
          <w:sz w:val="28"/>
          <w:szCs w:val="28"/>
        </w:rPr>
        <w:t>1</w:t>
      </w:r>
      <w:r w:rsidRPr="00253120">
        <w:rPr>
          <w:rFonts w:ascii="Times New Roman" w:hAnsi="Times New Roman"/>
          <w:sz w:val="28"/>
          <w:szCs w:val="28"/>
        </w:rPr>
        <w:t>%)</w:t>
      </w:r>
    </w:p>
    <w:p w:rsidR="0008674A" w:rsidRPr="00253120" w:rsidRDefault="0008674A" w:rsidP="0008674A">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Ответы на пятый вопрос </w:t>
      </w:r>
      <w:r w:rsidRPr="00253120">
        <w:rPr>
          <w:rFonts w:ascii="Times New Roman" w:hAnsi="Times New Roman"/>
          <w:b/>
          <w:sz w:val="28"/>
          <w:szCs w:val="28"/>
        </w:rPr>
        <w:t xml:space="preserve">«Как Вы оцениваете условия, в которых происходит оказание услуги» </w:t>
      </w:r>
      <w:r w:rsidRPr="00253120">
        <w:rPr>
          <w:rFonts w:ascii="Times New Roman" w:hAnsi="Times New Roman"/>
          <w:sz w:val="28"/>
          <w:szCs w:val="28"/>
        </w:rPr>
        <w:t>отражены в таблице:</w:t>
      </w:r>
    </w:p>
    <w:p w:rsidR="0008674A" w:rsidRPr="00253120" w:rsidRDefault="0008674A" w:rsidP="0008674A">
      <w:pPr>
        <w:spacing w:after="0" w:line="240" w:lineRule="auto"/>
        <w:ind w:firstLine="567"/>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0"/>
        <w:gridCol w:w="1532"/>
        <w:gridCol w:w="1363"/>
        <w:gridCol w:w="776"/>
        <w:gridCol w:w="635"/>
        <w:gridCol w:w="635"/>
      </w:tblGrid>
      <w:tr w:rsidR="0008674A" w:rsidRPr="00253120" w:rsidTr="00A32B22">
        <w:trPr>
          <w:jc w:val="center"/>
        </w:trPr>
        <w:tc>
          <w:tcPr>
            <w:tcW w:w="4732" w:type="dxa"/>
            <w:vMerge w:val="restart"/>
          </w:tcPr>
          <w:p w:rsidR="0008674A" w:rsidRPr="00253120" w:rsidRDefault="0008674A" w:rsidP="00873315">
            <w:pPr>
              <w:spacing w:after="0" w:line="240" w:lineRule="auto"/>
              <w:jc w:val="both"/>
              <w:rPr>
                <w:rFonts w:ascii="Times New Roman" w:hAnsi="Times New Roman"/>
                <w:b/>
                <w:sz w:val="28"/>
                <w:szCs w:val="28"/>
              </w:rPr>
            </w:pPr>
            <w:r w:rsidRPr="00253120">
              <w:rPr>
                <w:rFonts w:ascii="Times New Roman" w:hAnsi="Times New Roman"/>
                <w:b/>
                <w:sz w:val="28"/>
                <w:szCs w:val="28"/>
              </w:rPr>
              <w:t>Аспекты взаимодействия</w:t>
            </w:r>
          </w:p>
        </w:tc>
        <w:tc>
          <w:tcPr>
            <w:tcW w:w="5015" w:type="dxa"/>
            <w:gridSpan w:val="5"/>
          </w:tcPr>
          <w:p w:rsidR="0008674A" w:rsidRPr="00253120" w:rsidRDefault="0008674A" w:rsidP="00873315">
            <w:pPr>
              <w:spacing w:after="0" w:line="240" w:lineRule="auto"/>
              <w:jc w:val="both"/>
              <w:rPr>
                <w:rFonts w:ascii="Times New Roman" w:hAnsi="Times New Roman"/>
                <w:b/>
                <w:sz w:val="28"/>
                <w:szCs w:val="28"/>
              </w:rPr>
            </w:pPr>
            <w:r w:rsidRPr="00253120">
              <w:rPr>
                <w:rFonts w:ascii="Times New Roman" w:hAnsi="Times New Roman"/>
                <w:b/>
                <w:sz w:val="28"/>
                <w:szCs w:val="28"/>
              </w:rPr>
              <w:t>Баллы, проценты</w:t>
            </w:r>
          </w:p>
        </w:tc>
      </w:tr>
      <w:tr w:rsidR="0008674A" w:rsidRPr="00253120" w:rsidTr="00A32B22">
        <w:trPr>
          <w:jc w:val="center"/>
        </w:trPr>
        <w:tc>
          <w:tcPr>
            <w:tcW w:w="4732" w:type="dxa"/>
            <w:vMerge/>
          </w:tcPr>
          <w:p w:rsidR="0008674A" w:rsidRPr="00253120" w:rsidRDefault="0008674A" w:rsidP="00873315">
            <w:pPr>
              <w:spacing w:after="0" w:line="240" w:lineRule="auto"/>
              <w:jc w:val="both"/>
              <w:rPr>
                <w:rFonts w:ascii="Times New Roman" w:hAnsi="Times New Roman"/>
                <w:sz w:val="28"/>
                <w:szCs w:val="28"/>
              </w:rPr>
            </w:pPr>
          </w:p>
        </w:tc>
        <w:tc>
          <w:tcPr>
            <w:tcW w:w="1560"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5</w:t>
            </w:r>
          </w:p>
        </w:tc>
        <w:tc>
          <w:tcPr>
            <w:tcW w:w="1383"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4</w:t>
            </w:r>
          </w:p>
        </w:tc>
        <w:tc>
          <w:tcPr>
            <w:tcW w:w="776"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3</w:t>
            </w:r>
          </w:p>
        </w:tc>
        <w:tc>
          <w:tcPr>
            <w:tcW w:w="648"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2</w:t>
            </w:r>
          </w:p>
        </w:tc>
        <w:tc>
          <w:tcPr>
            <w:tcW w:w="648"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1</w:t>
            </w:r>
          </w:p>
        </w:tc>
      </w:tr>
      <w:tr w:rsidR="0008674A" w:rsidRPr="00253120" w:rsidTr="00A32B22">
        <w:trPr>
          <w:jc w:val="center"/>
        </w:trPr>
        <w:tc>
          <w:tcPr>
            <w:tcW w:w="4732"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Комфортность помещения</w:t>
            </w:r>
          </w:p>
        </w:tc>
        <w:tc>
          <w:tcPr>
            <w:tcW w:w="1560"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1</w:t>
            </w:r>
            <w:r w:rsidR="00970695">
              <w:rPr>
                <w:rFonts w:ascii="Times New Roman" w:hAnsi="Times New Roman"/>
                <w:sz w:val="28"/>
                <w:szCs w:val="28"/>
              </w:rPr>
              <w:t>6</w:t>
            </w:r>
            <w:r w:rsidRPr="00253120">
              <w:rPr>
                <w:rFonts w:ascii="Times New Roman" w:hAnsi="Times New Roman"/>
                <w:sz w:val="28"/>
                <w:szCs w:val="28"/>
              </w:rPr>
              <w:t>6</w:t>
            </w:r>
          </w:p>
          <w:p w:rsidR="0008674A" w:rsidRPr="00253120" w:rsidRDefault="0008674A" w:rsidP="00970695">
            <w:pPr>
              <w:spacing w:after="0" w:line="240" w:lineRule="auto"/>
              <w:jc w:val="both"/>
              <w:rPr>
                <w:rFonts w:ascii="Times New Roman" w:hAnsi="Times New Roman"/>
                <w:sz w:val="28"/>
                <w:szCs w:val="28"/>
              </w:rPr>
            </w:pPr>
            <w:r w:rsidRPr="00253120">
              <w:rPr>
                <w:rFonts w:ascii="Times New Roman" w:hAnsi="Times New Roman"/>
                <w:sz w:val="28"/>
                <w:szCs w:val="28"/>
              </w:rPr>
              <w:t>(</w:t>
            </w:r>
            <w:r w:rsidR="0027709E">
              <w:rPr>
                <w:rFonts w:ascii="Times New Roman" w:hAnsi="Times New Roman"/>
                <w:sz w:val="28"/>
                <w:szCs w:val="28"/>
              </w:rPr>
              <w:t>8</w:t>
            </w:r>
            <w:r w:rsidR="00970695">
              <w:rPr>
                <w:rFonts w:ascii="Times New Roman" w:hAnsi="Times New Roman"/>
                <w:sz w:val="28"/>
                <w:szCs w:val="28"/>
              </w:rPr>
              <w:t>3</w:t>
            </w:r>
            <w:r w:rsidRPr="00253120">
              <w:rPr>
                <w:rFonts w:ascii="Times New Roman" w:hAnsi="Times New Roman"/>
                <w:sz w:val="28"/>
                <w:szCs w:val="28"/>
              </w:rPr>
              <w:t>%)</w:t>
            </w:r>
          </w:p>
        </w:tc>
        <w:tc>
          <w:tcPr>
            <w:tcW w:w="1383" w:type="dxa"/>
          </w:tcPr>
          <w:p w:rsidR="0008674A" w:rsidRPr="00253120" w:rsidRDefault="00970695" w:rsidP="00873315">
            <w:pPr>
              <w:spacing w:after="0" w:line="240" w:lineRule="auto"/>
              <w:jc w:val="both"/>
              <w:rPr>
                <w:rFonts w:ascii="Times New Roman" w:hAnsi="Times New Roman"/>
                <w:sz w:val="28"/>
                <w:szCs w:val="28"/>
              </w:rPr>
            </w:pPr>
            <w:r>
              <w:rPr>
                <w:rFonts w:ascii="Times New Roman" w:hAnsi="Times New Roman"/>
                <w:sz w:val="28"/>
                <w:szCs w:val="28"/>
              </w:rPr>
              <w:t>3</w:t>
            </w:r>
            <w:r w:rsidR="0008674A" w:rsidRPr="00253120">
              <w:rPr>
                <w:rFonts w:ascii="Times New Roman" w:hAnsi="Times New Roman"/>
                <w:sz w:val="28"/>
                <w:szCs w:val="28"/>
              </w:rPr>
              <w:t>2</w:t>
            </w:r>
          </w:p>
          <w:p w:rsidR="0008674A" w:rsidRPr="00253120" w:rsidRDefault="0008674A" w:rsidP="00970695">
            <w:pPr>
              <w:spacing w:after="0" w:line="240" w:lineRule="auto"/>
              <w:jc w:val="both"/>
              <w:rPr>
                <w:rFonts w:ascii="Times New Roman" w:hAnsi="Times New Roman"/>
                <w:sz w:val="28"/>
                <w:szCs w:val="28"/>
              </w:rPr>
            </w:pPr>
            <w:r w:rsidRPr="00253120">
              <w:rPr>
                <w:rFonts w:ascii="Times New Roman" w:hAnsi="Times New Roman"/>
                <w:sz w:val="28"/>
                <w:szCs w:val="28"/>
              </w:rPr>
              <w:t>(</w:t>
            </w:r>
            <w:r w:rsidR="0027709E">
              <w:rPr>
                <w:rFonts w:ascii="Times New Roman" w:hAnsi="Times New Roman"/>
                <w:sz w:val="28"/>
                <w:szCs w:val="28"/>
              </w:rPr>
              <w:t>1</w:t>
            </w:r>
            <w:r w:rsidR="00970695">
              <w:rPr>
                <w:rFonts w:ascii="Times New Roman" w:hAnsi="Times New Roman"/>
                <w:sz w:val="28"/>
                <w:szCs w:val="28"/>
              </w:rPr>
              <w:t>6</w:t>
            </w:r>
            <w:r w:rsidRPr="00253120">
              <w:rPr>
                <w:rFonts w:ascii="Times New Roman" w:hAnsi="Times New Roman"/>
                <w:sz w:val="28"/>
                <w:szCs w:val="28"/>
              </w:rPr>
              <w:t>%)</w:t>
            </w:r>
          </w:p>
        </w:tc>
        <w:tc>
          <w:tcPr>
            <w:tcW w:w="776" w:type="dxa"/>
          </w:tcPr>
          <w:p w:rsidR="0008674A" w:rsidRPr="00253120" w:rsidRDefault="0027709E" w:rsidP="00873315">
            <w:pPr>
              <w:spacing w:after="0" w:line="240" w:lineRule="auto"/>
              <w:jc w:val="both"/>
              <w:rPr>
                <w:rFonts w:ascii="Times New Roman" w:hAnsi="Times New Roman"/>
                <w:sz w:val="28"/>
                <w:szCs w:val="28"/>
              </w:rPr>
            </w:pPr>
            <w:r>
              <w:rPr>
                <w:rFonts w:ascii="Times New Roman" w:hAnsi="Times New Roman"/>
                <w:sz w:val="28"/>
                <w:szCs w:val="28"/>
              </w:rPr>
              <w:t>2</w:t>
            </w:r>
          </w:p>
          <w:p w:rsidR="0008674A" w:rsidRPr="00253120" w:rsidRDefault="0008674A" w:rsidP="0027709E">
            <w:pPr>
              <w:spacing w:after="0" w:line="240" w:lineRule="auto"/>
              <w:jc w:val="both"/>
              <w:rPr>
                <w:rFonts w:ascii="Times New Roman" w:hAnsi="Times New Roman"/>
                <w:sz w:val="28"/>
                <w:szCs w:val="28"/>
              </w:rPr>
            </w:pPr>
            <w:r w:rsidRPr="00253120">
              <w:rPr>
                <w:rFonts w:ascii="Times New Roman" w:hAnsi="Times New Roman"/>
                <w:sz w:val="28"/>
                <w:szCs w:val="28"/>
              </w:rPr>
              <w:t>(</w:t>
            </w:r>
            <w:r w:rsidR="0027709E">
              <w:rPr>
                <w:rFonts w:ascii="Times New Roman" w:hAnsi="Times New Roman"/>
                <w:sz w:val="28"/>
                <w:szCs w:val="28"/>
              </w:rPr>
              <w:t>1</w:t>
            </w:r>
            <w:r w:rsidRPr="00253120">
              <w:rPr>
                <w:rFonts w:ascii="Times New Roman" w:hAnsi="Times New Roman"/>
                <w:sz w:val="28"/>
                <w:szCs w:val="28"/>
              </w:rPr>
              <w:t>%)</w:t>
            </w:r>
          </w:p>
        </w:tc>
        <w:tc>
          <w:tcPr>
            <w:tcW w:w="648" w:type="dxa"/>
          </w:tcPr>
          <w:p w:rsidR="0008674A" w:rsidRPr="00253120" w:rsidRDefault="0008674A" w:rsidP="00873315">
            <w:pPr>
              <w:spacing w:after="0" w:line="240" w:lineRule="auto"/>
              <w:jc w:val="both"/>
              <w:rPr>
                <w:rFonts w:ascii="Times New Roman" w:hAnsi="Times New Roman"/>
                <w:sz w:val="28"/>
                <w:szCs w:val="28"/>
              </w:rPr>
            </w:pPr>
          </w:p>
        </w:tc>
        <w:tc>
          <w:tcPr>
            <w:tcW w:w="648" w:type="dxa"/>
          </w:tcPr>
          <w:p w:rsidR="0008674A" w:rsidRPr="00253120" w:rsidRDefault="0008674A" w:rsidP="00873315">
            <w:pPr>
              <w:spacing w:after="0" w:line="240" w:lineRule="auto"/>
              <w:jc w:val="both"/>
              <w:rPr>
                <w:rFonts w:ascii="Times New Roman" w:hAnsi="Times New Roman"/>
                <w:sz w:val="28"/>
                <w:szCs w:val="28"/>
              </w:rPr>
            </w:pPr>
          </w:p>
        </w:tc>
      </w:tr>
      <w:tr w:rsidR="0008674A" w:rsidRPr="00253120" w:rsidTr="00A32B22">
        <w:trPr>
          <w:jc w:val="center"/>
        </w:trPr>
        <w:tc>
          <w:tcPr>
            <w:tcW w:w="4732"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Наличие мест ожидания</w:t>
            </w:r>
          </w:p>
        </w:tc>
        <w:tc>
          <w:tcPr>
            <w:tcW w:w="1560"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1</w:t>
            </w:r>
            <w:r w:rsidR="0027709E">
              <w:rPr>
                <w:rFonts w:ascii="Times New Roman" w:hAnsi="Times New Roman"/>
                <w:sz w:val="28"/>
                <w:szCs w:val="28"/>
              </w:rPr>
              <w:t>80</w:t>
            </w:r>
          </w:p>
          <w:p w:rsidR="0008674A" w:rsidRPr="00253120" w:rsidRDefault="0008674A" w:rsidP="0027709E">
            <w:pPr>
              <w:spacing w:after="0" w:line="240" w:lineRule="auto"/>
              <w:jc w:val="both"/>
              <w:rPr>
                <w:rFonts w:ascii="Times New Roman" w:hAnsi="Times New Roman"/>
                <w:sz w:val="28"/>
                <w:szCs w:val="28"/>
              </w:rPr>
            </w:pPr>
            <w:r w:rsidRPr="00253120">
              <w:rPr>
                <w:rFonts w:ascii="Times New Roman" w:hAnsi="Times New Roman"/>
                <w:sz w:val="28"/>
                <w:szCs w:val="28"/>
              </w:rPr>
              <w:t>(</w:t>
            </w:r>
            <w:r w:rsidR="0027709E">
              <w:rPr>
                <w:rFonts w:ascii="Times New Roman" w:hAnsi="Times New Roman"/>
                <w:sz w:val="28"/>
                <w:szCs w:val="28"/>
              </w:rPr>
              <w:t>90</w:t>
            </w:r>
            <w:r w:rsidRPr="00253120">
              <w:rPr>
                <w:rFonts w:ascii="Times New Roman" w:hAnsi="Times New Roman"/>
                <w:sz w:val="28"/>
                <w:szCs w:val="28"/>
              </w:rPr>
              <w:t>%)</w:t>
            </w:r>
          </w:p>
        </w:tc>
        <w:tc>
          <w:tcPr>
            <w:tcW w:w="1383" w:type="dxa"/>
          </w:tcPr>
          <w:p w:rsidR="0008674A" w:rsidRPr="00253120" w:rsidRDefault="0027709E" w:rsidP="00873315">
            <w:pPr>
              <w:spacing w:after="0" w:line="240" w:lineRule="auto"/>
              <w:jc w:val="both"/>
              <w:rPr>
                <w:rFonts w:ascii="Times New Roman" w:hAnsi="Times New Roman"/>
                <w:sz w:val="28"/>
                <w:szCs w:val="28"/>
              </w:rPr>
            </w:pPr>
            <w:r>
              <w:rPr>
                <w:rFonts w:ascii="Times New Roman" w:hAnsi="Times New Roman"/>
                <w:sz w:val="28"/>
                <w:szCs w:val="28"/>
              </w:rPr>
              <w:t>1</w:t>
            </w:r>
            <w:r w:rsidR="0008674A" w:rsidRPr="00253120">
              <w:rPr>
                <w:rFonts w:ascii="Times New Roman" w:hAnsi="Times New Roman"/>
                <w:sz w:val="28"/>
                <w:szCs w:val="28"/>
              </w:rPr>
              <w:t>6</w:t>
            </w:r>
          </w:p>
          <w:p w:rsidR="0008674A" w:rsidRPr="00253120" w:rsidRDefault="0008674A" w:rsidP="0027709E">
            <w:pPr>
              <w:spacing w:after="0" w:line="240" w:lineRule="auto"/>
              <w:jc w:val="both"/>
              <w:rPr>
                <w:rFonts w:ascii="Times New Roman" w:hAnsi="Times New Roman"/>
                <w:sz w:val="28"/>
                <w:szCs w:val="28"/>
              </w:rPr>
            </w:pPr>
            <w:r w:rsidRPr="00253120">
              <w:rPr>
                <w:rFonts w:ascii="Times New Roman" w:hAnsi="Times New Roman"/>
                <w:sz w:val="28"/>
                <w:szCs w:val="28"/>
              </w:rPr>
              <w:t>(8%)</w:t>
            </w:r>
          </w:p>
        </w:tc>
        <w:tc>
          <w:tcPr>
            <w:tcW w:w="776" w:type="dxa"/>
          </w:tcPr>
          <w:p w:rsidR="0008674A" w:rsidRPr="00253120" w:rsidRDefault="0027709E" w:rsidP="00873315">
            <w:pPr>
              <w:spacing w:after="0" w:line="240" w:lineRule="auto"/>
              <w:jc w:val="both"/>
              <w:rPr>
                <w:rFonts w:ascii="Times New Roman" w:hAnsi="Times New Roman"/>
                <w:sz w:val="28"/>
                <w:szCs w:val="28"/>
              </w:rPr>
            </w:pPr>
            <w:r>
              <w:rPr>
                <w:rFonts w:ascii="Times New Roman" w:hAnsi="Times New Roman"/>
                <w:sz w:val="28"/>
                <w:szCs w:val="28"/>
              </w:rPr>
              <w:t>4</w:t>
            </w:r>
          </w:p>
          <w:p w:rsidR="0008674A" w:rsidRPr="00253120" w:rsidRDefault="0008674A" w:rsidP="0027709E">
            <w:pPr>
              <w:spacing w:after="0" w:line="240" w:lineRule="auto"/>
              <w:jc w:val="both"/>
              <w:rPr>
                <w:rFonts w:ascii="Times New Roman" w:hAnsi="Times New Roman"/>
                <w:sz w:val="28"/>
                <w:szCs w:val="28"/>
              </w:rPr>
            </w:pPr>
            <w:r w:rsidRPr="00253120">
              <w:rPr>
                <w:rFonts w:ascii="Times New Roman" w:hAnsi="Times New Roman"/>
                <w:sz w:val="28"/>
                <w:szCs w:val="28"/>
              </w:rPr>
              <w:t>(</w:t>
            </w:r>
            <w:r w:rsidR="0027709E">
              <w:rPr>
                <w:rFonts w:ascii="Times New Roman" w:hAnsi="Times New Roman"/>
                <w:sz w:val="28"/>
                <w:szCs w:val="28"/>
              </w:rPr>
              <w:t>2</w:t>
            </w:r>
            <w:r w:rsidRPr="00253120">
              <w:rPr>
                <w:rFonts w:ascii="Times New Roman" w:hAnsi="Times New Roman"/>
                <w:sz w:val="28"/>
                <w:szCs w:val="28"/>
              </w:rPr>
              <w:t>%)</w:t>
            </w:r>
          </w:p>
        </w:tc>
        <w:tc>
          <w:tcPr>
            <w:tcW w:w="648" w:type="dxa"/>
          </w:tcPr>
          <w:p w:rsidR="0008674A" w:rsidRPr="00253120" w:rsidRDefault="0008674A" w:rsidP="00873315">
            <w:pPr>
              <w:spacing w:after="0" w:line="240" w:lineRule="auto"/>
              <w:jc w:val="both"/>
              <w:rPr>
                <w:rFonts w:ascii="Times New Roman" w:hAnsi="Times New Roman"/>
                <w:sz w:val="28"/>
                <w:szCs w:val="28"/>
              </w:rPr>
            </w:pPr>
          </w:p>
        </w:tc>
        <w:tc>
          <w:tcPr>
            <w:tcW w:w="648" w:type="dxa"/>
          </w:tcPr>
          <w:p w:rsidR="0008674A" w:rsidRPr="00253120" w:rsidRDefault="0008674A" w:rsidP="00873315">
            <w:pPr>
              <w:spacing w:after="0" w:line="240" w:lineRule="auto"/>
              <w:jc w:val="both"/>
              <w:rPr>
                <w:rFonts w:ascii="Times New Roman" w:hAnsi="Times New Roman"/>
                <w:sz w:val="28"/>
                <w:szCs w:val="28"/>
              </w:rPr>
            </w:pPr>
          </w:p>
        </w:tc>
      </w:tr>
      <w:tr w:rsidR="0008674A" w:rsidRPr="00253120" w:rsidTr="00A32B22">
        <w:trPr>
          <w:jc w:val="center"/>
        </w:trPr>
        <w:tc>
          <w:tcPr>
            <w:tcW w:w="4732"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Наличие и содержание информац</w:t>
            </w:r>
            <w:r w:rsidRPr="00253120">
              <w:rPr>
                <w:rFonts w:ascii="Times New Roman" w:hAnsi="Times New Roman"/>
                <w:sz w:val="28"/>
                <w:szCs w:val="28"/>
              </w:rPr>
              <w:t>и</w:t>
            </w:r>
            <w:r w:rsidRPr="00253120">
              <w:rPr>
                <w:rFonts w:ascii="Times New Roman" w:hAnsi="Times New Roman"/>
                <w:sz w:val="28"/>
                <w:szCs w:val="28"/>
              </w:rPr>
              <w:t>онных стендов</w:t>
            </w:r>
          </w:p>
        </w:tc>
        <w:tc>
          <w:tcPr>
            <w:tcW w:w="1560"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175</w:t>
            </w:r>
          </w:p>
          <w:p w:rsidR="0008674A" w:rsidRPr="00253120" w:rsidRDefault="0008674A" w:rsidP="0027709E">
            <w:pPr>
              <w:spacing w:after="0" w:line="240" w:lineRule="auto"/>
              <w:jc w:val="both"/>
              <w:rPr>
                <w:rFonts w:ascii="Times New Roman" w:hAnsi="Times New Roman"/>
                <w:sz w:val="28"/>
                <w:szCs w:val="28"/>
              </w:rPr>
            </w:pPr>
            <w:r w:rsidRPr="00253120">
              <w:rPr>
                <w:rFonts w:ascii="Times New Roman" w:hAnsi="Times New Roman"/>
                <w:sz w:val="28"/>
                <w:szCs w:val="28"/>
              </w:rPr>
              <w:t>(8</w:t>
            </w:r>
            <w:r w:rsidR="0027709E">
              <w:rPr>
                <w:rFonts w:ascii="Times New Roman" w:hAnsi="Times New Roman"/>
                <w:sz w:val="28"/>
                <w:szCs w:val="28"/>
              </w:rPr>
              <w:t>8</w:t>
            </w:r>
            <w:r w:rsidRPr="00253120">
              <w:rPr>
                <w:rFonts w:ascii="Times New Roman" w:hAnsi="Times New Roman"/>
                <w:sz w:val="28"/>
                <w:szCs w:val="28"/>
              </w:rPr>
              <w:t>%)</w:t>
            </w:r>
          </w:p>
        </w:tc>
        <w:tc>
          <w:tcPr>
            <w:tcW w:w="1383" w:type="dxa"/>
          </w:tcPr>
          <w:p w:rsidR="0008674A" w:rsidRPr="00253120" w:rsidRDefault="0027709E" w:rsidP="00873315">
            <w:pPr>
              <w:spacing w:after="0" w:line="240" w:lineRule="auto"/>
              <w:jc w:val="both"/>
              <w:rPr>
                <w:rFonts w:ascii="Times New Roman" w:hAnsi="Times New Roman"/>
                <w:sz w:val="28"/>
                <w:szCs w:val="28"/>
              </w:rPr>
            </w:pPr>
            <w:r>
              <w:rPr>
                <w:rFonts w:ascii="Times New Roman" w:hAnsi="Times New Roman"/>
                <w:sz w:val="28"/>
                <w:szCs w:val="28"/>
              </w:rPr>
              <w:t>2</w:t>
            </w:r>
            <w:r w:rsidR="0008674A" w:rsidRPr="00253120">
              <w:rPr>
                <w:rFonts w:ascii="Times New Roman" w:hAnsi="Times New Roman"/>
                <w:sz w:val="28"/>
                <w:szCs w:val="28"/>
              </w:rPr>
              <w:t>5</w:t>
            </w:r>
          </w:p>
          <w:p w:rsidR="0008674A" w:rsidRPr="00253120" w:rsidRDefault="0008674A" w:rsidP="0027709E">
            <w:pPr>
              <w:spacing w:after="0" w:line="240" w:lineRule="auto"/>
              <w:jc w:val="both"/>
              <w:rPr>
                <w:rFonts w:ascii="Times New Roman" w:hAnsi="Times New Roman"/>
                <w:sz w:val="28"/>
                <w:szCs w:val="28"/>
              </w:rPr>
            </w:pPr>
            <w:r w:rsidRPr="00253120">
              <w:rPr>
                <w:rFonts w:ascii="Times New Roman" w:hAnsi="Times New Roman"/>
                <w:sz w:val="28"/>
                <w:szCs w:val="28"/>
              </w:rPr>
              <w:t>(</w:t>
            </w:r>
            <w:r w:rsidR="0027709E">
              <w:rPr>
                <w:rFonts w:ascii="Times New Roman" w:hAnsi="Times New Roman"/>
                <w:sz w:val="28"/>
                <w:szCs w:val="28"/>
              </w:rPr>
              <w:t>12</w:t>
            </w:r>
            <w:r w:rsidRPr="00253120">
              <w:rPr>
                <w:rFonts w:ascii="Times New Roman" w:hAnsi="Times New Roman"/>
                <w:sz w:val="28"/>
                <w:szCs w:val="28"/>
              </w:rPr>
              <w:t>%)</w:t>
            </w:r>
          </w:p>
        </w:tc>
        <w:tc>
          <w:tcPr>
            <w:tcW w:w="776" w:type="dxa"/>
          </w:tcPr>
          <w:p w:rsidR="0008674A" w:rsidRPr="00253120" w:rsidRDefault="0008674A" w:rsidP="00873315">
            <w:pPr>
              <w:spacing w:after="0" w:line="240" w:lineRule="auto"/>
              <w:jc w:val="both"/>
              <w:rPr>
                <w:rFonts w:ascii="Times New Roman" w:hAnsi="Times New Roman"/>
                <w:sz w:val="28"/>
                <w:szCs w:val="28"/>
              </w:rPr>
            </w:pPr>
          </w:p>
        </w:tc>
        <w:tc>
          <w:tcPr>
            <w:tcW w:w="648" w:type="dxa"/>
          </w:tcPr>
          <w:p w:rsidR="0008674A" w:rsidRPr="00253120" w:rsidRDefault="0008674A" w:rsidP="00873315">
            <w:pPr>
              <w:spacing w:after="0" w:line="240" w:lineRule="auto"/>
              <w:jc w:val="both"/>
              <w:rPr>
                <w:rFonts w:ascii="Times New Roman" w:hAnsi="Times New Roman"/>
                <w:sz w:val="28"/>
                <w:szCs w:val="28"/>
              </w:rPr>
            </w:pPr>
          </w:p>
        </w:tc>
        <w:tc>
          <w:tcPr>
            <w:tcW w:w="648" w:type="dxa"/>
          </w:tcPr>
          <w:p w:rsidR="0008674A" w:rsidRPr="00253120" w:rsidRDefault="0008674A" w:rsidP="00873315">
            <w:pPr>
              <w:spacing w:after="0" w:line="240" w:lineRule="auto"/>
              <w:jc w:val="both"/>
              <w:rPr>
                <w:rFonts w:ascii="Times New Roman" w:hAnsi="Times New Roman"/>
                <w:sz w:val="28"/>
                <w:szCs w:val="28"/>
              </w:rPr>
            </w:pPr>
          </w:p>
        </w:tc>
      </w:tr>
      <w:tr w:rsidR="0008674A" w:rsidRPr="00253120" w:rsidTr="00A32B22">
        <w:trPr>
          <w:jc w:val="center"/>
        </w:trPr>
        <w:tc>
          <w:tcPr>
            <w:tcW w:w="4732"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Психологический комфорт</w:t>
            </w:r>
          </w:p>
        </w:tc>
        <w:tc>
          <w:tcPr>
            <w:tcW w:w="1560"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1</w:t>
            </w:r>
            <w:r w:rsidR="0027709E">
              <w:rPr>
                <w:rFonts w:ascii="Times New Roman" w:hAnsi="Times New Roman"/>
                <w:sz w:val="28"/>
                <w:szCs w:val="28"/>
              </w:rPr>
              <w:t>9</w:t>
            </w:r>
            <w:r w:rsidRPr="00253120">
              <w:rPr>
                <w:rFonts w:ascii="Times New Roman" w:hAnsi="Times New Roman"/>
                <w:sz w:val="28"/>
                <w:szCs w:val="28"/>
              </w:rPr>
              <w:t>8</w:t>
            </w:r>
          </w:p>
          <w:p w:rsidR="0008674A" w:rsidRPr="00253120" w:rsidRDefault="0027709E" w:rsidP="00873315">
            <w:pPr>
              <w:spacing w:after="0" w:line="240" w:lineRule="auto"/>
              <w:jc w:val="both"/>
              <w:rPr>
                <w:rFonts w:ascii="Times New Roman" w:hAnsi="Times New Roman"/>
                <w:sz w:val="28"/>
                <w:szCs w:val="28"/>
              </w:rPr>
            </w:pPr>
            <w:r>
              <w:rPr>
                <w:rFonts w:ascii="Times New Roman" w:hAnsi="Times New Roman"/>
                <w:sz w:val="28"/>
                <w:szCs w:val="28"/>
              </w:rPr>
              <w:t>(9</w:t>
            </w:r>
            <w:r w:rsidR="0008674A" w:rsidRPr="00253120">
              <w:rPr>
                <w:rFonts w:ascii="Times New Roman" w:hAnsi="Times New Roman"/>
                <w:sz w:val="28"/>
                <w:szCs w:val="28"/>
              </w:rPr>
              <w:t>9%)</w:t>
            </w:r>
          </w:p>
        </w:tc>
        <w:tc>
          <w:tcPr>
            <w:tcW w:w="1383" w:type="dxa"/>
          </w:tcPr>
          <w:p w:rsidR="0008674A" w:rsidRPr="00253120" w:rsidRDefault="0008674A" w:rsidP="00873315">
            <w:pPr>
              <w:spacing w:after="0" w:line="240" w:lineRule="auto"/>
              <w:jc w:val="both"/>
              <w:rPr>
                <w:rFonts w:ascii="Times New Roman" w:hAnsi="Times New Roman"/>
                <w:sz w:val="28"/>
                <w:szCs w:val="28"/>
              </w:rPr>
            </w:pPr>
            <w:r w:rsidRPr="00253120">
              <w:rPr>
                <w:rFonts w:ascii="Times New Roman" w:hAnsi="Times New Roman"/>
                <w:sz w:val="28"/>
                <w:szCs w:val="28"/>
              </w:rPr>
              <w:t>2</w:t>
            </w:r>
          </w:p>
          <w:p w:rsidR="0008674A" w:rsidRPr="00253120" w:rsidRDefault="0008674A" w:rsidP="0027709E">
            <w:pPr>
              <w:spacing w:after="0" w:line="240" w:lineRule="auto"/>
              <w:jc w:val="both"/>
              <w:rPr>
                <w:rFonts w:ascii="Times New Roman" w:hAnsi="Times New Roman"/>
                <w:sz w:val="28"/>
                <w:szCs w:val="28"/>
              </w:rPr>
            </w:pPr>
            <w:r w:rsidRPr="00253120">
              <w:rPr>
                <w:rFonts w:ascii="Times New Roman" w:hAnsi="Times New Roman"/>
                <w:sz w:val="28"/>
                <w:szCs w:val="28"/>
              </w:rPr>
              <w:t>(1%)</w:t>
            </w:r>
          </w:p>
        </w:tc>
        <w:tc>
          <w:tcPr>
            <w:tcW w:w="776" w:type="dxa"/>
          </w:tcPr>
          <w:p w:rsidR="0008674A" w:rsidRPr="00253120" w:rsidRDefault="0027709E" w:rsidP="0027709E">
            <w:pPr>
              <w:spacing w:after="0" w:line="240" w:lineRule="auto"/>
              <w:jc w:val="both"/>
              <w:rPr>
                <w:rFonts w:ascii="Times New Roman" w:hAnsi="Times New Roman"/>
                <w:sz w:val="28"/>
                <w:szCs w:val="28"/>
              </w:rPr>
            </w:pPr>
            <w:r w:rsidRPr="00253120">
              <w:rPr>
                <w:rFonts w:ascii="Times New Roman" w:hAnsi="Times New Roman"/>
                <w:sz w:val="28"/>
                <w:szCs w:val="28"/>
              </w:rPr>
              <w:t xml:space="preserve"> </w:t>
            </w:r>
          </w:p>
        </w:tc>
        <w:tc>
          <w:tcPr>
            <w:tcW w:w="648" w:type="dxa"/>
          </w:tcPr>
          <w:p w:rsidR="0008674A" w:rsidRPr="00253120" w:rsidRDefault="0008674A" w:rsidP="00873315">
            <w:pPr>
              <w:spacing w:after="0" w:line="240" w:lineRule="auto"/>
              <w:jc w:val="both"/>
              <w:rPr>
                <w:rFonts w:ascii="Times New Roman" w:hAnsi="Times New Roman"/>
                <w:sz w:val="28"/>
                <w:szCs w:val="28"/>
              </w:rPr>
            </w:pPr>
          </w:p>
        </w:tc>
        <w:tc>
          <w:tcPr>
            <w:tcW w:w="648" w:type="dxa"/>
          </w:tcPr>
          <w:p w:rsidR="0008674A" w:rsidRPr="00253120" w:rsidRDefault="0008674A" w:rsidP="00873315">
            <w:pPr>
              <w:spacing w:after="0" w:line="240" w:lineRule="auto"/>
              <w:jc w:val="both"/>
              <w:rPr>
                <w:rFonts w:ascii="Times New Roman" w:hAnsi="Times New Roman"/>
                <w:sz w:val="28"/>
                <w:szCs w:val="28"/>
              </w:rPr>
            </w:pPr>
          </w:p>
        </w:tc>
      </w:tr>
    </w:tbl>
    <w:p w:rsidR="0008674A" w:rsidRPr="00253120" w:rsidRDefault="0008674A" w:rsidP="0008674A">
      <w:pPr>
        <w:spacing w:after="0" w:line="240" w:lineRule="auto"/>
        <w:ind w:firstLine="567"/>
        <w:jc w:val="both"/>
        <w:rPr>
          <w:rFonts w:ascii="Times New Roman" w:hAnsi="Times New Roman"/>
          <w:b/>
          <w:sz w:val="28"/>
          <w:szCs w:val="28"/>
        </w:rPr>
      </w:pPr>
    </w:p>
    <w:p w:rsidR="0008674A" w:rsidRPr="00253120" w:rsidRDefault="0008674A" w:rsidP="0008674A">
      <w:pPr>
        <w:spacing w:after="120" w:line="240" w:lineRule="auto"/>
        <w:ind w:firstLine="567"/>
        <w:jc w:val="both"/>
        <w:rPr>
          <w:rFonts w:ascii="Times New Roman" w:hAnsi="Times New Roman"/>
          <w:sz w:val="28"/>
          <w:szCs w:val="28"/>
        </w:rPr>
      </w:pPr>
      <w:r w:rsidRPr="00253120">
        <w:rPr>
          <w:rFonts w:ascii="Times New Roman" w:hAnsi="Times New Roman"/>
          <w:b/>
          <w:sz w:val="28"/>
          <w:szCs w:val="28"/>
        </w:rPr>
        <w:lastRenderedPageBreak/>
        <w:t xml:space="preserve">Результатом оказания муниципальной услуги </w:t>
      </w:r>
      <w:r w:rsidRPr="00253120">
        <w:rPr>
          <w:rFonts w:ascii="Times New Roman" w:hAnsi="Times New Roman"/>
          <w:sz w:val="28"/>
          <w:szCs w:val="28"/>
        </w:rPr>
        <w:t>полностью удовлетв</w:t>
      </w:r>
      <w:r w:rsidRPr="00253120">
        <w:rPr>
          <w:rFonts w:ascii="Times New Roman" w:hAnsi="Times New Roman"/>
          <w:sz w:val="28"/>
          <w:szCs w:val="28"/>
        </w:rPr>
        <w:t>о</w:t>
      </w:r>
      <w:r w:rsidRPr="00253120">
        <w:rPr>
          <w:rFonts w:ascii="Times New Roman" w:hAnsi="Times New Roman"/>
          <w:sz w:val="28"/>
          <w:szCs w:val="28"/>
        </w:rPr>
        <w:t>рены 1</w:t>
      </w:r>
      <w:r w:rsidR="009007C9">
        <w:rPr>
          <w:rFonts w:ascii="Times New Roman" w:hAnsi="Times New Roman"/>
          <w:sz w:val="28"/>
          <w:szCs w:val="28"/>
        </w:rPr>
        <w:t>6</w:t>
      </w:r>
      <w:r w:rsidR="00970695">
        <w:rPr>
          <w:rFonts w:ascii="Times New Roman" w:hAnsi="Times New Roman"/>
          <w:sz w:val="28"/>
          <w:szCs w:val="28"/>
        </w:rPr>
        <w:t>0</w:t>
      </w:r>
      <w:r w:rsidRPr="00253120">
        <w:rPr>
          <w:rFonts w:ascii="Times New Roman" w:hAnsi="Times New Roman"/>
          <w:sz w:val="28"/>
          <w:szCs w:val="28"/>
        </w:rPr>
        <w:t xml:space="preserve"> (8</w:t>
      </w:r>
      <w:r w:rsidR="00970695">
        <w:rPr>
          <w:rFonts w:ascii="Times New Roman" w:hAnsi="Times New Roman"/>
          <w:sz w:val="28"/>
          <w:szCs w:val="28"/>
        </w:rPr>
        <w:t>0</w:t>
      </w:r>
      <w:r w:rsidRPr="00253120">
        <w:rPr>
          <w:rFonts w:ascii="Times New Roman" w:hAnsi="Times New Roman"/>
          <w:sz w:val="28"/>
          <w:szCs w:val="28"/>
        </w:rPr>
        <w:t xml:space="preserve">%) респондентов, 4 балла отметило </w:t>
      </w:r>
      <w:r w:rsidR="00970695">
        <w:rPr>
          <w:rFonts w:ascii="Times New Roman" w:hAnsi="Times New Roman"/>
          <w:sz w:val="28"/>
          <w:szCs w:val="28"/>
        </w:rPr>
        <w:t>37</w:t>
      </w:r>
      <w:r w:rsidRPr="00253120">
        <w:rPr>
          <w:rFonts w:ascii="Times New Roman" w:hAnsi="Times New Roman"/>
          <w:sz w:val="28"/>
          <w:szCs w:val="28"/>
        </w:rPr>
        <w:t xml:space="preserve"> (1</w:t>
      </w:r>
      <w:r w:rsidR="00970695">
        <w:rPr>
          <w:rFonts w:ascii="Times New Roman" w:hAnsi="Times New Roman"/>
          <w:sz w:val="28"/>
          <w:szCs w:val="28"/>
        </w:rPr>
        <w:t>9</w:t>
      </w:r>
      <w:r w:rsidRPr="00253120">
        <w:rPr>
          <w:rFonts w:ascii="Times New Roman" w:hAnsi="Times New Roman"/>
          <w:sz w:val="28"/>
          <w:szCs w:val="28"/>
        </w:rPr>
        <w:t xml:space="preserve">%) чел., 3 балла – </w:t>
      </w:r>
      <w:r w:rsidR="00917D4F">
        <w:rPr>
          <w:rFonts w:ascii="Times New Roman" w:hAnsi="Times New Roman"/>
          <w:sz w:val="28"/>
          <w:szCs w:val="28"/>
        </w:rPr>
        <w:t>2</w:t>
      </w:r>
      <w:r w:rsidRPr="00253120">
        <w:rPr>
          <w:rFonts w:ascii="Times New Roman" w:hAnsi="Times New Roman"/>
          <w:sz w:val="28"/>
          <w:szCs w:val="28"/>
        </w:rPr>
        <w:t xml:space="preserve"> (1%) чел.</w:t>
      </w:r>
    </w:p>
    <w:p w:rsidR="0008674A" w:rsidRPr="00253120" w:rsidRDefault="0008674A" w:rsidP="00387E39">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hAnsi="Times New Roman"/>
          <w:b/>
          <w:sz w:val="28"/>
          <w:szCs w:val="28"/>
        </w:rPr>
        <w:t xml:space="preserve">ИТОГ: </w:t>
      </w:r>
      <w:r w:rsidRPr="00253120">
        <w:rPr>
          <w:rFonts w:ascii="Times New Roman" w:hAnsi="Times New Roman"/>
          <w:sz w:val="28"/>
          <w:szCs w:val="28"/>
        </w:rPr>
        <w:t>Полностью удовлетворены</w:t>
      </w:r>
      <w:r w:rsidRPr="00253120">
        <w:rPr>
          <w:rFonts w:ascii="Times New Roman" w:eastAsia="Times-Bold" w:hAnsi="Times New Roman"/>
          <w:b/>
          <w:bCs/>
          <w:sz w:val="28"/>
          <w:szCs w:val="28"/>
        </w:rPr>
        <w:t xml:space="preserve"> </w:t>
      </w:r>
      <w:r w:rsidRPr="00253120">
        <w:rPr>
          <w:rFonts w:ascii="Times New Roman" w:eastAsia="Times-Bold" w:hAnsi="Times New Roman"/>
          <w:bCs/>
          <w:sz w:val="28"/>
          <w:szCs w:val="28"/>
        </w:rPr>
        <w:t>оказанием муниципальных услуг (согласно ответам на вопросы №№2,3,4,5,6)</w:t>
      </w:r>
      <w:r w:rsidRPr="00253120">
        <w:rPr>
          <w:rFonts w:ascii="Times New Roman" w:eastAsia="Times-Bold" w:hAnsi="Times New Roman"/>
          <w:b/>
          <w:bCs/>
          <w:sz w:val="28"/>
          <w:szCs w:val="28"/>
        </w:rPr>
        <w:t xml:space="preserve">, </w:t>
      </w:r>
      <w:r w:rsidRPr="00253120">
        <w:rPr>
          <w:rFonts w:ascii="Times New Roman" w:eastAsia="Times-Bold" w:hAnsi="Times New Roman"/>
          <w:bCs/>
          <w:sz w:val="28"/>
          <w:szCs w:val="28"/>
        </w:rPr>
        <w:t xml:space="preserve">их качеством и доступностью в целом </w:t>
      </w:r>
      <w:r w:rsidR="00970695">
        <w:rPr>
          <w:rFonts w:ascii="Times New Roman" w:eastAsia="Times-Bold" w:hAnsi="Times New Roman"/>
          <w:bCs/>
          <w:sz w:val="28"/>
          <w:szCs w:val="28"/>
        </w:rPr>
        <w:t>90</w:t>
      </w:r>
      <w:r w:rsidRPr="00253120">
        <w:rPr>
          <w:rFonts w:ascii="Times New Roman" w:eastAsia="Times-Bold" w:hAnsi="Times New Roman"/>
          <w:bCs/>
          <w:sz w:val="28"/>
          <w:szCs w:val="28"/>
        </w:rPr>
        <w:t>% респондентов.</w:t>
      </w:r>
    </w:p>
    <w:p w:rsidR="00387E39" w:rsidRDefault="00387E39" w:rsidP="00387E39">
      <w:pPr>
        <w:spacing w:after="0" w:line="240" w:lineRule="auto"/>
        <w:ind w:firstLine="720"/>
        <w:jc w:val="both"/>
        <w:rPr>
          <w:rFonts w:ascii="Times New Roman" w:hAnsi="Times New Roman"/>
          <w:sz w:val="28"/>
          <w:szCs w:val="28"/>
        </w:rPr>
      </w:pPr>
    </w:p>
    <w:p w:rsidR="00387E39" w:rsidRDefault="003F741A" w:rsidP="00387E39">
      <w:pPr>
        <w:spacing w:after="0" w:line="240" w:lineRule="auto"/>
        <w:ind w:firstLine="720"/>
        <w:jc w:val="both"/>
        <w:rPr>
          <w:rFonts w:ascii="Times New Roman" w:hAnsi="Times New Roman"/>
          <w:sz w:val="28"/>
          <w:szCs w:val="28"/>
        </w:rPr>
      </w:pPr>
      <w:r>
        <w:rPr>
          <w:rFonts w:ascii="Times New Roman" w:hAnsi="Times New Roman"/>
          <w:sz w:val="28"/>
          <w:szCs w:val="28"/>
        </w:rPr>
        <w:t>Результаты а</w:t>
      </w:r>
      <w:r w:rsidR="00387E39" w:rsidRPr="00387E39">
        <w:rPr>
          <w:rFonts w:ascii="Times New Roman" w:hAnsi="Times New Roman"/>
          <w:sz w:val="28"/>
          <w:szCs w:val="28"/>
        </w:rPr>
        <w:t>нкетировани</w:t>
      </w:r>
      <w:r>
        <w:rPr>
          <w:rFonts w:ascii="Times New Roman" w:hAnsi="Times New Roman"/>
          <w:sz w:val="28"/>
          <w:szCs w:val="28"/>
        </w:rPr>
        <w:t>я</w:t>
      </w:r>
      <w:r w:rsidR="00387E39" w:rsidRPr="00387E39">
        <w:rPr>
          <w:rFonts w:ascii="Times New Roman" w:hAnsi="Times New Roman"/>
          <w:sz w:val="28"/>
          <w:szCs w:val="28"/>
        </w:rPr>
        <w:t xml:space="preserve"> «Белово: мой ракурс»</w:t>
      </w:r>
      <w:r>
        <w:rPr>
          <w:rFonts w:ascii="Times New Roman" w:hAnsi="Times New Roman"/>
          <w:sz w:val="28"/>
          <w:szCs w:val="28"/>
        </w:rPr>
        <w:t xml:space="preserve"> см. раздел. </w:t>
      </w:r>
      <w:hyperlink w:anchor="Краеведческая" w:history="1">
        <w:r w:rsidRPr="003F741A">
          <w:rPr>
            <w:rStyle w:val="ab"/>
            <w:rFonts w:ascii="Times New Roman" w:hAnsi="Times New Roman"/>
            <w:sz w:val="28"/>
            <w:szCs w:val="28"/>
          </w:rPr>
          <w:t>6. Кра</w:t>
        </w:r>
        <w:r w:rsidRPr="003F741A">
          <w:rPr>
            <w:rStyle w:val="ab"/>
            <w:rFonts w:ascii="Times New Roman" w:hAnsi="Times New Roman"/>
            <w:sz w:val="28"/>
            <w:szCs w:val="28"/>
          </w:rPr>
          <w:t>е</w:t>
        </w:r>
        <w:r w:rsidRPr="003F741A">
          <w:rPr>
            <w:rStyle w:val="ab"/>
            <w:rFonts w:ascii="Times New Roman" w:hAnsi="Times New Roman"/>
            <w:sz w:val="28"/>
            <w:szCs w:val="28"/>
          </w:rPr>
          <w:t>ведческая работа</w:t>
        </w:r>
      </w:hyperlink>
      <w:r>
        <w:rPr>
          <w:rFonts w:ascii="Times New Roman" w:hAnsi="Times New Roman"/>
          <w:sz w:val="28"/>
          <w:szCs w:val="28"/>
        </w:rPr>
        <w:t>.</w:t>
      </w:r>
    </w:p>
    <w:p w:rsidR="00BD537B" w:rsidRDefault="00BD537B" w:rsidP="00387E39">
      <w:pPr>
        <w:spacing w:after="0" w:line="240" w:lineRule="auto"/>
        <w:ind w:firstLine="720"/>
        <w:jc w:val="both"/>
        <w:rPr>
          <w:rFonts w:ascii="Times New Roman" w:hAnsi="Times New Roman"/>
          <w:sz w:val="28"/>
          <w:szCs w:val="28"/>
        </w:rPr>
      </w:pPr>
    </w:p>
    <w:p w:rsidR="00C6417E" w:rsidRDefault="00C6417E" w:rsidP="00C6417E">
      <w:pPr>
        <w:spacing w:after="0" w:line="240" w:lineRule="auto"/>
        <w:ind w:firstLine="720"/>
        <w:jc w:val="both"/>
        <w:rPr>
          <w:rFonts w:ascii="Times New Roman" w:hAnsi="Times New Roman"/>
          <w:sz w:val="28"/>
          <w:szCs w:val="28"/>
        </w:rPr>
      </w:pPr>
      <w:r>
        <w:rPr>
          <w:rFonts w:ascii="Times New Roman" w:hAnsi="Times New Roman"/>
          <w:sz w:val="28"/>
          <w:szCs w:val="28"/>
        </w:rPr>
        <w:t>Результаты а</w:t>
      </w:r>
      <w:r w:rsidRPr="00387E39">
        <w:rPr>
          <w:rFonts w:ascii="Times New Roman" w:hAnsi="Times New Roman"/>
          <w:sz w:val="28"/>
          <w:szCs w:val="28"/>
        </w:rPr>
        <w:t>нкетировани</w:t>
      </w:r>
      <w:r>
        <w:rPr>
          <w:rFonts w:ascii="Times New Roman" w:hAnsi="Times New Roman"/>
          <w:sz w:val="28"/>
          <w:szCs w:val="28"/>
        </w:rPr>
        <w:t>я</w:t>
      </w:r>
      <w:r w:rsidRPr="00387E39">
        <w:rPr>
          <w:rFonts w:ascii="Times New Roman" w:hAnsi="Times New Roman"/>
          <w:sz w:val="28"/>
          <w:szCs w:val="28"/>
        </w:rPr>
        <w:t xml:space="preserve"> «</w:t>
      </w:r>
      <w:r>
        <w:rPr>
          <w:rFonts w:ascii="Times New Roman" w:hAnsi="Times New Roman"/>
          <w:sz w:val="28"/>
          <w:szCs w:val="28"/>
        </w:rPr>
        <w:t>Пресса на все интересы</w:t>
      </w:r>
      <w:r w:rsidRPr="00387E39">
        <w:rPr>
          <w:rFonts w:ascii="Times New Roman" w:hAnsi="Times New Roman"/>
          <w:sz w:val="28"/>
          <w:szCs w:val="28"/>
        </w:rPr>
        <w:t>»</w:t>
      </w:r>
      <w:r>
        <w:rPr>
          <w:rFonts w:ascii="Times New Roman" w:hAnsi="Times New Roman"/>
          <w:sz w:val="28"/>
          <w:szCs w:val="28"/>
        </w:rPr>
        <w:t xml:space="preserve"> см. раздел. </w:t>
      </w:r>
      <w:hyperlink w:anchor="Документные" w:history="1">
        <w:r w:rsidRPr="00C6417E">
          <w:rPr>
            <w:rStyle w:val="ab"/>
            <w:rFonts w:ascii="Times New Roman" w:hAnsi="Times New Roman"/>
            <w:sz w:val="28"/>
            <w:szCs w:val="28"/>
          </w:rPr>
          <w:t>12. Документные фонды.</w:t>
        </w:r>
      </w:hyperlink>
    </w:p>
    <w:p w:rsidR="00186EF0" w:rsidRDefault="00186EF0" w:rsidP="00DC2E55">
      <w:pPr>
        <w:spacing w:after="0" w:line="240" w:lineRule="auto"/>
        <w:ind w:firstLine="720"/>
        <w:jc w:val="both"/>
        <w:rPr>
          <w:rFonts w:ascii="Times New Roman" w:hAnsi="Times New Roman"/>
          <w:sz w:val="28"/>
          <w:szCs w:val="28"/>
        </w:rPr>
      </w:pPr>
    </w:p>
    <w:p w:rsidR="00DC2E55" w:rsidRDefault="00186EF0" w:rsidP="00186EF0">
      <w:pPr>
        <w:spacing w:after="0" w:line="240" w:lineRule="auto"/>
        <w:ind w:firstLine="720"/>
        <w:jc w:val="center"/>
        <w:rPr>
          <w:rFonts w:ascii="Times New Roman" w:hAnsi="Times New Roman"/>
          <w:i/>
          <w:sz w:val="28"/>
          <w:szCs w:val="28"/>
        </w:rPr>
      </w:pPr>
      <w:r w:rsidRPr="00186EF0">
        <w:rPr>
          <w:rFonts w:ascii="Times New Roman" w:hAnsi="Times New Roman"/>
          <w:i/>
          <w:sz w:val="28"/>
          <w:szCs w:val="28"/>
        </w:rPr>
        <w:t>Э</w:t>
      </w:r>
      <w:r w:rsidR="00DC2E55" w:rsidRPr="00186EF0">
        <w:rPr>
          <w:rFonts w:ascii="Times New Roman" w:hAnsi="Times New Roman"/>
          <w:i/>
          <w:sz w:val="28"/>
          <w:szCs w:val="28"/>
        </w:rPr>
        <w:t>кспресс-опрос «Иностранные слова в русской речи»</w:t>
      </w:r>
    </w:p>
    <w:p w:rsidR="00186EF0" w:rsidRPr="00186EF0" w:rsidRDefault="00186EF0" w:rsidP="00186EF0">
      <w:pPr>
        <w:spacing w:after="0" w:line="240" w:lineRule="auto"/>
        <w:ind w:firstLine="720"/>
        <w:jc w:val="center"/>
        <w:rPr>
          <w:rFonts w:ascii="Times New Roman" w:hAnsi="Times New Roman"/>
          <w:i/>
          <w:sz w:val="28"/>
          <w:szCs w:val="28"/>
        </w:rPr>
      </w:pPr>
    </w:p>
    <w:p w:rsidR="003562BA" w:rsidRPr="00DC2E55" w:rsidRDefault="003562BA" w:rsidP="00DC2E55">
      <w:pPr>
        <w:spacing w:after="0" w:line="240" w:lineRule="auto"/>
        <w:ind w:firstLine="720"/>
        <w:jc w:val="both"/>
        <w:rPr>
          <w:rFonts w:ascii="Times New Roman" w:hAnsi="Times New Roman"/>
          <w:sz w:val="28"/>
          <w:szCs w:val="28"/>
        </w:rPr>
      </w:pPr>
      <w:r w:rsidRPr="00DC2E55">
        <w:rPr>
          <w:rFonts w:ascii="Times New Roman" w:hAnsi="Times New Roman"/>
          <w:sz w:val="28"/>
          <w:szCs w:val="28"/>
        </w:rPr>
        <w:t>Цель экспресс-опроса</w:t>
      </w:r>
      <w:r w:rsidR="00E87112">
        <w:rPr>
          <w:rFonts w:ascii="Times New Roman" w:hAnsi="Times New Roman"/>
          <w:sz w:val="28"/>
          <w:szCs w:val="28"/>
        </w:rPr>
        <w:t xml:space="preserve"> -</w:t>
      </w:r>
      <w:r w:rsidRPr="00DC2E55">
        <w:rPr>
          <w:rFonts w:ascii="Times New Roman" w:hAnsi="Times New Roman"/>
          <w:sz w:val="28"/>
          <w:szCs w:val="28"/>
        </w:rPr>
        <w:t xml:space="preserve"> изучение отношения жителей </w:t>
      </w:r>
      <w:r w:rsidR="00DC2E55">
        <w:rPr>
          <w:rFonts w:ascii="Times New Roman" w:hAnsi="Times New Roman"/>
          <w:sz w:val="28"/>
          <w:szCs w:val="28"/>
        </w:rPr>
        <w:t>города</w:t>
      </w:r>
      <w:r w:rsidRPr="00DC2E55">
        <w:rPr>
          <w:rFonts w:ascii="Times New Roman" w:hAnsi="Times New Roman"/>
          <w:sz w:val="28"/>
          <w:szCs w:val="28"/>
        </w:rPr>
        <w:t xml:space="preserve"> к упо</w:t>
      </w:r>
      <w:r w:rsidRPr="00DC2E55">
        <w:rPr>
          <w:rFonts w:ascii="Times New Roman" w:hAnsi="Times New Roman"/>
          <w:sz w:val="28"/>
          <w:szCs w:val="28"/>
        </w:rPr>
        <w:t>т</w:t>
      </w:r>
      <w:r w:rsidRPr="00DC2E55">
        <w:rPr>
          <w:rFonts w:ascii="Times New Roman" w:hAnsi="Times New Roman"/>
          <w:sz w:val="28"/>
          <w:szCs w:val="28"/>
        </w:rPr>
        <w:t>реблению иностранных слов в русской речи.</w:t>
      </w:r>
    </w:p>
    <w:p w:rsidR="00DC2E55" w:rsidRPr="00DC2E55" w:rsidRDefault="00DC2E55" w:rsidP="00DC2E55">
      <w:pPr>
        <w:spacing w:after="0" w:line="240" w:lineRule="auto"/>
        <w:ind w:firstLine="720"/>
        <w:jc w:val="both"/>
        <w:rPr>
          <w:rFonts w:ascii="Times New Roman" w:hAnsi="Times New Roman"/>
          <w:sz w:val="28"/>
          <w:szCs w:val="28"/>
        </w:rPr>
      </w:pPr>
      <w:r w:rsidRPr="00DC2E55">
        <w:rPr>
          <w:rFonts w:ascii="Times New Roman" w:hAnsi="Times New Roman"/>
          <w:sz w:val="28"/>
          <w:szCs w:val="28"/>
        </w:rPr>
        <w:t>Предмет – отношение жителей к использованию в русской речи ин</w:t>
      </w:r>
      <w:r w:rsidRPr="00DC2E55">
        <w:rPr>
          <w:rFonts w:ascii="Times New Roman" w:hAnsi="Times New Roman"/>
          <w:sz w:val="28"/>
          <w:szCs w:val="28"/>
        </w:rPr>
        <w:t>о</w:t>
      </w:r>
      <w:r w:rsidRPr="00DC2E55">
        <w:rPr>
          <w:rFonts w:ascii="Times New Roman" w:hAnsi="Times New Roman"/>
          <w:sz w:val="28"/>
          <w:szCs w:val="28"/>
        </w:rPr>
        <w:t>странных слов.</w:t>
      </w:r>
    </w:p>
    <w:p w:rsidR="003562BA" w:rsidRPr="00DC2E55" w:rsidRDefault="003562BA" w:rsidP="00DC2E55">
      <w:pPr>
        <w:spacing w:after="0" w:line="240" w:lineRule="auto"/>
        <w:ind w:firstLine="720"/>
        <w:jc w:val="both"/>
        <w:rPr>
          <w:rFonts w:ascii="Times New Roman" w:hAnsi="Times New Roman"/>
          <w:sz w:val="28"/>
          <w:szCs w:val="28"/>
        </w:rPr>
      </w:pPr>
      <w:r w:rsidRPr="00DC2E55">
        <w:rPr>
          <w:rFonts w:ascii="Times New Roman" w:hAnsi="Times New Roman"/>
          <w:sz w:val="28"/>
          <w:szCs w:val="28"/>
        </w:rPr>
        <w:t xml:space="preserve">Объект – жители </w:t>
      </w:r>
      <w:r w:rsidR="00DC2E55">
        <w:rPr>
          <w:rFonts w:ascii="Times New Roman" w:hAnsi="Times New Roman"/>
          <w:sz w:val="28"/>
          <w:szCs w:val="28"/>
        </w:rPr>
        <w:t>города</w:t>
      </w:r>
      <w:r w:rsidRPr="00DC2E55">
        <w:rPr>
          <w:rFonts w:ascii="Times New Roman" w:hAnsi="Times New Roman"/>
          <w:sz w:val="28"/>
          <w:szCs w:val="28"/>
        </w:rPr>
        <w:t>.</w:t>
      </w:r>
    </w:p>
    <w:p w:rsidR="003562BA" w:rsidRPr="00DC2E55" w:rsidRDefault="003562BA" w:rsidP="00DC2E55">
      <w:pPr>
        <w:spacing w:after="0" w:line="240" w:lineRule="auto"/>
        <w:ind w:firstLine="720"/>
        <w:jc w:val="both"/>
        <w:rPr>
          <w:rFonts w:ascii="Times New Roman" w:hAnsi="Times New Roman"/>
          <w:sz w:val="28"/>
          <w:szCs w:val="28"/>
        </w:rPr>
      </w:pPr>
      <w:r w:rsidRPr="00DC2E55">
        <w:rPr>
          <w:rFonts w:ascii="Times New Roman" w:hAnsi="Times New Roman"/>
          <w:sz w:val="28"/>
          <w:szCs w:val="28"/>
        </w:rPr>
        <w:t>Метод исследования</w:t>
      </w:r>
      <w:r w:rsidR="00DC2E55">
        <w:rPr>
          <w:rFonts w:ascii="Times New Roman" w:hAnsi="Times New Roman"/>
          <w:sz w:val="28"/>
          <w:szCs w:val="28"/>
        </w:rPr>
        <w:t xml:space="preserve"> - </w:t>
      </w:r>
      <w:r w:rsidRPr="00DC2E55">
        <w:rPr>
          <w:rFonts w:ascii="Times New Roman" w:hAnsi="Times New Roman"/>
          <w:sz w:val="28"/>
          <w:szCs w:val="28"/>
        </w:rPr>
        <w:t>устный опрос (интервью)</w:t>
      </w:r>
      <w:r w:rsidR="00DC2E55">
        <w:rPr>
          <w:rFonts w:ascii="Times New Roman" w:hAnsi="Times New Roman"/>
          <w:sz w:val="28"/>
          <w:szCs w:val="28"/>
        </w:rPr>
        <w:t>.</w:t>
      </w:r>
    </w:p>
    <w:p w:rsidR="003562BA" w:rsidRPr="00DC2E55" w:rsidRDefault="003562BA" w:rsidP="00DC2E55">
      <w:pPr>
        <w:spacing w:after="0" w:line="240" w:lineRule="auto"/>
        <w:ind w:firstLine="720"/>
        <w:jc w:val="both"/>
        <w:rPr>
          <w:rFonts w:ascii="Times New Roman" w:hAnsi="Times New Roman"/>
          <w:sz w:val="28"/>
          <w:szCs w:val="28"/>
        </w:rPr>
      </w:pPr>
      <w:r w:rsidRPr="00DC2E55">
        <w:rPr>
          <w:rFonts w:ascii="Times New Roman" w:hAnsi="Times New Roman"/>
          <w:sz w:val="28"/>
          <w:szCs w:val="28"/>
        </w:rPr>
        <w:t>Респондентам предлагалось ответить на следующие вопросы:</w:t>
      </w:r>
    </w:p>
    <w:p w:rsidR="003562BA" w:rsidRPr="00DC2E55" w:rsidRDefault="003562BA" w:rsidP="007C2343">
      <w:pPr>
        <w:pStyle w:val="af5"/>
        <w:numPr>
          <w:ilvl w:val="0"/>
          <w:numId w:val="14"/>
        </w:numPr>
        <w:contextualSpacing/>
        <w:jc w:val="both"/>
        <w:rPr>
          <w:sz w:val="28"/>
          <w:szCs w:val="28"/>
        </w:rPr>
      </w:pPr>
      <w:r w:rsidRPr="00DC2E55">
        <w:rPr>
          <w:sz w:val="28"/>
          <w:szCs w:val="28"/>
        </w:rPr>
        <w:t>Используете ли вы иностранные слова в общении?</w:t>
      </w:r>
    </w:p>
    <w:p w:rsidR="003562BA" w:rsidRPr="00DC2E55" w:rsidRDefault="003562BA" w:rsidP="007C2343">
      <w:pPr>
        <w:pStyle w:val="af5"/>
        <w:numPr>
          <w:ilvl w:val="0"/>
          <w:numId w:val="14"/>
        </w:numPr>
        <w:contextualSpacing/>
        <w:jc w:val="both"/>
        <w:rPr>
          <w:sz w:val="28"/>
          <w:szCs w:val="28"/>
        </w:rPr>
      </w:pPr>
      <w:r w:rsidRPr="00DC2E55">
        <w:rPr>
          <w:sz w:val="28"/>
          <w:szCs w:val="28"/>
        </w:rPr>
        <w:t>Почему вы их используете?</w:t>
      </w:r>
    </w:p>
    <w:p w:rsidR="003562BA" w:rsidRPr="00DC2E55" w:rsidRDefault="003562BA" w:rsidP="007C2343">
      <w:pPr>
        <w:pStyle w:val="af5"/>
        <w:numPr>
          <w:ilvl w:val="0"/>
          <w:numId w:val="14"/>
        </w:numPr>
        <w:contextualSpacing/>
        <w:jc w:val="both"/>
        <w:rPr>
          <w:sz w:val="28"/>
          <w:szCs w:val="28"/>
        </w:rPr>
      </w:pPr>
      <w:r w:rsidRPr="00DC2E55">
        <w:rPr>
          <w:sz w:val="28"/>
          <w:szCs w:val="28"/>
        </w:rPr>
        <w:t>Как вы считаете, где чаще всего употребляются иностранные слова?</w:t>
      </w:r>
    </w:p>
    <w:p w:rsidR="003562BA" w:rsidRPr="00DC2E55" w:rsidRDefault="003562BA" w:rsidP="007C2343">
      <w:pPr>
        <w:pStyle w:val="af5"/>
        <w:numPr>
          <w:ilvl w:val="0"/>
          <w:numId w:val="14"/>
        </w:numPr>
        <w:contextualSpacing/>
        <w:jc w:val="both"/>
        <w:rPr>
          <w:sz w:val="28"/>
          <w:szCs w:val="28"/>
        </w:rPr>
      </w:pPr>
      <w:r w:rsidRPr="00DC2E55">
        <w:rPr>
          <w:sz w:val="28"/>
          <w:szCs w:val="28"/>
        </w:rPr>
        <w:t>Как вы считаете, оправдано ли такое количество иностранных слов в русской речи?</w:t>
      </w:r>
    </w:p>
    <w:p w:rsidR="003562BA" w:rsidRPr="00DC2E55" w:rsidRDefault="003562BA" w:rsidP="007C2343">
      <w:pPr>
        <w:pStyle w:val="af5"/>
        <w:numPr>
          <w:ilvl w:val="0"/>
          <w:numId w:val="14"/>
        </w:numPr>
        <w:contextualSpacing/>
        <w:jc w:val="both"/>
        <w:rPr>
          <w:sz w:val="28"/>
          <w:szCs w:val="28"/>
        </w:rPr>
      </w:pPr>
      <w:r w:rsidRPr="00DC2E55">
        <w:rPr>
          <w:sz w:val="28"/>
          <w:szCs w:val="28"/>
        </w:rPr>
        <w:t>Ваш возраст</w:t>
      </w:r>
    </w:p>
    <w:p w:rsidR="003562BA" w:rsidRPr="00DC2E55" w:rsidRDefault="003562BA" w:rsidP="00DC2E55">
      <w:pPr>
        <w:spacing w:after="0" w:line="240" w:lineRule="auto"/>
        <w:ind w:firstLine="720"/>
        <w:jc w:val="both"/>
        <w:rPr>
          <w:rFonts w:ascii="Times New Roman" w:hAnsi="Times New Roman"/>
          <w:sz w:val="28"/>
          <w:szCs w:val="28"/>
        </w:rPr>
      </w:pPr>
      <w:r w:rsidRPr="00DC2E55">
        <w:rPr>
          <w:rFonts w:ascii="Times New Roman" w:hAnsi="Times New Roman"/>
          <w:sz w:val="28"/>
          <w:szCs w:val="28"/>
        </w:rPr>
        <w:t>Возраст респондентов от 14 до 41 года, но преимущественно это юн</w:t>
      </w:r>
      <w:r w:rsidRPr="00DC2E55">
        <w:rPr>
          <w:rFonts w:ascii="Times New Roman" w:hAnsi="Times New Roman"/>
          <w:sz w:val="28"/>
          <w:szCs w:val="28"/>
        </w:rPr>
        <w:t>о</w:t>
      </w:r>
      <w:r w:rsidRPr="00DC2E55">
        <w:rPr>
          <w:rFonts w:ascii="Times New Roman" w:hAnsi="Times New Roman"/>
          <w:sz w:val="28"/>
          <w:szCs w:val="28"/>
        </w:rPr>
        <w:t>шество и молод</w:t>
      </w:r>
      <w:r w:rsidR="00DC2E55">
        <w:rPr>
          <w:rFonts w:ascii="Times New Roman" w:hAnsi="Times New Roman"/>
          <w:sz w:val="28"/>
          <w:szCs w:val="28"/>
        </w:rPr>
        <w:t>е</w:t>
      </w:r>
      <w:r w:rsidRPr="00DC2E55">
        <w:rPr>
          <w:rFonts w:ascii="Times New Roman" w:hAnsi="Times New Roman"/>
          <w:sz w:val="28"/>
          <w:szCs w:val="28"/>
        </w:rPr>
        <w:t xml:space="preserve">жь. </w:t>
      </w:r>
    </w:p>
    <w:p w:rsidR="003562BA" w:rsidRPr="00DC2E55" w:rsidRDefault="003562BA" w:rsidP="00DC2E55">
      <w:pPr>
        <w:spacing w:after="0" w:line="240" w:lineRule="auto"/>
        <w:ind w:firstLine="720"/>
        <w:jc w:val="both"/>
        <w:rPr>
          <w:rFonts w:ascii="Times New Roman" w:hAnsi="Times New Roman"/>
          <w:sz w:val="28"/>
          <w:szCs w:val="28"/>
        </w:rPr>
      </w:pPr>
      <w:r w:rsidRPr="00DC2E55">
        <w:rPr>
          <w:rFonts w:ascii="Times New Roman" w:hAnsi="Times New Roman"/>
          <w:sz w:val="28"/>
          <w:szCs w:val="28"/>
        </w:rPr>
        <w:t xml:space="preserve">Всего акцией охвачено </w:t>
      </w:r>
      <w:r w:rsidR="00DC2E55">
        <w:rPr>
          <w:rFonts w:ascii="Times New Roman" w:hAnsi="Times New Roman"/>
          <w:sz w:val="28"/>
          <w:szCs w:val="28"/>
        </w:rPr>
        <w:t>5</w:t>
      </w:r>
      <w:r w:rsidRPr="00DC2E55">
        <w:rPr>
          <w:rFonts w:ascii="Times New Roman" w:hAnsi="Times New Roman"/>
          <w:sz w:val="28"/>
          <w:szCs w:val="28"/>
        </w:rPr>
        <w:t>0 человек.</w:t>
      </w:r>
    </w:p>
    <w:p w:rsidR="003562BA" w:rsidRPr="00DC2E55" w:rsidRDefault="003562BA" w:rsidP="00DC2E55">
      <w:pPr>
        <w:spacing w:after="0" w:line="240" w:lineRule="auto"/>
        <w:ind w:firstLine="720"/>
        <w:jc w:val="both"/>
        <w:rPr>
          <w:rFonts w:ascii="Times New Roman" w:hAnsi="Times New Roman"/>
          <w:sz w:val="28"/>
          <w:szCs w:val="28"/>
        </w:rPr>
      </w:pPr>
      <w:r w:rsidRPr="00DC2E55">
        <w:rPr>
          <w:rFonts w:ascii="Times New Roman" w:hAnsi="Times New Roman"/>
          <w:sz w:val="28"/>
          <w:szCs w:val="28"/>
        </w:rPr>
        <w:t xml:space="preserve">Практически все, к кому обращались </w:t>
      </w:r>
      <w:r w:rsidR="00DC2E55">
        <w:rPr>
          <w:rFonts w:ascii="Times New Roman" w:hAnsi="Times New Roman"/>
          <w:sz w:val="28"/>
          <w:szCs w:val="28"/>
        </w:rPr>
        <w:t xml:space="preserve">библиотекари </w:t>
      </w:r>
      <w:r w:rsidRPr="00DC2E55">
        <w:rPr>
          <w:rFonts w:ascii="Times New Roman" w:hAnsi="Times New Roman"/>
          <w:sz w:val="28"/>
          <w:szCs w:val="28"/>
        </w:rPr>
        <w:t>с просьбой отв</w:t>
      </w:r>
      <w:r w:rsidRPr="00DC2E55">
        <w:rPr>
          <w:rFonts w:ascii="Times New Roman" w:hAnsi="Times New Roman"/>
          <w:sz w:val="28"/>
          <w:szCs w:val="28"/>
        </w:rPr>
        <w:t>е</w:t>
      </w:r>
      <w:r w:rsidRPr="00DC2E55">
        <w:rPr>
          <w:rFonts w:ascii="Times New Roman" w:hAnsi="Times New Roman"/>
          <w:sz w:val="28"/>
          <w:szCs w:val="28"/>
        </w:rPr>
        <w:t>тить на вопросы, с удовольствием отвечали, были настроены доброжелател</w:t>
      </w:r>
      <w:r w:rsidRPr="00DC2E55">
        <w:rPr>
          <w:rFonts w:ascii="Times New Roman" w:hAnsi="Times New Roman"/>
          <w:sz w:val="28"/>
          <w:szCs w:val="28"/>
        </w:rPr>
        <w:t>ь</w:t>
      </w:r>
      <w:r w:rsidRPr="00DC2E55">
        <w:rPr>
          <w:rFonts w:ascii="Times New Roman" w:hAnsi="Times New Roman"/>
          <w:sz w:val="28"/>
          <w:szCs w:val="28"/>
        </w:rPr>
        <w:t>но и говорили, что это очень интересно и полезно. Иногда разговор выходил за рамки опроса и люди высказывали сво</w:t>
      </w:r>
      <w:r w:rsidR="00DC2E55">
        <w:rPr>
          <w:rFonts w:ascii="Times New Roman" w:hAnsi="Times New Roman"/>
          <w:sz w:val="28"/>
          <w:szCs w:val="28"/>
        </w:rPr>
        <w:t>е</w:t>
      </w:r>
      <w:r w:rsidRPr="00DC2E55">
        <w:rPr>
          <w:rFonts w:ascii="Times New Roman" w:hAnsi="Times New Roman"/>
          <w:sz w:val="28"/>
          <w:szCs w:val="28"/>
        </w:rPr>
        <w:t xml:space="preserve"> мнение по данной проблеме. </w:t>
      </w:r>
    </w:p>
    <w:p w:rsidR="00E87112" w:rsidRDefault="00E87112" w:rsidP="00DC2E55">
      <w:pPr>
        <w:spacing w:after="0" w:line="240" w:lineRule="auto"/>
        <w:ind w:firstLine="720"/>
        <w:jc w:val="both"/>
        <w:rPr>
          <w:rFonts w:ascii="Times New Roman" w:hAnsi="Times New Roman"/>
          <w:sz w:val="28"/>
          <w:szCs w:val="28"/>
        </w:rPr>
      </w:pPr>
    </w:p>
    <w:p w:rsidR="003562BA" w:rsidRPr="00DC2E55" w:rsidRDefault="003562BA" w:rsidP="00DC2E55">
      <w:pPr>
        <w:spacing w:after="0" w:line="240" w:lineRule="auto"/>
        <w:ind w:firstLine="720"/>
        <w:jc w:val="both"/>
        <w:rPr>
          <w:rFonts w:ascii="Times New Roman" w:hAnsi="Times New Roman"/>
          <w:sz w:val="28"/>
          <w:szCs w:val="28"/>
        </w:rPr>
      </w:pPr>
      <w:r w:rsidRPr="00DC2E55">
        <w:rPr>
          <w:rFonts w:ascii="Times New Roman" w:hAnsi="Times New Roman"/>
          <w:sz w:val="28"/>
          <w:szCs w:val="28"/>
        </w:rPr>
        <w:t>В целом провед</w:t>
      </w:r>
      <w:r w:rsidR="00DC2E55">
        <w:rPr>
          <w:rFonts w:ascii="Times New Roman" w:hAnsi="Times New Roman"/>
          <w:sz w:val="28"/>
          <w:szCs w:val="28"/>
        </w:rPr>
        <w:t>е</w:t>
      </w:r>
      <w:r w:rsidRPr="00DC2E55">
        <w:rPr>
          <w:rFonts w:ascii="Times New Roman" w:hAnsi="Times New Roman"/>
          <w:sz w:val="28"/>
          <w:szCs w:val="28"/>
        </w:rPr>
        <w:t>нный опрос показал следующее:</w:t>
      </w:r>
    </w:p>
    <w:p w:rsidR="003562BA" w:rsidRPr="00DC2E55" w:rsidRDefault="003562BA" w:rsidP="00DC2E55">
      <w:pPr>
        <w:spacing w:after="0" w:line="240" w:lineRule="auto"/>
        <w:jc w:val="both"/>
        <w:rPr>
          <w:rFonts w:ascii="Times New Roman" w:hAnsi="Times New Roman"/>
          <w:b/>
          <w:sz w:val="28"/>
          <w:szCs w:val="28"/>
        </w:rPr>
      </w:pPr>
      <w:r w:rsidRPr="00DC2E55">
        <w:rPr>
          <w:rFonts w:ascii="Times New Roman" w:hAnsi="Times New Roman"/>
          <w:b/>
          <w:sz w:val="28"/>
          <w:szCs w:val="28"/>
        </w:rPr>
        <w:t>1. Используете ли вы иностранные слова в общении?</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Да </w:t>
      </w:r>
      <w:r w:rsidR="00DC2E55">
        <w:rPr>
          <w:rFonts w:ascii="Times New Roman" w:hAnsi="Times New Roman"/>
          <w:sz w:val="28"/>
          <w:szCs w:val="28"/>
        </w:rPr>
        <w:t>–</w:t>
      </w:r>
      <w:r w:rsidRPr="00DC2E55">
        <w:rPr>
          <w:rFonts w:ascii="Times New Roman" w:hAnsi="Times New Roman"/>
          <w:sz w:val="28"/>
          <w:szCs w:val="28"/>
        </w:rPr>
        <w:t xml:space="preserve"> </w:t>
      </w:r>
      <w:r w:rsidR="00DC2E55">
        <w:rPr>
          <w:rFonts w:ascii="Times New Roman" w:hAnsi="Times New Roman"/>
          <w:sz w:val="28"/>
          <w:szCs w:val="28"/>
        </w:rPr>
        <w:t>1</w:t>
      </w:r>
      <w:r w:rsidRPr="00DC2E55">
        <w:rPr>
          <w:rFonts w:ascii="Times New Roman" w:hAnsi="Times New Roman"/>
          <w:sz w:val="28"/>
          <w:szCs w:val="28"/>
        </w:rPr>
        <w:t>6</w:t>
      </w:r>
      <w:r w:rsidR="00DC2E55">
        <w:rPr>
          <w:rFonts w:ascii="Times New Roman" w:hAnsi="Times New Roman"/>
          <w:sz w:val="28"/>
          <w:szCs w:val="28"/>
        </w:rPr>
        <w:t xml:space="preserve"> (32%)</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Нет </w:t>
      </w:r>
      <w:r w:rsidR="00DC2E55">
        <w:rPr>
          <w:rFonts w:ascii="Times New Roman" w:hAnsi="Times New Roman"/>
          <w:sz w:val="28"/>
          <w:szCs w:val="28"/>
        </w:rPr>
        <w:t>–</w:t>
      </w:r>
      <w:r w:rsidRPr="00DC2E55">
        <w:rPr>
          <w:rFonts w:ascii="Times New Roman" w:hAnsi="Times New Roman"/>
          <w:sz w:val="28"/>
          <w:szCs w:val="28"/>
        </w:rPr>
        <w:t xml:space="preserve"> </w:t>
      </w:r>
      <w:r w:rsidR="00DC2E55">
        <w:rPr>
          <w:rFonts w:ascii="Times New Roman" w:hAnsi="Times New Roman"/>
          <w:sz w:val="28"/>
          <w:szCs w:val="28"/>
        </w:rPr>
        <w:t>1</w:t>
      </w:r>
      <w:r w:rsidRPr="00DC2E55">
        <w:rPr>
          <w:rFonts w:ascii="Times New Roman" w:hAnsi="Times New Roman"/>
          <w:sz w:val="28"/>
          <w:szCs w:val="28"/>
        </w:rPr>
        <w:t>3</w:t>
      </w:r>
      <w:r w:rsidR="00DC2E55">
        <w:rPr>
          <w:rFonts w:ascii="Times New Roman" w:hAnsi="Times New Roman"/>
          <w:sz w:val="28"/>
          <w:szCs w:val="28"/>
        </w:rPr>
        <w:t xml:space="preserve"> (26%)</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Иногда </w:t>
      </w:r>
      <w:r w:rsidR="00DC2E55">
        <w:rPr>
          <w:rFonts w:ascii="Times New Roman" w:hAnsi="Times New Roman"/>
          <w:sz w:val="28"/>
          <w:szCs w:val="28"/>
        </w:rPr>
        <w:t>–</w:t>
      </w:r>
      <w:r w:rsidRPr="00DC2E55">
        <w:rPr>
          <w:rFonts w:ascii="Times New Roman" w:hAnsi="Times New Roman"/>
          <w:sz w:val="28"/>
          <w:szCs w:val="28"/>
        </w:rPr>
        <w:t xml:space="preserve"> </w:t>
      </w:r>
      <w:r w:rsidR="00DC2E55">
        <w:rPr>
          <w:rFonts w:ascii="Times New Roman" w:hAnsi="Times New Roman"/>
          <w:sz w:val="28"/>
          <w:szCs w:val="28"/>
        </w:rPr>
        <w:t>2</w:t>
      </w:r>
      <w:r w:rsidRPr="00DC2E55">
        <w:rPr>
          <w:rFonts w:ascii="Times New Roman" w:hAnsi="Times New Roman"/>
          <w:sz w:val="28"/>
          <w:szCs w:val="28"/>
        </w:rPr>
        <w:t>1</w:t>
      </w:r>
      <w:r w:rsidR="00DC2E55">
        <w:rPr>
          <w:rFonts w:ascii="Times New Roman" w:hAnsi="Times New Roman"/>
          <w:sz w:val="28"/>
          <w:szCs w:val="28"/>
        </w:rPr>
        <w:t xml:space="preserve"> (42%)</w:t>
      </w:r>
    </w:p>
    <w:p w:rsidR="003562BA" w:rsidRPr="00DC2E55" w:rsidRDefault="003562BA" w:rsidP="00DC2E55">
      <w:pPr>
        <w:spacing w:after="0" w:line="240" w:lineRule="auto"/>
        <w:jc w:val="both"/>
        <w:rPr>
          <w:rFonts w:ascii="Times New Roman" w:hAnsi="Times New Roman"/>
          <w:b/>
          <w:sz w:val="28"/>
          <w:szCs w:val="28"/>
        </w:rPr>
      </w:pPr>
      <w:r w:rsidRPr="00DC2E55">
        <w:rPr>
          <w:rFonts w:ascii="Times New Roman" w:hAnsi="Times New Roman"/>
          <w:b/>
          <w:sz w:val="28"/>
          <w:szCs w:val="28"/>
        </w:rPr>
        <w:t xml:space="preserve">2. Почему вы их используете? </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Модно </w:t>
      </w:r>
      <w:r w:rsidR="005B78CD">
        <w:rPr>
          <w:rFonts w:ascii="Times New Roman" w:hAnsi="Times New Roman"/>
          <w:sz w:val="28"/>
          <w:szCs w:val="28"/>
        </w:rPr>
        <w:t>–</w:t>
      </w:r>
      <w:r w:rsidRPr="00DC2E55">
        <w:rPr>
          <w:rFonts w:ascii="Times New Roman" w:hAnsi="Times New Roman"/>
          <w:sz w:val="28"/>
          <w:szCs w:val="28"/>
        </w:rPr>
        <w:t xml:space="preserve"> </w:t>
      </w:r>
      <w:r w:rsidR="00DC2E55">
        <w:rPr>
          <w:rFonts w:ascii="Times New Roman" w:hAnsi="Times New Roman"/>
          <w:sz w:val="28"/>
          <w:szCs w:val="28"/>
        </w:rPr>
        <w:t>1</w:t>
      </w:r>
      <w:r w:rsidRPr="00DC2E55">
        <w:rPr>
          <w:rFonts w:ascii="Times New Roman" w:hAnsi="Times New Roman"/>
          <w:sz w:val="28"/>
          <w:szCs w:val="28"/>
        </w:rPr>
        <w:t>8</w:t>
      </w:r>
      <w:r w:rsidR="005B78CD">
        <w:rPr>
          <w:rFonts w:ascii="Times New Roman" w:hAnsi="Times New Roman"/>
          <w:sz w:val="28"/>
          <w:szCs w:val="28"/>
        </w:rPr>
        <w:t xml:space="preserve"> (36%)</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lastRenderedPageBreak/>
        <w:t xml:space="preserve">Красиво звучит </w:t>
      </w:r>
      <w:r w:rsidR="005B78CD">
        <w:rPr>
          <w:rFonts w:ascii="Times New Roman" w:hAnsi="Times New Roman"/>
          <w:sz w:val="28"/>
          <w:szCs w:val="28"/>
        </w:rPr>
        <w:t>–</w:t>
      </w:r>
      <w:r w:rsidRPr="00DC2E55">
        <w:rPr>
          <w:rFonts w:ascii="Times New Roman" w:hAnsi="Times New Roman"/>
          <w:sz w:val="28"/>
          <w:szCs w:val="28"/>
        </w:rPr>
        <w:t xml:space="preserve"> </w:t>
      </w:r>
      <w:r w:rsidR="00DC2E55">
        <w:rPr>
          <w:rFonts w:ascii="Times New Roman" w:hAnsi="Times New Roman"/>
          <w:sz w:val="28"/>
          <w:szCs w:val="28"/>
        </w:rPr>
        <w:t>1</w:t>
      </w:r>
      <w:r w:rsidR="005B78CD">
        <w:rPr>
          <w:rFonts w:ascii="Times New Roman" w:hAnsi="Times New Roman"/>
          <w:sz w:val="28"/>
          <w:szCs w:val="28"/>
        </w:rPr>
        <w:t>5 (30%)</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Нет русского эквивалента </w:t>
      </w:r>
      <w:r w:rsidR="005B78CD">
        <w:rPr>
          <w:rFonts w:ascii="Times New Roman" w:hAnsi="Times New Roman"/>
          <w:sz w:val="28"/>
          <w:szCs w:val="28"/>
        </w:rPr>
        <w:t>–</w:t>
      </w:r>
      <w:r w:rsidRPr="00DC2E55">
        <w:rPr>
          <w:rFonts w:ascii="Times New Roman" w:hAnsi="Times New Roman"/>
          <w:sz w:val="28"/>
          <w:szCs w:val="28"/>
        </w:rPr>
        <w:t xml:space="preserve"> </w:t>
      </w:r>
      <w:r w:rsidR="005B78CD">
        <w:rPr>
          <w:rFonts w:ascii="Times New Roman" w:hAnsi="Times New Roman"/>
          <w:sz w:val="28"/>
          <w:szCs w:val="28"/>
        </w:rPr>
        <w:t>9 (18%)</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Нравится иностранный язык </w:t>
      </w:r>
      <w:r w:rsidR="005B78CD">
        <w:rPr>
          <w:rFonts w:ascii="Times New Roman" w:hAnsi="Times New Roman"/>
          <w:sz w:val="28"/>
          <w:szCs w:val="28"/>
        </w:rPr>
        <w:t>–</w:t>
      </w:r>
      <w:r w:rsidRPr="00DC2E55">
        <w:rPr>
          <w:rFonts w:ascii="Times New Roman" w:hAnsi="Times New Roman"/>
          <w:sz w:val="28"/>
          <w:szCs w:val="28"/>
        </w:rPr>
        <w:t xml:space="preserve"> </w:t>
      </w:r>
      <w:r w:rsidR="00DC2E55">
        <w:rPr>
          <w:rFonts w:ascii="Times New Roman" w:hAnsi="Times New Roman"/>
          <w:sz w:val="28"/>
          <w:szCs w:val="28"/>
        </w:rPr>
        <w:t>4</w:t>
      </w:r>
      <w:r w:rsidR="005B78CD">
        <w:rPr>
          <w:rFonts w:ascii="Times New Roman" w:hAnsi="Times New Roman"/>
          <w:sz w:val="28"/>
          <w:szCs w:val="28"/>
        </w:rPr>
        <w:t xml:space="preserve"> (8%)</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Наименование новой вещи – 4</w:t>
      </w:r>
      <w:r w:rsidR="005B78CD">
        <w:rPr>
          <w:rFonts w:ascii="Times New Roman" w:hAnsi="Times New Roman"/>
          <w:sz w:val="28"/>
          <w:szCs w:val="28"/>
        </w:rPr>
        <w:t xml:space="preserve"> (8%)</w:t>
      </w:r>
    </w:p>
    <w:p w:rsidR="003562BA" w:rsidRPr="005B78CD" w:rsidRDefault="003562BA" w:rsidP="00DC2E55">
      <w:pPr>
        <w:spacing w:after="0" w:line="240" w:lineRule="auto"/>
        <w:jc w:val="both"/>
        <w:rPr>
          <w:rFonts w:ascii="Times New Roman" w:hAnsi="Times New Roman"/>
          <w:b/>
          <w:sz w:val="28"/>
          <w:szCs w:val="28"/>
        </w:rPr>
      </w:pPr>
      <w:r w:rsidRPr="005B78CD">
        <w:rPr>
          <w:rFonts w:ascii="Times New Roman" w:hAnsi="Times New Roman"/>
          <w:b/>
          <w:sz w:val="28"/>
          <w:szCs w:val="28"/>
        </w:rPr>
        <w:t>3. Как вы считаете, где чаще всего употребляются иностранные слова?</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В профессиональной деятельности </w:t>
      </w:r>
      <w:r w:rsidR="005B78CD">
        <w:rPr>
          <w:rFonts w:ascii="Times New Roman" w:hAnsi="Times New Roman"/>
          <w:sz w:val="28"/>
          <w:szCs w:val="28"/>
        </w:rPr>
        <w:t>–</w:t>
      </w:r>
      <w:r w:rsidRPr="00DC2E55">
        <w:rPr>
          <w:rFonts w:ascii="Times New Roman" w:hAnsi="Times New Roman"/>
          <w:sz w:val="28"/>
          <w:szCs w:val="28"/>
        </w:rPr>
        <w:t xml:space="preserve"> </w:t>
      </w:r>
      <w:r w:rsidR="005B78CD">
        <w:rPr>
          <w:rFonts w:ascii="Times New Roman" w:hAnsi="Times New Roman"/>
          <w:sz w:val="28"/>
          <w:szCs w:val="28"/>
        </w:rPr>
        <w:t>2</w:t>
      </w:r>
      <w:r w:rsidRPr="00DC2E55">
        <w:rPr>
          <w:rFonts w:ascii="Times New Roman" w:hAnsi="Times New Roman"/>
          <w:sz w:val="28"/>
          <w:szCs w:val="28"/>
        </w:rPr>
        <w:t>2</w:t>
      </w:r>
      <w:r w:rsidR="005B78CD">
        <w:rPr>
          <w:rFonts w:ascii="Times New Roman" w:hAnsi="Times New Roman"/>
          <w:sz w:val="28"/>
          <w:szCs w:val="28"/>
        </w:rPr>
        <w:t xml:space="preserve"> (44%)</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В общении с друзьями </w:t>
      </w:r>
      <w:r w:rsidR="005B78CD">
        <w:rPr>
          <w:rFonts w:ascii="Times New Roman" w:hAnsi="Times New Roman"/>
          <w:sz w:val="28"/>
          <w:szCs w:val="28"/>
        </w:rPr>
        <w:t>–</w:t>
      </w:r>
      <w:r w:rsidRPr="00DC2E55">
        <w:rPr>
          <w:rFonts w:ascii="Times New Roman" w:hAnsi="Times New Roman"/>
          <w:sz w:val="28"/>
          <w:szCs w:val="28"/>
        </w:rPr>
        <w:t xml:space="preserve"> </w:t>
      </w:r>
      <w:r w:rsidR="005B78CD">
        <w:rPr>
          <w:rFonts w:ascii="Times New Roman" w:hAnsi="Times New Roman"/>
          <w:sz w:val="28"/>
          <w:szCs w:val="28"/>
        </w:rPr>
        <w:t>5 (10%)</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В работе на компьютере </w:t>
      </w:r>
      <w:r w:rsidR="005B78CD">
        <w:rPr>
          <w:rFonts w:ascii="Times New Roman" w:hAnsi="Times New Roman"/>
          <w:sz w:val="28"/>
          <w:szCs w:val="28"/>
        </w:rPr>
        <w:t>–</w:t>
      </w:r>
      <w:r w:rsidRPr="00DC2E55">
        <w:rPr>
          <w:rFonts w:ascii="Times New Roman" w:hAnsi="Times New Roman"/>
          <w:sz w:val="28"/>
          <w:szCs w:val="28"/>
        </w:rPr>
        <w:t xml:space="preserve"> </w:t>
      </w:r>
      <w:r w:rsidR="005B78CD">
        <w:rPr>
          <w:rFonts w:ascii="Times New Roman" w:hAnsi="Times New Roman"/>
          <w:sz w:val="28"/>
          <w:szCs w:val="28"/>
        </w:rPr>
        <w:t>15 (30%)</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В рекламе </w:t>
      </w:r>
      <w:r w:rsidR="005B78CD">
        <w:rPr>
          <w:rFonts w:ascii="Times New Roman" w:hAnsi="Times New Roman"/>
          <w:sz w:val="28"/>
          <w:szCs w:val="28"/>
        </w:rPr>
        <w:t>–</w:t>
      </w:r>
      <w:r w:rsidRPr="00DC2E55">
        <w:rPr>
          <w:rFonts w:ascii="Times New Roman" w:hAnsi="Times New Roman"/>
          <w:sz w:val="28"/>
          <w:szCs w:val="28"/>
        </w:rPr>
        <w:t xml:space="preserve"> 5</w:t>
      </w:r>
      <w:r w:rsidR="005B78CD">
        <w:rPr>
          <w:rFonts w:ascii="Times New Roman" w:hAnsi="Times New Roman"/>
          <w:sz w:val="28"/>
          <w:szCs w:val="28"/>
        </w:rPr>
        <w:t xml:space="preserve"> (10%)</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Для названия одежды -1</w:t>
      </w:r>
      <w:r w:rsidR="005B78CD">
        <w:rPr>
          <w:rFonts w:ascii="Times New Roman" w:hAnsi="Times New Roman"/>
          <w:sz w:val="28"/>
          <w:szCs w:val="28"/>
        </w:rPr>
        <w:t xml:space="preserve"> (2%)</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Для названия еды </w:t>
      </w:r>
      <w:r w:rsidR="005B78CD">
        <w:rPr>
          <w:rFonts w:ascii="Times New Roman" w:hAnsi="Times New Roman"/>
          <w:sz w:val="28"/>
          <w:szCs w:val="28"/>
        </w:rPr>
        <w:t>–</w:t>
      </w:r>
      <w:r w:rsidRPr="00DC2E55">
        <w:rPr>
          <w:rFonts w:ascii="Times New Roman" w:hAnsi="Times New Roman"/>
          <w:sz w:val="28"/>
          <w:szCs w:val="28"/>
        </w:rPr>
        <w:t xml:space="preserve"> 2</w:t>
      </w:r>
      <w:r w:rsidR="005B78CD">
        <w:rPr>
          <w:rFonts w:ascii="Times New Roman" w:hAnsi="Times New Roman"/>
          <w:sz w:val="28"/>
          <w:szCs w:val="28"/>
        </w:rPr>
        <w:t xml:space="preserve"> (4%)</w:t>
      </w:r>
    </w:p>
    <w:p w:rsidR="003562BA" w:rsidRPr="005B78CD" w:rsidRDefault="003562BA" w:rsidP="00DC2E55">
      <w:pPr>
        <w:spacing w:after="0" w:line="240" w:lineRule="auto"/>
        <w:jc w:val="both"/>
        <w:rPr>
          <w:rFonts w:ascii="Times New Roman" w:hAnsi="Times New Roman"/>
          <w:b/>
          <w:sz w:val="28"/>
          <w:szCs w:val="28"/>
        </w:rPr>
      </w:pPr>
      <w:r w:rsidRPr="005B78CD">
        <w:rPr>
          <w:rFonts w:ascii="Times New Roman" w:hAnsi="Times New Roman"/>
          <w:b/>
          <w:sz w:val="28"/>
          <w:szCs w:val="28"/>
        </w:rPr>
        <w:t>4. Как вы считаете, оправдано ли такое количество иностранных слов в русской речи?</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Да </w:t>
      </w:r>
      <w:r w:rsidR="003E4C58">
        <w:rPr>
          <w:rFonts w:ascii="Times New Roman" w:hAnsi="Times New Roman"/>
          <w:sz w:val="28"/>
          <w:szCs w:val="28"/>
        </w:rPr>
        <w:t>–</w:t>
      </w:r>
      <w:r w:rsidRPr="00DC2E55">
        <w:rPr>
          <w:rFonts w:ascii="Times New Roman" w:hAnsi="Times New Roman"/>
          <w:sz w:val="28"/>
          <w:szCs w:val="28"/>
        </w:rPr>
        <w:t xml:space="preserve"> </w:t>
      </w:r>
      <w:r w:rsidR="003E4C58">
        <w:rPr>
          <w:rFonts w:ascii="Times New Roman" w:hAnsi="Times New Roman"/>
          <w:sz w:val="28"/>
          <w:szCs w:val="28"/>
        </w:rPr>
        <w:t>2</w:t>
      </w:r>
      <w:r w:rsidRPr="00DC2E55">
        <w:rPr>
          <w:rFonts w:ascii="Times New Roman" w:hAnsi="Times New Roman"/>
          <w:sz w:val="28"/>
          <w:szCs w:val="28"/>
        </w:rPr>
        <w:t>1</w:t>
      </w:r>
      <w:r w:rsidR="003E4C58">
        <w:rPr>
          <w:rFonts w:ascii="Times New Roman" w:hAnsi="Times New Roman"/>
          <w:sz w:val="28"/>
          <w:szCs w:val="28"/>
        </w:rPr>
        <w:t xml:space="preserve"> (42%)</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Нет </w:t>
      </w:r>
      <w:r w:rsidR="003E4C58">
        <w:rPr>
          <w:rFonts w:ascii="Times New Roman" w:hAnsi="Times New Roman"/>
          <w:sz w:val="28"/>
          <w:szCs w:val="28"/>
        </w:rPr>
        <w:t>–</w:t>
      </w:r>
      <w:r w:rsidRPr="00DC2E55">
        <w:rPr>
          <w:rFonts w:ascii="Times New Roman" w:hAnsi="Times New Roman"/>
          <w:sz w:val="28"/>
          <w:szCs w:val="28"/>
        </w:rPr>
        <w:t xml:space="preserve"> </w:t>
      </w:r>
      <w:r w:rsidR="003E4C58">
        <w:rPr>
          <w:rFonts w:ascii="Times New Roman" w:hAnsi="Times New Roman"/>
          <w:sz w:val="28"/>
          <w:szCs w:val="28"/>
        </w:rPr>
        <w:t>1</w:t>
      </w:r>
      <w:r w:rsidRPr="00DC2E55">
        <w:rPr>
          <w:rFonts w:ascii="Times New Roman" w:hAnsi="Times New Roman"/>
          <w:sz w:val="28"/>
          <w:szCs w:val="28"/>
        </w:rPr>
        <w:t>7</w:t>
      </w:r>
      <w:r w:rsidR="003E4C58">
        <w:rPr>
          <w:rFonts w:ascii="Times New Roman" w:hAnsi="Times New Roman"/>
          <w:sz w:val="28"/>
          <w:szCs w:val="28"/>
        </w:rPr>
        <w:t xml:space="preserve"> (34%)</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Не знаю </w:t>
      </w:r>
      <w:r w:rsidR="003E4C58">
        <w:rPr>
          <w:rFonts w:ascii="Times New Roman" w:hAnsi="Times New Roman"/>
          <w:sz w:val="28"/>
          <w:szCs w:val="28"/>
        </w:rPr>
        <w:t>–</w:t>
      </w:r>
      <w:r w:rsidRPr="00DC2E55">
        <w:rPr>
          <w:rFonts w:ascii="Times New Roman" w:hAnsi="Times New Roman"/>
          <w:sz w:val="28"/>
          <w:szCs w:val="28"/>
        </w:rPr>
        <w:t xml:space="preserve"> </w:t>
      </w:r>
      <w:r w:rsidR="003E4C58">
        <w:rPr>
          <w:rFonts w:ascii="Times New Roman" w:hAnsi="Times New Roman"/>
          <w:sz w:val="28"/>
          <w:szCs w:val="28"/>
        </w:rPr>
        <w:t>1</w:t>
      </w:r>
      <w:r w:rsidRPr="00DC2E55">
        <w:rPr>
          <w:rFonts w:ascii="Times New Roman" w:hAnsi="Times New Roman"/>
          <w:sz w:val="28"/>
          <w:szCs w:val="28"/>
        </w:rPr>
        <w:t>2</w:t>
      </w:r>
      <w:r w:rsidR="003E4C58">
        <w:rPr>
          <w:rFonts w:ascii="Times New Roman" w:hAnsi="Times New Roman"/>
          <w:sz w:val="28"/>
          <w:szCs w:val="28"/>
        </w:rPr>
        <w:t xml:space="preserve"> (24%)</w:t>
      </w:r>
    </w:p>
    <w:p w:rsidR="003E4C58" w:rsidRPr="003E4C58" w:rsidRDefault="003562BA" w:rsidP="00DC2E55">
      <w:pPr>
        <w:spacing w:after="0" w:line="240" w:lineRule="auto"/>
        <w:jc w:val="both"/>
        <w:rPr>
          <w:rFonts w:ascii="Times New Roman" w:hAnsi="Times New Roman"/>
          <w:b/>
          <w:sz w:val="28"/>
          <w:szCs w:val="28"/>
        </w:rPr>
      </w:pPr>
      <w:r w:rsidRPr="003E4C58">
        <w:rPr>
          <w:rFonts w:ascii="Times New Roman" w:hAnsi="Times New Roman"/>
          <w:b/>
          <w:sz w:val="28"/>
          <w:szCs w:val="28"/>
        </w:rPr>
        <w:t xml:space="preserve">5. Ваш возраст </w:t>
      </w:r>
    </w:p>
    <w:p w:rsidR="003562BA" w:rsidRPr="00DC2E55" w:rsidRDefault="003562BA" w:rsidP="00DC2E55">
      <w:pPr>
        <w:spacing w:after="0" w:line="240" w:lineRule="auto"/>
        <w:jc w:val="both"/>
        <w:rPr>
          <w:rFonts w:ascii="Times New Roman" w:hAnsi="Times New Roman"/>
          <w:sz w:val="28"/>
          <w:szCs w:val="28"/>
        </w:rPr>
      </w:pPr>
      <w:r w:rsidRPr="00DC2E55">
        <w:rPr>
          <w:rFonts w:ascii="Times New Roman" w:hAnsi="Times New Roman"/>
          <w:sz w:val="28"/>
          <w:szCs w:val="28"/>
        </w:rPr>
        <w:t xml:space="preserve">от 14 до 18 – </w:t>
      </w:r>
      <w:r w:rsidR="003E4C58">
        <w:rPr>
          <w:rFonts w:ascii="Times New Roman" w:hAnsi="Times New Roman"/>
          <w:sz w:val="28"/>
          <w:szCs w:val="28"/>
        </w:rPr>
        <w:t>1</w:t>
      </w:r>
      <w:r w:rsidRPr="00DC2E55">
        <w:rPr>
          <w:rFonts w:ascii="Times New Roman" w:hAnsi="Times New Roman"/>
          <w:sz w:val="28"/>
          <w:szCs w:val="28"/>
        </w:rPr>
        <w:t xml:space="preserve">9 чел; от 18 до 27 – </w:t>
      </w:r>
      <w:r w:rsidR="003E4C58">
        <w:rPr>
          <w:rFonts w:ascii="Times New Roman" w:hAnsi="Times New Roman"/>
          <w:sz w:val="28"/>
          <w:szCs w:val="28"/>
        </w:rPr>
        <w:t>1</w:t>
      </w:r>
      <w:r w:rsidRPr="00DC2E55">
        <w:rPr>
          <w:rFonts w:ascii="Times New Roman" w:hAnsi="Times New Roman"/>
          <w:sz w:val="28"/>
          <w:szCs w:val="28"/>
        </w:rPr>
        <w:t xml:space="preserve">8 чел.; от 28 до 41 – </w:t>
      </w:r>
      <w:r w:rsidR="003E4C58">
        <w:rPr>
          <w:rFonts w:ascii="Times New Roman" w:hAnsi="Times New Roman"/>
          <w:sz w:val="28"/>
          <w:szCs w:val="28"/>
        </w:rPr>
        <w:t>1</w:t>
      </w:r>
      <w:r w:rsidRPr="00DC2E55">
        <w:rPr>
          <w:rFonts w:ascii="Times New Roman" w:hAnsi="Times New Roman"/>
          <w:sz w:val="28"/>
          <w:szCs w:val="28"/>
        </w:rPr>
        <w:t>3 чел.</w:t>
      </w:r>
    </w:p>
    <w:p w:rsidR="003562BA" w:rsidRPr="00DC2E55" w:rsidRDefault="003562BA" w:rsidP="00DC2E55">
      <w:pPr>
        <w:spacing w:after="0" w:line="240" w:lineRule="auto"/>
        <w:ind w:left="720"/>
        <w:jc w:val="both"/>
        <w:rPr>
          <w:rFonts w:ascii="Times New Roman" w:hAnsi="Times New Roman"/>
          <w:sz w:val="28"/>
          <w:szCs w:val="28"/>
        </w:rPr>
      </w:pPr>
    </w:p>
    <w:p w:rsidR="003562BA" w:rsidRDefault="003562BA" w:rsidP="00493187">
      <w:pPr>
        <w:spacing w:after="0" w:line="240" w:lineRule="auto"/>
        <w:ind w:firstLine="709"/>
        <w:jc w:val="both"/>
        <w:rPr>
          <w:rFonts w:ascii="Times New Roman" w:hAnsi="Times New Roman"/>
          <w:sz w:val="28"/>
          <w:szCs w:val="28"/>
        </w:rPr>
      </w:pPr>
      <w:r w:rsidRPr="00DC2E55">
        <w:rPr>
          <w:rFonts w:ascii="Times New Roman" w:hAnsi="Times New Roman"/>
          <w:sz w:val="28"/>
          <w:szCs w:val="28"/>
        </w:rPr>
        <w:t xml:space="preserve">Таким образом, </w:t>
      </w:r>
      <w:r w:rsidR="008D0799" w:rsidRPr="00DC2E55">
        <w:rPr>
          <w:rFonts w:ascii="Times New Roman" w:hAnsi="Times New Roman"/>
          <w:sz w:val="28"/>
          <w:szCs w:val="28"/>
        </w:rPr>
        <w:t xml:space="preserve">в целом </w:t>
      </w:r>
      <w:r w:rsidRPr="00DC2E55">
        <w:rPr>
          <w:rFonts w:ascii="Times New Roman" w:hAnsi="Times New Roman"/>
          <w:sz w:val="28"/>
          <w:szCs w:val="28"/>
        </w:rPr>
        <w:t xml:space="preserve">можно сделать вывод, что большинство </w:t>
      </w:r>
      <w:r w:rsidR="003E4C58">
        <w:rPr>
          <w:rFonts w:ascii="Times New Roman" w:hAnsi="Times New Roman"/>
          <w:sz w:val="28"/>
          <w:szCs w:val="28"/>
        </w:rPr>
        <w:t>гор</w:t>
      </w:r>
      <w:r w:rsidR="003E4C58">
        <w:rPr>
          <w:rFonts w:ascii="Times New Roman" w:hAnsi="Times New Roman"/>
          <w:sz w:val="28"/>
          <w:szCs w:val="28"/>
        </w:rPr>
        <w:t>о</w:t>
      </w:r>
      <w:r w:rsidR="003E4C58">
        <w:rPr>
          <w:rFonts w:ascii="Times New Roman" w:hAnsi="Times New Roman"/>
          <w:sz w:val="28"/>
          <w:szCs w:val="28"/>
        </w:rPr>
        <w:t>жан</w:t>
      </w:r>
      <w:r w:rsidRPr="00DC2E55">
        <w:rPr>
          <w:rFonts w:ascii="Times New Roman" w:hAnsi="Times New Roman"/>
          <w:sz w:val="28"/>
          <w:szCs w:val="28"/>
        </w:rPr>
        <w:t xml:space="preserve"> не считают большой бедой использование иностранных слов в </w:t>
      </w:r>
      <w:r w:rsidR="00B56F39">
        <w:rPr>
          <w:rFonts w:ascii="Times New Roman" w:hAnsi="Times New Roman"/>
          <w:sz w:val="28"/>
          <w:szCs w:val="28"/>
        </w:rPr>
        <w:t>своей</w:t>
      </w:r>
      <w:r w:rsidRPr="00DC2E55">
        <w:rPr>
          <w:rFonts w:ascii="Times New Roman" w:hAnsi="Times New Roman"/>
          <w:sz w:val="28"/>
          <w:szCs w:val="28"/>
        </w:rPr>
        <w:t xml:space="preserve"> р</w:t>
      </w:r>
      <w:r w:rsidRPr="00DC2E55">
        <w:rPr>
          <w:rFonts w:ascii="Times New Roman" w:hAnsi="Times New Roman"/>
          <w:sz w:val="28"/>
          <w:szCs w:val="28"/>
        </w:rPr>
        <w:t>е</w:t>
      </w:r>
      <w:r w:rsidRPr="00DC2E55">
        <w:rPr>
          <w:rFonts w:ascii="Times New Roman" w:hAnsi="Times New Roman"/>
          <w:sz w:val="28"/>
          <w:szCs w:val="28"/>
        </w:rPr>
        <w:t>чи</w:t>
      </w:r>
      <w:r w:rsidR="00493187">
        <w:rPr>
          <w:rFonts w:ascii="Times New Roman" w:hAnsi="Times New Roman"/>
          <w:sz w:val="28"/>
          <w:szCs w:val="28"/>
        </w:rPr>
        <w:t>, - и</w:t>
      </w:r>
      <w:r w:rsidRPr="00DC2E55">
        <w:rPr>
          <w:rFonts w:ascii="Times New Roman" w:hAnsi="Times New Roman"/>
          <w:sz w:val="28"/>
          <w:szCs w:val="28"/>
        </w:rPr>
        <w:t>ностранные (заимствованные) слова обогащают русский язык</w:t>
      </w:r>
      <w:r w:rsidR="00493187">
        <w:rPr>
          <w:rFonts w:ascii="Times New Roman" w:hAnsi="Times New Roman"/>
          <w:sz w:val="28"/>
          <w:szCs w:val="28"/>
        </w:rPr>
        <w:t>,</w:t>
      </w:r>
      <w:r w:rsidRPr="00DC2E55">
        <w:rPr>
          <w:rFonts w:ascii="Times New Roman" w:hAnsi="Times New Roman"/>
          <w:sz w:val="28"/>
          <w:szCs w:val="28"/>
        </w:rPr>
        <w:t xml:space="preserve"> обле</w:t>
      </w:r>
      <w:r w:rsidRPr="00DC2E55">
        <w:rPr>
          <w:rFonts w:ascii="Times New Roman" w:hAnsi="Times New Roman"/>
          <w:sz w:val="28"/>
          <w:szCs w:val="28"/>
        </w:rPr>
        <w:t>г</w:t>
      </w:r>
      <w:r w:rsidRPr="00DC2E55">
        <w:rPr>
          <w:rFonts w:ascii="Times New Roman" w:hAnsi="Times New Roman"/>
          <w:sz w:val="28"/>
          <w:szCs w:val="28"/>
        </w:rPr>
        <w:t xml:space="preserve">чают научные и культурные контакты. При этом очень важно их умеренное использование в речи. </w:t>
      </w:r>
    </w:p>
    <w:p w:rsidR="00B56F39" w:rsidRDefault="00B56F39" w:rsidP="00493187">
      <w:pPr>
        <w:spacing w:after="0" w:line="240" w:lineRule="auto"/>
        <w:ind w:firstLine="709"/>
        <w:jc w:val="both"/>
        <w:rPr>
          <w:rFonts w:ascii="Times New Roman" w:hAnsi="Times New Roman"/>
          <w:sz w:val="28"/>
          <w:szCs w:val="28"/>
        </w:rPr>
      </w:pPr>
    </w:p>
    <w:p w:rsidR="00E87112" w:rsidRPr="005B0D9C" w:rsidRDefault="00E87112" w:rsidP="00E87112">
      <w:pPr>
        <w:spacing w:after="0" w:line="240" w:lineRule="auto"/>
        <w:ind w:firstLine="709"/>
        <w:jc w:val="center"/>
        <w:rPr>
          <w:rFonts w:ascii="Times New Roman" w:hAnsi="Times New Roman"/>
          <w:i/>
          <w:sz w:val="28"/>
          <w:szCs w:val="28"/>
        </w:rPr>
      </w:pPr>
      <w:r w:rsidRPr="005B0D9C">
        <w:rPr>
          <w:rFonts w:ascii="Times New Roman" w:hAnsi="Times New Roman"/>
          <w:i/>
          <w:sz w:val="28"/>
          <w:szCs w:val="28"/>
        </w:rPr>
        <w:t xml:space="preserve">Анкетирование </w:t>
      </w:r>
    </w:p>
    <w:p w:rsidR="00E87112" w:rsidRPr="005B0D9C" w:rsidRDefault="00E87112" w:rsidP="00E87112">
      <w:pPr>
        <w:spacing w:after="0" w:line="240" w:lineRule="auto"/>
        <w:ind w:firstLine="709"/>
        <w:jc w:val="center"/>
        <w:rPr>
          <w:rFonts w:ascii="Times New Roman" w:hAnsi="Times New Roman"/>
          <w:i/>
          <w:sz w:val="28"/>
          <w:szCs w:val="28"/>
        </w:rPr>
      </w:pPr>
      <w:r w:rsidRPr="005B0D9C">
        <w:rPr>
          <w:rFonts w:ascii="Times New Roman" w:hAnsi="Times New Roman"/>
          <w:i/>
          <w:sz w:val="28"/>
          <w:szCs w:val="28"/>
        </w:rPr>
        <w:t>«Кто в компьютерной грамоте горазд, тому не пропасть»</w:t>
      </w:r>
    </w:p>
    <w:p w:rsidR="00E87112" w:rsidRDefault="00E87112" w:rsidP="00E64EB5">
      <w:pPr>
        <w:spacing w:after="0" w:line="240" w:lineRule="auto"/>
        <w:ind w:firstLine="360"/>
        <w:jc w:val="both"/>
        <w:rPr>
          <w:rFonts w:ascii="Times New Roman" w:hAnsi="Times New Roman"/>
          <w:b/>
          <w:sz w:val="28"/>
          <w:szCs w:val="28"/>
        </w:rPr>
      </w:pP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Изучение  и сравнение уровня компьютерной грамотности разли</w:t>
      </w:r>
      <w:r>
        <w:rPr>
          <w:rFonts w:ascii="Times New Roman" w:hAnsi="Times New Roman"/>
          <w:sz w:val="28"/>
          <w:szCs w:val="28"/>
        </w:rPr>
        <w:t>ч</w:t>
      </w:r>
      <w:r>
        <w:rPr>
          <w:rFonts w:ascii="Times New Roman" w:hAnsi="Times New Roman"/>
          <w:sz w:val="28"/>
          <w:szCs w:val="28"/>
        </w:rPr>
        <w:t>ных категорий пользователей.</w:t>
      </w:r>
    </w:p>
    <w:p w:rsidR="00E64EB5" w:rsidRDefault="00E87112" w:rsidP="00E87112">
      <w:pPr>
        <w:spacing w:after="0" w:line="240" w:lineRule="auto"/>
        <w:ind w:firstLine="360"/>
        <w:jc w:val="both"/>
        <w:rPr>
          <w:rFonts w:ascii="Times New Roman" w:hAnsi="Times New Roman"/>
          <w:sz w:val="28"/>
          <w:szCs w:val="28"/>
        </w:rPr>
      </w:pPr>
      <w:r w:rsidRPr="00E87112">
        <w:rPr>
          <w:rFonts w:ascii="Times New Roman" w:hAnsi="Times New Roman"/>
          <w:b/>
          <w:sz w:val="28"/>
          <w:szCs w:val="28"/>
        </w:rPr>
        <w:t>Объект</w:t>
      </w:r>
      <w:r>
        <w:rPr>
          <w:rFonts w:ascii="Times New Roman" w:hAnsi="Times New Roman"/>
          <w:sz w:val="28"/>
          <w:szCs w:val="28"/>
        </w:rPr>
        <w:t xml:space="preserve"> – пользователи </w:t>
      </w:r>
      <w:r w:rsidR="00E64EB5">
        <w:rPr>
          <w:rFonts w:ascii="Times New Roman" w:hAnsi="Times New Roman"/>
          <w:sz w:val="28"/>
          <w:szCs w:val="28"/>
        </w:rPr>
        <w:t xml:space="preserve">библиотечного пункта выдачи Библиотеки-центра по проблемам детства и юношества №7, расположенного в </w:t>
      </w:r>
      <w:r w:rsidR="00E64EB5" w:rsidRPr="00E87112">
        <w:rPr>
          <w:rFonts w:ascii="Times New Roman" w:hAnsi="Times New Roman"/>
          <w:sz w:val="28"/>
          <w:szCs w:val="28"/>
        </w:rPr>
        <w:t>селе Заречное.</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вопросник, выполненный в виде </w:t>
      </w:r>
      <w:r w:rsidRPr="00E87112">
        <w:rPr>
          <w:rFonts w:ascii="Times New Roman" w:hAnsi="Times New Roman"/>
          <w:sz w:val="28"/>
          <w:szCs w:val="28"/>
        </w:rPr>
        <w:t>буклета</w:t>
      </w:r>
      <w:r>
        <w:rPr>
          <w:rFonts w:ascii="Times New Roman" w:hAnsi="Times New Roman"/>
          <w:sz w:val="28"/>
          <w:szCs w:val="28"/>
        </w:rPr>
        <w:t xml:space="preserve">, были включены </w:t>
      </w:r>
      <w:r w:rsidRPr="00E87112">
        <w:rPr>
          <w:rFonts w:ascii="Times New Roman" w:hAnsi="Times New Roman"/>
          <w:sz w:val="28"/>
          <w:szCs w:val="28"/>
        </w:rPr>
        <w:t>40 вопросов</w:t>
      </w:r>
      <w:r>
        <w:rPr>
          <w:rFonts w:ascii="Times New Roman" w:hAnsi="Times New Roman"/>
          <w:sz w:val="28"/>
          <w:szCs w:val="28"/>
        </w:rPr>
        <w:t xml:space="preserve"> по истории развития компьютерной техники, знанию терминологии, знанию устройства компьютера и Интернета.</w:t>
      </w:r>
    </w:p>
    <w:p w:rsidR="00E64EB5" w:rsidRDefault="00E64EB5" w:rsidP="00E64EB5">
      <w:pPr>
        <w:spacing w:after="0" w:line="240" w:lineRule="auto"/>
        <w:ind w:firstLine="567"/>
        <w:jc w:val="both"/>
        <w:rPr>
          <w:rFonts w:ascii="Times New Roman" w:hAnsi="Times New Roman"/>
          <w:sz w:val="28"/>
          <w:szCs w:val="28"/>
        </w:rPr>
      </w:pPr>
    </w:p>
    <w:p w:rsidR="00E64EB5" w:rsidRDefault="00E64EB5" w:rsidP="00E64EB5">
      <w:pPr>
        <w:spacing w:after="0" w:line="240" w:lineRule="auto"/>
        <w:ind w:firstLine="1440"/>
        <w:jc w:val="both"/>
        <w:rPr>
          <w:rFonts w:ascii="Times New Roman" w:hAnsi="Times New Roman"/>
          <w:sz w:val="28"/>
          <w:szCs w:val="28"/>
        </w:rPr>
      </w:pPr>
      <w:r>
        <w:rPr>
          <w:rFonts w:ascii="Times New Roman" w:hAnsi="Times New Roman"/>
          <w:noProof/>
          <w:color w:val="FFCC00"/>
          <w:sz w:val="28"/>
          <w:szCs w:val="28"/>
        </w:rPr>
        <w:lastRenderedPageBreak/>
        <w:drawing>
          <wp:inline distT="0" distB="0" distL="0" distR="0">
            <wp:extent cx="3176270" cy="3248025"/>
            <wp:effectExtent l="19050" t="0" r="24130" b="0"/>
            <wp:docPr id="1"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E64EB5" w:rsidRDefault="00E64EB5" w:rsidP="00E64EB5">
      <w:pPr>
        <w:spacing w:after="0" w:line="240" w:lineRule="auto"/>
        <w:ind w:firstLine="1800"/>
        <w:jc w:val="both"/>
        <w:rPr>
          <w:rFonts w:ascii="Times New Roman" w:hAnsi="Times New Roman"/>
          <w:sz w:val="28"/>
          <w:szCs w:val="28"/>
        </w:rPr>
      </w:pP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Было роздано по 10 буклетов представителям всех категорий пользоват</w:t>
      </w:r>
      <w:r>
        <w:rPr>
          <w:rFonts w:ascii="Times New Roman" w:hAnsi="Times New Roman"/>
          <w:sz w:val="28"/>
          <w:szCs w:val="28"/>
        </w:rPr>
        <w:t>е</w:t>
      </w:r>
      <w:r>
        <w:rPr>
          <w:rFonts w:ascii="Times New Roman" w:hAnsi="Times New Roman"/>
          <w:sz w:val="28"/>
          <w:szCs w:val="28"/>
        </w:rPr>
        <w:t>лей: детям в возрасте 10-13 лет, юношеству – 15-22 лет, взрослым старше 30 лет.</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 xml:space="preserve">Дети дали от 5 до 13 правильных ответов (12,5 – 32,5%): </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В среднем детьми дано 8, 3 правильных ответов, что составило 20,8%</w:t>
      </w:r>
      <w:r w:rsidR="003D5611">
        <w:rPr>
          <w:rFonts w:ascii="Times New Roman" w:hAnsi="Times New Roman"/>
          <w:sz w:val="28"/>
          <w:szCs w:val="28"/>
        </w:rPr>
        <w:t>.</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По категориям вопросов:</w:t>
      </w:r>
    </w:p>
    <w:p w:rsidR="00E64EB5" w:rsidRDefault="00E64EB5" w:rsidP="007C2343">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по истории развития компьютерной техники 4 ребенка не смогли ответить ни на один вопрос, 6 – ответили на 2 . В среднем дети справились с данной категорией на 15%.</w:t>
      </w:r>
    </w:p>
    <w:p w:rsidR="00E64EB5" w:rsidRDefault="00E64EB5" w:rsidP="007C2343">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на вопросы по устройству компьютера ответили: 4 – на 1 вопрос, 2 – на 2 вопроса, 4 – на 3 вопроса. Справились – на 18,2%.</w:t>
      </w:r>
    </w:p>
    <w:p w:rsidR="00E64EB5" w:rsidRDefault="00E64EB5" w:rsidP="007C2343">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на вопросы знания Интернета ответили: 4 – на 1 вопроса, 4 – на 2 вопроса, 2 – на 3 вопроса. Справились – на 20%.</w:t>
      </w:r>
    </w:p>
    <w:p w:rsidR="00E64EB5" w:rsidRDefault="00E64EB5" w:rsidP="007C2343">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на вопросы по знанию терминов ответили: 6 – на 4 вопроса, 4 – на 5 вопросов. Справились – на 36,7%.</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Дети, несмотря на частое пользование компьютером, показали довольно низкие результаты. По всем категориям вопросов количество правильных о</w:t>
      </w:r>
      <w:r>
        <w:rPr>
          <w:rFonts w:ascii="Times New Roman" w:hAnsi="Times New Roman"/>
          <w:sz w:val="28"/>
          <w:szCs w:val="28"/>
        </w:rPr>
        <w:t>т</w:t>
      </w:r>
      <w:r>
        <w:rPr>
          <w:rFonts w:ascii="Times New Roman" w:hAnsi="Times New Roman"/>
          <w:sz w:val="28"/>
          <w:szCs w:val="28"/>
        </w:rPr>
        <w:t>ветов составило менее 50%. Наибольшее затруднение вызвали вопросы по истории развития компьютерной техники.</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Пользователи юношеского возраста дали от 19 до 39 правильных ответов (47,5 – 97,5%)</w:t>
      </w:r>
      <w:r w:rsidR="003D5611">
        <w:rPr>
          <w:rFonts w:ascii="Times New Roman" w:hAnsi="Times New Roman"/>
          <w:sz w:val="28"/>
          <w:szCs w:val="28"/>
        </w:rPr>
        <w:t>.</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В среднем пользователями юношеского возраста дано 23,2 правильных ответов, что составило 58%.</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По категориям вопросов:</w:t>
      </w:r>
    </w:p>
    <w:p w:rsidR="00E64EB5" w:rsidRDefault="00E64EB5" w:rsidP="007C2343">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по истории развития компьютерной техники 4 человека ответили правильно на 3 вопроса, 2 – на 4 вопроса, 3 – на 5 вопросов, 1 – на 8 </w:t>
      </w:r>
      <w:r>
        <w:rPr>
          <w:rFonts w:ascii="Times New Roman" w:hAnsi="Times New Roman"/>
          <w:sz w:val="28"/>
          <w:szCs w:val="28"/>
        </w:rPr>
        <w:lastRenderedPageBreak/>
        <w:t>вопросов. В среднем пользователями юношеского возраста справ</w:t>
      </w:r>
      <w:r>
        <w:rPr>
          <w:rFonts w:ascii="Times New Roman" w:hAnsi="Times New Roman"/>
          <w:sz w:val="28"/>
          <w:szCs w:val="28"/>
        </w:rPr>
        <w:t>и</w:t>
      </w:r>
      <w:r>
        <w:rPr>
          <w:rFonts w:ascii="Times New Roman" w:hAnsi="Times New Roman"/>
          <w:sz w:val="28"/>
          <w:szCs w:val="28"/>
        </w:rPr>
        <w:t>лись с данной категорией на 53,8%.</w:t>
      </w:r>
    </w:p>
    <w:p w:rsidR="00E64EB5" w:rsidRDefault="00E64EB5" w:rsidP="007C2343">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на вопросы по устройству компьютера ответили: 2 – на 3 вопроса, 3 – на 4 вопроса, 3 – на 5 вопросов, 1 – на 6 вопросов, 1 – на 10 вопр</w:t>
      </w:r>
      <w:r>
        <w:rPr>
          <w:rFonts w:ascii="Times New Roman" w:hAnsi="Times New Roman"/>
          <w:sz w:val="28"/>
          <w:szCs w:val="28"/>
        </w:rPr>
        <w:t>о</w:t>
      </w:r>
      <w:r>
        <w:rPr>
          <w:rFonts w:ascii="Times New Roman" w:hAnsi="Times New Roman"/>
          <w:sz w:val="28"/>
          <w:szCs w:val="28"/>
        </w:rPr>
        <w:t>сов. Справились – на 44,5%.</w:t>
      </w:r>
    </w:p>
    <w:p w:rsidR="00E64EB5" w:rsidRDefault="00E64EB5" w:rsidP="007C2343">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на вопросы знания Интернета ответили: 5 – на 6 вопросов, 4 – на 7 вопросов, 1 – на 9 вопросов. Справились – на 74,4%.</w:t>
      </w:r>
    </w:p>
    <w:p w:rsidR="00E64EB5" w:rsidRDefault="00E64EB5" w:rsidP="007C2343">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на вопросы по знанию терминов ответили: 3 – на 7 вопросов, 6 – на 8 вопросов, 1 – на 12 вопросов. Справились – на 67,5%.</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Почти все пользователи юношеского возраста правильно ответили бол</w:t>
      </w:r>
      <w:r>
        <w:rPr>
          <w:rFonts w:ascii="Times New Roman" w:hAnsi="Times New Roman"/>
          <w:sz w:val="28"/>
          <w:szCs w:val="28"/>
        </w:rPr>
        <w:t>ь</w:t>
      </w:r>
      <w:r>
        <w:rPr>
          <w:rFonts w:ascii="Times New Roman" w:hAnsi="Times New Roman"/>
          <w:sz w:val="28"/>
          <w:szCs w:val="28"/>
        </w:rPr>
        <w:t>ше, чем на половину вопросов. По категориям вопросов у пользователей юношеского возраста хороши результаты и только на вопросы по устройству компьютера дали правильных ответов менее  50%.</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Взрослые пользователи правильно ответили на 8 – 37 вопросов (17,5 – 92,5%)</w:t>
      </w:r>
      <w:r w:rsidR="003D5611">
        <w:rPr>
          <w:rFonts w:ascii="Times New Roman" w:hAnsi="Times New Roman"/>
          <w:sz w:val="28"/>
          <w:szCs w:val="28"/>
        </w:rPr>
        <w:t>.</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В среднем взрослыми пользователями дано 18,8 правильных ответов, что составляет 47%.</w:t>
      </w:r>
    </w:p>
    <w:p w:rsidR="00E64EB5" w:rsidRDefault="00E64EB5" w:rsidP="00E64EB5">
      <w:pPr>
        <w:spacing w:after="0" w:line="240" w:lineRule="auto"/>
        <w:ind w:firstLine="360"/>
        <w:jc w:val="both"/>
        <w:rPr>
          <w:rFonts w:ascii="Times New Roman" w:hAnsi="Times New Roman"/>
          <w:b/>
          <w:i/>
          <w:sz w:val="28"/>
          <w:szCs w:val="28"/>
          <w:u w:val="single"/>
        </w:rPr>
      </w:pPr>
      <w:r>
        <w:rPr>
          <w:rFonts w:ascii="Times New Roman" w:hAnsi="Times New Roman"/>
          <w:b/>
          <w:i/>
          <w:sz w:val="28"/>
          <w:szCs w:val="28"/>
          <w:u w:val="single"/>
        </w:rPr>
        <w:t>По категориям вопросов:</w:t>
      </w:r>
    </w:p>
    <w:p w:rsidR="00E64EB5" w:rsidRDefault="00E64EB5" w:rsidP="007C2343">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по истории развития компьютерной техники 2 человека не смогли ответить на вопросы, 2 человека ответили по 1 вопросу, 2 человека ответили на 2 вопроса, 2 – на 3 вопроса. 1 – на 7 вопросов, 1 – на 8 вопросов. В среднем взрослые пользователи справились с данной категорией на 33,8%.</w:t>
      </w:r>
    </w:p>
    <w:p w:rsidR="00E64EB5" w:rsidRDefault="00E64EB5" w:rsidP="007C2343">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на вопросы по устройству компьютера ответили: 1 – на 0 вопросов, 1 – на 1 вопрос, 2 – на 3 вопроса, 2 – на 4 вопроса, 2 – на 5 вопросов, 1 – на 9 вопросов, 1 – на 10 вопросов. Справились – на 40%.</w:t>
      </w:r>
    </w:p>
    <w:p w:rsidR="00E64EB5" w:rsidRDefault="00E64EB5" w:rsidP="007C2343">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на вопросы знания Интернета ответили: 5 – на 5 вопросов, 2 – на 7 вопросов, 3 – на 8 вопросов. Справились – на 52,2%.</w:t>
      </w:r>
    </w:p>
    <w:p w:rsidR="00E64EB5" w:rsidRDefault="00E64EB5" w:rsidP="007C2343">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на вопросы по знанию терминов ответили: 1 – на 3 вопроса, 1 – на 4 вопроса, 1 – на 5 вопросов, 3 – на 6 вопросов, 1 – на 8 вопросов, 1 – на 9 вопросов, 1 – на 10 вопросов, 1 – на 11 вопросов. Справились – на 56,7%.</w:t>
      </w:r>
    </w:p>
    <w:p w:rsidR="00E64EB5" w:rsidRDefault="00E64EB5" w:rsidP="00E64EB5">
      <w:pPr>
        <w:spacing w:after="0" w:line="240" w:lineRule="auto"/>
        <w:ind w:firstLine="360"/>
        <w:jc w:val="both"/>
        <w:rPr>
          <w:rFonts w:ascii="Times New Roman" w:hAnsi="Times New Roman"/>
          <w:sz w:val="28"/>
          <w:szCs w:val="28"/>
        </w:rPr>
      </w:pPr>
      <w:r>
        <w:rPr>
          <w:rFonts w:ascii="Times New Roman" w:hAnsi="Times New Roman"/>
          <w:sz w:val="28"/>
          <w:szCs w:val="28"/>
        </w:rPr>
        <w:t>Среди взрослых пользователей наблюдается значительная разница в пр</w:t>
      </w:r>
      <w:r>
        <w:rPr>
          <w:rFonts w:ascii="Times New Roman" w:hAnsi="Times New Roman"/>
          <w:sz w:val="28"/>
          <w:szCs w:val="28"/>
        </w:rPr>
        <w:t>а</w:t>
      </w:r>
      <w:r>
        <w:rPr>
          <w:rFonts w:ascii="Times New Roman" w:hAnsi="Times New Roman"/>
          <w:sz w:val="28"/>
          <w:szCs w:val="28"/>
        </w:rPr>
        <w:t>вильных ответах, от довольно низких показателей до -  высоких. По двум к</w:t>
      </w:r>
      <w:r>
        <w:rPr>
          <w:rFonts w:ascii="Times New Roman" w:hAnsi="Times New Roman"/>
          <w:sz w:val="28"/>
          <w:szCs w:val="28"/>
        </w:rPr>
        <w:t>а</w:t>
      </w:r>
      <w:r>
        <w:rPr>
          <w:rFonts w:ascii="Times New Roman" w:hAnsi="Times New Roman"/>
          <w:sz w:val="28"/>
          <w:szCs w:val="28"/>
        </w:rPr>
        <w:t>тегориям вопросов дали более 50% правильных ответов, а по двум – менее 50%.</w:t>
      </w:r>
    </w:p>
    <w:p w:rsidR="00E64EB5" w:rsidRPr="00E63DDA" w:rsidRDefault="00E64EB5" w:rsidP="00E64EB5">
      <w:pPr>
        <w:spacing w:after="0" w:line="240" w:lineRule="auto"/>
        <w:ind w:firstLine="567"/>
        <w:jc w:val="both"/>
        <w:rPr>
          <w:rFonts w:ascii="Times New Roman" w:hAnsi="Times New Roman"/>
          <w:i/>
          <w:sz w:val="28"/>
          <w:szCs w:val="28"/>
        </w:rPr>
      </w:pPr>
      <w:r w:rsidRPr="00E63DDA">
        <w:rPr>
          <w:rFonts w:ascii="Times New Roman" w:hAnsi="Times New Roman"/>
          <w:i/>
          <w:sz w:val="28"/>
          <w:szCs w:val="28"/>
        </w:rPr>
        <w:t>Сравним правильные ответы различных категорий пользователей:</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детского возраста – 20,8%</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юношеского возраста – 58%</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Взрослые пользователи – 47 %</w:t>
      </w:r>
    </w:p>
    <w:p w:rsidR="00E64EB5" w:rsidRPr="00E63DDA" w:rsidRDefault="00E64EB5" w:rsidP="00E64EB5">
      <w:pPr>
        <w:spacing w:after="0" w:line="240" w:lineRule="auto"/>
        <w:ind w:firstLine="567"/>
        <w:jc w:val="both"/>
        <w:rPr>
          <w:rFonts w:ascii="Times New Roman" w:hAnsi="Times New Roman"/>
          <w:i/>
          <w:sz w:val="28"/>
          <w:szCs w:val="28"/>
          <w:u w:val="single"/>
        </w:rPr>
      </w:pPr>
      <w:r w:rsidRPr="00E63DDA">
        <w:rPr>
          <w:rFonts w:ascii="Times New Roman" w:hAnsi="Times New Roman"/>
          <w:i/>
          <w:sz w:val="28"/>
          <w:szCs w:val="28"/>
          <w:u w:val="single"/>
        </w:rPr>
        <w:t>По категориям вопросов:</w:t>
      </w:r>
    </w:p>
    <w:p w:rsidR="00E64EB5" w:rsidRDefault="00E64EB5" w:rsidP="00E64EB5">
      <w:pPr>
        <w:spacing w:after="0" w:line="240" w:lineRule="auto"/>
        <w:ind w:firstLine="567"/>
        <w:jc w:val="both"/>
        <w:rPr>
          <w:rFonts w:ascii="Times New Roman" w:hAnsi="Times New Roman"/>
          <w:i/>
          <w:sz w:val="28"/>
          <w:szCs w:val="28"/>
          <w:u w:val="single"/>
        </w:rPr>
      </w:pPr>
      <w:r>
        <w:rPr>
          <w:rFonts w:ascii="Times New Roman" w:hAnsi="Times New Roman"/>
          <w:i/>
          <w:sz w:val="28"/>
          <w:szCs w:val="28"/>
          <w:u w:val="single"/>
        </w:rPr>
        <w:t>Знание истории развития компьютерной техники</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детского возраста – 15%</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юношеского возраста – 53,8%</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Взрослые пользователи – 33,8%</w:t>
      </w:r>
    </w:p>
    <w:p w:rsidR="00E64EB5" w:rsidRDefault="00E64EB5" w:rsidP="00E64EB5">
      <w:pPr>
        <w:spacing w:after="0" w:line="240" w:lineRule="auto"/>
        <w:ind w:firstLine="567"/>
        <w:jc w:val="both"/>
        <w:rPr>
          <w:rFonts w:ascii="Times New Roman" w:hAnsi="Times New Roman"/>
          <w:i/>
          <w:sz w:val="28"/>
          <w:szCs w:val="28"/>
          <w:u w:val="single"/>
        </w:rPr>
      </w:pPr>
      <w:r>
        <w:rPr>
          <w:rFonts w:ascii="Times New Roman" w:hAnsi="Times New Roman"/>
          <w:i/>
          <w:sz w:val="28"/>
          <w:szCs w:val="28"/>
          <w:u w:val="single"/>
        </w:rPr>
        <w:t>Знание устройства компьютера</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детского возраста – 18,2%</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юношеского возраста – 44,5%</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Взрослые пользователи – 40%</w:t>
      </w:r>
    </w:p>
    <w:p w:rsidR="00E64EB5" w:rsidRDefault="00E64EB5" w:rsidP="00E64EB5">
      <w:pPr>
        <w:spacing w:after="0" w:line="240" w:lineRule="auto"/>
        <w:ind w:firstLine="567"/>
        <w:jc w:val="both"/>
        <w:rPr>
          <w:rFonts w:ascii="Times New Roman" w:hAnsi="Times New Roman"/>
          <w:i/>
          <w:sz w:val="28"/>
          <w:szCs w:val="28"/>
          <w:u w:val="single"/>
        </w:rPr>
      </w:pPr>
      <w:r>
        <w:rPr>
          <w:rFonts w:ascii="Times New Roman" w:hAnsi="Times New Roman"/>
          <w:i/>
          <w:sz w:val="28"/>
          <w:szCs w:val="28"/>
          <w:u w:val="single"/>
        </w:rPr>
        <w:t>Знание Интернета</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детского возраста – 20%</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юношеского возраста – 74,4%</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Взрослые пользователи – 52,2%</w:t>
      </w:r>
    </w:p>
    <w:p w:rsidR="00E64EB5" w:rsidRDefault="00E64EB5" w:rsidP="00E64EB5">
      <w:pPr>
        <w:spacing w:after="0" w:line="240" w:lineRule="auto"/>
        <w:ind w:firstLine="567"/>
        <w:jc w:val="both"/>
        <w:rPr>
          <w:rFonts w:ascii="Times New Roman" w:hAnsi="Times New Roman"/>
          <w:i/>
          <w:sz w:val="28"/>
          <w:szCs w:val="28"/>
          <w:u w:val="single"/>
        </w:rPr>
      </w:pPr>
      <w:r>
        <w:rPr>
          <w:rFonts w:ascii="Times New Roman" w:hAnsi="Times New Roman"/>
          <w:i/>
          <w:sz w:val="28"/>
          <w:szCs w:val="28"/>
          <w:u w:val="single"/>
        </w:rPr>
        <w:t>Знание компьютерных терминов</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детского возраста – 36,7%</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Пользователи юношеского возраста – 67,5%</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Взрослые пользователи – 56,7%</w:t>
      </w:r>
    </w:p>
    <w:p w:rsidR="00E64EB5" w:rsidRDefault="00E64EB5" w:rsidP="00E64EB5">
      <w:pPr>
        <w:spacing w:after="0" w:line="240" w:lineRule="auto"/>
        <w:ind w:firstLine="567"/>
        <w:jc w:val="both"/>
        <w:rPr>
          <w:rFonts w:ascii="Times New Roman" w:hAnsi="Times New Roman"/>
          <w:sz w:val="28"/>
          <w:szCs w:val="28"/>
        </w:rPr>
      </w:pPr>
      <w:r>
        <w:rPr>
          <w:rFonts w:ascii="Times New Roman" w:hAnsi="Times New Roman"/>
          <w:sz w:val="28"/>
          <w:szCs w:val="28"/>
        </w:rPr>
        <w:t>По всем категориям вопросов самые низкие показатели у детей, а самые высокие -  у юношества. Все категории пользователей дали менее 50% пр</w:t>
      </w:r>
      <w:r>
        <w:rPr>
          <w:rFonts w:ascii="Times New Roman" w:hAnsi="Times New Roman"/>
          <w:sz w:val="28"/>
          <w:szCs w:val="28"/>
        </w:rPr>
        <w:t>а</w:t>
      </w:r>
      <w:r>
        <w:rPr>
          <w:rFonts w:ascii="Times New Roman" w:hAnsi="Times New Roman"/>
          <w:sz w:val="28"/>
          <w:szCs w:val="28"/>
        </w:rPr>
        <w:t>вильных ответов на вопросы связанные с устройством компьютера. На</w:t>
      </w:r>
      <w:r>
        <w:rPr>
          <w:rFonts w:ascii="Times New Roman" w:hAnsi="Times New Roman"/>
          <w:sz w:val="28"/>
          <w:szCs w:val="28"/>
        </w:rPr>
        <w:t>и</w:t>
      </w:r>
      <w:r>
        <w:rPr>
          <w:rFonts w:ascii="Times New Roman" w:hAnsi="Times New Roman"/>
          <w:sz w:val="28"/>
          <w:szCs w:val="28"/>
        </w:rPr>
        <w:t>большее затруднение у детей и взрослых вызвали вопросы по истории разв</w:t>
      </w:r>
      <w:r>
        <w:rPr>
          <w:rFonts w:ascii="Times New Roman" w:hAnsi="Times New Roman"/>
          <w:sz w:val="28"/>
          <w:szCs w:val="28"/>
        </w:rPr>
        <w:t>и</w:t>
      </w:r>
      <w:r>
        <w:rPr>
          <w:rFonts w:ascii="Times New Roman" w:hAnsi="Times New Roman"/>
          <w:sz w:val="28"/>
          <w:szCs w:val="28"/>
        </w:rPr>
        <w:t>тия компьютерной техники, а у юношества – по устройству компьютера. С</w:t>
      </w:r>
      <w:r>
        <w:rPr>
          <w:rFonts w:ascii="Times New Roman" w:hAnsi="Times New Roman"/>
          <w:sz w:val="28"/>
          <w:szCs w:val="28"/>
        </w:rPr>
        <w:t>а</w:t>
      </w:r>
      <w:r>
        <w:rPr>
          <w:rFonts w:ascii="Times New Roman" w:hAnsi="Times New Roman"/>
          <w:sz w:val="28"/>
          <w:szCs w:val="28"/>
        </w:rPr>
        <w:t>мый высокий процент правильных ответов у детей и взрослых по знанию терминов, а у юношества – по знанию Интернета.</w:t>
      </w:r>
    </w:p>
    <w:p w:rsidR="00E64EB5" w:rsidRDefault="00E64EB5" w:rsidP="00E63DDA">
      <w:pPr>
        <w:spacing w:after="0" w:line="240" w:lineRule="auto"/>
        <w:ind w:firstLine="567"/>
        <w:jc w:val="both"/>
        <w:rPr>
          <w:rFonts w:ascii="Times New Roman" w:hAnsi="Times New Roman"/>
          <w:sz w:val="28"/>
          <w:szCs w:val="28"/>
        </w:rPr>
      </w:pPr>
      <w:r w:rsidRPr="00E63DDA">
        <w:rPr>
          <w:rFonts w:ascii="Times New Roman" w:hAnsi="Times New Roman"/>
          <w:b/>
          <w:sz w:val="28"/>
          <w:szCs w:val="28"/>
        </w:rPr>
        <w:t>Вывод</w:t>
      </w:r>
      <w:r w:rsidR="00E63DDA">
        <w:rPr>
          <w:rFonts w:ascii="Times New Roman" w:hAnsi="Times New Roman"/>
          <w:i/>
          <w:sz w:val="28"/>
          <w:szCs w:val="28"/>
        </w:rPr>
        <w:t xml:space="preserve">. </w:t>
      </w:r>
      <w:r>
        <w:rPr>
          <w:rFonts w:ascii="Times New Roman" w:hAnsi="Times New Roman"/>
          <w:sz w:val="28"/>
          <w:szCs w:val="28"/>
        </w:rPr>
        <w:t xml:space="preserve">Результаты опроса показали, что компьютерная грамотность пользователей детского возраста находится на очень низком уровне. </w:t>
      </w:r>
      <w:r w:rsidR="00E63DDA">
        <w:rPr>
          <w:rFonts w:ascii="Times New Roman" w:hAnsi="Times New Roman"/>
          <w:sz w:val="28"/>
          <w:szCs w:val="28"/>
        </w:rPr>
        <w:t xml:space="preserve">В связи с этим возникает необходимость </w:t>
      </w:r>
      <w:r w:rsidRPr="00E63DDA">
        <w:rPr>
          <w:rFonts w:ascii="Times New Roman" w:hAnsi="Times New Roman"/>
          <w:sz w:val="28"/>
          <w:szCs w:val="28"/>
        </w:rPr>
        <w:t>запланировать ряд массовых мероприяти</w:t>
      </w:r>
      <w:r w:rsidR="00E63DDA" w:rsidRPr="00E63DDA">
        <w:rPr>
          <w:rFonts w:ascii="Times New Roman" w:hAnsi="Times New Roman"/>
          <w:sz w:val="28"/>
          <w:szCs w:val="28"/>
        </w:rPr>
        <w:t>й</w:t>
      </w:r>
      <w:r w:rsidRPr="00E63DDA">
        <w:rPr>
          <w:rFonts w:ascii="Times New Roman" w:hAnsi="Times New Roman"/>
          <w:sz w:val="28"/>
          <w:szCs w:val="28"/>
        </w:rPr>
        <w:t xml:space="preserve"> по истории развития компьютерной техники, продумать оформление нагля</w:t>
      </w:r>
      <w:r w:rsidRPr="00E63DDA">
        <w:rPr>
          <w:rFonts w:ascii="Times New Roman" w:hAnsi="Times New Roman"/>
          <w:sz w:val="28"/>
          <w:szCs w:val="28"/>
        </w:rPr>
        <w:t>д</w:t>
      </w:r>
      <w:r w:rsidRPr="00E63DDA">
        <w:rPr>
          <w:rFonts w:ascii="Times New Roman" w:hAnsi="Times New Roman"/>
          <w:sz w:val="28"/>
          <w:szCs w:val="28"/>
        </w:rPr>
        <w:t>ной информации по устройству компьютера,</w:t>
      </w:r>
      <w:r>
        <w:rPr>
          <w:rFonts w:ascii="Times New Roman" w:hAnsi="Times New Roman"/>
          <w:sz w:val="28"/>
          <w:szCs w:val="28"/>
        </w:rPr>
        <w:t xml:space="preserve"> также проводить больше инд</w:t>
      </w:r>
      <w:r>
        <w:rPr>
          <w:rFonts w:ascii="Times New Roman" w:hAnsi="Times New Roman"/>
          <w:sz w:val="28"/>
          <w:szCs w:val="28"/>
        </w:rPr>
        <w:t>и</w:t>
      </w:r>
      <w:r>
        <w:rPr>
          <w:rFonts w:ascii="Times New Roman" w:hAnsi="Times New Roman"/>
          <w:sz w:val="28"/>
          <w:szCs w:val="28"/>
        </w:rPr>
        <w:t>видуальных консультаций по компьютерной грамотности, как для детей, так и для других категорий пользователей.</w:t>
      </w:r>
    </w:p>
    <w:p w:rsidR="00A31B56" w:rsidRDefault="00E63DDA" w:rsidP="001A0F1C">
      <w:pPr>
        <w:spacing w:before="120" w:after="0" w:line="240" w:lineRule="auto"/>
        <w:ind w:firstLine="567"/>
        <w:jc w:val="both"/>
        <w:rPr>
          <w:rFonts w:ascii="Times New Roman" w:hAnsi="Times New Roman"/>
          <w:sz w:val="28"/>
          <w:szCs w:val="28"/>
        </w:rPr>
      </w:pPr>
      <w:r w:rsidRPr="00781129">
        <w:rPr>
          <w:rFonts w:ascii="Times New Roman" w:hAnsi="Times New Roman"/>
          <w:b/>
          <w:sz w:val="28"/>
          <w:szCs w:val="28"/>
        </w:rPr>
        <w:t>2.</w:t>
      </w:r>
      <w:r>
        <w:rPr>
          <w:rFonts w:ascii="Times New Roman" w:hAnsi="Times New Roman"/>
          <w:sz w:val="28"/>
          <w:szCs w:val="28"/>
        </w:rPr>
        <w:t xml:space="preserve"> В 2015 году планируется проведение следующих прикладных иссл</w:t>
      </w:r>
      <w:r>
        <w:rPr>
          <w:rFonts w:ascii="Times New Roman" w:hAnsi="Times New Roman"/>
          <w:sz w:val="28"/>
          <w:szCs w:val="28"/>
        </w:rPr>
        <w:t>е</w:t>
      </w:r>
      <w:r>
        <w:rPr>
          <w:rFonts w:ascii="Times New Roman" w:hAnsi="Times New Roman"/>
          <w:sz w:val="28"/>
          <w:szCs w:val="28"/>
        </w:rPr>
        <w:t>дований:</w:t>
      </w:r>
    </w:p>
    <w:p w:rsidR="00E63DDA" w:rsidRDefault="00E63DDA" w:rsidP="007C2343">
      <w:pPr>
        <w:pStyle w:val="af5"/>
        <w:numPr>
          <w:ilvl w:val="0"/>
          <w:numId w:val="22"/>
        </w:numPr>
        <w:ind w:left="1281" w:hanging="357"/>
        <w:jc w:val="both"/>
        <w:rPr>
          <w:sz w:val="28"/>
          <w:szCs w:val="28"/>
        </w:rPr>
      </w:pPr>
      <w:r>
        <w:rPr>
          <w:sz w:val="28"/>
          <w:szCs w:val="28"/>
        </w:rPr>
        <w:t>анкетирование «Приоритеты в чтении подростков и молодежи»;</w:t>
      </w:r>
    </w:p>
    <w:p w:rsidR="00E63DDA" w:rsidRDefault="00E63DDA" w:rsidP="007C2343">
      <w:pPr>
        <w:pStyle w:val="af5"/>
        <w:numPr>
          <w:ilvl w:val="0"/>
          <w:numId w:val="22"/>
        </w:numPr>
        <w:ind w:left="1281" w:hanging="357"/>
        <w:jc w:val="both"/>
        <w:rPr>
          <w:sz w:val="28"/>
          <w:szCs w:val="28"/>
        </w:rPr>
      </w:pPr>
      <w:r>
        <w:rPr>
          <w:sz w:val="28"/>
          <w:szCs w:val="28"/>
        </w:rPr>
        <w:t>наблюдение «Читательские потребности в области краеведения»;</w:t>
      </w:r>
    </w:p>
    <w:p w:rsidR="00E63DDA" w:rsidRDefault="00E63DDA" w:rsidP="007C2343">
      <w:pPr>
        <w:pStyle w:val="af5"/>
        <w:numPr>
          <w:ilvl w:val="0"/>
          <w:numId w:val="22"/>
        </w:numPr>
        <w:ind w:left="1281" w:hanging="357"/>
        <w:jc w:val="both"/>
        <w:rPr>
          <w:sz w:val="28"/>
          <w:szCs w:val="28"/>
        </w:rPr>
      </w:pPr>
      <w:r>
        <w:rPr>
          <w:sz w:val="28"/>
          <w:szCs w:val="28"/>
        </w:rPr>
        <w:t>интернет-опрос «Библиотека в сети Интернет»;</w:t>
      </w:r>
    </w:p>
    <w:p w:rsidR="00E63DDA" w:rsidRDefault="00781129" w:rsidP="007C2343">
      <w:pPr>
        <w:pStyle w:val="af5"/>
        <w:numPr>
          <w:ilvl w:val="0"/>
          <w:numId w:val="22"/>
        </w:numPr>
        <w:ind w:left="1281" w:hanging="357"/>
        <w:jc w:val="both"/>
        <w:rPr>
          <w:sz w:val="28"/>
          <w:szCs w:val="28"/>
        </w:rPr>
      </w:pPr>
      <w:r>
        <w:rPr>
          <w:sz w:val="28"/>
          <w:szCs w:val="28"/>
        </w:rPr>
        <w:t>изучение состава и движения библиотечного фонда;</w:t>
      </w:r>
    </w:p>
    <w:p w:rsidR="00781129" w:rsidRDefault="00781129" w:rsidP="007C2343">
      <w:pPr>
        <w:pStyle w:val="af5"/>
        <w:numPr>
          <w:ilvl w:val="0"/>
          <w:numId w:val="22"/>
        </w:numPr>
        <w:ind w:left="1281" w:hanging="357"/>
        <w:jc w:val="both"/>
        <w:rPr>
          <w:sz w:val="28"/>
          <w:szCs w:val="28"/>
        </w:rPr>
      </w:pPr>
      <w:r>
        <w:rPr>
          <w:sz w:val="28"/>
          <w:szCs w:val="28"/>
        </w:rPr>
        <w:t>анкетирование «Книги о Великой Отечественной войне в репе</w:t>
      </w:r>
      <w:r>
        <w:rPr>
          <w:sz w:val="28"/>
          <w:szCs w:val="28"/>
        </w:rPr>
        <w:t>р</w:t>
      </w:r>
      <w:r>
        <w:rPr>
          <w:sz w:val="28"/>
          <w:szCs w:val="28"/>
        </w:rPr>
        <w:t>туаре чтения».</w:t>
      </w:r>
    </w:p>
    <w:p w:rsidR="00781129" w:rsidRDefault="00781129" w:rsidP="00781129">
      <w:pPr>
        <w:ind w:firstLine="567"/>
        <w:jc w:val="both"/>
        <w:rPr>
          <w:rFonts w:ascii="Times New Roman" w:hAnsi="Times New Roman"/>
          <w:sz w:val="28"/>
          <w:szCs w:val="28"/>
        </w:rPr>
      </w:pPr>
      <w:r w:rsidRPr="00781129">
        <w:rPr>
          <w:rFonts w:ascii="Times New Roman" w:hAnsi="Times New Roman"/>
          <w:b/>
          <w:sz w:val="28"/>
          <w:szCs w:val="28"/>
        </w:rPr>
        <w:t xml:space="preserve">3. </w:t>
      </w:r>
      <w:r w:rsidR="006238F6" w:rsidRPr="006238F6">
        <w:rPr>
          <w:rFonts w:ascii="Times New Roman" w:hAnsi="Times New Roman"/>
          <w:sz w:val="28"/>
          <w:szCs w:val="28"/>
        </w:rPr>
        <w:t>Наиболее актуальными</w:t>
      </w:r>
      <w:r w:rsidR="006238F6">
        <w:rPr>
          <w:rFonts w:ascii="Times New Roman" w:hAnsi="Times New Roman"/>
          <w:sz w:val="28"/>
          <w:szCs w:val="28"/>
        </w:rPr>
        <w:t xml:space="preserve"> темам</w:t>
      </w:r>
      <w:r w:rsidR="002900EB">
        <w:rPr>
          <w:rFonts w:ascii="Times New Roman" w:hAnsi="Times New Roman"/>
          <w:sz w:val="28"/>
          <w:szCs w:val="28"/>
        </w:rPr>
        <w:t xml:space="preserve">и </w:t>
      </w:r>
      <w:r w:rsidR="006238F6">
        <w:rPr>
          <w:rFonts w:ascii="Times New Roman" w:hAnsi="Times New Roman"/>
          <w:sz w:val="28"/>
          <w:szCs w:val="28"/>
        </w:rPr>
        <w:t>НИР</w:t>
      </w:r>
      <w:r w:rsidR="006238F6" w:rsidRPr="006238F6">
        <w:rPr>
          <w:rFonts w:ascii="Times New Roman" w:hAnsi="Times New Roman"/>
          <w:sz w:val="28"/>
          <w:szCs w:val="28"/>
        </w:rPr>
        <w:t>, на наш взгляд</w:t>
      </w:r>
      <w:r w:rsidR="006238F6">
        <w:rPr>
          <w:rFonts w:ascii="Times New Roman" w:hAnsi="Times New Roman"/>
          <w:sz w:val="28"/>
          <w:szCs w:val="28"/>
        </w:rPr>
        <w:t>, являются та</w:t>
      </w:r>
      <w:r w:rsidR="002900EB">
        <w:rPr>
          <w:rFonts w:ascii="Times New Roman" w:hAnsi="Times New Roman"/>
          <w:sz w:val="28"/>
          <w:szCs w:val="28"/>
        </w:rPr>
        <w:t>кие, как:</w:t>
      </w:r>
    </w:p>
    <w:p w:rsidR="00A01AA3" w:rsidRPr="001A0F1C" w:rsidRDefault="00A01AA3" w:rsidP="007C2343">
      <w:pPr>
        <w:numPr>
          <w:ilvl w:val="0"/>
          <w:numId w:val="13"/>
        </w:numPr>
        <w:spacing w:after="0" w:line="240" w:lineRule="auto"/>
        <w:jc w:val="both"/>
        <w:rPr>
          <w:rFonts w:ascii="Times New Roman" w:hAnsi="Times New Roman"/>
          <w:b/>
          <w:sz w:val="28"/>
          <w:szCs w:val="28"/>
        </w:rPr>
      </w:pPr>
      <w:r>
        <w:rPr>
          <w:rFonts w:ascii="Times New Roman" w:hAnsi="Times New Roman"/>
          <w:sz w:val="28"/>
          <w:szCs w:val="28"/>
        </w:rPr>
        <w:t>«</w:t>
      </w:r>
      <w:r w:rsidRPr="00A01AA3">
        <w:rPr>
          <w:rFonts w:ascii="Times New Roman" w:hAnsi="Times New Roman"/>
          <w:sz w:val="28"/>
          <w:szCs w:val="28"/>
        </w:rPr>
        <w:t>Технология формирования библиотечных фондов</w:t>
      </w:r>
      <w:r>
        <w:rPr>
          <w:rFonts w:ascii="Times New Roman" w:hAnsi="Times New Roman"/>
          <w:sz w:val="28"/>
          <w:szCs w:val="28"/>
        </w:rPr>
        <w:t xml:space="preserve"> в соответствии с рациональным использованием финансовых </w:t>
      </w:r>
      <w:r w:rsidR="00563D2F">
        <w:rPr>
          <w:rFonts w:ascii="Times New Roman" w:hAnsi="Times New Roman"/>
          <w:sz w:val="28"/>
          <w:szCs w:val="28"/>
        </w:rPr>
        <w:t>ресурсов</w:t>
      </w:r>
      <w:r>
        <w:rPr>
          <w:rFonts w:ascii="Times New Roman" w:hAnsi="Times New Roman"/>
          <w:sz w:val="28"/>
          <w:szCs w:val="28"/>
        </w:rPr>
        <w:t>»</w:t>
      </w:r>
      <w:r w:rsidR="001A0F1C">
        <w:rPr>
          <w:rFonts w:ascii="Times New Roman" w:hAnsi="Times New Roman"/>
          <w:sz w:val="28"/>
          <w:szCs w:val="28"/>
        </w:rPr>
        <w:t>;</w:t>
      </w:r>
    </w:p>
    <w:p w:rsidR="001A0F1C" w:rsidRPr="001A0F1C" w:rsidRDefault="001A0F1C" w:rsidP="007C2343">
      <w:pPr>
        <w:numPr>
          <w:ilvl w:val="0"/>
          <w:numId w:val="13"/>
        </w:numPr>
        <w:spacing w:after="0" w:line="240" w:lineRule="auto"/>
        <w:jc w:val="both"/>
        <w:rPr>
          <w:rFonts w:ascii="Times New Roman" w:hAnsi="Times New Roman"/>
          <w:b/>
          <w:sz w:val="28"/>
          <w:szCs w:val="28"/>
        </w:rPr>
      </w:pPr>
      <w:r>
        <w:rPr>
          <w:rFonts w:ascii="Times New Roman" w:hAnsi="Times New Roman"/>
          <w:sz w:val="28"/>
          <w:szCs w:val="28"/>
          <w:shd w:val="clear" w:color="auto" w:fill="FFFFFF"/>
        </w:rPr>
        <w:t>«Ф</w:t>
      </w:r>
      <w:r w:rsidRPr="001A0F1C">
        <w:rPr>
          <w:rFonts w:ascii="Times New Roman" w:hAnsi="Times New Roman"/>
          <w:sz w:val="28"/>
          <w:szCs w:val="28"/>
          <w:shd w:val="clear" w:color="auto" w:fill="FFFFFF"/>
        </w:rPr>
        <w:t>ормировани</w:t>
      </w:r>
      <w:r>
        <w:rPr>
          <w:rFonts w:ascii="Times New Roman" w:hAnsi="Times New Roman"/>
          <w:sz w:val="28"/>
          <w:szCs w:val="28"/>
          <w:shd w:val="clear" w:color="auto" w:fill="FFFFFF"/>
        </w:rPr>
        <w:t>е</w:t>
      </w:r>
      <w:r w:rsidRPr="001A0F1C">
        <w:rPr>
          <w:rFonts w:ascii="Times New Roman" w:hAnsi="Times New Roman"/>
          <w:sz w:val="28"/>
          <w:szCs w:val="28"/>
          <w:shd w:val="clear" w:color="auto" w:fill="FFFFFF"/>
        </w:rPr>
        <w:t xml:space="preserve"> законодательной основы в области библиотечного д</w:t>
      </w:r>
      <w:r w:rsidRPr="001A0F1C">
        <w:rPr>
          <w:rFonts w:ascii="Times New Roman" w:hAnsi="Times New Roman"/>
          <w:sz w:val="28"/>
          <w:szCs w:val="28"/>
          <w:shd w:val="clear" w:color="auto" w:fill="FFFFFF"/>
        </w:rPr>
        <w:t>е</w:t>
      </w:r>
      <w:r w:rsidRPr="001A0F1C">
        <w:rPr>
          <w:rFonts w:ascii="Times New Roman" w:hAnsi="Times New Roman"/>
          <w:sz w:val="28"/>
          <w:szCs w:val="28"/>
          <w:shd w:val="clear" w:color="auto" w:fill="FFFFFF"/>
        </w:rPr>
        <w:t>ла</w:t>
      </w:r>
      <w:r>
        <w:rPr>
          <w:rFonts w:ascii="Times New Roman" w:hAnsi="Times New Roman"/>
          <w:sz w:val="28"/>
          <w:szCs w:val="28"/>
          <w:shd w:val="clear" w:color="auto" w:fill="FFFFFF"/>
        </w:rPr>
        <w:t>».</w:t>
      </w:r>
    </w:p>
    <w:p w:rsidR="00FE3CEC" w:rsidRDefault="00FE3CEC" w:rsidP="00233714">
      <w:pPr>
        <w:pStyle w:val="af5"/>
        <w:widowControl w:val="0"/>
        <w:ind w:left="0" w:firstLine="567"/>
        <w:jc w:val="center"/>
      </w:pPr>
    </w:p>
    <w:p w:rsidR="00FE3CEC" w:rsidRDefault="00FE3CEC" w:rsidP="00233714">
      <w:pPr>
        <w:pStyle w:val="af5"/>
        <w:widowControl w:val="0"/>
        <w:ind w:left="0" w:firstLine="567"/>
        <w:jc w:val="center"/>
      </w:pPr>
    </w:p>
    <w:bookmarkStart w:id="21" w:name="Методическая"/>
    <w:bookmarkStart w:id="22" w:name="_GoBack"/>
    <w:p w:rsidR="00624E67" w:rsidRPr="00253120" w:rsidRDefault="0015552A" w:rsidP="00233714">
      <w:pPr>
        <w:pStyle w:val="af5"/>
        <w:widowControl w:val="0"/>
        <w:ind w:left="0" w:firstLine="567"/>
        <w:jc w:val="center"/>
        <w:rPr>
          <w:b/>
          <w:caps/>
          <w:sz w:val="28"/>
          <w:szCs w:val="28"/>
        </w:rPr>
      </w:pPr>
      <w:r w:rsidRPr="0015552A">
        <w:lastRenderedPageBreak/>
        <w:fldChar w:fldCharType="begin"/>
      </w:r>
      <w:r w:rsidR="00D5127A">
        <w:instrText xml:space="preserve"> HYPERLINK \l "Содержание" </w:instrText>
      </w:r>
      <w:r w:rsidRPr="0015552A">
        <w:fldChar w:fldCharType="separate"/>
      </w:r>
      <w:r w:rsidR="00624E67" w:rsidRPr="00253120">
        <w:rPr>
          <w:rStyle w:val="ab"/>
          <w:b/>
          <w:caps/>
          <w:color w:val="auto"/>
          <w:sz w:val="28"/>
          <w:szCs w:val="28"/>
        </w:rPr>
        <w:t>1</w:t>
      </w:r>
      <w:r w:rsidR="008B21C2" w:rsidRPr="00253120">
        <w:rPr>
          <w:rStyle w:val="ab"/>
          <w:b/>
          <w:caps/>
          <w:color w:val="auto"/>
          <w:sz w:val="28"/>
          <w:szCs w:val="28"/>
        </w:rPr>
        <w:t>1</w:t>
      </w:r>
      <w:r w:rsidR="00624E67" w:rsidRPr="00253120">
        <w:rPr>
          <w:rStyle w:val="ab"/>
          <w:b/>
          <w:caps/>
          <w:color w:val="auto"/>
          <w:sz w:val="28"/>
          <w:szCs w:val="28"/>
        </w:rPr>
        <w:t>. Методическая работа</w:t>
      </w:r>
      <w:r>
        <w:rPr>
          <w:rStyle w:val="ab"/>
          <w:b/>
          <w:caps/>
          <w:color w:val="auto"/>
          <w:sz w:val="28"/>
          <w:szCs w:val="28"/>
        </w:rPr>
        <w:fldChar w:fldCharType="end"/>
      </w:r>
    </w:p>
    <w:bookmarkEnd w:id="21"/>
    <w:bookmarkEnd w:id="22"/>
    <w:p w:rsidR="00624E67" w:rsidRPr="00253120" w:rsidRDefault="00624E67" w:rsidP="006D5FDD">
      <w:pPr>
        <w:pStyle w:val="af5"/>
        <w:widowControl w:val="0"/>
        <w:ind w:left="360"/>
        <w:jc w:val="center"/>
        <w:rPr>
          <w:b/>
          <w:caps/>
          <w:sz w:val="28"/>
          <w:szCs w:val="28"/>
        </w:rPr>
      </w:pPr>
    </w:p>
    <w:p w:rsidR="00497D8B" w:rsidRDefault="00497D8B" w:rsidP="009D7699">
      <w:pPr>
        <w:widowControl w:val="0"/>
        <w:spacing w:after="0" w:line="240" w:lineRule="auto"/>
        <w:ind w:left="5670"/>
        <w:jc w:val="both"/>
        <w:rPr>
          <w:rFonts w:ascii="Times New Roman" w:hAnsi="Times New Roman"/>
          <w:sz w:val="28"/>
          <w:szCs w:val="28"/>
        </w:rPr>
      </w:pPr>
      <w:r>
        <w:rPr>
          <w:rFonts w:ascii="Times New Roman" w:hAnsi="Times New Roman"/>
          <w:sz w:val="28"/>
          <w:szCs w:val="28"/>
        </w:rPr>
        <w:t>Чернова Елена Анатольевна, директор МУ «ЦБС г.Белово»</w:t>
      </w:r>
    </w:p>
    <w:p w:rsidR="00497D8B" w:rsidRPr="00035948" w:rsidRDefault="00497D8B" w:rsidP="009D7699">
      <w:pPr>
        <w:widowControl w:val="0"/>
        <w:spacing w:after="0" w:line="240" w:lineRule="auto"/>
        <w:ind w:left="5670"/>
        <w:jc w:val="both"/>
        <w:rPr>
          <w:rFonts w:ascii="Times New Roman" w:hAnsi="Times New Roman"/>
          <w:sz w:val="28"/>
          <w:szCs w:val="28"/>
          <w:lang w:val="en-US"/>
        </w:rPr>
      </w:pPr>
      <w:r w:rsidRPr="00253120">
        <w:rPr>
          <w:rFonts w:ascii="Times New Roman" w:hAnsi="Times New Roman"/>
          <w:sz w:val="28"/>
          <w:szCs w:val="28"/>
        </w:rPr>
        <w:t>тел</w:t>
      </w:r>
      <w:r w:rsidRPr="00035948">
        <w:rPr>
          <w:rFonts w:ascii="Times New Roman" w:hAnsi="Times New Roman"/>
          <w:sz w:val="28"/>
          <w:szCs w:val="28"/>
          <w:lang w:val="en-US"/>
        </w:rPr>
        <w:t>. (384 52) 2-19-72</w:t>
      </w:r>
    </w:p>
    <w:p w:rsidR="00497D8B" w:rsidRPr="0089082F" w:rsidRDefault="00497D8B" w:rsidP="009D7699">
      <w:pPr>
        <w:widowControl w:val="0"/>
        <w:spacing w:after="0" w:line="240" w:lineRule="auto"/>
        <w:ind w:left="5670"/>
        <w:jc w:val="both"/>
        <w:rPr>
          <w:rFonts w:ascii="Times New Roman" w:hAnsi="Times New Roman"/>
          <w:sz w:val="28"/>
          <w:szCs w:val="28"/>
          <w:lang w:val="en-US"/>
        </w:rPr>
      </w:pPr>
      <w:r w:rsidRPr="00253120">
        <w:rPr>
          <w:rFonts w:ascii="Times New Roman" w:hAnsi="Times New Roman"/>
          <w:sz w:val="28"/>
          <w:szCs w:val="28"/>
          <w:lang w:val="en-US"/>
        </w:rPr>
        <w:t>e</w:t>
      </w:r>
      <w:r w:rsidRPr="0089082F">
        <w:rPr>
          <w:rFonts w:ascii="Times New Roman" w:hAnsi="Times New Roman"/>
          <w:sz w:val="28"/>
          <w:szCs w:val="28"/>
          <w:lang w:val="en-US"/>
        </w:rPr>
        <w:t>-</w:t>
      </w:r>
      <w:r w:rsidRPr="00253120">
        <w:rPr>
          <w:rFonts w:ascii="Times New Roman" w:hAnsi="Times New Roman"/>
          <w:sz w:val="28"/>
          <w:szCs w:val="28"/>
          <w:lang w:val="en-US"/>
        </w:rPr>
        <w:t>mail</w:t>
      </w:r>
      <w:r w:rsidRPr="0089082F">
        <w:rPr>
          <w:rFonts w:ascii="Times New Roman" w:hAnsi="Times New Roman"/>
          <w:sz w:val="28"/>
          <w:szCs w:val="28"/>
          <w:lang w:val="en-US"/>
        </w:rPr>
        <w:t xml:space="preserve">: </w:t>
      </w:r>
      <w:hyperlink r:id="rId49" w:history="1">
        <w:r w:rsidRPr="000D219F">
          <w:rPr>
            <w:rStyle w:val="ab"/>
            <w:rFonts w:ascii="Times New Roman" w:hAnsi="Times New Roman"/>
            <w:sz w:val="28"/>
            <w:szCs w:val="28"/>
            <w:lang w:val="en-US"/>
          </w:rPr>
          <w:t>belovo</w:t>
        </w:r>
        <w:r w:rsidRPr="0089082F">
          <w:rPr>
            <w:rStyle w:val="ab"/>
            <w:rFonts w:ascii="Times New Roman" w:hAnsi="Times New Roman"/>
            <w:sz w:val="28"/>
            <w:szCs w:val="28"/>
            <w:lang w:val="en-US"/>
          </w:rPr>
          <w:t>.</w:t>
        </w:r>
        <w:r w:rsidRPr="000D219F">
          <w:rPr>
            <w:rStyle w:val="ab"/>
            <w:rFonts w:ascii="Times New Roman" w:hAnsi="Times New Roman"/>
            <w:sz w:val="28"/>
            <w:szCs w:val="28"/>
            <w:lang w:val="en-US"/>
          </w:rPr>
          <w:t>cgb</w:t>
        </w:r>
        <w:r w:rsidRPr="0089082F">
          <w:rPr>
            <w:rStyle w:val="ab"/>
            <w:rFonts w:ascii="Times New Roman" w:hAnsi="Times New Roman"/>
            <w:sz w:val="28"/>
            <w:szCs w:val="28"/>
            <w:lang w:val="en-US"/>
          </w:rPr>
          <w:t>@</w:t>
        </w:r>
        <w:r w:rsidRPr="000D219F">
          <w:rPr>
            <w:rStyle w:val="ab"/>
            <w:rFonts w:ascii="Times New Roman" w:hAnsi="Times New Roman"/>
            <w:sz w:val="28"/>
            <w:szCs w:val="28"/>
            <w:lang w:val="en-US"/>
          </w:rPr>
          <w:t>mail</w:t>
        </w:r>
        <w:r w:rsidRPr="0089082F">
          <w:rPr>
            <w:rStyle w:val="ab"/>
            <w:rFonts w:ascii="Times New Roman" w:hAnsi="Times New Roman"/>
            <w:sz w:val="28"/>
            <w:szCs w:val="28"/>
            <w:lang w:val="en-US"/>
          </w:rPr>
          <w:t>.</w:t>
        </w:r>
        <w:r w:rsidRPr="000D219F">
          <w:rPr>
            <w:rStyle w:val="ab"/>
            <w:rFonts w:ascii="Times New Roman" w:hAnsi="Times New Roman"/>
            <w:sz w:val="28"/>
            <w:szCs w:val="28"/>
            <w:lang w:val="en-US"/>
          </w:rPr>
          <w:t>ru</w:t>
        </w:r>
      </w:hyperlink>
      <w:r w:rsidRPr="0089082F">
        <w:rPr>
          <w:rFonts w:ascii="Times New Roman" w:hAnsi="Times New Roman"/>
          <w:sz w:val="28"/>
          <w:szCs w:val="28"/>
          <w:lang w:val="en-US"/>
        </w:rPr>
        <w:t xml:space="preserve"> </w:t>
      </w:r>
    </w:p>
    <w:p w:rsidR="00624E67" w:rsidRPr="00253120" w:rsidRDefault="00624E67" w:rsidP="009D7699">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Хромова Елена Геннадьевна, заведующая</w:t>
      </w:r>
    </w:p>
    <w:p w:rsidR="00624E67" w:rsidRPr="00253120" w:rsidRDefault="00624E67" w:rsidP="009D7699">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 xml:space="preserve">инновационно-методическим отделом </w:t>
      </w:r>
    </w:p>
    <w:p w:rsidR="00624E67" w:rsidRPr="00680678" w:rsidRDefault="00624E67" w:rsidP="009D7699">
      <w:pPr>
        <w:widowControl w:val="0"/>
        <w:spacing w:after="0" w:line="240" w:lineRule="auto"/>
        <w:ind w:left="5670"/>
        <w:jc w:val="both"/>
        <w:rPr>
          <w:rFonts w:ascii="Times New Roman" w:hAnsi="Times New Roman"/>
          <w:sz w:val="28"/>
          <w:szCs w:val="28"/>
          <w:lang w:val="en-US"/>
        </w:rPr>
      </w:pPr>
      <w:r w:rsidRPr="00253120">
        <w:rPr>
          <w:rFonts w:ascii="Times New Roman" w:hAnsi="Times New Roman"/>
          <w:sz w:val="28"/>
          <w:szCs w:val="28"/>
        </w:rPr>
        <w:t>тел</w:t>
      </w:r>
      <w:r w:rsidRPr="00680678">
        <w:rPr>
          <w:rFonts w:ascii="Times New Roman" w:hAnsi="Times New Roman"/>
          <w:sz w:val="28"/>
          <w:szCs w:val="28"/>
          <w:lang w:val="en-US"/>
        </w:rPr>
        <w:t>. (384</w:t>
      </w:r>
      <w:r w:rsidR="000275DA" w:rsidRPr="00680678">
        <w:rPr>
          <w:rFonts w:ascii="Times New Roman" w:hAnsi="Times New Roman"/>
          <w:sz w:val="28"/>
          <w:szCs w:val="28"/>
          <w:lang w:val="en-US"/>
        </w:rPr>
        <w:t xml:space="preserve"> </w:t>
      </w:r>
      <w:r w:rsidRPr="00680678">
        <w:rPr>
          <w:rFonts w:ascii="Times New Roman" w:hAnsi="Times New Roman"/>
          <w:sz w:val="28"/>
          <w:szCs w:val="28"/>
          <w:lang w:val="en-US"/>
        </w:rPr>
        <w:t>52) 2-</w:t>
      </w:r>
      <w:r w:rsidR="000275DA" w:rsidRPr="00680678">
        <w:rPr>
          <w:rFonts w:ascii="Times New Roman" w:hAnsi="Times New Roman"/>
          <w:sz w:val="28"/>
          <w:szCs w:val="28"/>
          <w:lang w:val="en-US"/>
        </w:rPr>
        <w:t>64-03</w:t>
      </w:r>
    </w:p>
    <w:p w:rsidR="00624E67" w:rsidRPr="00680678" w:rsidRDefault="00624E67" w:rsidP="009D7699">
      <w:pPr>
        <w:widowControl w:val="0"/>
        <w:spacing w:after="0" w:line="240" w:lineRule="auto"/>
        <w:ind w:left="5670"/>
        <w:jc w:val="both"/>
        <w:rPr>
          <w:lang w:val="en-US"/>
        </w:rPr>
      </w:pPr>
      <w:r w:rsidRPr="00253120">
        <w:rPr>
          <w:rFonts w:ascii="Times New Roman" w:hAnsi="Times New Roman"/>
          <w:sz w:val="28"/>
          <w:szCs w:val="28"/>
          <w:lang w:val="en-US"/>
        </w:rPr>
        <w:t>e</w:t>
      </w:r>
      <w:r w:rsidRPr="00680678">
        <w:rPr>
          <w:rFonts w:ascii="Times New Roman" w:hAnsi="Times New Roman"/>
          <w:sz w:val="28"/>
          <w:szCs w:val="28"/>
          <w:lang w:val="en-US"/>
        </w:rPr>
        <w:t>-</w:t>
      </w:r>
      <w:r w:rsidRPr="00253120">
        <w:rPr>
          <w:rFonts w:ascii="Times New Roman" w:hAnsi="Times New Roman"/>
          <w:sz w:val="28"/>
          <w:szCs w:val="28"/>
          <w:lang w:val="en-US"/>
        </w:rPr>
        <w:t>mail</w:t>
      </w:r>
      <w:r w:rsidRPr="00680678">
        <w:rPr>
          <w:rFonts w:ascii="Times New Roman" w:hAnsi="Times New Roman"/>
          <w:sz w:val="28"/>
          <w:szCs w:val="28"/>
          <w:lang w:val="en-US"/>
        </w:rPr>
        <w:t xml:space="preserve">: </w:t>
      </w:r>
      <w:hyperlink r:id="rId50" w:history="1">
        <w:r w:rsidR="008B75A4" w:rsidRPr="00253120">
          <w:rPr>
            <w:rStyle w:val="ab"/>
            <w:rFonts w:ascii="Times New Roman" w:hAnsi="Times New Roman"/>
            <w:sz w:val="28"/>
            <w:szCs w:val="28"/>
            <w:lang w:val="en-US"/>
          </w:rPr>
          <w:t>metbelovo</w:t>
        </w:r>
        <w:r w:rsidR="008B75A4" w:rsidRPr="00680678">
          <w:rPr>
            <w:rStyle w:val="ab"/>
            <w:rFonts w:ascii="Times New Roman" w:hAnsi="Times New Roman"/>
            <w:sz w:val="28"/>
            <w:szCs w:val="28"/>
            <w:lang w:val="en-US"/>
          </w:rPr>
          <w:t>@</w:t>
        </w:r>
        <w:r w:rsidR="008B75A4" w:rsidRPr="00253120">
          <w:rPr>
            <w:rStyle w:val="ab"/>
            <w:rFonts w:ascii="Times New Roman" w:hAnsi="Times New Roman"/>
            <w:sz w:val="28"/>
            <w:szCs w:val="28"/>
            <w:lang w:val="en-US"/>
          </w:rPr>
          <w:t>mail</w:t>
        </w:r>
        <w:r w:rsidR="008B75A4" w:rsidRPr="00680678">
          <w:rPr>
            <w:rStyle w:val="ab"/>
            <w:rFonts w:ascii="Times New Roman" w:hAnsi="Times New Roman"/>
            <w:sz w:val="28"/>
            <w:szCs w:val="28"/>
            <w:lang w:val="en-US"/>
          </w:rPr>
          <w:t>.</w:t>
        </w:r>
        <w:r w:rsidR="008B75A4" w:rsidRPr="00253120">
          <w:rPr>
            <w:rStyle w:val="ab"/>
            <w:rFonts w:ascii="Times New Roman" w:hAnsi="Times New Roman"/>
            <w:sz w:val="28"/>
            <w:szCs w:val="28"/>
            <w:lang w:val="en-US"/>
          </w:rPr>
          <w:t>ru</w:t>
        </w:r>
      </w:hyperlink>
    </w:p>
    <w:p w:rsidR="00CB011E" w:rsidRPr="00CB011E" w:rsidRDefault="00CB011E" w:rsidP="009D7699">
      <w:pPr>
        <w:widowControl w:val="0"/>
        <w:spacing w:after="0" w:line="240" w:lineRule="auto"/>
        <w:ind w:left="5670"/>
        <w:rPr>
          <w:rFonts w:ascii="Times New Roman" w:hAnsi="Times New Roman"/>
          <w:sz w:val="28"/>
          <w:szCs w:val="28"/>
        </w:rPr>
      </w:pPr>
      <w:r w:rsidRPr="00CB011E">
        <w:rPr>
          <w:rFonts w:ascii="Times New Roman" w:hAnsi="Times New Roman"/>
          <w:sz w:val="28"/>
          <w:szCs w:val="28"/>
        </w:rPr>
        <w:t xml:space="preserve">Дупленкова Ольга Петровна, </w:t>
      </w:r>
    </w:p>
    <w:p w:rsidR="00CB011E" w:rsidRPr="00CB011E" w:rsidRDefault="00CB011E" w:rsidP="009D7699">
      <w:pPr>
        <w:widowControl w:val="0"/>
        <w:spacing w:after="0" w:line="240" w:lineRule="auto"/>
        <w:ind w:left="5670"/>
        <w:rPr>
          <w:rFonts w:ascii="Times New Roman" w:hAnsi="Times New Roman"/>
          <w:sz w:val="28"/>
          <w:szCs w:val="28"/>
        </w:rPr>
      </w:pPr>
      <w:r w:rsidRPr="00CB011E">
        <w:rPr>
          <w:rFonts w:ascii="Times New Roman" w:hAnsi="Times New Roman"/>
          <w:sz w:val="28"/>
          <w:szCs w:val="28"/>
        </w:rPr>
        <w:t>гл. библиограф сектора кра</w:t>
      </w:r>
      <w:r w:rsidRPr="00CB011E">
        <w:rPr>
          <w:rFonts w:ascii="Times New Roman" w:hAnsi="Times New Roman"/>
          <w:sz w:val="28"/>
          <w:szCs w:val="28"/>
        </w:rPr>
        <w:t>е</w:t>
      </w:r>
      <w:r w:rsidRPr="00CB011E">
        <w:rPr>
          <w:rFonts w:ascii="Times New Roman" w:hAnsi="Times New Roman"/>
          <w:sz w:val="28"/>
          <w:szCs w:val="28"/>
        </w:rPr>
        <w:t>ведческой информации МУ «ЦБС г. Белово»</w:t>
      </w:r>
    </w:p>
    <w:p w:rsidR="00CB011E" w:rsidRPr="00CB011E" w:rsidRDefault="00CB011E" w:rsidP="009D7699">
      <w:pPr>
        <w:widowControl w:val="0"/>
        <w:spacing w:after="0" w:line="240" w:lineRule="auto"/>
        <w:ind w:left="5670"/>
        <w:rPr>
          <w:rFonts w:ascii="Times New Roman" w:hAnsi="Times New Roman"/>
          <w:sz w:val="28"/>
          <w:szCs w:val="28"/>
          <w:lang w:val="en-US"/>
        </w:rPr>
      </w:pPr>
      <w:r w:rsidRPr="00CB011E">
        <w:rPr>
          <w:rFonts w:ascii="Times New Roman" w:hAnsi="Times New Roman"/>
          <w:sz w:val="28"/>
          <w:szCs w:val="28"/>
        </w:rPr>
        <w:t>тел</w:t>
      </w:r>
      <w:r w:rsidRPr="00CB011E">
        <w:rPr>
          <w:rFonts w:ascii="Times New Roman" w:hAnsi="Times New Roman"/>
          <w:sz w:val="28"/>
          <w:szCs w:val="28"/>
          <w:lang w:val="en-US"/>
        </w:rPr>
        <w:t>. (384-52) 2-60-42</w:t>
      </w:r>
    </w:p>
    <w:p w:rsidR="00CB011E" w:rsidRPr="00CB011E" w:rsidRDefault="00CB011E" w:rsidP="009D7699">
      <w:pPr>
        <w:widowControl w:val="0"/>
        <w:shd w:val="clear" w:color="auto" w:fill="FFFFFF"/>
        <w:autoSpaceDE w:val="0"/>
        <w:autoSpaceDN w:val="0"/>
        <w:adjustRightInd w:val="0"/>
        <w:spacing w:after="0" w:line="240" w:lineRule="auto"/>
        <w:ind w:left="5670"/>
        <w:rPr>
          <w:rFonts w:ascii="Times New Roman" w:hAnsi="Times New Roman"/>
          <w:color w:val="000000"/>
          <w:sz w:val="28"/>
          <w:szCs w:val="28"/>
          <w:lang w:val="en-US"/>
        </w:rPr>
      </w:pPr>
      <w:r w:rsidRPr="00CB011E">
        <w:rPr>
          <w:rFonts w:ascii="Times New Roman" w:hAnsi="Times New Roman"/>
          <w:sz w:val="28"/>
          <w:szCs w:val="28"/>
          <w:lang w:val="en-US"/>
        </w:rPr>
        <w:t xml:space="preserve">e-mail: </w:t>
      </w:r>
      <w:hyperlink r:id="rId51" w:history="1">
        <w:r w:rsidRPr="00CB011E">
          <w:rPr>
            <w:rStyle w:val="ab"/>
            <w:rFonts w:ascii="Times New Roman" w:hAnsi="Times New Roman"/>
            <w:sz w:val="28"/>
            <w:szCs w:val="28"/>
            <w:lang w:val="en-US"/>
          </w:rPr>
          <w:t>bibliograf.cgb@mail.ru</w:t>
        </w:r>
      </w:hyperlink>
    </w:p>
    <w:p w:rsidR="00CB011E" w:rsidRPr="00CB011E" w:rsidRDefault="00CB011E" w:rsidP="006D5FDD">
      <w:pPr>
        <w:widowControl w:val="0"/>
        <w:spacing w:after="0" w:line="240" w:lineRule="auto"/>
        <w:ind w:left="5670"/>
        <w:jc w:val="both"/>
        <w:rPr>
          <w:lang w:val="en-US"/>
        </w:rPr>
      </w:pPr>
    </w:p>
    <w:p w:rsidR="007E7F73" w:rsidRDefault="007E7F73" w:rsidP="007E7F73">
      <w:pPr>
        <w:pStyle w:val="af5"/>
        <w:widowControl w:val="0"/>
        <w:ind w:left="360"/>
        <w:jc w:val="both"/>
        <w:rPr>
          <w:sz w:val="28"/>
          <w:szCs w:val="28"/>
        </w:rPr>
      </w:pPr>
      <w:r w:rsidRPr="007E7F73">
        <w:rPr>
          <w:b/>
          <w:caps/>
          <w:sz w:val="28"/>
          <w:szCs w:val="28"/>
          <w:lang w:val="en-US"/>
        </w:rPr>
        <w:t>I</w:t>
      </w:r>
      <w:r w:rsidRPr="007E7F73">
        <w:rPr>
          <w:b/>
          <w:caps/>
          <w:sz w:val="28"/>
          <w:szCs w:val="28"/>
        </w:rPr>
        <w:t xml:space="preserve">. </w:t>
      </w:r>
      <w:r w:rsidRPr="007E7F73">
        <w:rPr>
          <w:sz w:val="28"/>
          <w:szCs w:val="28"/>
        </w:rPr>
        <w:t>Мето</w:t>
      </w:r>
      <w:r>
        <w:rPr>
          <w:sz w:val="28"/>
          <w:szCs w:val="28"/>
        </w:rPr>
        <w:t>дическая работа МУ «ЦБС г. Белово»</w:t>
      </w:r>
      <w:r w:rsidR="00327E60">
        <w:rPr>
          <w:sz w:val="28"/>
          <w:szCs w:val="28"/>
        </w:rPr>
        <w:t xml:space="preserve"> направлена на:</w:t>
      </w:r>
    </w:p>
    <w:p w:rsidR="00327E60" w:rsidRDefault="00327E60" w:rsidP="007C2343">
      <w:pPr>
        <w:pStyle w:val="af5"/>
        <w:widowControl w:val="0"/>
        <w:numPr>
          <w:ilvl w:val="0"/>
          <w:numId w:val="29"/>
        </w:numPr>
        <w:jc w:val="both"/>
        <w:rPr>
          <w:sz w:val="28"/>
          <w:szCs w:val="28"/>
        </w:rPr>
      </w:pPr>
      <w:r>
        <w:rPr>
          <w:sz w:val="28"/>
          <w:szCs w:val="28"/>
        </w:rPr>
        <w:t>прогнозирование деятельности и дальнейшего развития ЦБС, поиск оптимизационных возможностей;</w:t>
      </w:r>
    </w:p>
    <w:p w:rsidR="00327E60" w:rsidRDefault="00327E60" w:rsidP="007C2343">
      <w:pPr>
        <w:pStyle w:val="af5"/>
        <w:widowControl w:val="0"/>
        <w:numPr>
          <w:ilvl w:val="0"/>
          <w:numId w:val="29"/>
        </w:numPr>
        <w:jc w:val="both"/>
        <w:rPr>
          <w:sz w:val="28"/>
          <w:szCs w:val="28"/>
        </w:rPr>
      </w:pPr>
      <w:r>
        <w:rPr>
          <w:sz w:val="28"/>
          <w:szCs w:val="28"/>
        </w:rPr>
        <w:t xml:space="preserve">выявление </w:t>
      </w:r>
      <w:r w:rsidRPr="00327E60">
        <w:rPr>
          <w:sz w:val="28"/>
          <w:szCs w:val="28"/>
        </w:rPr>
        <w:t>инновационных форм работы библиотек, внедрение их в практическую деятельность;</w:t>
      </w:r>
    </w:p>
    <w:p w:rsidR="00327E60" w:rsidRPr="00327E60" w:rsidRDefault="00327E60" w:rsidP="007C2343">
      <w:pPr>
        <w:pStyle w:val="af5"/>
        <w:widowControl w:val="0"/>
        <w:numPr>
          <w:ilvl w:val="0"/>
          <w:numId w:val="29"/>
        </w:numPr>
        <w:jc w:val="both"/>
        <w:rPr>
          <w:sz w:val="28"/>
          <w:szCs w:val="28"/>
        </w:rPr>
      </w:pPr>
      <w:r>
        <w:rPr>
          <w:sz w:val="28"/>
          <w:szCs w:val="28"/>
        </w:rPr>
        <w:t>с</w:t>
      </w:r>
      <w:r w:rsidRPr="00327E60">
        <w:rPr>
          <w:sz w:val="28"/>
          <w:szCs w:val="28"/>
        </w:rPr>
        <w:t xml:space="preserve">оздание, переработка и актуализация организационных, </w:t>
      </w:r>
      <w:r>
        <w:rPr>
          <w:sz w:val="28"/>
          <w:szCs w:val="28"/>
        </w:rPr>
        <w:t>нормати</w:t>
      </w:r>
      <w:r>
        <w:rPr>
          <w:sz w:val="28"/>
          <w:szCs w:val="28"/>
        </w:rPr>
        <w:t>в</w:t>
      </w:r>
      <w:r>
        <w:rPr>
          <w:sz w:val="28"/>
          <w:szCs w:val="28"/>
        </w:rPr>
        <w:t>но-регламентирующих</w:t>
      </w:r>
      <w:r w:rsidRPr="00327E60">
        <w:rPr>
          <w:sz w:val="28"/>
          <w:szCs w:val="28"/>
        </w:rPr>
        <w:t xml:space="preserve"> документов;</w:t>
      </w:r>
    </w:p>
    <w:p w:rsidR="00327E60" w:rsidRPr="00327E60" w:rsidRDefault="00327E60" w:rsidP="007C2343">
      <w:pPr>
        <w:pStyle w:val="af5"/>
        <w:widowControl w:val="0"/>
        <w:numPr>
          <w:ilvl w:val="0"/>
          <w:numId w:val="29"/>
        </w:numPr>
        <w:jc w:val="both"/>
        <w:rPr>
          <w:sz w:val="28"/>
          <w:szCs w:val="28"/>
        </w:rPr>
      </w:pPr>
      <w:r>
        <w:rPr>
          <w:sz w:val="28"/>
          <w:szCs w:val="28"/>
        </w:rPr>
        <w:t>п</w:t>
      </w:r>
      <w:r w:rsidRPr="00327E60">
        <w:rPr>
          <w:sz w:val="28"/>
          <w:szCs w:val="28"/>
        </w:rPr>
        <w:t>овышение квалификации персонала</w:t>
      </w:r>
      <w:r>
        <w:rPr>
          <w:sz w:val="28"/>
          <w:szCs w:val="28"/>
        </w:rPr>
        <w:t xml:space="preserve">. </w:t>
      </w:r>
      <w:r w:rsidRPr="00327E60">
        <w:rPr>
          <w:sz w:val="28"/>
          <w:szCs w:val="28"/>
        </w:rPr>
        <w:t>Реализация Программы «ПрофиКласс»;</w:t>
      </w:r>
    </w:p>
    <w:p w:rsidR="00327E60" w:rsidRPr="00327E60" w:rsidRDefault="006B5F13" w:rsidP="007C2343">
      <w:pPr>
        <w:pStyle w:val="af5"/>
        <w:widowControl w:val="0"/>
        <w:numPr>
          <w:ilvl w:val="0"/>
          <w:numId w:val="29"/>
        </w:numPr>
        <w:jc w:val="both"/>
        <w:rPr>
          <w:sz w:val="28"/>
          <w:szCs w:val="28"/>
        </w:rPr>
      </w:pPr>
      <w:r>
        <w:rPr>
          <w:sz w:val="28"/>
          <w:szCs w:val="28"/>
        </w:rPr>
        <w:t>к</w:t>
      </w:r>
      <w:r w:rsidR="00327E60" w:rsidRPr="00327E60">
        <w:rPr>
          <w:sz w:val="28"/>
          <w:szCs w:val="28"/>
        </w:rPr>
        <w:t>онсультирование</w:t>
      </w:r>
      <w:r w:rsidR="00327E60">
        <w:rPr>
          <w:sz w:val="28"/>
          <w:szCs w:val="28"/>
        </w:rPr>
        <w:t xml:space="preserve"> и методическая помощь</w:t>
      </w:r>
      <w:r w:rsidR="00327E60" w:rsidRPr="00327E60">
        <w:rPr>
          <w:sz w:val="28"/>
          <w:szCs w:val="28"/>
        </w:rPr>
        <w:t>.</w:t>
      </w:r>
    </w:p>
    <w:p w:rsidR="00327E60" w:rsidRDefault="0093367E" w:rsidP="007E7F73">
      <w:pPr>
        <w:pStyle w:val="af5"/>
        <w:widowControl w:val="0"/>
        <w:ind w:left="0" w:firstLine="567"/>
        <w:jc w:val="both"/>
        <w:rPr>
          <w:sz w:val="28"/>
          <w:szCs w:val="28"/>
        </w:rPr>
      </w:pPr>
      <w:r>
        <w:rPr>
          <w:sz w:val="28"/>
          <w:szCs w:val="28"/>
        </w:rPr>
        <w:t>В числе наиболее интересных консультаций можно назвать: «Интера</w:t>
      </w:r>
      <w:r>
        <w:rPr>
          <w:sz w:val="28"/>
          <w:szCs w:val="28"/>
        </w:rPr>
        <w:t>к</w:t>
      </w:r>
      <w:r>
        <w:rPr>
          <w:sz w:val="28"/>
          <w:szCs w:val="28"/>
        </w:rPr>
        <w:t>тивные формы и методы обучения персонала», «Правила оформления эле</w:t>
      </w:r>
      <w:r>
        <w:rPr>
          <w:sz w:val="28"/>
          <w:szCs w:val="28"/>
        </w:rPr>
        <w:t>к</w:t>
      </w:r>
      <w:r>
        <w:rPr>
          <w:sz w:val="28"/>
          <w:szCs w:val="28"/>
        </w:rPr>
        <w:t>тронных презентаций и возможность их включения в библиотечный фонд», «Возможность учета посещений виртуальных выставок».</w:t>
      </w:r>
    </w:p>
    <w:p w:rsidR="00B444B8" w:rsidRDefault="00B444B8" w:rsidP="007E7F73">
      <w:pPr>
        <w:pStyle w:val="af5"/>
        <w:widowControl w:val="0"/>
        <w:ind w:left="0" w:firstLine="567"/>
        <w:jc w:val="both"/>
        <w:rPr>
          <w:sz w:val="28"/>
          <w:szCs w:val="28"/>
        </w:rPr>
      </w:pPr>
    </w:p>
    <w:p w:rsidR="00B444B8" w:rsidRPr="006B5F13" w:rsidRDefault="00B444B8" w:rsidP="007E7F73">
      <w:pPr>
        <w:pStyle w:val="af5"/>
        <w:widowControl w:val="0"/>
        <w:ind w:left="0" w:firstLine="567"/>
        <w:jc w:val="both"/>
        <w:rPr>
          <w:sz w:val="28"/>
          <w:szCs w:val="28"/>
        </w:rPr>
      </w:pPr>
      <w:r>
        <w:rPr>
          <w:sz w:val="28"/>
          <w:szCs w:val="28"/>
        </w:rPr>
        <w:t xml:space="preserve">С 2012 года ведется реализация </w:t>
      </w:r>
      <w:r w:rsidRPr="00B444B8">
        <w:rPr>
          <w:sz w:val="28"/>
          <w:szCs w:val="28"/>
        </w:rPr>
        <w:t>комплексной многоуровневой програ</w:t>
      </w:r>
      <w:r w:rsidRPr="00B444B8">
        <w:rPr>
          <w:sz w:val="28"/>
          <w:szCs w:val="28"/>
        </w:rPr>
        <w:t>м</w:t>
      </w:r>
      <w:r w:rsidRPr="00B444B8">
        <w:rPr>
          <w:sz w:val="28"/>
          <w:szCs w:val="28"/>
        </w:rPr>
        <w:t>мы дифференцированного обучения библиотечных сотрудников «Проф</w:t>
      </w:r>
      <w:r w:rsidRPr="00B444B8">
        <w:rPr>
          <w:sz w:val="28"/>
          <w:szCs w:val="28"/>
        </w:rPr>
        <w:t>и</w:t>
      </w:r>
      <w:r w:rsidRPr="00B444B8">
        <w:rPr>
          <w:sz w:val="28"/>
          <w:szCs w:val="28"/>
        </w:rPr>
        <w:t>Класс»</w:t>
      </w:r>
      <w:r w:rsidR="003C7EDF">
        <w:rPr>
          <w:sz w:val="28"/>
          <w:szCs w:val="28"/>
        </w:rPr>
        <w:t xml:space="preserve">. Плановые </w:t>
      </w:r>
      <w:r w:rsidR="006F4C6D">
        <w:rPr>
          <w:sz w:val="28"/>
          <w:szCs w:val="28"/>
        </w:rPr>
        <w:t xml:space="preserve">программные </w:t>
      </w:r>
      <w:r w:rsidR="003C7EDF">
        <w:rPr>
          <w:sz w:val="28"/>
          <w:szCs w:val="28"/>
        </w:rPr>
        <w:t xml:space="preserve">мероприятия на 2015 год представлены в </w:t>
      </w:r>
      <w:hyperlink w:anchor="Приложение_4" w:history="1">
        <w:r w:rsidR="003C7EDF" w:rsidRPr="003C7EDF">
          <w:rPr>
            <w:rStyle w:val="ab"/>
            <w:sz w:val="28"/>
            <w:szCs w:val="28"/>
          </w:rPr>
          <w:t>Приложении 4</w:t>
        </w:r>
      </w:hyperlink>
      <w:r w:rsidR="006F4C6D">
        <w:rPr>
          <w:sz w:val="28"/>
          <w:szCs w:val="28"/>
        </w:rPr>
        <w:t>.</w:t>
      </w:r>
    </w:p>
    <w:p w:rsidR="00327E60" w:rsidRPr="006B5F13" w:rsidRDefault="00327E60" w:rsidP="007E7F73">
      <w:pPr>
        <w:pStyle w:val="af5"/>
        <w:widowControl w:val="0"/>
        <w:ind w:left="0" w:firstLine="567"/>
        <w:jc w:val="both"/>
        <w:rPr>
          <w:sz w:val="28"/>
          <w:szCs w:val="28"/>
        </w:rPr>
      </w:pPr>
    </w:p>
    <w:p w:rsidR="007E7F73" w:rsidRDefault="007E7F73" w:rsidP="007E7F73">
      <w:pPr>
        <w:pStyle w:val="af5"/>
        <w:widowControl w:val="0"/>
        <w:ind w:left="0" w:firstLine="567"/>
        <w:jc w:val="both"/>
        <w:rPr>
          <w:sz w:val="28"/>
          <w:szCs w:val="28"/>
        </w:rPr>
      </w:pPr>
      <w:r w:rsidRPr="00493F6E">
        <w:rPr>
          <w:sz w:val="28"/>
          <w:szCs w:val="28"/>
        </w:rPr>
        <w:t>В 201</w:t>
      </w:r>
      <w:r w:rsidR="00493F6E">
        <w:rPr>
          <w:sz w:val="28"/>
          <w:szCs w:val="28"/>
        </w:rPr>
        <w:t>4</w:t>
      </w:r>
      <w:r w:rsidRPr="00493F6E">
        <w:rPr>
          <w:sz w:val="28"/>
          <w:szCs w:val="28"/>
        </w:rPr>
        <w:t xml:space="preserve"> году </w:t>
      </w:r>
      <w:r w:rsidR="00493F6E">
        <w:rPr>
          <w:sz w:val="28"/>
          <w:szCs w:val="28"/>
        </w:rPr>
        <w:t xml:space="preserve">в рамках программы </w:t>
      </w:r>
      <w:r w:rsidR="007F2CFE">
        <w:rPr>
          <w:sz w:val="28"/>
          <w:szCs w:val="28"/>
        </w:rPr>
        <w:t xml:space="preserve">сотрудниками инновационно-методического отдела </w:t>
      </w:r>
      <w:r w:rsidRPr="00493F6E">
        <w:rPr>
          <w:sz w:val="28"/>
          <w:szCs w:val="28"/>
        </w:rPr>
        <w:t>был</w:t>
      </w:r>
      <w:r w:rsidR="00765E6C">
        <w:rPr>
          <w:sz w:val="28"/>
          <w:szCs w:val="28"/>
        </w:rPr>
        <w:t xml:space="preserve">о </w:t>
      </w:r>
      <w:r w:rsidR="00493F6E">
        <w:rPr>
          <w:sz w:val="28"/>
          <w:szCs w:val="28"/>
        </w:rPr>
        <w:t>проведен</w:t>
      </w:r>
      <w:r w:rsidR="00765E6C">
        <w:rPr>
          <w:sz w:val="28"/>
          <w:szCs w:val="28"/>
        </w:rPr>
        <w:t>о</w:t>
      </w:r>
      <w:r w:rsidRPr="00493F6E">
        <w:rPr>
          <w:sz w:val="28"/>
          <w:szCs w:val="28"/>
        </w:rPr>
        <w:t xml:space="preserve"> </w:t>
      </w:r>
      <w:r w:rsidR="000F39A5" w:rsidRPr="000F39A5">
        <w:rPr>
          <w:sz w:val="28"/>
          <w:szCs w:val="28"/>
        </w:rPr>
        <w:t>5</w:t>
      </w:r>
      <w:r w:rsidR="00493F6E">
        <w:rPr>
          <w:sz w:val="28"/>
          <w:szCs w:val="28"/>
        </w:rPr>
        <w:t xml:space="preserve"> заняти</w:t>
      </w:r>
      <w:r w:rsidR="000F39A5">
        <w:rPr>
          <w:sz w:val="28"/>
          <w:szCs w:val="28"/>
        </w:rPr>
        <w:t>й</w:t>
      </w:r>
      <w:r w:rsidR="00AB026C">
        <w:rPr>
          <w:sz w:val="28"/>
          <w:szCs w:val="28"/>
        </w:rPr>
        <w:t xml:space="preserve"> (табл. 11.1).</w:t>
      </w:r>
    </w:p>
    <w:p w:rsidR="00AB026C" w:rsidRDefault="00AB026C" w:rsidP="007E7F73">
      <w:pPr>
        <w:pStyle w:val="af5"/>
        <w:widowControl w:val="0"/>
        <w:ind w:left="0" w:firstLine="567"/>
        <w:jc w:val="both"/>
        <w:rPr>
          <w:sz w:val="28"/>
          <w:szCs w:val="28"/>
        </w:rPr>
      </w:pPr>
    </w:p>
    <w:p w:rsidR="00AB026C" w:rsidRDefault="00AB026C" w:rsidP="007E7F73">
      <w:pPr>
        <w:pStyle w:val="af5"/>
        <w:widowControl w:val="0"/>
        <w:ind w:left="0" w:firstLine="567"/>
        <w:jc w:val="both"/>
        <w:rPr>
          <w:sz w:val="28"/>
          <w:szCs w:val="28"/>
        </w:rPr>
      </w:pPr>
    </w:p>
    <w:p w:rsidR="00AB026C" w:rsidRDefault="00AB026C" w:rsidP="007E7F73">
      <w:pPr>
        <w:pStyle w:val="af5"/>
        <w:widowControl w:val="0"/>
        <w:ind w:left="0" w:firstLine="567"/>
        <w:jc w:val="both"/>
        <w:rPr>
          <w:sz w:val="28"/>
          <w:szCs w:val="28"/>
        </w:rPr>
      </w:pPr>
    </w:p>
    <w:p w:rsidR="00AB026C" w:rsidRDefault="00AB026C" w:rsidP="007E7F73">
      <w:pPr>
        <w:pStyle w:val="af5"/>
        <w:widowControl w:val="0"/>
        <w:ind w:left="0" w:firstLine="567"/>
        <w:jc w:val="both"/>
        <w:rPr>
          <w:sz w:val="28"/>
          <w:szCs w:val="28"/>
        </w:rPr>
      </w:pPr>
      <w:r>
        <w:rPr>
          <w:sz w:val="28"/>
          <w:szCs w:val="28"/>
        </w:rPr>
        <w:lastRenderedPageBreak/>
        <w:t>Таблица 11.1 – Повышение квалификации сотрудников МУ «ЦБС г. Б</w:t>
      </w:r>
      <w:r>
        <w:rPr>
          <w:sz w:val="28"/>
          <w:szCs w:val="28"/>
        </w:rPr>
        <w:t>е</w:t>
      </w:r>
      <w:r>
        <w:rPr>
          <w:sz w:val="28"/>
          <w:szCs w:val="28"/>
        </w:rPr>
        <w:t>лово» в рамках программы «ПрофиКласс»</w:t>
      </w:r>
    </w:p>
    <w:p w:rsidR="007F2CFE" w:rsidRDefault="007F2CFE" w:rsidP="007E7F73">
      <w:pPr>
        <w:pStyle w:val="af5"/>
        <w:widowControl w:val="0"/>
        <w:ind w:left="0" w:firstLine="567"/>
        <w:jc w:val="both"/>
        <w:rPr>
          <w:sz w:val="28"/>
          <w:szCs w:val="28"/>
        </w:rPr>
      </w:pPr>
    </w:p>
    <w:tbl>
      <w:tblPr>
        <w:tblStyle w:val="af7"/>
        <w:tblW w:w="9322" w:type="dxa"/>
        <w:tblLayout w:type="fixed"/>
        <w:tblLook w:val="04A0"/>
      </w:tblPr>
      <w:tblGrid>
        <w:gridCol w:w="926"/>
        <w:gridCol w:w="6553"/>
        <w:gridCol w:w="1843"/>
      </w:tblGrid>
      <w:tr w:rsidR="0065356B" w:rsidTr="0065356B">
        <w:tc>
          <w:tcPr>
            <w:tcW w:w="926" w:type="dxa"/>
          </w:tcPr>
          <w:p w:rsidR="0065356B" w:rsidRDefault="0065356B" w:rsidP="00493F6E">
            <w:pPr>
              <w:pStyle w:val="af5"/>
              <w:widowControl w:val="0"/>
              <w:ind w:left="0"/>
              <w:jc w:val="center"/>
              <w:rPr>
                <w:sz w:val="28"/>
                <w:szCs w:val="28"/>
              </w:rPr>
            </w:pPr>
            <w:r>
              <w:rPr>
                <w:sz w:val="28"/>
                <w:szCs w:val="28"/>
              </w:rPr>
              <w:t>№ п/п</w:t>
            </w:r>
          </w:p>
        </w:tc>
        <w:tc>
          <w:tcPr>
            <w:tcW w:w="6553" w:type="dxa"/>
          </w:tcPr>
          <w:p w:rsidR="0065356B" w:rsidRDefault="0065356B" w:rsidP="00493F6E">
            <w:pPr>
              <w:pStyle w:val="af5"/>
              <w:widowControl w:val="0"/>
              <w:ind w:left="0"/>
              <w:jc w:val="center"/>
              <w:rPr>
                <w:sz w:val="28"/>
                <w:szCs w:val="28"/>
              </w:rPr>
            </w:pPr>
            <w:r>
              <w:rPr>
                <w:sz w:val="28"/>
                <w:szCs w:val="28"/>
              </w:rPr>
              <w:t>Форма, тема</w:t>
            </w:r>
          </w:p>
        </w:tc>
        <w:tc>
          <w:tcPr>
            <w:tcW w:w="1843" w:type="dxa"/>
          </w:tcPr>
          <w:p w:rsidR="0065356B" w:rsidRDefault="0065356B" w:rsidP="00493F6E">
            <w:pPr>
              <w:pStyle w:val="af5"/>
              <w:widowControl w:val="0"/>
              <w:ind w:left="0"/>
              <w:jc w:val="center"/>
              <w:rPr>
                <w:sz w:val="28"/>
                <w:szCs w:val="28"/>
              </w:rPr>
            </w:pPr>
            <w:r>
              <w:rPr>
                <w:sz w:val="28"/>
                <w:szCs w:val="28"/>
              </w:rPr>
              <w:t xml:space="preserve">К-во </w:t>
            </w:r>
          </w:p>
          <w:p w:rsidR="0065356B" w:rsidRDefault="0065356B" w:rsidP="00493F6E">
            <w:pPr>
              <w:pStyle w:val="af5"/>
              <w:widowControl w:val="0"/>
              <w:ind w:left="0"/>
              <w:jc w:val="center"/>
              <w:rPr>
                <w:sz w:val="28"/>
                <w:szCs w:val="28"/>
              </w:rPr>
            </w:pPr>
            <w:r>
              <w:rPr>
                <w:sz w:val="28"/>
                <w:szCs w:val="28"/>
              </w:rPr>
              <w:t>участников, чел</w:t>
            </w:r>
          </w:p>
        </w:tc>
      </w:tr>
      <w:tr w:rsidR="0065356B" w:rsidTr="0065356B">
        <w:tc>
          <w:tcPr>
            <w:tcW w:w="926" w:type="dxa"/>
          </w:tcPr>
          <w:p w:rsidR="0065356B" w:rsidRDefault="0065356B" w:rsidP="007C2343">
            <w:pPr>
              <w:pStyle w:val="af5"/>
              <w:widowControl w:val="0"/>
              <w:numPr>
                <w:ilvl w:val="0"/>
                <w:numId w:val="42"/>
              </w:numPr>
              <w:jc w:val="both"/>
              <w:rPr>
                <w:sz w:val="28"/>
                <w:szCs w:val="28"/>
              </w:rPr>
            </w:pPr>
          </w:p>
        </w:tc>
        <w:tc>
          <w:tcPr>
            <w:tcW w:w="6553" w:type="dxa"/>
          </w:tcPr>
          <w:p w:rsidR="0065356B" w:rsidRDefault="0065356B" w:rsidP="007E7F73">
            <w:pPr>
              <w:pStyle w:val="af5"/>
              <w:widowControl w:val="0"/>
              <w:ind w:left="0"/>
              <w:jc w:val="both"/>
              <w:rPr>
                <w:sz w:val="28"/>
                <w:szCs w:val="28"/>
              </w:rPr>
            </w:pPr>
            <w:r>
              <w:rPr>
                <w:sz w:val="28"/>
                <w:szCs w:val="28"/>
              </w:rPr>
              <w:t>М</w:t>
            </w:r>
            <w:r w:rsidRPr="00493F6E">
              <w:rPr>
                <w:sz w:val="28"/>
                <w:szCs w:val="28"/>
              </w:rPr>
              <w:t>едиа-практикум</w:t>
            </w:r>
            <w:r>
              <w:rPr>
                <w:sz w:val="28"/>
                <w:szCs w:val="28"/>
              </w:rPr>
              <w:t xml:space="preserve"> </w:t>
            </w:r>
            <w:r w:rsidRPr="00493F6E">
              <w:rPr>
                <w:sz w:val="28"/>
                <w:szCs w:val="28"/>
              </w:rPr>
              <w:t>«Работаем в Prezi»</w:t>
            </w:r>
          </w:p>
        </w:tc>
        <w:tc>
          <w:tcPr>
            <w:tcW w:w="1843" w:type="dxa"/>
          </w:tcPr>
          <w:p w:rsidR="0065356B" w:rsidRDefault="0065356B" w:rsidP="00493F6E">
            <w:pPr>
              <w:pStyle w:val="af5"/>
              <w:widowControl w:val="0"/>
              <w:ind w:left="0"/>
              <w:jc w:val="center"/>
              <w:rPr>
                <w:sz w:val="28"/>
                <w:szCs w:val="28"/>
              </w:rPr>
            </w:pPr>
            <w:r w:rsidRPr="00493F6E">
              <w:rPr>
                <w:sz w:val="28"/>
                <w:szCs w:val="28"/>
              </w:rPr>
              <w:t>16</w:t>
            </w:r>
          </w:p>
        </w:tc>
      </w:tr>
      <w:tr w:rsidR="0065356B" w:rsidTr="0065356B">
        <w:tc>
          <w:tcPr>
            <w:tcW w:w="926" w:type="dxa"/>
          </w:tcPr>
          <w:p w:rsidR="0065356B" w:rsidRDefault="0065356B" w:rsidP="007C2343">
            <w:pPr>
              <w:pStyle w:val="af5"/>
              <w:widowControl w:val="0"/>
              <w:numPr>
                <w:ilvl w:val="0"/>
                <w:numId w:val="42"/>
              </w:numPr>
              <w:jc w:val="both"/>
              <w:rPr>
                <w:sz w:val="28"/>
                <w:szCs w:val="28"/>
              </w:rPr>
            </w:pPr>
          </w:p>
        </w:tc>
        <w:tc>
          <w:tcPr>
            <w:tcW w:w="6553" w:type="dxa"/>
          </w:tcPr>
          <w:p w:rsidR="0065356B" w:rsidRDefault="0065356B" w:rsidP="007E7F73">
            <w:pPr>
              <w:pStyle w:val="af5"/>
              <w:widowControl w:val="0"/>
              <w:ind w:left="0"/>
              <w:jc w:val="both"/>
              <w:rPr>
                <w:sz w:val="28"/>
                <w:szCs w:val="28"/>
              </w:rPr>
            </w:pPr>
            <w:bookmarkStart w:id="23" w:name="OLE_LINK1"/>
            <w:r>
              <w:rPr>
                <w:sz w:val="28"/>
                <w:szCs w:val="28"/>
              </w:rPr>
              <w:t>Практикум</w:t>
            </w:r>
            <w:bookmarkEnd w:id="23"/>
            <w:r>
              <w:rPr>
                <w:sz w:val="28"/>
                <w:szCs w:val="28"/>
              </w:rPr>
              <w:t xml:space="preserve"> «Создаем библиотечный блог. Ребре</w:t>
            </w:r>
            <w:r>
              <w:rPr>
                <w:sz w:val="28"/>
                <w:szCs w:val="28"/>
              </w:rPr>
              <w:t>н</w:t>
            </w:r>
            <w:r>
              <w:rPr>
                <w:sz w:val="28"/>
                <w:szCs w:val="28"/>
              </w:rPr>
              <w:t>динг блога»</w:t>
            </w:r>
          </w:p>
        </w:tc>
        <w:tc>
          <w:tcPr>
            <w:tcW w:w="1843" w:type="dxa"/>
          </w:tcPr>
          <w:p w:rsidR="0065356B" w:rsidRPr="00493F6E" w:rsidRDefault="0065356B" w:rsidP="00493F6E">
            <w:pPr>
              <w:pStyle w:val="af5"/>
              <w:widowControl w:val="0"/>
              <w:ind w:left="0"/>
              <w:jc w:val="center"/>
              <w:rPr>
                <w:sz w:val="28"/>
                <w:szCs w:val="28"/>
              </w:rPr>
            </w:pPr>
            <w:r>
              <w:rPr>
                <w:sz w:val="28"/>
                <w:szCs w:val="28"/>
              </w:rPr>
              <w:t>7</w:t>
            </w:r>
          </w:p>
        </w:tc>
      </w:tr>
      <w:tr w:rsidR="0065356B" w:rsidTr="0065356B">
        <w:tc>
          <w:tcPr>
            <w:tcW w:w="926" w:type="dxa"/>
          </w:tcPr>
          <w:p w:rsidR="0065356B" w:rsidRDefault="0065356B" w:rsidP="007C2343">
            <w:pPr>
              <w:pStyle w:val="af5"/>
              <w:widowControl w:val="0"/>
              <w:numPr>
                <w:ilvl w:val="0"/>
                <w:numId w:val="42"/>
              </w:numPr>
              <w:jc w:val="both"/>
              <w:rPr>
                <w:sz w:val="28"/>
                <w:szCs w:val="28"/>
              </w:rPr>
            </w:pPr>
          </w:p>
        </w:tc>
        <w:tc>
          <w:tcPr>
            <w:tcW w:w="6553" w:type="dxa"/>
          </w:tcPr>
          <w:p w:rsidR="0065356B" w:rsidRPr="00A163D3" w:rsidRDefault="0065356B" w:rsidP="00A163D3">
            <w:pPr>
              <w:pStyle w:val="af5"/>
              <w:widowControl w:val="0"/>
              <w:ind w:left="0"/>
              <w:jc w:val="both"/>
              <w:rPr>
                <w:sz w:val="28"/>
                <w:szCs w:val="28"/>
              </w:rPr>
            </w:pPr>
            <w:r>
              <w:rPr>
                <w:sz w:val="28"/>
                <w:szCs w:val="28"/>
              </w:rPr>
              <w:t xml:space="preserve">Онлайн-практикум «Система закладок в сервисе </w:t>
            </w:r>
            <w:r>
              <w:rPr>
                <w:sz w:val="28"/>
                <w:szCs w:val="28"/>
                <w:lang w:val="en-US"/>
              </w:rPr>
              <w:t>Symbaloo</w:t>
            </w:r>
            <w:r w:rsidRPr="00A163D3">
              <w:rPr>
                <w:sz w:val="28"/>
                <w:szCs w:val="28"/>
              </w:rPr>
              <w:t>)</w:t>
            </w:r>
          </w:p>
        </w:tc>
        <w:tc>
          <w:tcPr>
            <w:tcW w:w="1843" w:type="dxa"/>
          </w:tcPr>
          <w:p w:rsidR="0065356B" w:rsidRPr="00A163D3" w:rsidRDefault="0065356B" w:rsidP="00493F6E">
            <w:pPr>
              <w:pStyle w:val="af5"/>
              <w:widowControl w:val="0"/>
              <w:ind w:left="0"/>
              <w:jc w:val="center"/>
              <w:rPr>
                <w:sz w:val="28"/>
                <w:szCs w:val="28"/>
                <w:lang w:val="en-US"/>
              </w:rPr>
            </w:pPr>
            <w:r>
              <w:rPr>
                <w:sz w:val="28"/>
                <w:szCs w:val="28"/>
                <w:lang w:val="en-US"/>
              </w:rPr>
              <w:t>7</w:t>
            </w:r>
          </w:p>
        </w:tc>
      </w:tr>
      <w:tr w:rsidR="0065356B" w:rsidTr="0065356B">
        <w:tc>
          <w:tcPr>
            <w:tcW w:w="926" w:type="dxa"/>
          </w:tcPr>
          <w:p w:rsidR="0065356B" w:rsidRDefault="0065356B" w:rsidP="007C2343">
            <w:pPr>
              <w:pStyle w:val="af5"/>
              <w:widowControl w:val="0"/>
              <w:numPr>
                <w:ilvl w:val="0"/>
                <w:numId w:val="42"/>
              </w:numPr>
              <w:jc w:val="both"/>
              <w:rPr>
                <w:sz w:val="28"/>
                <w:szCs w:val="28"/>
              </w:rPr>
            </w:pPr>
          </w:p>
        </w:tc>
        <w:tc>
          <w:tcPr>
            <w:tcW w:w="6553" w:type="dxa"/>
          </w:tcPr>
          <w:p w:rsidR="0065356B" w:rsidRDefault="0065356B" w:rsidP="00D5127A">
            <w:pPr>
              <w:pStyle w:val="af5"/>
              <w:widowControl w:val="0"/>
              <w:ind w:left="0"/>
              <w:jc w:val="both"/>
              <w:rPr>
                <w:sz w:val="28"/>
                <w:szCs w:val="28"/>
              </w:rPr>
            </w:pPr>
            <w:r>
              <w:rPr>
                <w:sz w:val="28"/>
                <w:szCs w:val="28"/>
              </w:rPr>
              <w:t>Т</w:t>
            </w:r>
            <w:r w:rsidRPr="00493F6E">
              <w:rPr>
                <w:sz w:val="28"/>
                <w:szCs w:val="28"/>
              </w:rPr>
              <w:t>ворческая лаборатория</w:t>
            </w:r>
            <w:r>
              <w:rPr>
                <w:sz w:val="28"/>
                <w:szCs w:val="28"/>
              </w:rPr>
              <w:t xml:space="preserve"> </w:t>
            </w:r>
            <w:r w:rsidRPr="00493F6E">
              <w:rPr>
                <w:sz w:val="28"/>
                <w:szCs w:val="28"/>
              </w:rPr>
              <w:t>«Библиотечная программа, проект: от разработки до реализации»</w:t>
            </w:r>
          </w:p>
        </w:tc>
        <w:tc>
          <w:tcPr>
            <w:tcW w:w="1843" w:type="dxa"/>
          </w:tcPr>
          <w:p w:rsidR="0065356B" w:rsidRDefault="0065356B" w:rsidP="00D5127A">
            <w:pPr>
              <w:pStyle w:val="af5"/>
              <w:widowControl w:val="0"/>
              <w:ind w:left="0"/>
              <w:jc w:val="center"/>
              <w:rPr>
                <w:sz w:val="28"/>
                <w:szCs w:val="28"/>
              </w:rPr>
            </w:pPr>
            <w:r>
              <w:rPr>
                <w:sz w:val="28"/>
                <w:szCs w:val="28"/>
              </w:rPr>
              <w:t>19</w:t>
            </w:r>
          </w:p>
        </w:tc>
      </w:tr>
      <w:tr w:rsidR="0065356B" w:rsidTr="0065356B">
        <w:tc>
          <w:tcPr>
            <w:tcW w:w="926" w:type="dxa"/>
          </w:tcPr>
          <w:p w:rsidR="0065356B" w:rsidRDefault="0065356B" w:rsidP="007C2343">
            <w:pPr>
              <w:pStyle w:val="af5"/>
              <w:widowControl w:val="0"/>
              <w:numPr>
                <w:ilvl w:val="0"/>
                <w:numId w:val="42"/>
              </w:numPr>
              <w:jc w:val="both"/>
              <w:rPr>
                <w:sz w:val="28"/>
                <w:szCs w:val="28"/>
              </w:rPr>
            </w:pPr>
          </w:p>
        </w:tc>
        <w:tc>
          <w:tcPr>
            <w:tcW w:w="6553" w:type="dxa"/>
          </w:tcPr>
          <w:p w:rsidR="0065356B" w:rsidRPr="00724B5A" w:rsidRDefault="0065356B" w:rsidP="007E7F73">
            <w:pPr>
              <w:pStyle w:val="af5"/>
              <w:widowControl w:val="0"/>
              <w:ind w:left="0"/>
              <w:jc w:val="both"/>
              <w:rPr>
                <w:sz w:val="28"/>
                <w:szCs w:val="28"/>
              </w:rPr>
            </w:pPr>
            <w:r>
              <w:rPr>
                <w:sz w:val="28"/>
                <w:szCs w:val="28"/>
              </w:rPr>
              <w:t>Семинар «Как виртуально, творчески и креативно представить информацию о библиотеке»</w:t>
            </w:r>
          </w:p>
        </w:tc>
        <w:tc>
          <w:tcPr>
            <w:tcW w:w="1843" w:type="dxa"/>
          </w:tcPr>
          <w:p w:rsidR="0065356B" w:rsidRDefault="0065356B" w:rsidP="000F39A5">
            <w:pPr>
              <w:pStyle w:val="af5"/>
              <w:widowControl w:val="0"/>
              <w:ind w:left="0"/>
              <w:jc w:val="center"/>
              <w:rPr>
                <w:sz w:val="28"/>
                <w:szCs w:val="28"/>
              </w:rPr>
            </w:pPr>
            <w:r>
              <w:rPr>
                <w:sz w:val="28"/>
                <w:szCs w:val="28"/>
              </w:rPr>
              <w:t>23</w:t>
            </w:r>
          </w:p>
        </w:tc>
      </w:tr>
    </w:tbl>
    <w:p w:rsidR="00493F6E" w:rsidRDefault="00493F6E" w:rsidP="003C7EDF">
      <w:pPr>
        <w:contextualSpacing/>
        <w:jc w:val="both"/>
        <w:rPr>
          <w:sz w:val="28"/>
          <w:szCs w:val="28"/>
        </w:rPr>
      </w:pPr>
    </w:p>
    <w:p w:rsidR="000F39A5" w:rsidRDefault="000F39A5" w:rsidP="000F39A5">
      <w:pPr>
        <w:ind w:firstLine="567"/>
        <w:contextualSpacing/>
        <w:jc w:val="both"/>
        <w:rPr>
          <w:rFonts w:ascii="Times New Roman" w:hAnsi="Times New Roman"/>
          <w:sz w:val="28"/>
          <w:szCs w:val="28"/>
        </w:rPr>
      </w:pPr>
      <w:r>
        <w:rPr>
          <w:rFonts w:ascii="Times New Roman" w:hAnsi="Times New Roman"/>
          <w:sz w:val="28"/>
          <w:szCs w:val="28"/>
        </w:rPr>
        <w:t>Другие программные занятия, организованные специалистами справо</w:t>
      </w:r>
      <w:r>
        <w:rPr>
          <w:rFonts w:ascii="Times New Roman" w:hAnsi="Times New Roman"/>
          <w:sz w:val="28"/>
          <w:szCs w:val="28"/>
        </w:rPr>
        <w:t>ч</w:t>
      </w:r>
      <w:r>
        <w:rPr>
          <w:rFonts w:ascii="Times New Roman" w:hAnsi="Times New Roman"/>
          <w:sz w:val="28"/>
          <w:szCs w:val="28"/>
        </w:rPr>
        <w:t xml:space="preserve">но-библиографического отдела освещены в разделе </w:t>
      </w:r>
      <w:hyperlink w:anchor="Справочно" w:history="1">
        <w:r w:rsidRPr="000F39A5">
          <w:rPr>
            <w:rStyle w:val="ab"/>
            <w:rFonts w:ascii="Times New Roman" w:hAnsi="Times New Roman"/>
            <w:sz w:val="28"/>
            <w:szCs w:val="28"/>
          </w:rPr>
          <w:t>7. Справочно-библиографическая и информационная деятельность</w:t>
        </w:r>
      </w:hyperlink>
      <w:r>
        <w:rPr>
          <w:rFonts w:ascii="Times New Roman" w:hAnsi="Times New Roman"/>
          <w:sz w:val="28"/>
          <w:szCs w:val="28"/>
        </w:rPr>
        <w:t xml:space="preserve">. </w:t>
      </w:r>
    </w:p>
    <w:p w:rsidR="00765E6C" w:rsidRDefault="00765E6C" w:rsidP="000F39A5">
      <w:pPr>
        <w:ind w:firstLine="567"/>
        <w:contextualSpacing/>
        <w:jc w:val="both"/>
        <w:rPr>
          <w:rFonts w:ascii="Times New Roman" w:hAnsi="Times New Roman"/>
          <w:sz w:val="28"/>
          <w:szCs w:val="28"/>
        </w:rPr>
      </w:pPr>
    </w:p>
    <w:p w:rsidR="003C6895" w:rsidRDefault="003C6895" w:rsidP="000F39A5">
      <w:pPr>
        <w:ind w:firstLine="567"/>
        <w:contextualSpacing/>
        <w:jc w:val="both"/>
        <w:rPr>
          <w:rFonts w:ascii="Times New Roman" w:hAnsi="Times New Roman"/>
          <w:sz w:val="28"/>
          <w:szCs w:val="28"/>
        </w:rPr>
      </w:pPr>
      <w:r>
        <w:rPr>
          <w:rFonts w:ascii="Times New Roman" w:hAnsi="Times New Roman"/>
          <w:sz w:val="28"/>
          <w:szCs w:val="28"/>
        </w:rPr>
        <w:t xml:space="preserve">Сотрудники МУ «ЦБС г. Белово» в 2014 году посетили 17 </w:t>
      </w:r>
      <w:r w:rsidR="00552A54">
        <w:rPr>
          <w:rFonts w:ascii="Times New Roman" w:hAnsi="Times New Roman"/>
          <w:sz w:val="28"/>
          <w:szCs w:val="28"/>
        </w:rPr>
        <w:t>професси</w:t>
      </w:r>
      <w:r w:rsidR="00552A54">
        <w:rPr>
          <w:rFonts w:ascii="Times New Roman" w:hAnsi="Times New Roman"/>
          <w:sz w:val="28"/>
          <w:szCs w:val="28"/>
        </w:rPr>
        <w:t>о</w:t>
      </w:r>
      <w:r w:rsidR="00552A54">
        <w:rPr>
          <w:rFonts w:ascii="Times New Roman" w:hAnsi="Times New Roman"/>
          <w:sz w:val="28"/>
          <w:szCs w:val="28"/>
        </w:rPr>
        <w:t xml:space="preserve">нальных </w:t>
      </w:r>
      <w:r>
        <w:rPr>
          <w:rFonts w:ascii="Times New Roman" w:hAnsi="Times New Roman"/>
          <w:sz w:val="28"/>
          <w:szCs w:val="28"/>
        </w:rPr>
        <w:t>мероприятий различного уровня</w:t>
      </w:r>
      <w:r w:rsidR="00AB026C">
        <w:rPr>
          <w:rFonts w:ascii="Times New Roman" w:hAnsi="Times New Roman"/>
          <w:sz w:val="28"/>
          <w:szCs w:val="28"/>
        </w:rPr>
        <w:t xml:space="preserve"> (табл. 11.2).</w:t>
      </w:r>
    </w:p>
    <w:p w:rsidR="00AB026C" w:rsidRDefault="00AB026C" w:rsidP="000F39A5">
      <w:pPr>
        <w:ind w:firstLine="567"/>
        <w:contextualSpacing/>
        <w:jc w:val="both"/>
        <w:rPr>
          <w:rFonts w:ascii="Times New Roman" w:hAnsi="Times New Roman"/>
          <w:sz w:val="28"/>
          <w:szCs w:val="28"/>
        </w:rPr>
      </w:pPr>
    </w:p>
    <w:p w:rsidR="00170834" w:rsidRDefault="00170834" w:rsidP="000F39A5">
      <w:pPr>
        <w:ind w:firstLine="567"/>
        <w:contextualSpacing/>
        <w:jc w:val="both"/>
        <w:rPr>
          <w:rFonts w:ascii="Times New Roman" w:hAnsi="Times New Roman"/>
          <w:sz w:val="28"/>
          <w:szCs w:val="28"/>
        </w:rPr>
      </w:pPr>
    </w:p>
    <w:p w:rsidR="00170834" w:rsidRDefault="00170834" w:rsidP="000F39A5">
      <w:pPr>
        <w:ind w:firstLine="567"/>
        <w:contextualSpacing/>
        <w:jc w:val="both"/>
        <w:rPr>
          <w:rFonts w:ascii="Times New Roman" w:hAnsi="Times New Roman"/>
          <w:sz w:val="28"/>
          <w:szCs w:val="28"/>
        </w:rPr>
      </w:pPr>
    </w:p>
    <w:p w:rsidR="00170834" w:rsidRDefault="00170834" w:rsidP="000F39A5">
      <w:pPr>
        <w:ind w:firstLine="567"/>
        <w:contextualSpacing/>
        <w:jc w:val="both"/>
        <w:rPr>
          <w:rFonts w:ascii="Times New Roman" w:hAnsi="Times New Roman"/>
          <w:sz w:val="28"/>
          <w:szCs w:val="28"/>
        </w:rPr>
      </w:pPr>
    </w:p>
    <w:p w:rsidR="00170834" w:rsidRDefault="00170834" w:rsidP="000F39A5">
      <w:pPr>
        <w:ind w:firstLine="567"/>
        <w:contextualSpacing/>
        <w:jc w:val="both"/>
        <w:rPr>
          <w:rFonts w:ascii="Times New Roman" w:hAnsi="Times New Roman"/>
          <w:sz w:val="28"/>
          <w:szCs w:val="28"/>
        </w:rPr>
      </w:pPr>
    </w:p>
    <w:p w:rsidR="00170834" w:rsidRDefault="00170834" w:rsidP="000F39A5">
      <w:pPr>
        <w:ind w:firstLine="567"/>
        <w:contextualSpacing/>
        <w:jc w:val="both"/>
        <w:rPr>
          <w:rFonts w:ascii="Times New Roman" w:hAnsi="Times New Roman"/>
          <w:sz w:val="28"/>
          <w:szCs w:val="28"/>
        </w:rPr>
      </w:pPr>
    </w:p>
    <w:p w:rsidR="00170834" w:rsidRDefault="00170834" w:rsidP="000F39A5">
      <w:pPr>
        <w:ind w:firstLine="567"/>
        <w:contextualSpacing/>
        <w:jc w:val="both"/>
        <w:rPr>
          <w:rFonts w:ascii="Times New Roman" w:hAnsi="Times New Roman"/>
          <w:sz w:val="28"/>
          <w:szCs w:val="28"/>
        </w:rPr>
      </w:pPr>
    </w:p>
    <w:p w:rsidR="00170834" w:rsidRDefault="00170834" w:rsidP="000F39A5">
      <w:pPr>
        <w:ind w:firstLine="567"/>
        <w:contextualSpacing/>
        <w:jc w:val="both"/>
        <w:rPr>
          <w:rFonts w:ascii="Times New Roman" w:hAnsi="Times New Roman"/>
          <w:sz w:val="28"/>
          <w:szCs w:val="28"/>
        </w:rPr>
        <w:sectPr w:rsidR="00170834" w:rsidSect="006B18A7">
          <w:pgSz w:w="11906" w:h="16838"/>
          <w:pgMar w:top="1134" w:right="850" w:bottom="1134" w:left="1701" w:header="708" w:footer="708" w:gutter="0"/>
          <w:cols w:space="708"/>
          <w:titlePg/>
          <w:docGrid w:linePitch="360"/>
        </w:sectPr>
      </w:pPr>
    </w:p>
    <w:p w:rsidR="00170834" w:rsidRDefault="00170834" w:rsidP="000F39A5">
      <w:pPr>
        <w:ind w:firstLine="567"/>
        <w:contextualSpacing/>
        <w:jc w:val="both"/>
        <w:rPr>
          <w:rFonts w:ascii="Times New Roman" w:hAnsi="Times New Roman"/>
          <w:sz w:val="28"/>
          <w:szCs w:val="28"/>
        </w:rPr>
      </w:pPr>
      <w:r>
        <w:rPr>
          <w:rFonts w:ascii="Times New Roman" w:hAnsi="Times New Roman"/>
          <w:sz w:val="28"/>
          <w:szCs w:val="28"/>
        </w:rPr>
        <w:lastRenderedPageBreak/>
        <w:t xml:space="preserve">Таблица 11.2 – Участие сотрудников МУ «ЦБС г. Белово» в мероприятиях федерального и регионального уровней </w:t>
      </w:r>
    </w:p>
    <w:tbl>
      <w:tblPr>
        <w:tblStyle w:val="af7"/>
        <w:tblW w:w="15264" w:type="dxa"/>
        <w:jc w:val="center"/>
        <w:tblLook w:val="04A0"/>
      </w:tblPr>
      <w:tblGrid>
        <w:gridCol w:w="615"/>
        <w:gridCol w:w="2176"/>
        <w:gridCol w:w="1056"/>
        <w:gridCol w:w="1840"/>
        <w:gridCol w:w="2218"/>
        <w:gridCol w:w="4045"/>
        <w:gridCol w:w="3314"/>
      </w:tblGrid>
      <w:tr w:rsidR="00C60C8A" w:rsidRPr="00170834" w:rsidTr="00ED071E">
        <w:trPr>
          <w:jc w:val="center"/>
        </w:trPr>
        <w:tc>
          <w:tcPr>
            <w:tcW w:w="631" w:type="dxa"/>
          </w:tcPr>
          <w:p w:rsidR="00170834" w:rsidRPr="00170834" w:rsidRDefault="00170834" w:rsidP="00170834">
            <w:pPr>
              <w:spacing w:after="0" w:line="240" w:lineRule="auto"/>
              <w:contextualSpacing/>
              <w:jc w:val="center"/>
              <w:rPr>
                <w:sz w:val="24"/>
                <w:szCs w:val="24"/>
              </w:rPr>
            </w:pPr>
            <w:r w:rsidRPr="00170834">
              <w:rPr>
                <w:sz w:val="24"/>
                <w:szCs w:val="24"/>
              </w:rPr>
              <w:t>№ п/п</w:t>
            </w:r>
          </w:p>
        </w:tc>
        <w:tc>
          <w:tcPr>
            <w:tcW w:w="2268" w:type="dxa"/>
          </w:tcPr>
          <w:p w:rsidR="00170834" w:rsidRPr="00170834" w:rsidRDefault="00170834" w:rsidP="00170834">
            <w:pPr>
              <w:spacing w:after="0" w:line="240" w:lineRule="auto"/>
              <w:contextualSpacing/>
              <w:jc w:val="center"/>
              <w:rPr>
                <w:sz w:val="24"/>
                <w:szCs w:val="24"/>
              </w:rPr>
            </w:pPr>
            <w:r w:rsidRPr="00170834">
              <w:rPr>
                <w:sz w:val="24"/>
                <w:szCs w:val="24"/>
              </w:rPr>
              <w:t>ФИО</w:t>
            </w:r>
          </w:p>
        </w:tc>
        <w:tc>
          <w:tcPr>
            <w:tcW w:w="1070" w:type="dxa"/>
          </w:tcPr>
          <w:p w:rsidR="00170834" w:rsidRPr="00170834" w:rsidRDefault="00170834" w:rsidP="00170834">
            <w:pPr>
              <w:spacing w:after="0" w:line="240" w:lineRule="auto"/>
              <w:contextualSpacing/>
              <w:jc w:val="center"/>
              <w:rPr>
                <w:sz w:val="24"/>
                <w:szCs w:val="24"/>
              </w:rPr>
            </w:pPr>
            <w:r w:rsidRPr="00170834">
              <w:rPr>
                <w:sz w:val="24"/>
                <w:szCs w:val="24"/>
              </w:rPr>
              <w:t>Место работы</w:t>
            </w:r>
          </w:p>
        </w:tc>
        <w:tc>
          <w:tcPr>
            <w:tcW w:w="1676" w:type="dxa"/>
          </w:tcPr>
          <w:p w:rsidR="00170834" w:rsidRPr="00170834" w:rsidRDefault="00170834" w:rsidP="00170834">
            <w:pPr>
              <w:spacing w:after="0" w:line="240" w:lineRule="auto"/>
              <w:contextualSpacing/>
              <w:jc w:val="center"/>
              <w:rPr>
                <w:sz w:val="24"/>
                <w:szCs w:val="24"/>
              </w:rPr>
            </w:pPr>
            <w:r w:rsidRPr="00170834">
              <w:rPr>
                <w:sz w:val="24"/>
                <w:szCs w:val="24"/>
              </w:rPr>
              <w:t>Должность</w:t>
            </w:r>
          </w:p>
        </w:tc>
        <w:tc>
          <w:tcPr>
            <w:tcW w:w="1546" w:type="dxa"/>
          </w:tcPr>
          <w:p w:rsidR="00170834" w:rsidRPr="00170834" w:rsidRDefault="00170834" w:rsidP="00870E6C">
            <w:pPr>
              <w:spacing w:after="0" w:line="240" w:lineRule="auto"/>
              <w:contextualSpacing/>
              <w:jc w:val="center"/>
              <w:rPr>
                <w:sz w:val="24"/>
                <w:szCs w:val="24"/>
              </w:rPr>
            </w:pPr>
            <w:r w:rsidRPr="00170834">
              <w:rPr>
                <w:sz w:val="24"/>
                <w:szCs w:val="24"/>
              </w:rPr>
              <w:t>Уровень</w:t>
            </w:r>
            <w:r w:rsidR="00870E6C">
              <w:rPr>
                <w:sz w:val="24"/>
                <w:szCs w:val="24"/>
              </w:rPr>
              <w:t>, место проведения</w:t>
            </w:r>
          </w:p>
        </w:tc>
        <w:tc>
          <w:tcPr>
            <w:tcW w:w="4496" w:type="dxa"/>
          </w:tcPr>
          <w:p w:rsidR="00170834" w:rsidRPr="00170834" w:rsidRDefault="00170834" w:rsidP="00170834">
            <w:pPr>
              <w:spacing w:after="0" w:line="240" w:lineRule="auto"/>
              <w:contextualSpacing/>
              <w:jc w:val="center"/>
              <w:rPr>
                <w:sz w:val="24"/>
                <w:szCs w:val="24"/>
              </w:rPr>
            </w:pPr>
            <w:r w:rsidRPr="00170834">
              <w:rPr>
                <w:sz w:val="24"/>
                <w:szCs w:val="24"/>
              </w:rPr>
              <w:t>Форма и тема</w:t>
            </w:r>
          </w:p>
        </w:tc>
        <w:tc>
          <w:tcPr>
            <w:tcW w:w="3577" w:type="dxa"/>
          </w:tcPr>
          <w:p w:rsidR="00170834" w:rsidRPr="00170834" w:rsidRDefault="00170834" w:rsidP="00170834">
            <w:pPr>
              <w:spacing w:after="0" w:line="240" w:lineRule="auto"/>
              <w:contextualSpacing/>
              <w:jc w:val="center"/>
              <w:rPr>
                <w:sz w:val="24"/>
                <w:szCs w:val="24"/>
              </w:rPr>
            </w:pPr>
            <w:r w:rsidRPr="00170834">
              <w:rPr>
                <w:sz w:val="24"/>
                <w:szCs w:val="24"/>
              </w:rPr>
              <w:t xml:space="preserve">Оценки и </w:t>
            </w:r>
          </w:p>
          <w:p w:rsidR="00170834" w:rsidRPr="00170834" w:rsidRDefault="00170834" w:rsidP="00170834">
            <w:pPr>
              <w:spacing w:after="0" w:line="240" w:lineRule="auto"/>
              <w:contextualSpacing/>
              <w:jc w:val="center"/>
              <w:rPr>
                <w:sz w:val="24"/>
                <w:szCs w:val="24"/>
              </w:rPr>
            </w:pPr>
            <w:r w:rsidRPr="00170834">
              <w:rPr>
                <w:sz w:val="24"/>
                <w:szCs w:val="24"/>
              </w:rPr>
              <w:t>предложения</w:t>
            </w:r>
          </w:p>
        </w:tc>
      </w:tr>
      <w:tr w:rsidR="00C60C8A" w:rsidRPr="00170834" w:rsidTr="00ED071E">
        <w:trPr>
          <w:jc w:val="center"/>
        </w:trPr>
        <w:tc>
          <w:tcPr>
            <w:tcW w:w="631" w:type="dxa"/>
          </w:tcPr>
          <w:p w:rsidR="00170834" w:rsidRPr="00170834" w:rsidRDefault="00170834" w:rsidP="007C2343">
            <w:pPr>
              <w:pStyle w:val="af5"/>
              <w:numPr>
                <w:ilvl w:val="0"/>
                <w:numId w:val="43"/>
              </w:numPr>
              <w:contextualSpacing/>
              <w:jc w:val="both"/>
              <w:rPr>
                <w:sz w:val="24"/>
                <w:szCs w:val="24"/>
              </w:rPr>
            </w:pPr>
          </w:p>
        </w:tc>
        <w:tc>
          <w:tcPr>
            <w:tcW w:w="2268" w:type="dxa"/>
          </w:tcPr>
          <w:p w:rsidR="00170834" w:rsidRPr="00170834" w:rsidRDefault="00170834" w:rsidP="00170834">
            <w:pPr>
              <w:spacing w:after="0" w:line="240" w:lineRule="auto"/>
              <w:contextualSpacing/>
              <w:jc w:val="both"/>
              <w:rPr>
                <w:sz w:val="24"/>
                <w:szCs w:val="24"/>
              </w:rPr>
            </w:pPr>
            <w:r w:rsidRPr="00170834">
              <w:rPr>
                <w:sz w:val="24"/>
                <w:szCs w:val="24"/>
              </w:rPr>
              <w:t>Кириллова С. В.</w:t>
            </w:r>
          </w:p>
          <w:p w:rsidR="00170834" w:rsidRPr="00170834" w:rsidRDefault="00170834" w:rsidP="00170834">
            <w:pPr>
              <w:spacing w:after="0" w:line="240" w:lineRule="auto"/>
              <w:contextualSpacing/>
              <w:jc w:val="both"/>
              <w:rPr>
                <w:sz w:val="24"/>
                <w:szCs w:val="24"/>
              </w:rPr>
            </w:pPr>
            <w:r w:rsidRPr="00170834">
              <w:rPr>
                <w:sz w:val="24"/>
                <w:szCs w:val="24"/>
              </w:rPr>
              <w:t>Нарыжнов С.Н.</w:t>
            </w:r>
          </w:p>
          <w:p w:rsidR="00170834" w:rsidRPr="00170834" w:rsidRDefault="00170834" w:rsidP="00170834">
            <w:pPr>
              <w:spacing w:after="0" w:line="240" w:lineRule="auto"/>
              <w:contextualSpacing/>
              <w:jc w:val="both"/>
              <w:rPr>
                <w:sz w:val="24"/>
                <w:szCs w:val="24"/>
              </w:rPr>
            </w:pPr>
            <w:r w:rsidRPr="00170834">
              <w:rPr>
                <w:sz w:val="24"/>
                <w:szCs w:val="24"/>
              </w:rPr>
              <w:t>Скрипкина С.В.</w:t>
            </w:r>
          </w:p>
        </w:tc>
        <w:tc>
          <w:tcPr>
            <w:tcW w:w="1070" w:type="dxa"/>
          </w:tcPr>
          <w:p w:rsidR="00170834" w:rsidRPr="00170834" w:rsidRDefault="00170834" w:rsidP="00170834">
            <w:pPr>
              <w:spacing w:after="0" w:line="240" w:lineRule="auto"/>
              <w:contextualSpacing/>
              <w:jc w:val="center"/>
              <w:rPr>
                <w:sz w:val="24"/>
                <w:szCs w:val="24"/>
              </w:rPr>
            </w:pPr>
            <w:r w:rsidRPr="00170834">
              <w:rPr>
                <w:sz w:val="24"/>
                <w:szCs w:val="24"/>
              </w:rPr>
              <w:t>ЦГБ</w:t>
            </w:r>
          </w:p>
        </w:tc>
        <w:tc>
          <w:tcPr>
            <w:tcW w:w="1676" w:type="dxa"/>
          </w:tcPr>
          <w:p w:rsidR="00170834" w:rsidRPr="00170834" w:rsidRDefault="00170834" w:rsidP="00170834">
            <w:pPr>
              <w:spacing w:after="0" w:line="240" w:lineRule="auto"/>
              <w:contextualSpacing/>
              <w:jc w:val="both"/>
              <w:rPr>
                <w:sz w:val="24"/>
                <w:szCs w:val="24"/>
              </w:rPr>
            </w:pPr>
            <w:r w:rsidRPr="00170834">
              <w:rPr>
                <w:sz w:val="24"/>
                <w:szCs w:val="24"/>
              </w:rPr>
              <w:t>зав.отделом</w:t>
            </w:r>
          </w:p>
          <w:p w:rsidR="00170834" w:rsidRPr="00170834" w:rsidRDefault="00170834" w:rsidP="00170834">
            <w:pPr>
              <w:spacing w:after="0" w:line="240" w:lineRule="auto"/>
              <w:contextualSpacing/>
              <w:jc w:val="both"/>
              <w:rPr>
                <w:sz w:val="24"/>
                <w:szCs w:val="24"/>
              </w:rPr>
            </w:pPr>
            <w:r w:rsidRPr="00170834">
              <w:rPr>
                <w:sz w:val="24"/>
                <w:szCs w:val="24"/>
              </w:rPr>
              <w:t>вед. биб-рь</w:t>
            </w:r>
          </w:p>
          <w:p w:rsidR="00170834" w:rsidRPr="00170834" w:rsidRDefault="00170834" w:rsidP="00170834">
            <w:pPr>
              <w:spacing w:after="0" w:line="240" w:lineRule="auto"/>
              <w:contextualSpacing/>
              <w:jc w:val="both"/>
              <w:rPr>
                <w:sz w:val="24"/>
                <w:szCs w:val="24"/>
              </w:rPr>
            </w:pPr>
            <w:r w:rsidRPr="00170834">
              <w:rPr>
                <w:sz w:val="24"/>
                <w:szCs w:val="24"/>
              </w:rPr>
              <w:t>юрисконсульт</w:t>
            </w:r>
          </w:p>
        </w:tc>
        <w:tc>
          <w:tcPr>
            <w:tcW w:w="1546" w:type="dxa"/>
          </w:tcPr>
          <w:p w:rsidR="00AF5FBE" w:rsidRDefault="00870E6C" w:rsidP="00170834">
            <w:pPr>
              <w:spacing w:after="0" w:line="240" w:lineRule="auto"/>
              <w:contextualSpacing/>
              <w:jc w:val="center"/>
              <w:rPr>
                <w:sz w:val="24"/>
                <w:szCs w:val="24"/>
              </w:rPr>
            </w:pPr>
            <w:r w:rsidRPr="00170834">
              <w:rPr>
                <w:sz w:val="24"/>
                <w:szCs w:val="24"/>
              </w:rPr>
              <w:t>О</w:t>
            </w:r>
            <w:r w:rsidR="00170834" w:rsidRPr="00170834">
              <w:rPr>
                <w:sz w:val="24"/>
                <w:szCs w:val="24"/>
              </w:rPr>
              <w:t>бластной</w:t>
            </w:r>
            <w:r w:rsidRPr="00AF5FBE">
              <w:rPr>
                <w:sz w:val="24"/>
                <w:szCs w:val="24"/>
              </w:rPr>
              <w:t xml:space="preserve">, </w:t>
            </w:r>
          </w:p>
          <w:p w:rsidR="00170834" w:rsidRPr="00170834" w:rsidRDefault="00AF5FBE" w:rsidP="00170834">
            <w:pPr>
              <w:spacing w:after="0" w:line="240" w:lineRule="auto"/>
              <w:contextualSpacing/>
              <w:jc w:val="center"/>
              <w:rPr>
                <w:sz w:val="24"/>
                <w:szCs w:val="24"/>
              </w:rPr>
            </w:pPr>
            <w:r w:rsidRPr="00AF5FBE">
              <w:rPr>
                <w:sz w:val="24"/>
                <w:szCs w:val="24"/>
              </w:rPr>
              <w:t>КОНБ им. В. Д. Федорова</w:t>
            </w:r>
            <w:r w:rsidR="00D205A3">
              <w:rPr>
                <w:sz w:val="24"/>
                <w:szCs w:val="24"/>
              </w:rPr>
              <w:t>, г.Кемерово</w:t>
            </w:r>
          </w:p>
        </w:tc>
        <w:tc>
          <w:tcPr>
            <w:tcW w:w="4496" w:type="dxa"/>
          </w:tcPr>
          <w:p w:rsidR="00170834" w:rsidRPr="00170834" w:rsidRDefault="00170834" w:rsidP="00170834">
            <w:pPr>
              <w:spacing w:after="0" w:line="240" w:lineRule="auto"/>
              <w:contextualSpacing/>
              <w:jc w:val="both"/>
              <w:rPr>
                <w:sz w:val="24"/>
                <w:szCs w:val="24"/>
              </w:rPr>
            </w:pPr>
            <w:r w:rsidRPr="00170834">
              <w:rPr>
                <w:sz w:val="24"/>
                <w:szCs w:val="24"/>
              </w:rPr>
              <w:t>Семинар «Реализация обучающей деятельности по IT и интернет –</w:t>
            </w:r>
            <w:r>
              <w:rPr>
                <w:sz w:val="24"/>
                <w:szCs w:val="24"/>
              </w:rPr>
              <w:t xml:space="preserve"> </w:t>
            </w:r>
            <w:r w:rsidRPr="00170834">
              <w:rPr>
                <w:sz w:val="24"/>
                <w:szCs w:val="24"/>
              </w:rPr>
              <w:t>технологиям населения и молодежи Кемеровской области»</w:t>
            </w:r>
          </w:p>
        </w:tc>
        <w:tc>
          <w:tcPr>
            <w:tcW w:w="3577" w:type="dxa"/>
          </w:tcPr>
          <w:p w:rsidR="00170834" w:rsidRPr="00170834" w:rsidRDefault="001E2FAE" w:rsidP="00170834">
            <w:pPr>
              <w:spacing w:after="0" w:line="240" w:lineRule="auto"/>
              <w:contextualSpacing/>
              <w:jc w:val="both"/>
              <w:rPr>
                <w:sz w:val="24"/>
                <w:szCs w:val="24"/>
              </w:rPr>
            </w:pPr>
            <w:r>
              <w:rPr>
                <w:sz w:val="24"/>
                <w:szCs w:val="24"/>
              </w:rPr>
              <w:t>Очень высокий уровень орг</w:t>
            </w:r>
            <w:r>
              <w:rPr>
                <w:sz w:val="24"/>
                <w:szCs w:val="24"/>
              </w:rPr>
              <w:t>а</w:t>
            </w:r>
            <w:r>
              <w:rPr>
                <w:sz w:val="24"/>
                <w:szCs w:val="24"/>
              </w:rPr>
              <w:t>низации. Интересные и с</w:t>
            </w:r>
            <w:r>
              <w:rPr>
                <w:sz w:val="24"/>
                <w:szCs w:val="24"/>
              </w:rPr>
              <w:t>о</w:t>
            </w:r>
            <w:r>
              <w:rPr>
                <w:sz w:val="24"/>
                <w:szCs w:val="24"/>
              </w:rPr>
              <w:t>держательные выступления. Многое взято «на заметку», в частности, в работе с мол</w:t>
            </w:r>
            <w:r>
              <w:rPr>
                <w:sz w:val="24"/>
                <w:szCs w:val="24"/>
              </w:rPr>
              <w:t>о</w:t>
            </w:r>
            <w:r>
              <w:rPr>
                <w:sz w:val="24"/>
                <w:szCs w:val="24"/>
              </w:rPr>
              <w:t>дежью.</w:t>
            </w:r>
          </w:p>
        </w:tc>
      </w:tr>
      <w:tr w:rsidR="00C60C8A" w:rsidRPr="00170834" w:rsidTr="00ED071E">
        <w:trPr>
          <w:jc w:val="center"/>
        </w:trPr>
        <w:tc>
          <w:tcPr>
            <w:tcW w:w="631" w:type="dxa"/>
          </w:tcPr>
          <w:p w:rsidR="00170834" w:rsidRPr="00170834" w:rsidRDefault="00170834" w:rsidP="007C2343">
            <w:pPr>
              <w:pStyle w:val="af5"/>
              <w:numPr>
                <w:ilvl w:val="0"/>
                <w:numId w:val="43"/>
              </w:numPr>
              <w:contextualSpacing/>
              <w:jc w:val="both"/>
              <w:rPr>
                <w:sz w:val="24"/>
                <w:szCs w:val="24"/>
              </w:rPr>
            </w:pPr>
          </w:p>
        </w:tc>
        <w:tc>
          <w:tcPr>
            <w:tcW w:w="2268" w:type="dxa"/>
          </w:tcPr>
          <w:p w:rsidR="00170834" w:rsidRDefault="00D42AB3" w:rsidP="00170834">
            <w:pPr>
              <w:spacing w:after="0" w:line="240" w:lineRule="auto"/>
              <w:contextualSpacing/>
              <w:jc w:val="both"/>
              <w:rPr>
                <w:sz w:val="24"/>
                <w:szCs w:val="24"/>
              </w:rPr>
            </w:pPr>
            <w:r w:rsidRPr="00BB1420">
              <w:rPr>
                <w:sz w:val="24"/>
                <w:szCs w:val="24"/>
              </w:rPr>
              <w:t>Аньчкова Л. М</w:t>
            </w:r>
            <w:r>
              <w:rPr>
                <w:sz w:val="24"/>
                <w:szCs w:val="24"/>
              </w:rPr>
              <w:t>.</w:t>
            </w:r>
          </w:p>
          <w:p w:rsidR="00D42AB3" w:rsidRDefault="00D42AB3" w:rsidP="00170834">
            <w:pPr>
              <w:spacing w:after="0" w:line="240" w:lineRule="auto"/>
              <w:contextualSpacing/>
              <w:jc w:val="both"/>
              <w:rPr>
                <w:sz w:val="24"/>
                <w:szCs w:val="24"/>
              </w:rPr>
            </w:pPr>
            <w:r w:rsidRPr="00BB1420">
              <w:rPr>
                <w:sz w:val="24"/>
                <w:szCs w:val="24"/>
              </w:rPr>
              <w:t>Гаврильченко И. Л</w:t>
            </w:r>
            <w:r>
              <w:rPr>
                <w:sz w:val="24"/>
                <w:szCs w:val="24"/>
              </w:rPr>
              <w:t>.</w:t>
            </w:r>
          </w:p>
          <w:p w:rsidR="00ED071E" w:rsidRPr="00170834" w:rsidRDefault="00ED071E" w:rsidP="00170834">
            <w:pPr>
              <w:spacing w:after="0" w:line="240" w:lineRule="auto"/>
              <w:contextualSpacing/>
              <w:jc w:val="both"/>
              <w:rPr>
                <w:sz w:val="24"/>
                <w:szCs w:val="24"/>
              </w:rPr>
            </w:pPr>
            <w:r>
              <w:rPr>
                <w:sz w:val="24"/>
                <w:szCs w:val="24"/>
              </w:rPr>
              <w:t>Зорина И.В.</w:t>
            </w:r>
          </w:p>
        </w:tc>
        <w:tc>
          <w:tcPr>
            <w:tcW w:w="1070" w:type="dxa"/>
          </w:tcPr>
          <w:p w:rsidR="00170834" w:rsidRDefault="00ED071E" w:rsidP="003028F9">
            <w:pPr>
              <w:spacing w:after="0" w:line="240" w:lineRule="auto"/>
              <w:contextualSpacing/>
              <w:jc w:val="center"/>
              <w:rPr>
                <w:sz w:val="24"/>
                <w:szCs w:val="24"/>
              </w:rPr>
            </w:pPr>
            <w:r>
              <w:rPr>
                <w:sz w:val="24"/>
                <w:szCs w:val="24"/>
              </w:rPr>
              <w:t>ДБ №3</w:t>
            </w:r>
          </w:p>
          <w:p w:rsidR="00ED071E" w:rsidRDefault="00ED071E" w:rsidP="003028F9">
            <w:pPr>
              <w:spacing w:after="0" w:line="240" w:lineRule="auto"/>
              <w:contextualSpacing/>
              <w:jc w:val="center"/>
              <w:rPr>
                <w:sz w:val="24"/>
                <w:szCs w:val="24"/>
              </w:rPr>
            </w:pPr>
            <w:r>
              <w:rPr>
                <w:sz w:val="24"/>
                <w:szCs w:val="24"/>
              </w:rPr>
              <w:t>ДБ№7</w:t>
            </w:r>
          </w:p>
          <w:p w:rsidR="00ED071E" w:rsidRPr="00170834" w:rsidRDefault="00ED071E" w:rsidP="003028F9">
            <w:pPr>
              <w:spacing w:after="0" w:line="240" w:lineRule="auto"/>
              <w:contextualSpacing/>
              <w:jc w:val="center"/>
              <w:rPr>
                <w:sz w:val="24"/>
                <w:szCs w:val="24"/>
              </w:rPr>
            </w:pPr>
            <w:r>
              <w:rPr>
                <w:sz w:val="24"/>
                <w:szCs w:val="24"/>
              </w:rPr>
              <w:t>ДБ№16</w:t>
            </w:r>
          </w:p>
        </w:tc>
        <w:tc>
          <w:tcPr>
            <w:tcW w:w="1676" w:type="dxa"/>
          </w:tcPr>
          <w:p w:rsidR="00170834" w:rsidRDefault="003028F9" w:rsidP="00170834">
            <w:pPr>
              <w:spacing w:after="0" w:line="240" w:lineRule="auto"/>
              <w:contextualSpacing/>
              <w:jc w:val="both"/>
              <w:rPr>
                <w:sz w:val="24"/>
                <w:szCs w:val="24"/>
              </w:rPr>
            </w:pPr>
            <w:r>
              <w:rPr>
                <w:sz w:val="24"/>
                <w:szCs w:val="24"/>
              </w:rPr>
              <w:t>з</w:t>
            </w:r>
            <w:r w:rsidR="00ED071E">
              <w:rPr>
                <w:sz w:val="24"/>
                <w:szCs w:val="24"/>
              </w:rPr>
              <w:t>ав.б-кой</w:t>
            </w:r>
          </w:p>
          <w:p w:rsidR="00ED071E" w:rsidRDefault="003028F9" w:rsidP="00ED071E">
            <w:pPr>
              <w:spacing w:after="0" w:line="240" w:lineRule="auto"/>
              <w:contextualSpacing/>
              <w:jc w:val="both"/>
              <w:rPr>
                <w:sz w:val="24"/>
                <w:szCs w:val="24"/>
              </w:rPr>
            </w:pPr>
            <w:r>
              <w:rPr>
                <w:sz w:val="24"/>
                <w:szCs w:val="24"/>
              </w:rPr>
              <w:t>з</w:t>
            </w:r>
            <w:r w:rsidR="00ED071E">
              <w:rPr>
                <w:sz w:val="24"/>
                <w:szCs w:val="24"/>
              </w:rPr>
              <w:t>ав.б-кой</w:t>
            </w:r>
          </w:p>
          <w:p w:rsidR="00ED071E" w:rsidRPr="00170834" w:rsidRDefault="003028F9" w:rsidP="00ED071E">
            <w:pPr>
              <w:spacing w:after="0" w:line="240" w:lineRule="auto"/>
              <w:contextualSpacing/>
              <w:jc w:val="both"/>
              <w:rPr>
                <w:sz w:val="24"/>
                <w:szCs w:val="24"/>
              </w:rPr>
            </w:pPr>
            <w:r>
              <w:rPr>
                <w:sz w:val="24"/>
                <w:szCs w:val="24"/>
              </w:rPr>
              <w:t>з</w:t>
            </w:r>
            <w:r w:rsidR="00ED071E">
              <w:rPr>
                <w:sz w:val="24"/>
                <w:szCs w:val="24"/>
              </w:rPr>
              <w:t>ав.б-кой</w:t>
            </w:r>
          </w:p>
        </w:tc>
        <w:tc>
          <w:tcPr>
            <w:tcW w:w="1546" w:type="dxa"/>
          </w:tcPr>
          <w:p w:rsidR="00170834" w:rsidRDefault="00AF5FBE" w:rsidP="00ED071E">
            <w:pPr>
              <w:spacing w:after="0" w:line="240" w:lineRule="auto"/>
              <w:contextualSpacing/>
              <w:jc w:val="center"/>
              <w:rPr>
                <w:sz w:val="24"/>
                <w:szCs w:val="24"/>
              </w:rPr>
            </w:pPr>
            <w:r w:rsidRPr="00170834">
              <w:rPr>
                <w:sz w:val="24"/>
                <w:szCs w:val="24"/>
              </w:rPr>
              <w:t>О</w:t>
            </w:r>
            <w:r w:rsidR="00ED071E" w:rsidRPr="00170834">
              <w:rPr>
                <w:sz w:val="24"/>
                <w:szCs w:val="24"/>
              </w:rPr>
              <w:t>бластной</w:t>
            </w:r>
            <w:r>
              <w:rPr>
                <w:sz w:val="24"/>
                <w:szCs w:val="24"/>
              </w:rPr>
              <w:t xml:space="preserve">, </w:t>
            </w:r>
          </w:p>
          <w:p w:rsidR="00AF5FBE" w:rsidRPr="00AF5FBE" w:rsidRDefault="00AF5FBE" w:rsidP="00ED071E">
            <w:pPr>
              <w:spacing w:after="0" w:line="240" w:lineRule="auto"/>
              <w:contextualSpacing/>
              <w:jc w:val="center"/>
              <w:rPr>
                <w:sz w:val="24"/>
                <w:szCs w:val="24"/>
              </w:rPr>
            </w:pPr>
            <w:r w:rsidRPr="00AF5FBE">
              <w:rPr>
                <w:sz w:val="24"/>
                <w:szCs w:val="24"/>
              </w:rPr>
              <w:t>ГОУ ДПО ССК «Областной уче</w:t>
            </w:r>
            <w:r w:rsidRPr="00AF5FBE">
              <w:rPr>
                <w:sz w:val="24"/>
                <w:szCs w:val="24"/>
              </w:rPr>
              <w:t>б</w:t>
            </w:r>
            <w:r w:rsidRPr="00AF5FBE">
              <w:rPr>
                <w:sz w:val="24"/>
                <w:szCs w:val="24"/>
              </w:rPr>
              <w:t>но-методический центр работников культуры и иску</w:t>
            </w:r>
            <w:r w:rsidRPr="00AF5FBE">
              <w:rPr>
                <w:sz w:val="24"/>
                <w:szCs w:val="24"/>
              </w:rPr>
              <w:t>с</w:t>
            </w:r>
            <w:r w:rsidRPr="00AF5FBE">
              <w:rPr>
                <w:sz w:val="24"/>
                <w:szCs w:val="24"/>
              </w:rPr>
              <w:t>ства»</w:t>
            </w:r>
            <w:r w:rsidR="00D205A3">
              <w:rPr>
                <w:sz w:val="24"/>
                <w:szCs w:val="24"/>
              </w:rPr>
              <w:t xml:space="preserve"> г.Кемерово</w:t>
            </w:r>
          </w:p>
        </w:tc>
        <w:tc>
          <w:tcPr>
            <w:tcW w:w="4496" w:type="dxa"/>
          </w:tcPr>
          <w:p w:rsidR="00170834" w:rsidRPr="00170834" w:rsidRDefault="00ED071E" w:rsidP="00170834">
            <w:pPr>
              <w:spacing w:after="0" w:line="240" w:lineRule="auto"/>
              <w:contextualSpacing/>
              <w:jc w:val="both"/>
              <w:rPr>
                <w:sz w:val="24"/>
                <w:szCs w:val="24"/>
              </w:rPr>
            </w:pPr>
            <w:r>
              <w:rPr>
                <w:sz w:val="24"/>
                <w:szCs w:val="24"/>
              </w:rPr>
              <w:t>К</w:t>
            </w:r>
            <w:r w:rsidRPr="00BB1420">
              <w:rPr>
                <w:sz w:val="24"/>
                <w:szCs w:val="24"/>
              </w:rPr>
              <w:t>урсы повышения квалификации по теме «Современная детская библи</w:t>
            </w:r>
            <w:r w:rsidRPr="00BB1420">
              <w:rPr>
                <w:sz w:val="24"/>
                <w:szCs w:val="24"/>
              </w:rPr>
              <w:t>о</w:t>
            </w:r>
            <w:r w:rsidRPr="00BB1420">
              <w:rPr>
                <w:sz w:val="24"/>
                <w:szCs w:val="24"/>
              </w:rPr>
              <w:t>тека: движение вперед»</w:t>
            </w:r>
          </w:p>
        </w:tc>
        <w:tc>
          <w:tcPr>
            <w:tcW w:w="3577" w:type="dxa"/>
          </w:tcPr>
          <w:p w:rsidR="00BE4AC7" w:rsidRDefault="007A0B7B" w:rsidP="00170834">
            <w:pPr>
              <w:spacing w:after="0" w:line="240" w:lineRule="auto"/>
              <w:contextualSpacing/>
              <w:jc w:val="both"/>
              <w:rPr>
                <w:sz w:val="24"/>
                <w:szCs w:val="24"/>
              </w:rPr>
            </w:pPr>
            <w:r>
              <w:rPr>
                <w:sz w:val="24"/>
                <w:szCs w:val="24"/>
              </w:rPr>
              <w:t>Были интересные выступл</w:t>
            </w:r>
            <w:r>
              <w:rPr>
                <w:sz w:val="24"/>
                <w:szCs w:val="24"/>
              </w:rPr>
              <w:t>е</w:t>
            </w:r>
            <w:r>
              <w:rPr>
                <w:sz w:val="24"/>
                <w:szCs w:val="24"/>
              </w:rPr>
              <w:t>ния, полезные для практич</w:t>
            </w:r>
            <w:r>
              <w:rPr>
                <w:sz w:val="24"/>
                <w:szCs w:val="24"/>
              </w:rPr>
              <w:t>е</w:t>
            </w:r>
            <w:r>
              <w:rPr>
                <w:sz w:val="24"/>
                <w:szCs w:val="24"/>
              </w:rPr>
              <w:t>ской деятельности детской библиотеки.</w:t>
            </w:r>
          </w:p>
          <w:p w:rsidR="00170834" w:rsidRPr="00170834" w:rsidRDefault="007A0B7B" w:rsidP="007A0B7B">
            <w:pPr>
              <w:spacing w:after="0" w:line="240" w:lineRule="auto"/>
              <w:contextualSpacing/>
              <w:jc w:val="both"/>
              <w:rPr>
                <w:sz w:val="24"/>
                <w:szCs w:val="24"/>
              </w:rPr>
            </w:pPr>
            <w:r>
              <w:rPr>
                <w:sz w:val="24"/>
                <w:szCs w:val="24"/>
              </w:rPr>
              <w:t>Второй день показался не с</w:t>
            </w:r>
            <w:r>
              <w:rPr>
                <w:sz w:val="24"/>
                <w:szCs w:val="24"/>
              </w:rPr>
              <w:t>о</w:t>
            </w:r>
            <w:r>
              <w:rPr>
                <w:sz w:val="24"/>
                <w:szCs w:val="24"/>
              </w:rPr>
              <w:t>всем удачным - не эмоци</w:t>
            </w:r>
            <w:r>
              <w:rPr>
                <w:sz w:val="24"/>
                <w:szCs w:val="24"/>
              </w:rPr>
              <w:t>о</w:t>
            </w:r>
            <w:r>
              <w:rPr>
                <w:sz w:val="24"/>
                <w:szCs w:val="24"/>
              </w:rPr>
              <w:t>нальные, не совсем эффе</w:t>
            </w:r>
            <w:r>
              <w:rPr>
                <w:sz w:val="24"/>
                <w:szCs w:val="24"/>
              </w:rPr>
              <w:t>к</w:t>
            </w:r>
            <w:r>
              <w:rPr>
                <w:sz w:val="24"/>
                <w:szCs w:val="24"/>
              </w:rPr>
              <w:t>тивные доклады.</w:t>
            </w:r>
          </w:p>
        </w:tc>
      </w:tr>
      <w:tr w:rsidR="00C60C8A" w:rsidRPr="00170834" w:rsidTr="00ED071E">
        <w:trPr>
          <w:jc w:val="center"/>
        </w:trPr>
        <w:tc>
          <w:tcPr>
            <w:tcW w:w="631" w:type="dxa"/>
          </w:tcPr>
          <w:p w:rsidR="00170834" w:rsidRPr="00170834" w:rsidRDefault="00170834" w:rsidP="007C2343">
            <w:pPr>
              <w:pStyle w:val="af5"/>
              <w:numPr>
                <w:ilvl w:val="0"/>
                <w:numId w:val="43"/>
              </w:numPr>
              <w:contextualSpacing/>
              <w:jc w:val="both"/>
              <w:rPr>
                <w:sz w:val="24"/>
                <w:szCs w:val="24"/>
              </w:rPr>
            </w:pPr>
          </w:p>
        </w:tc>
        <w:tc>
          <w:tcPr>
            <w:tcW w:w="2268" w:type="dxa"/>
          </w:tcPr>
          <w:p w:rsidR="00170834" w:rsidRPr="00170834" w:rsidRDefault="00ED071E" w:rsidP="00170834">
            <w:pPr>
              <w:spacing w:after="0" w:line="240" w:lineRule="auto"/>
              <w:contextualSpacing/>
              <w:jc w:val="both"/>
              <w:rPr>
                <w:sz w:val="24"/>
                <w:szCs w:val="24"/>
              </w:rPr>
            </w:pPr>
            <w:r w:rsidRPr="00BB1420">
              <w:rPr>
                <w:sz w:val="24"/>
                <w:szCs w:val="24"/>
              </w:rPr>
              <w:t>Мочалова Е. В.</w:t>
            </w:r>
          </w:p>
        </w:tc>
        <w:tc>
          <w:tcPr>
            <w:tcW w:w="1070" w:type="dxa"/>
          </w:tcPr>
          <w:p w:rsidR="00170834" w:rsidRPr="00170834" w:rsidRDefault="00ED071E" w:rsidP="003028F9">
            <w:pPr>
              <w:spacing w:after="0" w:line="240" w:lineRule="auto"/>
              <w:contextualSpacing/>
              <w:jc w:val="center"/>
              <w:rPr>
                <w:sz w:val="24"/>
                <w:szCs w:val="24"/>
              </w:rPr>
            </w:pPr>
            <w:r>
              <w:rPr>
                <w:sz w:val="24"/>
                <w:szCs w:val="24"/>
              </w:rPr>
              <w:t>Б-ка №8</w:t>
            </w:r>
          </w:p>
        </w:tc>
        <w:tc>
          <w:tcPr>
            <w:tcW w:w="1676" w:type="dxa"/>
          </w:tcPr>
          <w:p w:rsidR="00170834" w:rsidRPr="00170834" w:rsidRDefault="003028F9" w:rsidP="00170834">
            <w:pPr>
              <w:spacing w:after="0" w:line="240" w:lineRule="auto"/>
              <w:contextualSpacing/>
              <w:jc w:val="both"/>
              <w:rPr>
                <w:sz w:val="24"/>
                <w:szCs w:val="24"/>
              </w:rPr>
            </w:pPr>
            <w:r>
              <w:rPr>
                <w:sz w:val="24"/>
                <w:szCs w:val="24"/>
              </w:rPr>
              <w:t>з</w:t>
            </w:r>
            <w:r w:rsidR="00ED071E">
              <w:rPr>
                <w:sz w:val="24"/>
                <w:szCs w:val="24"/>
              </w:rPr>
              <w:t>ав.б-кой</w:t>
            </w:r>
          </w:p>
        </w:tc>
        <w:tc>
          <w:tcPr>
            <w:tcW w:w="1546" w:type="dxa"/>
          </w:tcPr>
          <w:p w:rsidR="00170834" w:rsidRPr="00D205A3" w:rsidRDefault="00D205A3" w:rsidP="00ED071E">
            <w:pPr>
              <w:spacing w:after="0" w:line="240" w:lineRule="auto"/>
              <w:contextualSpacing/>
              <w:jc w:val="center"/>
              <w:rPr>
                <w:sz w:val="24"/>
                <w:szCs w:val="24"/>
              </w:rPr>
            </w:pPr>
            <w:r w:rsidRPr="00D205A3">
              <w:rPr>
                <w:sz w:val="24"/>
                <w:szCs w:val="24"/>
              </w:rPr>
              <w:t>Ф</w:t>
            </w:r>
            <w:r w:rsidR="00ED071E" w:rsidRPr="00D205A3">
              <w:rPr>
                <w:sz w:val="24"/>
                <w:szCs w:val="24"/>
              </w:rPr>
              <w:t>едеральный</w:t>
            </w:r>
            <w:r w:rsidRPr="00D205A3">
              <w:rPr>
                <w:sz w:val="24"/>
                <w:szCs w:val="24"/>
              </w:rPr>
              <w:t>,</w:t>
            </w:r>
          </w:p>
          <w:p w:rsidR="00D205A3" w:rsidRPr="00D205A3" w:rsidRDefault="00D205A3" w:rsidP="00ED071E">
            <w:pPr>
              <w:spacing w:after="0" w:line="240" w:lineRule="auto"/>
              <w:contextualSpacing/>
              <w:jc w:val="center"/>
              <w:rPr>
                <w:sz w:val="24"/>
                <w:szCs w:val="24"/>
              </w:rPr>
            </w:pPr>
            <w:r w:rsidRPr="00D205A3">
              <w:rPr>
                <w:sz w:val="24"/>
                <w:szCs w:val="24"/>
              </w:rPr>
              <w:t>Институт экон</w:t>
            </w:r>
            <w:r w:rsidRPr="00D205A3">
              <w:rPr>
                <w:sz w:val="24"/>
                <w:szCs w:val="24"/>
              </w:rPr>
              <w:t>о</w:t>
            </w:r>
            <w:r w:rsidRPr="00D205A3">
              <w:rPr>
                <w:sz w:val="24"/>
                <w:szCs w:val="24"/>
              </w:rPr>
              <w:t>мической полит</w:t>
            </w:r>
            <w:r w:rsidRPr="00D205A3">
              <w:rPr>
                <w:sz w:val="24"/>
                <w:szCs w:val="24"/>
              </w:rPr>
              <w:t>и</w:t>
            </w:r>
            <w:r w:rsidRPr="00D205A3">
              <w:rPr>
                <w:sz w:val="24"/>
                <w:szCs w:val="24"/>
              </w:rPr>
              <w:t>ки им. Т. Е. Гайд</w:t>
            </w:r>
            <w:r w:rsidRPr="00D205A3">
              <w:rPr>
                <w:sz w:val="24"/>
                <w:szCs w:val="24"/>
              </w:rPr>
              <w:t>а</w:t>
            </w:r>
            <w:r w:rsidRPr="00D205A3">
              <w:rPr>
                <w:sz w:val="24"/>
                <w:szCs w:val="24"/>
              </w:rPr>
              <w:t>ра</w:t>
            </w:r>
          </w:p>
          <w:p w:rsidR="00D205A3" w:rsidRPr="00170834" w:rsidRDefault="00D205A3" w:rsidP="00ED071E">
            <w:pPr>
              <w:spacing w:after="0" w:line="240" w:lineRule="auto"/>
              <w:contextualSpacing/>
              <w:jc w:val="center"/>
              <w:rPr>
                <w:sz w:val="24"/>
                <w:szCs w:val="24"/>
              </w:rPr>
            </w:pPr>
            <w:r w:rsidRPr="00D205A3">
              <w:rPr>
                <w:sz w:val="24"/>
                <w:szCs w:val="24"/>
              </w:rPr>
              <w:t>г.Москва</w:t>
            </w:r>
          </w:p>
        </w:tc>
        <w:tc>
          <w:tcPr>
            <w:tcW w:w="4496" w:type="dxa"/>
          </w:tcPr>
          <w:p w:rsidR="00170834" w:rsidRPr="00170834" w:rsidRDefault="00ED071E" w:rsidP="00ED071E">
            <w:pPr>
              <w:spacing w:after="0" w:line="240" w:lineRule="auto"/>
              <w:contextualSpacing/>
              <w:jc w:val="both"/>
              <w:rPr>
                <w:sz w:val="24"/>
                <w:szCs w:val="24"/>
              </w:rPr>
            </w:pPr>
            <w:r w:rsidRPr="00BB1420">
              <w:rPr>
                <w:sz w:val="24"/>
                <w:szCs w:val="24"/>
                <w:lang w:val="en-US"/>
              </w:rPr>
              <w:t>III</w:t>
            </w:r>
            <w:r w:rsidRPr="00BB1420">
              <w:rPr>
                <w:sz w:val="24"/>
                <w:szCs w:val="24"/>
              </w:rPr>
              <w:t xml:space="preserve"> Всероссийск</w:t>
            </w:r>
            <w:r>
              <w:rPr>
                <w:sz w:val="24"/>
                <w:szCs w:val="24"/>
              </w:rPr>
              <w:t>ий</w:t>
            </w:r>
            <w:r w:rsidRPr="00BB1420">
              <w:rPr>
                <w:sz w:val="24"/>
                <w:szCs w:val="24"/>
              </w:rPr>
              <w:t xml:space="preserve"> конкурс библи</w:t>
            </w:r>
            <w:r w:rsidRPr="00BB1420">
              <w:rPr>
                <w:sz w:val="24"/>
                <w:szCs w:val="24"/>
              </w:rPr>
              <w:t>о</w:t>
            </w:r>
            <w:r w:rsidRPr="00BB1420">
              <w:rPr>
                <w:sz w:val="24"/>
                <w:szCs w:val="24"/>
              </w:rPr>
              <w:t>текарей «Время Гайдара»</w:t>
            </w:r>
            <w:r>
              <w:rPr>
                <w:sz w:val="24"/>
                <w:szCs w:val="24"/>
              </w:rPr>
              <w:t xml:space="preserve"> - в качес</w:t>
            </w:r>
            <w:r>
              <w:rPr>
                <w:sz w:val="24"/>
                <w:szCs w:val="24"/>
              </w:rPr>
              <w:t>т</w:t>
            </w:r>
            <w:r>
              <w:rPr>
                <w:sz w:val="24"/>
                <w:szCs w:val="24"/>
              </w:rPr>
              <w:t>ве заместителя председателя жюри</w:t>
            </w:r>
          </w:p>
        </w:tc>
        <w:tc>
          <w:tcPr>
            <w:tcW w:w="3577" w:type="dxa"/>
          </w:tcPr>
          <w:p w:rsidR="00170834" w:rsidRDefault="00D55374" w:rsidP="00A34C14">
            <w:pPr>
              <w:spacing w:after="0" w:line="240" w:lineRule="auto"/>
              <w:contextualSpacing/>
              <w:jc w:val="both"/>
              <w:rPr>
                <w:sz w:val="24"/>
                <w:szCs w:val="24"/>
              </w:rPr>
            </w:pPr>
            <w:r>
              <w:rPr>
                <w:sz w:val="24"/>
                <w:szCs w:val="24"/>
              </w:rPr>
              <w:t>Организация награждения по итогам конкурса бы</w:t>
            </w:r>
            <w:r w:rsidR="00A34C14">
              <w:rPr>
                <w:sz w:val="24"/>
                <w:szCs w:val="24"/>
              </w:rPr>
              <w:t>ла пров</w:t>
            </w:r>
            <w:r w:rsidR="00A34C14">
              <w:rPr>
                <w:sz w:val="24"/>
                <w:szCs w:val="24"/>
              </w:rPr>
              <w:t>е</w:t>
            </w:r>
            <w:r w:rsidR="00A34C14">
              <w:rPr>
                <w:sz w:val="24"/>
                <w:szCs w:val="24"/>
              </w:rPr>
              <w:t xml:space="preserve">дена </w:t>
            </w:r>
            <w:r>
              <w:rPr>
                <w:sz w:val="24"/>
                <w:szCs w:val="24"/>
              </w:rPr>
              <w:t xml:space="preserve">на </w:t>
            </w:r>
            <w:r w:rsidR="00A34C14">
              <w:rPr>
                <w:sz w:val="24"/>
                <w:szCs w:val="24"/>
              </w:rPr>
              <w:t>довольно хорошем уровне.</w:t>
            </w:r>
          </w:p>
          <w:p w:rsidR="00A34C14" w:rsidRPr="00170834" w:rsidRDefault="00A34C14" w:rsidP="00EE584D">
            <w:pPr>
              <w:spacing w:after="0" w:line="240" w:lineRule="auto"/>
              <w:contextualSpacing/>
              <w:jc w:val="both"/>
              <w:rPr>
                <w:sz w:val="24"/>
                <w:szCs w:val="24"/>
              </w:rPr>
            </w:pPr>
            <w:r>
              <w:rPr>
                <w:sz w:val="24"/>
                <w:szCs w:val="24"/>
              </w:rPr>
              <w:t>Предложение</w:t>
            </w:r>
            <w:r w:rsidR="00EE584D">
              <w:rPr>
                <w:sz w:val="24"/>
                <w:szCs w:val="24"/>
              </w:rPr>
              <w:t xml:space="preserve"> - с</w:t>
            </w:r>
            <w:r>
              <w:rPr>
                <w:sz w:val="24"/>
                <w:szCs w:val="24"/>
              </w:rPr>
              <w:t>воевреме</w:t>
            </w:r>
            <w:r>
              <w:rPr>
                <w:sz w:val="24"/>
                <w:szCs w:val="24"/>
              </w:rPr>
              <w:t>н</w:t>
            </w:r>
            <w:r>
              <w:rPr>
                <w:sz w:val="24"/>
                <w:szCs w:val="24"/>
              </w:rPr>
              <w:t>ное и более активное привл</w:t>
            </w:r>
            <w:r>
              <w:rPr>
                <w:sz w:val="24"/>
                <w:szCs w:val="24"/>
              </w:rPr>
              <w:t>е</w:t>
            </w:r>
            <w:r>
              <w:rPr>
                <w:sz w:val="24"/>
                <w:szCs w:val="24"/>
              </w:rPr>
              <w:t>чение СМИ</w:t>
            </w:r>
          </w:p>
        </w:tc>
      </w:tr>
      <w:tr w:rsidR="00C60C8A" w:rsidRPr="00170834" w:rsidTr="00ED071E">
        <w:trPr>
          <w:jc w:val="center"/>
        </w:trPr>
        <w:tc>
          <w:tcPr>
            <w:tcW w:w="631" w:type="dxa"/>
          </w:tcPr>
          <w:p w:rsidR="00170834" w:rsidRPr="00170834" w:rsidRDefault="00170834" w:rsidP="007C2343">
            <w:pPr>
              <w:pStyle w:val="af5"/>
              <w:numPr>
                <w:ilvl w:val="0"/>
                <w:numId w:val="43"/>
              </w:numPr>
              <w:contextualSpacing/>
              <w:jc w:val="both"/>
              <w:rPr>
                <w:sz w:val="24"/>
                <w:szCs w:val="24"/>
              </w:rPr>
            </w:pPr>
          </w:p>
        </w:tc>
        <w:tc>
          <w:tcPr>
            <w:tcW w:w="2268" w:type="dxa"/>
          </w:tcPr>
          <w:p w:rsidR="00170834" w:rsidRPr="00170834" w:rsidRDefault="00ED071E" w:rsidP="00170834">
            <w:pPr>
              <w:spacing w:after="0" w:line="240" w:lineRule="auto"/>
              <w:contextualSpacing/>
              <w:jc w:val="both"/>
              <w:rPr>
                <w:sz w:val="24"/>
                <w:szCs w:val="24"/>
              </w:rPr>
            </w:pPr>
            <w:r>
              <w:rPr>
                <w:sz w:val="24"/>
                <w:szCs w:val="24"/>
              </w:rPr>
              <w:t>Сафатова В. В.</w:t>
            </w:r>
          </w:p>
        </w:tc>
        <w:tc>
          <w:tcPr>
            <w:tcW w:w="1070" w:type="dxa"/>
          </w:tcPr>
          <w:p w:rsidR="00170834" w:rsidRPr="00170834" w:rsidRDefault="00ED071E" w:rsidP="003028F9">
            <w:pPr>
              <w:spacing w:after="0" w:line="240" w:lineRule="auto"/>
              <w:contextualSpacing/>
              <w:jc w:val="center"/>
              <w:rPr>
                <w:sz w:val="24"/>
                <w:szCs w:val="24"/>
              </w:rPr>
            </w:pPr>
            <w:r w:rsidRPr="00170834">
              <w:rPr>
                <w:sz w:val="24"/>
                <w:szCs w:val="24"/>
              </w:rPr>
              <w:t>ЦГБ</w:t>
            </w:r>
          </w:p>
        </w:tc>
        <w:tc>
          <w:tcPr>
            <w:tcW w:w="1676" w:type="dxa"/>
          </w:tcPr>
          <w:p w:rsidR="00170834" w:rsidRPr="00170834" w:rsidRDefault="00ED071E" w:rsidP="00ED071E">
            <w:pPr>
              <w:spacing w:after="0" w:line="240" w:lineRule="auto"/>
              <w:contextualSpacing/>
              <w:jc w:val="both"/>
              <w:rPr>
                <w:sz w:val="24"/>
                <w:szCs w:val="24"/>
              </w:rPr>
            </w:pPr>
            <w:r w:rsidRPr="00170834">
              <w:rPr>
                <w:sz w:val="24"/>
                <w:szCs w:val="24"/>
              </w:rPr>
              <w:t>зав.отделом</w:t>
            </w:r>
          </w:p>
        </w:tc>
        <w:tc>
          <w:tcPr>
            <w:tcW w:w="1546" w:type="dxa"/>
          </w:tcPr>
          <w:p w:rsidR="00170834" w:rsidRPr="00170834" w:rsidRDefault="00640F32" w:rsidP="00ED071E">
            <w:pPr>
              <w:spacing w:after="0" w:line="240" w:lineRule="auto"/>
              <w:contextualSpacing/>
              <w:jc w:val="center"/>
              <w:rPr>
                <w:sz w:val="24"/>
                <w:szCs w:val="24"/>
              </w:rPr>
            </w:pPr>
            <w:r>
              <w:rPr>
                <w:sz w:val="24"/>
                <w:szCs w:val="24"/>
              </w:rPr>
              <w:t>М</w:t>
            </w:r>
            <w:r w:rsidR="00ED071E">
              <w:rPr>
                <w:sz w:val="24"/>
                <w:szCs w:val="24"/>
              </w:rPr>
              <w:t>ежрегиональный</w:t>
            </w:r>
            <w:r w:rsidRPr="00AF5FBE">
              <w:rPr>
                <w:sz w:val="24"/>
                <w:szCs w:val="24"/>
              </w:rPr>
              <w:t xml:space="preserve"> КОНБ им. В. Д. Федорова</w:t>
            </w:r>
            <w:r>
              <w:rPr>
                <w:sz w:val="24"/>
                <w:szCs w:val="24"/>
              </w:rPr>
              <w:t>, г.Кемерово</w:t>
            </w:r>
          </w:p>
        </w:tc>
        <w:tc>
          <w:tcPr>
            <w:tcW w:w="4496" w:type="dxa"/>
          </w:tcPr>
          <w:p w:rsidR="00170834" w:rsidRPr="00170834" w:rsidRDefault="00ED071E" w:rsidP="00170834">
            <w:pPr>
              <w:spacing w:after="0" w:line="240" w:lineRule="auto"/>
              <w:contextualSpacing/>
              <w:jc w:val="both"/>
              <w:rPr>
                <w:sz w:val="24"/>
                <w:szCs w:val="24"/>
              </w:rPr>
            </w:pPr>
            <w:r w:rsidRPr="00BB1420">
              <w:rPr>
                <w:sz w:val="24"/>
                <w:szCs w:val="24"/>
              </w:rPr>
              <w:t>«Методика и практика формиров</w:t>
            </w:r>
            <w:r w:rsidRPr="00BB1420">
              <w:rPr>
                <w:sz w:val="24"/>
                <w:szCs w:val="24"/>
              </w:rPr>
              <w:t>а</w:t>
            </w:r>
            <w:r w:rsidRPr="00BB1420">
              <w:rPr>
                <w:sz w:val="24"/>
                <w:szCs w:val="24"/>
              </w:rPr>
              <w:t>ния цифрового контента Президен</w:t>
            </w:r>
            <w:r w:rsidRPr="00BB1420">
              <w:rPr>
                <w:sz w:val="24"/>
                <w:szCs w:val="24"/>
              </w:rPr>
              <w:t>т</w:t>
            </w:r>
            <w:r w:rsidRPr="00BB1420">
              <w:rPr>
                <w:sz w:val="24"/>
                <w:szCs w:val="24"/>
              </w:rPr>
              <w:t>ской библиотеки»</w:t>
            </w:r>
          </w:p>
        </w:tc>
        <w:tc>
          <w:tcPr>
            <w:tcW w:w="3577" w:type="dxa"/>
          </w:tcPr>
          <w:p w:rsidR="00170834" w:rsidRDefault="00F12C4D" w:rsidP="00F12C4D">
            <w:pPr>
              <w:spacing w:after="0" w:line="240" w:lineRule="auto"/>
              <w:contextualSpacing/>
              <w:jc w:val="both"/>
              <w:rPr>
                <w:sz w:val="24"/>
                <w:szCs w:val="24"/>
              </w:rPr>
            </w:pPr>
            <w:r>
              <w:rPr>
                <w:sz w:val="24"/>
                <w:szCs w:val="24"/>
              </w:rPr>
              <w:t>Материал очень полезен тем, что позволит эффективно н</w:t>
            </w:r>
            <w:r>
              <w:rPr>
                <w:sz w:val="24"/>
                <w:szCs w:val="24"/>
              </w:rPr>
              <w:t>а</w:t>
            </w:r>
            <w:r>
              <w:rPr>
                <w:sz w:val="24"/>
                <w:szCs w:val="24"/>
              </w:rPr>
              <w:t>чать работу при занесении фонда редких книг в цифр</w:t>
            </w:r>
            <w:r>
              <w:rPr>
                <w:sz w:val="24"/>
                <w:szCs w:val="24"/>
              </w:rPr>
              <w:t>о</w:t>
            </w:r>
            <w:r>
              <w:rPr>
                <w:sz w:val="24"/>
                <w:szCs w:val="24"/>
              </w:rPr>
              <w:t>вой контент</w:t>
            </w:r>
            <w:r w:rsidR="00084761">
              <w:rPr>
                <w:sz w:val="24"/>
                <w:szCs w:val="24"/>
              </w:rPr>
              <w:t>.</w:t>
            </w:r>
          </w:p>
          <w:p w:rsidR="00084761" w:rsidRPr="00170834" w:rsidRDefault="00084761" w:rsidP="00F12C4D">
            <w:pPr>
              <w:spacing w:after="0" w:line="240" w:lineRule="auto"/>
              <w:contextualSpacing/>
              <w:jc w:val="both"/>
              <w:rPr>
                <w:sz w:val="24"/>
                <w:szCs w:val="24"/>
              </w:rPr>
            </w:pPr>
          </w:p>
        </w:tc>
      </w:tr>
      <w:tr w:rsidR="00C60C8A" w:rsidRPr="00170834" w:rsidTr="00ED071E">
        <w:trPr>
          <w:jc w:val="center"/>
        </w:trPr>
        <w:tc>
          <w:tcPr>
            <w:tcW w:w="631" w:type="dxa"/>
          </w:tcPr>
          <w:p w:rsidR="00170834" w:rsidRPr="00170834" w:rsidRDefault="00170834" w:rsidP="007C2343">
            <w:pPr>
              <w:pStyle w:val="af5"/>
              <w:numPr>
                <w:ilvl w:val="0"/>
                <w:numId w:val="43"/>
              </w:numPr>
              <w:contextualSpacing/>
              <w:jc w:val="both"/>
              <w:rPr>
                <w:sz w:val="24"/>
                <w:szCs w:val="24"/>
              </w:rPr>
            </w:pPr>
          </w:p>
        </w:tc>
        <w:tc>
          <w:tcPr>
            <w:tcW w:w="2268" w:type="dxa"/>
          </w:tcPr>
          <w:p w:rsidR="003028F9" w:rsidRDefault="003028F9" w:rsidP="003028F9">
            <w:pPr>
              <w:spacing w:after="0" w:line="240" w:lineRule="auto"/>
              <w:contextualSpacing/>
              <w:jc w:val="both"/>
              <w:rPr>
                <w:sz w:val="24"/>
                <w:szCs w:val="24"/>
              </w:rPr>
            </w:pPr>
            <w:r w:rsidRPr="00BB1420">
              <w:rPr>
                <w:sz w:val="24"/>
                <w:szCs w:val="24"/>
              </w:rPr>
              <w:t>Чернова Е. А.</w:t>
            </w:r>
          </w:p>
          <w:p w:rsidR="00170834" w:rsidRPr="00170834" w:rsidRDefault="003028F9" w:rsidP="003028F9">
            <w:pPr>
              <w:spacing w:after="0" w:line="240" w:lineRule="auto"/>
              <w:contextualSpacing/>
              <w:jc w:val="both"/>
              <w:rPr>
                <w:sz w:val="24"/>
                <w:szCs w:val="24"/>
              </w:rPr>
            </w:pPr>
            <w:r w:rsidRPr="00BB1420">
              <w:rPr>
                <w:sz w:val="24"/>
                <w:szCs w:val="24"/>
              </w:rPr>
              <w:t>Путинцева Е. П.</w:t>
            </w:r>
            <w:r>
              <w:rPr>
                <w:sz w:val="24"/>
                <w:szCs w:val="24"/>
              </w:rPr>
              <w:t xml:space="preserve"> Ушакова Е. Г.</w:t>
            </w:r>
          </w:p>
        </w:tc>
        <w:tc>
          <w:tcPr>
            <w:tcW w:w="1070" w:type="dxa"/>
          </w:tcPr>
          <w:p w:rsidR="00170834" w:rsidRDefault="003028F9" w:rsidP="003028F9">
            <w:pPr>
              <w:spacing w:after="0" w:line="240" w:lineRule="auto"/>
              <w:contextualSpacing/>
              <w:jc w:val="center"/>
              <w:rPr>
                <w:sz w:val="24"/>
                <w:szCs w:val="24"/>
              </w:rPr>
            </w:pPr>
            <w:r w:rsidRPr="00170834">
              <w:rPr>
                <w:sz w:val="24"/>
                <w:szCs w:val="24"/>
              </w:rPr>
              <w:t>ЦГБ</w:t>
            </w:r>
          </w:p>
          <w:p w:rsidR="003028F9" w:rsidRDefault="003028F9" w:rsidP="003028F9">
            <w:pPr>
              <w:spacing w:after="0" w:line="240" w:lineRule="auto"/>
              <w:contextualSpacing/>
              <w:jc w:val="center"/>
              <w:rPr>
                <w:sz w:val="24"/>
                <w:szCs w:val="24"/>
              </w:rPr>
            </w:pPr>
            <w:r>
              <w:rPr>
                <w:sz w:val="24"/>
                <w:szCs w:val="24"/>
              </w:rPr>
              <w:t>ЦДБ</w:t>
            </w:r>
          </w:p>
          <w:p w:rsidR="003028F9" w:rsidRPr="00170834" w:rsidRDefault="003028F9" w:rsidP="003028F9">
            <w:pPr>
              <w:spacing w:after="0" w:line="240" w:lineRule="auto"/>
              <w:contextualSpacing/>
              <w:jc w:val="center"/>
              <w:rPr>
                <w:sz w:val="24"/>
                <w:szCs w:val="24"/>
              </w:rPr>
            </w:pPr>
            <w:r>
              <w:rPr>
                <w:sz w:val="24"/>
                <w:szCs w:val="24"/>
              </w:rPr>
              <w:t>ЦДБ</w:t>
            </w:r>
          </w:p>
        </w:tc>
        <w:tc>
          <w:tcPr>
            <w:tcW w:w="1676" w:type="dxa"/>
          </w:tcPr>
          <w:p w:rsidR="00170834" w:rsidRDefault="003028F9" w:rsidP="00170834">
            <w:pPr>
              <w:spacing w:after="0" w:line="240" w:lineRule="auto"/>
              <w:contextualSpacing/>
              <w:jc w:val="both"/>
              <w:rPr>
                <w:sz w:val="24"/>
                <w:szCs w:val="24"/>
              </w:rPr>
            </w:pPr>
            <w:r>
              <w:rPr>
                <w:sz w:val="24"/>
                <w:szCs w:val="24"/>
              </w:rPr>
              <w:t>директор</w:t>
            </w:r>
          </w:p>
          <w:p w:rsidR="003028F9" w:rsidRDefault="003028F9" w:rsidP="00170834">
            <w:pPr>
              <w:spacing w:after="0" w:line="240" w:lineRule="auto"/>
              <w:contextualSpacing/>
              <w:jc w:val="both"/>
              <w:rPr>
                <w:sz w:val="24"/>
                <w:szCs w:val="24"/>
              </w:rPr>
            </w:pPr>
            <w:r>
              <w:rPr>
                <w:sz w:val="24"/>
                <w:szCs w:val="24"/>
              </w:rPr>
              <w:t>вед.методист</w:t>
            </w:r>
          </w:p>
          <w:p w:rsidR="003028F9" w:rsidRPr="00170834" w:rsidRDefault="003028F9" w:rsidP="00170834">
            <w:pPr>
              <w:spacing w:after="0" w:line="240" w:lineRule="auto"/>
              <w:contextualSpacing/>
              <w:jc w:val="both"/>
              <w:rPr>
                <w:sz w:val="24"/>
                <w:szCs w:val="24"/>
              </w:rPr>
            </w:pPr>
            <w:r>
              <w:rPr>
                <w:sz w:val="24"/>
                <w:szCs w:val="24"/>
              </w:rPr>
              <w:t>зав.б-кой</w:t>
            </w:r>
          </w:p>
        </w:tc>
        <w:tc>
          <w:tcPr>
            <w:tcW w:w="1546" w:type="dxa"/>
          </w:tcPr>
          <w:p w:rsidR="00270317" w:rsidRDefault="00640F32" w:rsidP="00640F32">
            <w:pPr>
              <w:spacing w:after="0" w:line="240" w:lineRule="auto"/>
              <w:contextualSpacing/>
              <w:jc w:val="center"/>
              <w:rPr>
                <w:sz w:val="24"/>
                <w:szCs w:val="24"/>
              </w:rPr>
            </w:pPr>
            <w:r>
              <w:rPr>
                <w:sz w:val="24"/>
                <w:szCs w:val="24"/>
              </w:rPr>
              <w:t>О</w:t>
            </w:r>
            <w:r w:rsidR="003028F9" w:rsidRPr="00170834">
              <w:rPr>
                <w:sz w:val="24"/>
                <w:szCs w:val="24"/>
              </w:rPr>
              <w:t>бластной</w:t>
            </w:r>
            <w:r>
              <w:rPr>
                <w:sz w:val="24"/>
                <w:szCs w:val="24"/>
              </w:rPr>
              <w:t xml:space="preserve">, </w:t>
            </w:r>
          </w:p>
          <w:p w:rsidR="001555EF" w:rsidRPr="00170834" w:rsidRDefault="00640F32" w:rsidP="00084761">
            <w:pPr>
              <w:spacing w:after="0" w:line="240" w:lineRule="auto"/>
              <w:contextualSpacing/>
              <w:jc w:val="center"/>
              <w:rPr>
                <w:sz w:val="24"/>
                <w:szCs w:val="24"/>
              </w:rPr>
            </w:pPr>
            <w:r w:rsidRPr="00AF5FBE">
              <w:rPr>
                <w:sz w:val="24"/>
                <w:szCs w:val="24"/>
              </w:rPr>
              <w:t>КОНБ им. В. Д. Федорова</w:t>
            </w:r>
            <w:r>
              <w:rPr>
                <w:sz w:val="24"/>
                <w:szCs w:val="24"/>
              </w:rPr>
              <w:t xml:space="preserve">, </w:t>
            </w:r>
            <w:r w:rsidR="00F45474">
              <w:rPr>
                <w:sz w:val="24"/>
                <w:szCs w:val="24"/>
              </w:rPr>
              <w:t xml:space="preserve">КОБДЮ </w:t>
            </w:r>
            <w:r>
              <w:rPr>
                <w:sz w:val="24"/>
                <w:szCs w:val="24"/>
              </w:rPr>
              <w:t>г.Кемерово</w:t>
            </w:r>
          </w:p>
        </w:tc>
        <w:tc>
          <w:tcPr>
            <w:tcW w:w="4496" w:type="dxa"/>
          </w:tcPr>
          <w:p w:rsidR="00170834" w:rsidRPr="00170834" w:rsidRDefault="00270317" w:rsidP="00170834">
            <w:pPr>
              <w:spacing w:after="0" w:line="240" w:lineRule="auto"/>
              <w:contextualSpacing/>
              <w:jc w:val="both"/>
              <w:rPr>
                <w:sz w:val="24"/>
                <w:szCs w:val="24"/>
              </w:rPr>
            </w:pPr>
            <w:r>
              <w:rPr>
                <w:sz w:val="24"/>
                <w:szCs w:val="24"/>
              </w:rPr>
              <w:t xml:space="preserve">Совет директоров </w:t>
            </w:r>
            <w:r w:rsidR="003028F9" w:rsidRPr="00BB1420">
              <w:rPr>
                <w:sz w:val="24"/>
                <w:szCs w:val="24"/>
              </w:rPr>
              <w:t>«Концепция ра</w:t>
            </w:r>
            <w:r w:rsidR="003028F9" w:rsidRPr="00BB1420">
              <w:rPr>
                <w:sz w:val="24"/>
                <w:szCs w:val="24"/>
              </w:rPr>
              <w:t>з</w:t>
            </w:r>
            <w:r w:rsidR="003028F9" w:rsidRPr="00BB1420">
              <w:rPr>
                <w:sz w:val="24"/>
                <w:szCs w:val="24"/>
              </w:rPr>
              <w:t>вития библиотечного дела в Кем</w:t>
            </w:r>
            <w:r w:rsidR="003028F9" w:rsidRPr="00BB1420">
              <w:rPr>
                <w:sz w:val="24"/>
                <w:szCs w:val="24"/>
              </w:rPr>
              <w:t>е</w:t>
            </w:r>
            <w:r w:rsidR="003028F9" w:rsidRPr="00BB1420">
              <w:rPr>
                <w:sz w:val="24"/>
                <w:szCs w:val="24"/>
              </w:rPr>
              <w:t>ровской области на 2014-2020 гг.»</w:t>
            </w:r>
          </w:p>
        </w:tc>
        <w:tc>
          <w:tcPr>
            <w:tcW w:w="3577" w:type="dxa"/>
          </w:tcPr>
          <w:p w:rsidR="00084761" w:rsidRPr="00170834" w:rsidRDefault="00084761" w:rsidP="00EE584D">
            <w:pPr>
              <w:spacing w:after="0" w:line="240" w:lineRule="auto"/>
              <w:contextualSpacing/>
              <w:jc w:val="both"/>
              <w:rPr>
                <w:sz w:val="24"/>
                <w:szCs w:val="24"/>
              </w:rPr>
            </w:pPr>
            <w:r>
              <w:rPr>
                <w:sz w:val="24"/>
                <w:szCs w:val="24"/>
              </w:rPr>
              <w:t>Очень высокий уровень орг</w:t>
            </w:r>
            <w:r>
              <w:rPr>
                <w:sz w:val="24"/>
                <w:szCs w:val="24"/>
              </w:rPr>
              <w:t>а</w:t>
            </w:r>
            <w:r>
              <w:rPr>
                <w:sz w:val="24"/>
                <w:szCs w:val="24"/>
              </w:rPr>
              <w:t>низации, необходимая</w:t>
            </w:r>
            <w:r w:rsidR="00EE584D">
              <w:rPr>
                <w:sz w:val="24"/>
                <w:szCs w:val="24"/>
              </w:rPr>
              <w:t xml:space="preserve"> и а</w:t>
            </w:r>
            <w:r w:rsidR="00EE584D">
              <w:rPr>
                <w:sz w:val="24"/>
                <w:szCs w:val="24"/>
              </w:rPr>
              <w:t>к</w:t>
            </w:r>
            <w:r w:rsidR="00EE584D">
              <w:rPr>
                <w:sz w:val="24"/>
                <w:szCs w:val="24"/>
              </w:rPr>
              <w:t>туальная информация</w:t>
            </w:r>
            <w:r>
              <w:rPr>
                <w:sz w:val="24"/>
                <w:szCs w:val="24"/>
              </w:rPr>
              <w:t xml:space="preserve"> для практики рабо</w:t>
            </w:r>
            <w:r w:rsidR="00EE584D">
              <w:rPr>
                <w:sz w:val="24"/>
                <w:szCs w:val="24"/>
              </w:rPr>
              <w:t>ты</w:t>
            </w:r>
            <w:r>
              <w:rPr>
                <w:sz w:val="24"/>
                <w:szCs w:val="24"/>
              </w:rPr>
              <w:t>.</w:t>
            </w:r>
          </w:p>
        </w:tc>
      </w:tr>
      <w:tr w:rsidR="00C60C8A" w:rsidRPr="00170834" w:rsidTr="00ED071E">
        <w:trPr>
          <w:jc w:val="center"/>
        </w:trPr>
        <w:tc>
          <w:tcPr>
            <w:tcW w:w="631" w:type="dxa"/>
          </w:tcPr>
          <w:p w:rsidR="00170834" w:rsidRPr="00170834" w:rsidRDefault="00170834" w:rsidP="007C2343">
            <w:pPr>
              <w:pStyle w:val="af5"/>
              <w:numPr>
                <w:ilvl w:val="0"/>
                <w:numId w:val="43"/>
              </w:numPr>
              <w:contextualSpacing/>
              <w:jc w:val="both"/>
              <w:rPr>
                <w:sz w:val="24"/>
                <w:szCs w:val="24"/>
              </w:rPr>
            </w:pPr>
          </w:p>
        </w:tc>
        <w:tc>
          <w:tcPr>
            <w:tcW w:w="2268" w:type="dxa"/>
          </w:tcPr>
          <w:p w:rsidR="00170834" w:rsidRDefault="003028F9" w:rsidP="00170834">
            <w:pPr>
              <w:spacing w:after="0" w:line="240" w:lineRule="auto"/>
              <w:contextualSpacing/>
              <w:jc w:val="both"/>
              <w:rPr>
                <w:sz w:val="24"/>
                <w:szCs w:val="24"/>
              </w:rPr>
            </w:pPr>
            <w:r w:rsidRPr="00BB1420">
              <w:rPr>
                <w:sz w:val="24"/>
                <w:szCs w:val="24"/>
              </w:rPr>
              <w:t>Барсукова О. А.</w:t>
            </w:r>
          </w:p>
          <w:p w:rsidR="003028F9" w:rsidRDefault="003028F9" w:rsidP="00170834">
            <w:pPr>
              <w:spacing w:after="0" w:line="240" w:lineRule="auto"/>
              <w:contextualSpacing/>
              <w:jc w:val="both"/>
              <w:rPr>
                <w:sz w:val="24"/>
                <w:szCs w:val="24"/>
              </w:rPr>
            </w:pPr>
            <w:r>
              <w:rPr>
                <w:sz w:val="24"/>
                <w:szCs w:val="24"/>
              </w:rPr>
              <w:t>Нусс Т.А.</w:t>
            </w:r>
          </w:p>
          <w:p w:rsidR="003028F9" w:rsidRPr="00170834" w:rsidRDefault="003028F9" w:rsidP="00170834">
            <w:pPr>
              <w:spacing w:after="0" w:line="240" w:lineRule="auto"/>
              <w:contextualSpacing/>
              <w:jc w:val="both"/>
              <w:rPr>
                <w:sz w:val="24"/>
                <w:szCs w:val="24"/>
              </w:rPr>
            </w:pPr>
            <w:r>
              <w:rPr>
                <w:sz w:val="24"/>
                <w:szCs w:val="24"/>
              </w:rPr>
              <w:t>Сафатова В.В.</w:t>
            </w:r>
          </w:p>
        </w:tc>
        <w:tc>
          <w:tcPr>
            <w:tcW w:w="1070" w:type="dxa"/>
          </w:tcPr>
          <w:p w:rsidR="006741A9" w:rsidRDefault="006741A9" w:rsidP="006741A9">
            <w:pPr>
              <w:spacing w:after="0" w:line="240" w:lineRule="auto"/>
              <w:contextualSpacing/>
              <w:jc w:val="center"/>
              <w:rPr>
                <w:sz w:val="24"/>
                <w:szCs w:val="24"/>
              </w:rPr>
            </w:pPr>
            <w:r w:rsidRPr="00170834">
              <w:rPr>
                <w:sz w:val="24"/>
                <w:szCs w:val="24"/>
              </w:rPr>
              <w:t>ЦГБ</w:t>
            </w:r>
          </w:p>
          <w:p w:rsidR="00170834" w:rsidRPr="00170834" w:rsidRDefault="00170834" w:rsidP="006741A9">
            <w:pPr>
              <w:spacing w:after="0" w:line="240" w:lineRule="auto"/>
              <w:contextualSpacing/>
              <w:jc w:val="center"/>
              <w:rPr>
                <w:sz w:val="24"/>
                <w:szCs w:val="24"/>
              </w:rPr>
            </w:pPr>
          </w:p>
        </w:tc>
        <w:tc>
          <w:tcPr>
            <w:tcW w:w="1676" w:type="dxa"/>
          </w:tcPr>
          <w:p w:rsidR="00170834" w:rsidRDefault="006741A9" w:rsidP="00170834">
            <w:pPr>
              <w:spacing w:after="0" w:line="240" w:lineRule="auto"/>
              <w:contextualSpacing/>
              <w:jc w:val="both"/>
              <w:rPr>
                <w:sz w:val="24"/>
                <w:szCs w:val="24"/>
              </w:rPr>
            </w:pPr>
            <w:r>
              <w:rPr>
                <w:sz w:val="24"/>
                <w:szCs w:val="24"/>
              </w:rPr>
              <w:t>гл.б-рь</w:t>
            </w:r>
          </w:p>
          <w:p w:rsidR="00870E6C" w:rsidRDefault="00870E6C" w:rsidP="00870E6C">
            <w:pPr>
              <w:spacing w:after="0" w:line="240" w:lineRule="auto"/>
              <w:contextualSpacing/>
              <w:jc w:val="both"/>
              <w:rPr>
                <w:sz w:val="24"/>
                <w:szCs w:val="24"/>
              </w:rPr>
            </w:pPr>
            <w:r>
              <w:rPr>
                <w:sz w:val="24"/>
                <w:szCs w:val="24"/>
              </w:rPr>
              <w:t>гл.б-рь</w:t>
            </w:r>
          </w:p>
          <w:p w:rsidR="00870E6C" w:rsidRPr="00170834" w:rsidRDefault="00870E6C" w:rsidP="00170834">
            <w:pPr>
              <w:spacing w:after="0" w:line="240" w:lineRule="auto"/>
              <w:contextualSpacing/>
              <w:jc w:val="both"/>
              <w:rPr>
                <w:sz w:val="24"/>
                <w:szCs w:val="24"/>
              </w:rPr>
            </w:pPr>
            <w:r>
              <w:rPr>
                <w:sz w:val="24"/>
                <w:szCs w:val="24"/>
              </w:rPr>
              <w:t>зав.отделом</w:t>
            </w:r>
          </w:p>
        </w:tc>
        <w:tc>
          <w:tcPr>
            <w:tcW w:w="1546" w:type="dxa"/>
          </w:tcPr>
          <w:p w:rsidR="00270317" w:rsidRDefault="00270317" w:rsidP="00870E6C">
            <w:pPr>
              <w:spacing w:after="0" w:line="240" w:lineRule="auto"/>
              <w:contextualSpacing/>
              <w:jc w:val="center"/>
              <w:rPr>
                <w:sz w:val="24"/>
                <w:szCs w:val="24"/>
              </w:rPr>
            </w:pPr>
            <w:r w:rsidRPr="00170834">
              <w:rPr>
                <w:sz w:val="24"/>
                <w:szCs w:val="24"/>
              </w:rPr>
              <w:t>О</w:t>
            </w:r>
            <w:r w:rsidR="00870E6C" w:rsidRPr="00170834">
              <w:rPr>
                <w:sz w:val="24"/>
                <w:szCs w:val="24"/>
              </w:rPr>
              <w:t>бластной</w:t>
            </w:r>
            <w:r>
              <w:rPr>
                <w:sz w:val="24"/>
                <w:szCs w:val="24"/>
              </w:rPr>
              <w:t>,</w:t>
            </w:r>
          </w:p>
          <w:p w:rsidR="00170834" w:rsidRPr="00170834" w:rsidRDefault="00270317" w:rsidP="00870E6C">
            <w:pPr>
              <w:spacing w:after="0" w:line="240" w:lineRule="auto"/>
              <w:contextualSpacing/>
              <w:jc w:val="center"/>
              <w:rPr>
                <w:sz w:val="24"/>
                <w:szCs w:val="24"/>
              </w:rPr>
            </w:pPr>
            <w:r w:rsidRPr="00AF5FBE">
              <w:rPr>
                <w:sz w:val="24"/>
                <w:szCs w:val="24"/>
              </w:rPr>
              <w:t>КОНБ им. В. Д. Федорова</w:t>
            </w:r>
            <w:r>
              <w:rPr>
                <w:sz w:val="24"/>
                <w:szCs w:val="24"/>
              </w:rPr>
              <w:t>, г.Кемерово</w:t>
            </w:r>
          </w:p>
        </w:tc>
        <w:tc>
          <w:tcPr>
            <w:tcW w:w="4496" w:type="dxa"/>
          </w:tcPr>
          <w:p w:rsidR="00170834" w:rsidRPr="00170834" w:rsidRDefault="00270317" w:rsidP="00270317">
            <w:pPr>
              <w:spacing w:after="0" w:line="240" w:lineRule="auto"/>
              <w:contextualSpacing/>
              <w:jc w:val="both"/>
              <w:rPr>
                <w:sz w:val="24"/>
                <w:szCs w:val="24"/>
              </w:rPr>
            </w:pPr>
            <w:r>
              <w:rPr>
                <w:szCs w:val="28"/>
              </w:rPr>
              <w:t>Творческая лаборатория по каталогиз</w:t>
            </w:r>
            <w:r>
              <w:rPr>
                <w:szCs w:val="28"/>
              </w:rPr>
              <w:t>а</w:t>
            </w:r>
            <w:r>
              <w:rPr>
                <w:szCs w:val="28"/>
              </w:rPr>
              <w:t>ции документов</w:t>
            </w:r>
          </w:p>
        </w:tc>
        <w:tc>
          <w:tcPr>
            <w:tcW w:w="3577" w:type="dxa"/>
          </w:tcPr>
          <w:p w:rsidR="00170834" w:rsidRPr="00170834" w:rsidRDefault="00084761" w:rsidP="00170834">
            <w:pPr>
              <w:spacing w:after="0" w:line="240" w:lineRule="auto"/>
              <w:contextualSpacing/>
              <w:jc w:val="both"/>
              <w:rPr>
                <w:sz w:val="24"/>
                <w:szCs w:val="24"/>
              </w:rPr>
            </w:pPr>
            <w:r>
              <w:rPr>
                <w:sz w:val="24"/>
                <w:szCs w:val="24"/>
              </w:rPr>
              <w:t>Всегда интересные доклады, информация которых пов</w:t>
            </w:r>
            <w:r>
              <w:rPr>
                <w:sz w:val="24"/>
                <w:szCs w:val="24"/>
              </w:rPr>
              <w:t>ы</w:t>
            </w:r>
            <w:r>
              <w:rPr>
                <w:sz w:val="24"/>
                <w:szCs w:val="24"/>
              </w:rPr>
              <w:t>шает качество работы би</w:t>
            </w:r>
            <w:r>
              <w:rPr>
                <w:sz w:val="24"/>
                <w:szCs w:val="24"/>
              </w:rPr>
              <w:t>б</w:t>
            </w:r>
            <w:r>
              <w:rPr>
                <w:sz w:val="24"/>
                <w:szCs w:val="24"/>
              </w:rPr>
              <w:t>лиотек</w:t>
            </w:r>
          </w:p>
        </w:tc>
      </w:tr>
      <w:tr w:rsidR="00C60C8A" w:rsidRPr="00170834" w:rsidTr="00ED071E">
        <w:trPr>
          <w:jc w:val="center"/>
        </w:trPr>
        <w:tc>
          <w:tcPr>
            <w:tcW w:w="631" w:type="dxa"/>
          </w:tcPr>
          <w:p w:rsidR="00170834" w:rsidRPr="00170834" w:rsidRDefault="00170834" w:rsidP="007C2343">
            <w:pPr>
              <w:pStyle w:val="af5"/>
              <w:numPr>
                <w:ilvl w:val="0"/>
                <w:numId w:val="43"/>
              </w:numPr>
              <w:contextualSpacing/>
              <w:jc w:val="both"/>
              <w:rPr>
                <w:sz w:val="24"/>
                <w:szCs w:val="24"/>
              </w:rPr>
            </w:pPr>
          </w:p>
        </w:tc>
        <w:tc>
          <w:tcPr>
            <w:tcW w:w="2268" w:type="dxa"/>
          </w:tcPr>
          <w:p w:rsidR="00170834" w:rsidRPr="00170834" w:rsidRDefault="00BA3F81" w:rsidP="00BA3F81">
            <w:pPr>
              <w:spacing w:after="0" w:line="240" w:lineRule="auto"/>
              <w:jc w:val="both"/>
              <w:rPr>
                <w:sz w:val="24"/>
                <w:szCs w:val="24"/>
              </w:rPr>
            </w:pPr>
            <w:r>
              <w:rPr>
                <w:sz w:val="24"/>
                <w:szCs w:val="24"/>
              </w:rPr>
              <w:t>Заводискер О. Ю. Семухина М. А.</w:t>
            </w:r>
          </w:p>
        </w:tc>
        <w:tc>
          <w:tcPr>
            <w:tcW w:w="1070" w:type="dxa"/>
          </w:tcPr>
          <w:p w:rsidR="00170834" w:rsidRPr="00170834" w:rsidRDefault="00BA3F81" w:rsidP="00BA3F81">
            <w:pPr>
              <w:spacing w:after="0" w:line="240" w:lineRule="auto"/>
              <w:contextualSpacing/>
              <w:jc w:val="center"/>
              <w:rPr>
                <w:sz w:val="24"/>
                <w:szCs w:val="24"/>
              </w:rPr>
            </w:pPr>
            <w:r>
              <w:rPr>
                <w:sz w:val="24"/>
                <w:szCs w:val="24"/>
              </w:rPr>
              <w:t>ЦДБ</w:t>
            </w:r>
          </w:p>
        </w:tc>
        <w:tc>
          <w:tcPr>
            <w:tcW w:w="1676" w:type="dxa"/>
          </w:tcPr>
          <w:p w:rsidR="00170834" w:rsidRDefault="00BA3F81" w:rsidP="00170834">
            <w:pPr>
              <w:spacing w:after="0" w:line="240" w:lineRule="auto"/>
              <w:contextualSpacing/>
              <w:jc w:val="both"/>
              <w:rPr>
                <w:sz w:val="24"/>
                <w:szCs w:val="24"/>
              </w:rPr>
            </w:pPr>
            <w:r>
              <w:rPr>
                <w:sz w:val="24"/>
                <w:szCs w:val="24"/>
              </w:rPr>
              <w:t>вед.б-рь</w:t>
            </w:r>
          </w:p>
          <w:p w:rsidR="00BA3F81" w:rsidRPr="00170834" w:rsidRDefault="00BA3F81" w:rsidP="00BA3F81">
            <w:pPr>
              <w:spacing w:after="0" w:line="240" w:lineRule="auto"/>
              <w:contextualSpacing/>
              <w:jc w:val="both"/>
              <w:rPr>
                <w:sz w:val="24"/>
                <w:szCs w:val="24"/>
              </w:rPr>
            </w:pPr>
            <w:r>
              <w:rPr>
                <w:sz w:val="24"/>
                <w:szCs w:val="24"/>
              </w:rPr>
              <w:t>вед.б-рь</w:t>
            </w:r>
          </w:p>
        </w:tc>
        <w:tc>
          <w:tcPr>
            <w:tcW w:w="1546" w:type="dxa"/>
          </w:tcPr>
          <w:p w:rsidR="00170834" w:rsidRDefault="00BA3F81" w:rsidP="00BA3F81">
            <w:pPr>
              <w:spacing w:after="0" w:line="240" w:lineRule="auto"/>
              <w:contextualSpacing/>
              <w:jc w:val="center"/>
              <w:rPr>
                <w:sz w:val="24"/>
                <w:szCs w:val="24"/>
              </w:rPr>
            </w:pPr>
            <w:r>
              <w:rPr>
                <w:sz w:val="24"/>
                <w:szCs w:val="24"/>
              </w:rPr>
              <w:t>Межрегиональный,</w:t>
            </w:r>
          </w:p>
          <w:p w:rsidR="00BA3F81" w:rsidRPr="00170834" w:rsidRDefault="00BA3F81" w:rsidP="00BA3F81">
            <w:pPr>
              <w:spacing w:after="0" w:line="240" w:lineRule="auto"/>
              <w:contextualSpacing/>
              <w:jc w:val="center"/>
              <w:rPr>
                <w:sz w:val="24"/>
                <w:szCs w:val="24"/>
              </w:rPr>
            </w:pPr>
            <w:r w:rsidRPr="00BB1420">
              <w:rPr>
                <w:sz w:val="24"/>
                <w:szCs w:val="24"/>
              </w:rPr>
              <w:t>ОГОАУ ДПО То</w:t>
            </w:r>
            <w:r w:rsidRPr="00BB1420">
              <w:rPr>
                <w:sz w:val="24"/>
                <w:szCs w:val="24"/>
              </w:rPr>
              <w:t>м</w:t>
            </w:r>
            <w:r w:rsidRPr="00BB1420">
              <w:rPr>
                <w:sz w:val="24"/>
                <w:szCs w:val="24"/>
              </w:rPr>
              <w:t>ский областной инновационный учебно-методический центр культуры и искусства</w:t>
            </w:r>
          </w:p>
        </w:tc>
        <w:tc>
          <w:tcPr>
            <w:tcW w:w="4496" w:type="dxa"/>
          </w:tcPr>
          <w:p w:rsidR="00170834" w:rsidRPr="00170834" w:rsidRDefault="00BA3F81" w:rsidP="00BA3F81">
            <w:pPr>
              <w:spacing w:after="0" w:line="240" w:lineRule="auto"/>
              <w:contextualSpacing/>
              <w:jc w:val="both"/>
              <w:rPr>
                <w:sz w:val="24"/>
                <w:szCs w:val="24"/>
              </w:rPr>
            </w:pPr>
            <w:r>
              <w:rPr>
                <w:sz w:val="24"/>
                <w:szCs w:val="24"/>
              </w:rPr>
              <w:t>С</w:t>
            </w:r>
            <w:r w:rsidRPr="00BB1420">
              <w:rPr>
                <w:sz w:val="24"/>
                <w:szCs w:val="24"/>
              </w:rPr>
              <w:t>еминар «Игротехника»</w:t>
            </w:r>
          </w:p>
        </w:tc>
        <w:tc>
          <w:tcPr>
            <w:tcW w:w="3577" w:type="dxa"/>
          </w:tcPr>
          <w:p w:rsidR="00170834" w:rsidRPr="00170834" w:rsidRDefault="003A5BAD" w:rsidP="003A5BAD">
            <w:pPr>
              <w:spacing w:after="0" w:line="240" w:lineRule="auto"/>
              <w:contextualSpacing/>
              <w:jc w:val="both"/>
              <w:rPr>
                <w:sz w:val="24"/>
                <w:szCs w:val="24"/>
              </w:rPr>
            </w:pPr>
            <w:r>
              <w:rPr>
                <w:sz w:val="24"/>
                <w:szCs w:val="24"/>
              </w:rPr>
              <w:t xml:space="preserve">Организация на достаточно высоком уровне. </w:t>
            </w:r>
            <w:r w:rsidR="005E5283">
              <w:rPr>
                <w:sz w:val="24"/>
                <w:szCs w:val="24"/>
              </w:rPr>
              <w:t xml:space="preserve">Программа </w:t>
            </w:r>
            <w:r>
              <w:rPr>
                <w:sz w:val="24"/>
                <w:szCs w:val="24"/>
              </w:rPr>
              <w:t>вызвала восторг у сотрудн</w:t>
            </w:r>
            <w:r>
              <w:rPr>
                <w:sz w:val="24"/>
                <w:szCs w:val="24"/>
              </w:rPr>
              <w:t>и</w:t>
            </w:r>
            <w:r>
              <w:rPr>
                <w:sz w:val="24"/>
                <w:szCs w:val="24"/>
              </w:rPr>
              <w:t>ков. Богатейший как теорет</w:t>
            </w:r>
            <w:r>
              <w:rPr>
                <w:sz w:val="24"/>
                <w:szCs w:val="24"/>
              </w:rPr>
              <w:t>и</w:t>
            </w:r>
            <w:r>
              <w:rPr>
                <w:sz w:val="24"/>
                <w:szCs w:val="24"/>
              </w:rPr>
              <w:t>ческий, так и практический материал по теме. Особо о</w:t>
            </w:r>
            <w:r>
              <w:rPr>
                <w:sz w:val="24"/>
                <w:szCs w:val="24"/>
              </w:rPr>
              <w:t>т</w:t>
            </w:r>
            <w:r>
              <w:rPr>
                <w:sz w:val="24"/>
                <w:szCs w:val="24"/>
              </w:rPr>
              <w:t xml:space="preserve">мечается работа методиста Павловой </w:t>
            </w:r>
            <w:r>
              <w:rPr>
                <w:sz w:val="24"/>
                <w:szCs w:val="24"/>
                <w:lang w:val="en-US"/>
              </w:rPr>
              <w:t>C</w:t>
            </w:r>
            <w:r>
              <w:rPr>
                <w:sz w:val="24"/>
                <w:szCs w:val="24"/>
              </w:rPr>
              <w:t>. В библиотеки было передано множество наглядного и методического материала, который приг</w:t>
            </w:r>
            <w:r>
              <w:rPr>
                <w:sz w:val="24"/>
                <w:szCs w:val="24"/>
              </w:rPr>
              <w:t>о</w:t>
            </w:r>
            <w:r>
              <w:rPr>
                <w:sz w:val="24"/>
                <w:szCs w:val="24"/>
              </w:rPr>
              <w:t>дился в практике в течение всего года.</w:t>
            </w:r>
          </w:p>
        </w:tc>
      </w:tr>
      <w:tr w:rsidR="00C60C8A" w:rsidRPr="00170834" w:rsidTr="00ED071E">
        <w:trPr>
          <w:jc w:val="center"/>
        </w:trPr>
        <w:tc>
          <w:tcPr>
            <w:tcW w:w="631" w:type="dxa"/>
          </w:tcPr>
          <w:p w:rsidR="00906D8A" w:rsidRPr="00170834" w:rsidRDefault="00906D8A" w:rsidP="007C2343">
            <w:pPr>
              <w:pStyle w:val="af5"/>
              <w:numPr>
                <w:ilvl w:val="0"/>
                <w:numId w:val="43"/>
              </w:numPr>
              <w:contextualSpacing/>
              <w:jc w:val="both"/>
              <w:rPr>
                <w:sz w:val="24"/>
                <w:szCs w:val="24"/>
              </w:rPr>
            </w:pPr>
          </w:p>
        </w:tc>
        <w:tc>
          <w:tcPr>
            <w:tcW w:w="2268" w:type="dxa"/>
          </w:tcPr>
          <w:p w:rsidR="00906D8A" w:rsidRDefault="00906D8A" w:rsidP="00BA3F81">
            <w:pPr>
              <w:spacing w:after="0" w:line="240" w:lineRule="auto"/>
              <w:jc w:val="both"/>
              <w:rPr>
                <w:sz w:val="24"/>
                <w:szCs w:val="24"/>
              </w:rPr>
            </w:pPr>
            <w:r w:rsidRPr="00BB1420">
              <w:rPr>
                <w:sz w:val="24"/>
                <w:szCs w:val="24"/>
              </w:rPr>
              <w:t>Путинцева Е. П</w:t>
            </w:r>
            <w:r>
              <w:rPr>
                <w:sz w:val="24"/>
                <w:szCs w:val="24"/>
              </w:rPr>
              <w:t>.</w:t>
            </w:r>
          </w:p>
          <w:p w:rsidR="00906D8A" w:rsidRDefault="00906D8A" w:rsidP="00BA3F81">
            <w:pPr>
              <w:spacing w:after="0" w:line="240" w:lineRule="auto"/>
              <w:jc w:val="both"/>
              <w:rPr>
                <w:sz w:val="24"/>
                <w:szCs w:val="24"/>
              </w:rPr>
            </w:pPr>
            <w:r w:rsidRPr="00BB1420">
              <w:rPr>
                <w:sz w:val="24"/>
                <w:szCs w:val="24"/>
              </w:rPr>
              <w:t>Свистунова Л. Н.</w:t>
            </w:r>
          </w:p>
          <w:p w:rsidR="00906D8A" w:rsidRDefault="00906D8A" w:rsidP="00BA3F81">
            <w:pPr>
              <w:spacing w:after="0" w:line="240" w:lineRule="auto"/>
              <w:jc w:val="both"/>
              <w:rPr>
                <w:sz w:val="24"/>
                <w:szCs w:val="24"/>
              </w:rPr>
            </w:pPr>
            <w:r>
              <w:rPr>
                <w:sz w:val="24"/>
                <w:szCs w:val="24"/>
              </w:rPr>
              <w:t>Хромова Е.Г.</w:t>
            </w:r>
          </w:p>
        </w:tc>
        <w:tc>
          <w:tcPr>
            <w:tcW w:w="1070" w:type="dxa"/>
          </w:tcPr>
          <w:p w:rsidR="00906D8A" w:rsidRDefault="00906D8A" w:rsidP="00BA3F81">
            <w:pPr>
              <w:spacing w:after="0" w:line="240" w:lineRule="auto"/>
              <w:contextualSpacing/>
              <w:jc w:val="center"/>
              <w:rPr>
                <w:sz w:val="24"/>
                <w:szCs w:val="24"/>
              </w:rPr>
            </w:pPr>
            <w:r>
              <w:rPr>
                <w:sz w:val="24"/>
                <w:szCs w:val="24"/>
              </w:rPr>
              <w:t>ЦГБ</w:t>
            </w:r>
          </w:p>
        </w:tc>
        <w:tc>
          <w:tcPr>
            <w:tcW w:w="1676" w:type="dxa"/>
          </w:tcPr>
          <w:p w:rsidR="00906D8A" w:rsidRDefault="00906D8A" w:rsidP="00906D8A">
            <w:pPr>
              <w:spacing w:after="0" w:line="240" w:lineRule="auto"/>
              <w:contextualSpacing/>
              <w:jc w:val="both"/>
              <w:rPr>
                <w:sz w:val="24"/>
                <w:szCs w:val="24"/>
              </w:rPr>
            </w:pPr>
            <w:r>
              <w:rPr>
                <w:sz w:val="24"/>
                <w:szCs w:val="24"/>
              </w:rPr>
              <w:t>вед.методист</w:t>
            </w:r>
          </w:p>
          <w:p w:rsidR="00906D8A" w:rsidRDefault="00906D8A" w:rsidP="00906D8A">
            <w:pPr>
              <w:spacing w:after="0" w:line="240" w:lineRule="auto"/>
              <w:contextualSpacing/>
              <w:jc w:val="both"/>
              <w:rPr>
                <w:sz w:val="24"/>
                <w:szCs w:val="24"/>
              </w:rPr>
            </w:pPr>
            <w:r>
              <w:rPr>
                <w:sz w:val="24"/>
                <w:szCs w:val="24"/>
              </w:rPr>
              <w:t>вед.методист</w:t>
            </w:r>
          </w:p>
          <w:p w:rsidR="00906D8A" w:rsidRDefault="00906D8A" w:rsidP="00170834">
            <w:pPr>
              <w:spacing w:after="0" w:line="240" w:lineRule="auto"/>
              <w:contextualSpacing/>
              <w:jc w:val="both"/>
              <w:rPr>
                <w:sz w:val="24"/>
                <w:szCs w:val="24"/>
              </w:rPr>
            </w:pPr>
            <w:r>
              <w:rPr>
                <w:sz w:val="24"/>
                <w:szCs w:val="24"/>
              </w:rPr>
              <w:t>зав.отделом</w:t>
            </w:r>
          </w:p>
        </w:tc>
        <w:tc>
          <w:tcPr>
            <w:tcW w:w="1546" w:type="dxa"/>
          </w:tcPr>
          <w:p w:rsidR="00906D8A" w:rsidRDefault="00906D8A" w:rsidP="00BA3F81">
            <w:pPr>
              <w:spacing w:after="0" w:line="240" w:lineRule="auto"/>
              <w:contextualSpacing/>
              <w:jc w:val="center"/>
              <w:rPr>
                <w:sz w:val="24"/>
                <w:szCs w:val="24"/>
              </w:rPr>
            </w:pPr>
            <w:r>
              <w:rPr>
                <w:sz w:val="24"/>
                <w:szCs w:val="24"/>
              </w:rPr>
              <w:t>Областной,</w:t>
            </w:r>
          </w:p>
          <w:p w:rsidR="00906D8A" w:rsidRDefault="00906D8A" w:rsidP="00906D8A">
            <w:pPr>
              <w:spacing w:after="0" w:line="240" w:lineRule="auto"/>
              <w:contextualSpacing/>
              <w:jc w:val="center"/>
              <w:rPr>
                <w:sz w:val="24"/>
                <w:szCs w:val="24"/>
              </w:rPr>
            </w:pPr>
            <w:r w:rsidRPr="00BB1420">
              <w:rPr>
                <w:sz w:val="24"/>
                <w:szCs w:val="24"/>
              </w:rPr>
              <w:t>Прокопьевск</w:t>
            </w:r>
            <w:r>
              <w:rPr>
                <w:sz w:val="24"/>
                <w:szCs w:val="24"/>
              </w:rPr>
              <w:t>ий</w:t>
            </w:r>
            <w:r w:rsidRPr="00BB1420">
              <w:rPr>
                <w:sz w:val="24"/>
                <w:szCs w:val="24"/>
              </w:rPr>
              <w:t xml:space="preserve"> муниципальн</w:t>
            </w:r>
            <w:r>
              <w:rPr>
                <w:sz w:val="24"/>
                <w:szCs w:val="24"/>
              </w:rPr>
              <w:t>ый</w:t>
            </w:r>
          </w:p>
          <w:p w:rsidR="00906D8A" w:rsidRDefault="00906D8A" w:rsidP="00906D8A">
            <w:pPr>
              <w:spacing w:after="0" w:line="240" w:lineRule="auto"/>
              <w:contextualSpacing/>
              <w:jc w:val="center"/>
              <w:rPr>
                <w:sz w:val="24"/>
                <w:szCs w:val="24"/>
              </w:rPr>
            </w:pPr>
            <w:r w:rsidRPr="00BB1420">
              <w:rPr>
                <w:sz w:val="24"/>
                <w:szCs w:val="24"/>
              </w:rPr>
              <w:t>район</w:t>
            </w:r>
          </w:p>
        </w:tc>
        <w:tc>
          <w:tcPr>
            <w:tcW w:w="4496" w:type="dxa"/>
          </w:tcPr>
          <w:p w:rsidR="00906D8A" w:rsidRDefault="00906D8A" w:rsidP="00906D8A">
            <w:pPr>
              <w:spacing w:after="0" w:line="240" w:lineRule="auto"/>
              <w:contextualSpacing/>
              <w:jc w:val="both"/>
              <w:rPr>
                <w:sz w:val="24"/>
                <w:szCs w:val="24"/>
              </w:rPr>
            </w:pPr>
            <w:r w:rsidRPr="00BB1420">
              <w:rPr>
                <w:sz w:val="24"/>
                <w:szCs w:val="24"/>
              </w:rPr>
              <w:t>Клуб деловых встреч методистов Кузбасса «Инноватика в практике»</w:t>
            </w:r>
          </w:p>
        </w:tc>
        <w:tc>
          <w:tcPr>
            <w:tcW w:w="3577" w:type="dxa"/>
          </w:tcPr>
          <w:p w:rsidR="00906D8A" w:rsidRDefault="00AC4434" w:rsidP="00C6640C">
            <w:pPr>
              <w:spacing w:after="0" w:line="240" w:lineRule="auto"/>
              <w:contextualSpacing/>
              <w:jc w:val="both"/>
              <w:rPr>
                <w:sz w:val="24"/>
                <w:szCs w:val="24"/>
              </w:rPr>
            </w:pPr>
            <w:r>
              <w:rPr>
                <w:sz w:val="24"/>
                <w:szCs w:val="24"/>
              </w:rPr>
              <w:t>Очень в</w:t>
            </w:r>
            <w:r w:rsidR="00E07098">
              <w:rPr>
                <w:sz w:val="24"/>
                <w:szCs w:val="24"/>
              </w:rPr>
              <w:t>ысокий уровень орг</w:t>
            </w:r>
            <w:r w:rsidR="00E07098">
              <w:rPr>
                <w:sz w:val="24"/>
                <w:szCs w:val="24"/>
              </w:rPr>
              <w:t>а</w:t>
            </w:r>
            <w:r w:rsidR="00E07098">
              <w:rPr>
                <w:sz w:val="24"/>
                <w:szCs w:val="24"/>
              </w:rPr>
              <w:t>низации, интересные докл</w:t>
            </w:r>
            <w:r w:rsidR="00E07098">
              <w:rPr>
                <w:sz w:val="24"/>
                <w:szCs w:val="24"/>
              </w:rPr>
              <w:t>а</w:t>
            </w:r>
            <w:r w:rsidR="00E07098">
              <w:rPr>
                <w:sz w:val="24"/>
                <w:szCs w:val="24"/>
              </w:rPr>
              <w:t>ды</w:t>
            </w:r>
            <w:r>
              <w:rPr>
                <w:sz w:val="24"/>
                <w:szCs w:val="24"/>
              </w:rPr>
              <w:t>.</w:t>
            </w:r>
          </w:p>
          <w:p w:rsidR="001622A1" w:rsidRPr="00170834" w:rsidRDefault="001622A1" w:rsidP="00C6640C">
            <w:pPr>
              <w:spacing w:after="0" w:line="240" w:lineRule="auto"/>
              <w:contextualSpacing/>
              <w:jc w:val="both"/>
              <w:rPr>
                <w:sz w:val="24"/>
                <w:szCs w:val="24"/>
              </w:rPr>
            </w:pPr>
            <w:r>
              <w:rPr>
                <w:sz w:val="24"/>
                <w:szCs w:val="24"/>
              </w:rPr>
              <w:t>Предложение – чаще испол</w:t>
            </w:r>
            <w:r>
              <w:rPr>
                <w:sz w:val="24"/>
                <w:szCs w:val="24"/>
              </w:rPr>
              <w:t>ь</w:t>
            </w:r>
            <w:r>
              <w:rPr>
                <w:sz w:val="24"/>
                <w:szCs w:val="24"/>
              </w:rPr>
              <w:t>зовать практикумы</w:t>
            </w:r>
            <w:r w:rsidR="00AC4434">
              <w:rPr>
                <w:sz w:val="24"/>
                <w:szCs w:val="24"/>
              </w:rPr>
              <w:t>.</w:t>
            </w:r>
          </w:p>
        </w:tc>
      </w:tr>
      <w:tr w:rsidR="00C60C8A" w:rsidRPr="00170834" w:rsidTr="00ED071E">
        <w:trPr>
          <w:jc w:val="center"/>
        </w:trPr>
        <w:tc>
          <w:tcPr>
            <w:tcW w:w="631" w:type="dxa"/>
          </w:tcPr>
          <w:p w:rsidR="00571808" w:rsidRPr="00170834" w:rsidRDefault="00571808" w:rsidP="007C2343">
            <w:pPr>
              <w:pStyle w:val="af5"/>
              <w:numPr>
                <w:ilvl w:val="0"/>
                <w:numId w:val="43"/>
              </w:numPr>
              <w:contextualSpacing/>
              <w:jc w:val="both"/>
              <w:rPr>
                <w:sz w:val="24"/>
                <w:szCs w:val="24"/>
              </w:rPr>
            </w:pPr>
          </w:p>
        </w:tc>
        <w:tc>
          <w:tcPr>
            <w:tcW w:w="2268" w:type="dxa"/>
          </w:tcPr>
          <w:p w:rsidR="00571808" w:rsidRDefault="00571808" w:rsidP="00571808">
            <w:pPr>
              <w:spacing w:after="0" w:line="240" w:lineRule="auto"/>
              <w:jc w:val="both"/>
              <w:rPr>
                <w:sz w:val="24"/>
                <w:szCs w:val="24"/>
              </w:rPr>
            </w:pPr>
            <w:r w:rsidRPr="00BB1420">
              <w:rPr>
                <w:sz w:val="24"/>
                <w:szCs w:val="24"/>
              </w:rPr>
              <w:t>Барабанова Л. Е.</w:t>
            </w:r>
          </w:p>
          <w:p w:rsidR="00571808" w:rsidRDefault="00571808" w:rsidP="00571808">
            <w:pPr>
              <w:spacing w:after="0" w:line="240" w:lineRule="auto"/>
              <w:jc w:val="both"/>
              <w:rPr>
                <w:sz w:val="24"/>
                <w:szCs w:val="24"/>
              </w:rPr>
            </w:pPr>
            <w:r w:rsidRPr="00BB1420">
              <w:rPr>
                <w:sz w:val="24"/>
                <w:szCs w:val="24"/>
              </w:rPr>
              <w:t>Губарева Т. А.</w:t>
            </w:r>
          </w:p>
          <w:p w:rsidR="00571808" w:rsidRDefault="00571808" w:rsidP="00571808">
            <w:pPr>
              <w:spacing w:after="0" w:line="240" w:lineRule="auto"/>
              <w:jc w:val="both"/>
              <w:rPr>
                <w:sz w:val="24"/>
                <w:szCs w:val="24"/>
              </w:rPr>
            </w:pPr>
            <w:r w:rsidRPr="00BB1420">
              <w:rPr>
                <w:sz w:val="24"/>
                <w:szCs w:val="24"/>
              </w:rPr>
              <w:t>Дупленкова О. П</w:t>
            </w:r>
            <w:r>
              <w:rPr>
                <w:sz w:val="24"/>
                <w:szCs w:val="24"/>
              </w:rPr>
              <w:t>.</w:t>
            </w:r>
          </w:p>
          <w:p w:rsidR="00571808" w:rsidRPr="00BB1420" w:rsidRDefault="00571808" w:rsidP="00571808">
            <w:pPr>
              <w:spacing w:after="0" w:line="240" w:lineRule="auto"/>
              <w:jc w:val="both"/>
              <w:rPr>
                <w:sz w:val="24"/>
                <w:szCs w:val="24"/>
              </w:rPr>
            </w:pPr>
            <w:r w:rsidRPr="00BB1420">
              <w:rPr>
                <w:sz w:val="24"/>
                <w:szCs w:val="24"/>
              </w:rPr>
              <w:t>Кириллова С. В</w:t>
            </w:r>
            <w:r>
              <w:rPr>
                <w:sz w:val="24"/>
                <w:szCs w:val="24"/>
              </w:rPr>
              <w:t>.</w:t>
            </w:r>
          </w:p>
        </w:tc>
        <w:tc>
          <w:tcPr>
            <w:tcW w:w="1070" w:type="dxa"/>
          </w:tcPr>
          <w:p w:rsidR="00571808" w:rsidRDefault="00571808" w:rsidP="00BA3F81">
            <w:pPr>
              <w:spacing w:after="0" w:line="240" w:lineRule="auto"/>
              <w:contextualSpacing/>
              <w:jc w:val="center"/>
              <w:rPr>
                <w:sz w:val="24"/>
                <w:szCs w:val="24"/>
              </w:rPr>
            </w:pPr>
            <w:r>
              <w:rPr>
                <w:sz w:val="24"/>
                <w:szCs w:val="24"/>
              </w:rPr>
              <w:t>ЦГБ</w:t>
            </w:r>
          </w:p>
        </w:tc>
        <w:tc>
          <w:tcPr>
            <w:tcW w:w="1676" w:type="dxa"/>
          </w:tcPr>
          <w:p w:rsidR="00571808" w:rsidRDefault="00C9772E" w:rsidP="00906D8A">
            <w:pPr>
              <w:spacing w:after="0" w:line="240" w:lineRule="auto"/>
              <w:contextualSpacing/>
              <w:jc w:val="both"/>
              <w:rPr>
                <w:sz w:val="24"/>
                <w:szCs w:val="24"/>
              </w:rPr>
            </w:pPr>
            <w:r>
              <w:rPr>
                <w:sz w:val="24"/>
                <w:szCs w:val="24"/>
              </w:rPr>
              <w:t>вед.библиограф</w:t>
            </w:r>
          </w:p>
          <w:p w:rsidR="00C9772E" w:rsidRDefault="00C9772E" w:rsidP="00906D8A">
            <w:pPr>
              <w:spacing w:after="0" w:line="240" w:lineRule="auto"/>
              <w:contextualSpacing/>
              <w:jc w:val="both"/>
              <w:rPr>
                <w:sz w:val="24"/>
                <w:szCs w:val="24"/>
              </w:rPr>
            </w:pPr>
            <w:r>
              <w:rPr>
                <w:sz w:val="24"/>
                <w:szCs w:val="24"/>
              </w:rPr>
              <w:t>гл.библиограф</w:t>
            </w:r>
          </w:p>
          <w:p w:rsidR="00C9772E" w:rsidRDefault="00C9772E" w:rsidP="00906D8A">
            <w:pPr>
              <w:spacing w:after="0" w:line="240" w:lineRule="auto"/>
              <w:contextualSpacing/>
              <w:jc w:val="both"/>
              <w:rPr>
                <w:sz w:val="24"/>
                <w:szCs w:val="24"/>
              </w:rPr>
            </w:pPr>
            <w:r>
              <w:rPr>
                <w:sz w:val="24"/>
                <w:szCs w:val="24"/>
              </w:rPr>
              <w:t>гл.библиограф</w:t>
            </w:r>
          </w:p>
          <w:p w:rsidR="00C9772E" w:rsidRDefault="00C9772E" w:rsidP="00906D8A">
            <w:pPr>
              <w:spacing w:after="0" w:line="240" w:lineRule="auto"/>
              <w:contextualSpacing/>
              <w:jc w:val="both"/>
              <w:rPr>
                <w:sz w:val="24"/>
                <w:szCs w:val="24"/>
              </w:rPr>
            </w:pPr>
            <w:r>
              <w:rPr>
                <w:sz w:val="24"/>
                <w:szCs w:val="24"/>
              </w:rPr>
              <w:t>зав.отделом</w:t>
            </w:r>
          </w:p>
        </w:tc>
        <w:tc>
          <w:tcPr>
            <w:tcW w:w="1546" w:type="dxa"/>
          </w:tcPr>
          <w:p w:rsidR="00C9772E" w:rsidRDefault="00C9772E" w:rsidP="00C9772E">
            <w:pPr>
              <w:spacing w:after="0" w:line="240" w:lineRule="auto"/>
              <w:contextualSpacing/>
              <w:jc w:val="center"/>
              <w:rPr>
                <w:sz w:val="24"/>
                <w:szCs w:val="24"/>
              </w:rPr>
            </w:pPr>
            <w:r>
              <w:rPr>
                <w:sz w:val="24"/>
                <w:szCs w:val="24"/>
              </w:rPr>
              <w:t>Областной,</w:t>
            </w:r>
          </w:p>
          <w:p w:rsidR="00571808" w:rsidRDefault="00C9772E" w:rsidP="00BA3F81">
            <w:pPr>
              <w:spacing w:after="0" w:line="240" w:lineRule="auto"/>
              <w:contextualSpacing/>
              <w:jc w:val="center"/>
              <w:rPr>
                <w:sz w:val="24"/>
                <w:szCs w:val="24"/>
              </w:rPr>
            </w:pPr>
            <w:r w:rsidRPr="00BB1420">
              <w:rPr>
                <w:sz w:val="24"/>
                <w:szCs w:val="24"/>
              </w:rPr>
              <w:t>ЦГБ им. Н. В. Г</w:t>
            </w:r>
            <w:r w:rsidRPr="00BB1420">
              <w:rPr>
                <w:sz w:val="24"/>
                <w:szCs w:val="24"/>
              </w:rPr>
              <w:t>о</w:t>
            </w:r>
            <w:r w:rsidRPr="00BB1420">
              <w:rPr>
                <w:sz w:val="24"/>
                <w:szCs w:val="24"/>
              </w:rPr>
              <w:t>голя</w:t>
            </w:r>
            <w:r>
              <w:rPr>
                <w:sz w:val="24"/>
                <w:szCs w:val="24"/>
              </w:rPr>
              <w:t>, г. Новоку</w:t>
            </w:r>
            <w:r>
              <w:rPr>
                <w:sz w:val="24"/>
                <w:szCs w:val="24"/>
              </w:rPr>
              <w:t>з</w:t>
            </w:r>
            <w:r>
              <w:rPr>
                <w:sz w:val="24"/>
                <w:szCs w:val="24"/>
              </w:rPr>
              <w:t>нецк</w:t>
            </w:r>
          </w:p>
        </w:tc>
        <w:tc>
          <w:tcPr>
            <w:tcW w:w="4496" w:type="dxa"/>
          </w:tcPr>
          <w:p w:rsidR="00571808" w:rsidRPr="00BB1420" w:rsidRDefault="00C9772E" w:rsidP="00906D8A">
            <w:pPr>
              <w:spacing w:after="0" w:line="240" w:lineRule="auto"/>
              <w:contextualSpacing/>
              <w:jc w:val="both"/>
              <w:rPr>
                <w:sz w:val="24"/>
                <w:szCs w:val="24"/>
              </w:rPr>
            </w:pPr>
            <w:r>
              <w:rPr>
                <w:sz w:val="24"/>
                <w:szCs w:val="24"/>
              </w:rPr>
              <w:t>С</w:t>
            </w:r>
            <w:r w:rsidRPr="00BB1420">
              <w:rPr>
                <w:sz w:val="24"/>
                <w:szCs w:val="24"/>
              </w:rPr>
              <w:t>еминар-практикум «Цифровой маршрут библиографии»</w:t>
            </w:r>
          </w:p>
        </w:tc>
        <w:tc>
          <w:tcPr>
            <w:tcW w:w="3577" w:type="dxa"/>
          </w:tcPr>
          <w:p w:rsidR="00571808" w:rsidRDefault="00AC4434" w:rsidP="00AC4434">
            <w:pPr>
              <w:spacing w:after="0" w:line="240" w:lineRule="auto"/>
              <w:contextualSpacing/>
              <w:jc w:val="both"/>
              <w:rPr>
                <w:sz w:val="24"/>
                <w:szCs w:val="24"/>
              </w:rPr>
            </w:pPr>
            <w:r>
              <w:rPr>
                <w:sz w:val="24"/>
                <w:szCs w:val="24"/>
              </w:rPr>
              <w:t>Высокий уровень организ</w:t>
            </w:r>
            <w:r>
              <w:rPr>
                <w:sz w:val="24"/>
                <w:szCs w:val="24"/>
              </w:rPr>
              <w:t>а</w:t>
            </w:r>
            <w:r>
              <w:rPr>
                <w:sz w:val="24"/>
                <w:szCs w:val="24"/>
              </w:rPr>
              <w:t>ции. Получение нужной и своевременной информации.</w:t>
            </w:r>
          </w:p>
          <w:p w:rsidR="00AC4434" w:rsidRDefault="00AC4434" w:rsidP="00EE584D">
            <w:pPr>
              <w:spacing w:after="0" w:line="240" w:lineRule="auto"/>
              <w:contextualSpacing/>
              <w:jc w:val="both"/>
              <w:rPr>
                <w:sz w:val="24"/>
                <w:szCs w:val="24"/>
              </w:rPr>
            </w:pPr>
            <w:r>
              <w:rPr>
                <w:sz w:val="24"/>
                <w:szCs w:val="24"/>
              </w:rPr>
              <w:t xml:space="preserve">Предложение – </w:t>
            </w:r>
            <w:r w:rsidR="00EE584D">
              <w:rPr>
                <w:sz w:val="24"/>
                <w:szCs w:val="24"/>
              </w:rPr>
              <w:t>больше до</w:t>
            </w:r>
            <w:r w:rsidR="00EE584D">
              <w:rPr>
                <w:sz w:val="24"/>
                <w:szCs w:val="24"/>
              </w:rPr>
              <w:t>к</w:t>
            </w:r>
            <w:r w:rsidR="00EE584D">
              <w:rPr>
                <w:sz w:val="24"/>
                <w:szCs w:val="24"/>
              </w:rPr>
              <w:t>ладов из опыта работы.</w:t>
            </w:r>
          </w:p>
          <w:p w:rsidR="00EE584D" w:rsidRPr="00170834" w:rsidRDefault="00EE584D" w:rsidP="00EE584D">
            <w:pPr>
              <w:spacing w:after="0" w:line="240" w:lineRule="auto"/>
              <w:contextualSpacing/>
              <w:jc w:val="both"/>
              <w:rPr>
                <w:sz w:val="24"/>
                <w:szCs w:val="24"/>
              </w:rPr>
            </w:pPr>
          </w:p>
        </w:tc>
      </w:tr>
      <w:tr w:rsidR="00C60C8A" w:rsidRPr="00170834" w:rsidTr="00ED071E">
        <w:trPr>
          <w:jc w:val="center"/>
        </w:trPr>
        <w:tc>
          <w:tcPr>
            <w:tcW w:w="631" w:type="dxa"/>
          </w:tcPr>
          <w:p w:rsidR="00571808" w:rsidRPr="00170834" w:rsidRDefault="00571808" w:rsidP="007C2343">
            <w:pPr>
              <w:pStyle w:val="af5"/>
              <w:numPr>
                <w:ilvl w:val="0"/>
                <w:numId w:val="43"/>
              </w:numPr>
              <w:contextualSpacing/>
              <w:jc w:val="both"/>
              <w:rPr>
                <w:sz w:val="24"/>
                <w:szCs w:val="24"/>
              </w:rPr>
            </w:pPr>
          </w:p>
        </w:tc>
        <w:tc>
          <w:tcPr>
            <w:tcW w:w="2268" w:type="dxa"/>
          </w:tcPr>
          <w:p w:rsidR="007F1935" w:rsidRDefault="007F1935" w:rsidP="00BA3F81">
            <w:pPr>
              <w:spacing w:after="0" w:line="240" w:lineRule="auto"/>
              <w:jc w:val="both"/>
              <w:rPr>
                <w:sz w:val="24"/>
                <w:szCs w:val="24"/>
              </w:rPr>
            </w:pPr>
            <w:r>
              <w:rPr>
                <w:sz w:val="24"/>
                <w:szCs w:val="24"/>
              </w:rPr>
              <w:t>Кириллова С. В.</w:t>
            </w:r>
          </w:p>
          <w:p w:rsidR="007F1935" w:rsidRDefault="007F1935" w:rsidP="00BA3F81">
            <w:pPr>
              <w:spacing w:after="0" w:line="240" w:lineRule="auto"/>
              <w:jc w:val="both"/>
              <w:rPr>
                <w:sz w:val="24"/>
                <w:szCs w:val="24"/>
              </w:rPr>
            </w:pPr>
            <w:r w:rsidRPr="00BB1420">
              <w:rPr>
                <w:sz w:val="24"/>
                <w:szCs w:val="24"/>
              </w:rPr>
              <w:t>Нарыжнов С. Н.</w:t>
            </w:r>
          </w:p>
          <w:p w:rsidR="00571808" w:rsidRPr="00BB1420" w:rsidRDefault="007F1935" w:rsidP="007F1935">
            <w:pPr>
              <w:spacing w:after="0" w:line="240" w:lineRule="auto"/>
              <w:jc w:val="both"/>
              <w:rPr>
                <w:sz w:val="24"/>
                <w:szCs w:val="24"/>
              </w:rPr>
            </w:pPr>
            <w:r w:rsidRPr="00BB1420">
              <w:rPr>
                <w:sz w:val="24"/>
                <w:szCs w:val="24"/>
              </w:rPr>
              <w:t xml:space="preserve">Скрипкина С. В. и </w:t>
            </w:r>
          </w:p>
        </w:tc>
        <w:tc>
          <w:tcPr>
            <w:tcW w:w="1070" w:type="dxa"/>
          </w:tcPr>
          <w:p w:rsidR="00571808" w:rsidRDefault="007F1935" w:rsidP="00BA3F81">
            <w:pPr>
              <w:spacing w:after="0" w:line="240" w:lineRule="auto"/>
              <w:contextualSpacing/>
              <w:jc w:val="center"/>
              <w:rPr>
                <w:sz w:val="24"/>
                <w:szCs w:val="24"/>
              </w:rPr>
            </w:pPr>
            <w:r>
              <w:rPr>
                <w:sz w:val="24"/>
                <w:szCs w:val="24"/>
              </w:rPr>
              <w:t>ЦГБ</w:t>
            </w:r>
          </w:p>
        </w:tc>
        <w:tc>
          <w:tcPr>
            <w:tcW w:w="1676" w:type="dxa"/>
          </w:tcPr>
          <w:p w:rsidR="00571808" w:rsidRDefault="007F1935" w:rsidP="00906D8A">
            <w:pPr>
              <w:spacing w:after="0" w:line="240" w:lineRule="auto"/>
              <w:contextualSpacing/>
              <w:jc w:val="both"/>
              <w:rPr>
                <w:sz w:val="24"/>
                <w:szCs w:val="24"/>
              </w:rPr>
            </w:pPr>
            <w:r>
              <w:rPr>
                <w:sz w:val="24"/>
                <w:szCs w:val="24"/>
              </w:rPr>
              <w:t>зав.отделом</w:t>
            </w:r>
          </w:p>
          <w:p w:rsidR="007F1935" w:rsidRDefault="007F1935" w:rsidP="00906D8A">
            <w:pPr>
              <w:spacing w:after="0" w:line="240" w:lineRule="auto"/>
              <w:contextualSpacing/>
              <w:jc w:val="both"/>
              <w:rPr>
                <w:sz w:val="24"/>
                <w:szCs w:val="24"/>
              </w:rPr>
            </w:pPr>
            <w:r>
              <w:rPr>
                <w:sz w:val="24"/>
                <w:szCs w:val="24"/>
              </w:rPr>
              <w:t>вед.б-рь</w:t>
            </w:r>
          </w:p>
          <w:p w:rsidR="007F1935" w:rsidRDefault="007F1935" w:rsidP="00906D8A">
            <w:pPr>
              <w:spacing w:after="0" w:line="240" w:lineRule="auto"/>
              <w:contextualSpacing/>
              <w:jc w:val="both"/>
              <w:rPr>
                <w:sz w:val="24"/>
                <w:szCs w:val="24"/>
              </w:rPr>
            </w:pPr>
            <w:r>
              <w:rPr>
                <w:sz w:val="24"/>
                <w:szCs w:val="24"/>
              </w:rPr>
              <w:t>юрисконсульт</w:t>
            </w:r>
          </w:p>
        </w:tc>
        <w:tc>
          <w:tcPr>
            <w:tcW w:w="1546" w:type="dxa"/>
          </w:tcPr>
          <w:p w:rsidR="007F1935" w:rsidRDefault="007F1935" w:rsidP="007F1935">
            <w:pPr>
              <w:spacing w:after="0" w:line="240" w:lineRule="auto"/>
              <w:contextualSpacing/>
              <w:jc w:val="center"/>
              <w:rPr>
                <w:sz w:val="24"/>
                <w:szCs w:val="24"/>
              </w:rPr>
            </w:pPr>
            <w:r>
              <w:rPr>
                <w:sz w:val="24"/>
                <w:szCs w:val="24"/>
              </w:rPr>
              <w:t>Областной,</w:t>
            </w:r>
          </w:p>
          <w:p w:rsidR="00571808" w:rsidRDefault="007F1935" w:rsidP="00BA3F81">
            <w:pPr>
              <w:spacing w:after="0" w:line="240" w:lineRule="auto"/>
              <w:contextualSpacing/>
              <w:jc w:val="center"/>
              <w:rPr>
                <w:sz w:val="24"/>
                <w:szCs w:val="24"/>
              </w:rPr>
            </w:pPr>
            <w:r w:rsidRPr="00BB1420">
              <w:rPr>
                <w:sz w:val="24"/>
                <w:szCs w:val="24"/>
              </w:rPr>
              <w:t>КОНБ им. В. Д. Федорова</w:t>
            </w:r>
          </w:p>
          <w:p w:rsidR="007F1935" w:rsidRDefault="007F1935" w:rsidP="00BA3F81">
            <w:pPr>
              <w:spacing w:after="0" w:line="240" w:lineRule="auto"/>
              <w:contextualSpacing/>
              <w:jc w:val="center"/>
              <w:rPr>
                <w:sz w:val="24"/>
                <w:szCs w:val="24"/>
              </w:rPr>
            </w:pPr>
            <w:r>
              <w:rPr>
                <w:sz w:val="24"/>
                <w:szCs w:val="24"/>
              </w:rPr>
              <w:t>г.Кемерово</w:t>
            </w:r>
          </w:p>
        </w:tc>
        <w:tc>
          <w:tcPr>
            <w:tcW w:w="4496" w:type="dxa"/>
          </w:tcPr>
          <w:p w:rsidR="00571808" w:rsidRPr="00BB1420" w:rsidRDefault="007F1935" w:rsidP="007F1935">
            <w:pPr>
              <w:spacing w:after="0" w:line="240" w:lineRule="auto"/>
              <w:contextualSpacing/>
              <w:jc w:val="both"/>
              <w:rPr>
                <w:sz w:val="24"/>
                <w:szCs w:val="24"/>
              </w:rPr>
            </w:pPr>
            <w:r w:rsidRPr="00BB1420">
              <w:rPr>
                <w:sz w:val="24"/>
                <w:szCs w:val="24"/>
              </w:rPr>
              <w:t>Кругл</w:t>
            </w:r>
            <w:r>
              <w:rPr>
                <w:sz w:val="24"/>
                <w:szCs w:val="24"/>
              </w:rPr>
              <w:t>ый</w:t>
            </w:r>
            <w:r w:rsidRPr="00BB1420">
              <w:rPr>
                <w:sz w:val="24"/>
                <w:szCs w:val="24"/>
              </w:rPr>
              <w:t xml:space="preserve"> стол «Обучение населения Кемеровской области ос</w:t>
            </w:r>
            <w:r>
              <w:rPr>
                <w:sz w:val="24"/>
                <w:szCs w:val="24"/>
              </w:rPr>
              <w:t>новам ко</w:t>
            </w:r>
            <w:r>
              <w:rPr>
                <w:sz w:val="24"/>
                <w:szCs w:val="24"/>
              </w:rPr>
              <w:t>м</w:t>
            </w:r>
            <w:r>
              <w:rPr>
                <w:sz w:val="24"/>
                <w:szCs w:val="24"/>
              </w:rPr>
              <w:t>пьютерной грамотности»</w:t>
            </w:r>
          </w:p>
        </w:tc>
        <w:tc>
          <w:tcPr>
            <w:tcW w:w="3577" w:type="dxa"/>
          </w:tcPr>
          <w:p w:rsidR="00571808" w:rsidRPr="00170834" w:rsidRDefault="00EE584D" w:rsidP="00170834">
            <w:pPr>
              <w:spacing w:after="0" w:line="240" w:lineRule="auto"/>
              <w:contextualSpacing/>
              <w:jc w:val="both"/>
              <w:rPr>
                <w:sz w:val="24"/>
                <w:szCs w:val="24"/>
              </w:rPr>
            </w:pPr>
            <w:r>
              <w:rPr>
                <w:sz w:val="24"/>
                <w:szCs w:val="24"/>
              </w:rPr>
              <w:t>Высокий уровень организ</w:t>
            </w:r>
            <w:r>
              <w:rPr>
                <w:sz w:val="24"/>
                <w:szCs w:val="24"/>
              </w:rPr>
              <w:t>а</w:t>
            </w:r>
            <w:r>
              <w:rPr>
                <w:sz w:val="24"/>
                <w:szCs w:val="24"/>
              </w:rPr>
              <w:t>ции, интересная и нужная для работы информация.</w:t>
            </w:r>
          </w:p>
        </w:tc>
      </w:tr>
      <w:tr w:rsidR="00C60C8A" w:rsidRPr="00170834" w:rsidTr="00ED071E">
        <w:trPr>
          <w:jc w:val="center"/>
        </w:trPr>
        <w:tc>
          <w:tcPr>
            <w:tcW w:w="631" w:type="dxa"/>
          </w:tcPr>
          <w:p w:rsidR="00571808" w:rsidRPr="00170834" w:rsidRDefault="00571808" w:rsidP="007C2343">
            <w:pPr>
              <w:pStyle w:val="af5"/>
              <w:numPr>
                <w:ilvl w:val="0"/>
                <w:numId w:val="43"/>
              </w:numPr>
              <w:contextualSpacing/>
              <w:jc w:val="both"/>
              <w:rPr>
                <w:sz w:val="24"/>
                <w:szCs w:val="24"/>
              </w:rPr>
            </w:pPr>
          </w:p>
        </w:tc>
        <w:tc>
          <w:tcPr>
            <w:tcW w:w="2268" w:type="dxa"/>
          </w:tcPr>
          <w:p w:rsidR="00633E7B" w:rsidRDefault="00633E7B" w:rsidP="00633E7B">
            <w:pPr>
              <w:spacing w:after="0" w:line="240" w:lineRule="auto"/>
              <w:jc w:val="both"/>
              <w:rPr>
                <w:sz w:val="24"/>
                <w:szCs w:val="24"/>
              </w:rPr>
            </w:pPr>
            <w:r w:rsidRPr="00BB1420">
              <w:rPr>
                <w:sz w:val="24"/>
                <w:szCs w:val="24"/>
              </w:rPr>
              <w:t>Аньчкова Л. М.</w:t>
            </w:r>
          </w:p>
          <w:p w:rsidR="00633E7B" w:rsidRDefault="00633E7B" w:rsidP="00633E7B">
            <w:pPr>
              <w:spacing w:after="0" w:line="240" w:lineRule="auto"/>
              <w:jc w:val="both"/>
              <w:rPr>
                <w:sz w:val="24"/>
                <w:szCs w:val="24"/>
              </w:rPr>
            </w:pPr>
            <w:r w:rsidRPr="00BB1420">
              <w:rPr>
                <w:sz w:val="24"/>
                <w:szCs w:val="24"/>
              </w:rPr>
              <w:t>Кипреева Г. В.</w:t>
            </w:r>
          </w:p>
          <w:p w:rsidR="00E04594" w:rsidRDefault="00E04594" w:rsidP="00633E7B">
            <w:pPr>
              <w:spacing w:after="0" w:line="240" w:lineRule="auto"/>
              <w:jc w:val="both"/>
              <w:rPr>
                <w:sz w:val="24"/>
                <w:szCs w:val="24"/>
              </w:rPr>
            </w:pPr>
          </w:p>
          <w:p w:rsidR="00633E7B" w:rsidRDefault="00633E7B" w:rsidP="00633E7B">
            <w:pPr>
              <w:spacing w:after="0" w:line="240" w:lineRule="auto"/>
              <w:jc w:val="both"/>
              <w:rPr>
                <w:sz w:val="24"/>
                <w:szCs w:val="24"/>
              </w:rPr>
            </w:pPr>
            <w:r w:rsidRPr="00BB1420">
              <w:rPr>
                <w:sz w:val="24"/>
                <w:szCs w:val="24"/>
              </w:rPr>
              <w:t>Пряженникова Н. В.</w:t>
            </w:r>
          </w:p>
          <w:p w:rsidR="00633E7B" w:rsidRDefault="00633E7B" w:rsidP="00633E7B">
            <w:pPr>
              <w:spacing w:after="0" w:line="240" w:lineRule="auto"/>
              <w:jc w:val="both"/>
              <w:rPr>
                <w:sz w:val="24"/>
                <w:szCs w:val="24"/>
              </w:rPr>
            </w:pPr>
            <w:r>
              <w:rPr>
                <w:sz w:val="24"/>
                <w:szCs w:val="24"/>
              </w:rPr>
              <w:t>Сестерова Е. О.</w:t>
            </w:r>
          </w:p>
          <w:p w:rsidR="00E04594" w:rsidRDefault="00E04594" w:rsidP="00633E7B">
            <w:pPr>
              <w:spacing w:after="0" w:line="240" w:lineRule="auto"/>
              <w:jc w:val="both"/>
              <w:rPr>
                <w:sz w:val="24"/>
                <w:szCs w:val="24"/>
              </w:rPr>
            </w:pPr>
          </w:p>
          <w:p w:rsidR="00F45474" w:rsidRPr="00BB1420" w:rsidRDefault="00633E7B" w:rsidP="001555EF">
            <w:pPr>
              <w:spacing w:after="0" w:line="240" w:lineRule="auto"/>
              <w:jc w:val="both"/>
              <w:rPr>
                <w:sz w:val="24"/>
                <w:szCs w:val="24"/>
              </w:rPr>
            </w:pPr>
            <w:r>
              <w:rPr>
                <w:sz w:val="24"/>
                <w:szCs w:val="24"/>
              </w:rPr>
              <w:t>Шишкина С. В.</w:t>
            </w:r>
            <w:r w:rsidRPr="00BB1420">
              <w:rPr>
                <w:sz w:val="24"/>
                <w:szCs w:val="24"/>
              </w:rPr>
              <w:t xml:space="preserve"> </w:t>
            </w:r>
          </w:p>
        </w:tc>
        <w:tc>
          <w:tcPr>
            <w:tcW w:w="1070" w:type="dxa"/>
          </w:tcPr>
          <w:p w:rsidR="00571808" w:rsidRDefault="00E04594" w:rsidP="00BA3F81">
            <w:pPr>
              <w:spacing w:after="0" w:line="240" w:lineRule="auto"/>
              <w:contextualSpacing/>
              <w:jc w:val="center"/>
              <w:rPr>
                <w:sz w:val="24"/>
                <w:szCs w:val="24"/>
              </w:rPr>
            </w:pPr>
            <w:r>
              <w:rPr>
                <w:sz w:val="24"/>
                <w:szCs w:val="24"/>
              </w:rPr>
              <w:t>ДБ №3</w:t>
            </w:r>
          </w:p>
          <w:p w:rsidR="00E04594" w:rsidRDefault="00E04594" w:rsidP="00BA3F81">
            <w:pPr>
              <w:spacing w:after="0" w:line="240" w:lineRule="auto"/>
              <w:contextualSpacing/>
              <w:jc w:val="center"/>
              <w:rPr>
                <w:sz w:val="24"/>
                <w:szCs w:val="24"/>
              </w:rPr>
            </w:pPr>
            <w:r>
              <w:rPr>
                <w:sz w:val="24"/>
                <w:szCs w:val="24"/>
              </w:rPr>
              <w:t>Б-ка №2</w:t>
            </w:r>
          </w:p>
          <w:p w:rsidR="00E04594" w:rsidRDefault="00E04594" w:rsidP="00BA3F81">
            <w:pPr>
              <w:spacing w:after="0" w:line="240" w:lineRule="auto"/>
              <w:contextualSpacing/>
              <w:jc w:val="center"/>
              <w:rPr>
                <w:sz w:val="24"/>
                <w:szCs w:val="24"/>
              </w:rPr>
            </w:pPr>
            <w:r>
              <w:rPr>
                <w:sz w:val="24"/>
                <w:szCs w:val="24"/>
              </w:rPr>
              <w:t>ДБ №3</w:t>
            </w:r>
          </w:p>
          <w:p w:rsidR="00E04594" w:rsidRDefault="00E04594" w:rsidP="00BA3F81">
            <w:pPr>
              <w:spacing w:after="0" w:line="240" w:lineRule="auto"/>
              <w:contextualSpacing/>
              <w:jc w:val="center"/>
              <w:rPr>
                <w:sz w:val="24"/>
                <w:szCs w:val="24"/>
              </w:rPr>
            </w:pPr>
          </w:p>
          <w:p w:rsidR="00E04594" w:rsidRDefault="00E04594" w:rsidP="00BA3F81">
            <w:pPr>
              <w:spacing w:after="0" w:line="240" w:lineRule="auto"/>
              <w:contextualSpacing/>
              <w:jc w:val="center"/>
              <w:rPr>
                <w:sz w:val="24"/>
                <w:szCs w:val="24"/>
              </w:rPr>
            </w:pPr>
            <w:r>
              <w:rPr>
                <w:sz w:val="24"/>
                <w:szCs w:val="24"/>
              </w:rPr>
              <w:t>Б-ка №10</w:t>
            </w:r>
          </w:p>
          <w:p w:rsidR="00E04594" w:rsidRDefault="00E04594" w:rsidP="00BA3F81">
            <w:pPr>
              <w:spacing w:after="0" w:line="240" w:lineRule="auto"/>
              <w:contextualSpacing/>
              <w:jc w:val="center"/>
              <w:rPr>
                <w:sz w:val="24"/>
                <w:szCs w:val="24"/>
              </w:rPr>
            </w:pPr>
            <w:r>
              <w:rPr>
                <w:sz w:val="24"/>
                <w:szCs w:val="24"/>
              </w:rPr>
              <w:t>ЦДБ</w:t>
            </w:r>
          </w:p>
        </w:tc>
        <w:tc>
          <w:tcPr>
            <w:tcW w:w="1676" w:type="dxa"/>
          </w:tcPr>
          <w:p w:rsidR="00F45474" w:rsidRDefault="00F45474" w:rsidP="00F45474">
            <w:pPr>
              <w:spacing w:after="0" w:line="240" w:lineRule="auto"/>
              <w:contextualSpacing/>
              <w:jc w:val="both"/>
              <w:rPr>
                <w:sz w:val="24"/>
                <w:szCs w:val="24"/>
              </w:rPr>
            </w:pPr>
            <w:r>
              <w:rPr>
                <w:sz w:val="24"/>
                <w:szCs w:val="24"/>
              </w:rPr>
              <w:t xml:space="preserve">зав.б-кой </w:t>
            </w:r>
          </w:p>
          <w:p w:rsidR="00F45474" w:rsidRDefault="00F45474" w:rsidP="00F45474">
            <w:pPr>
              <w:spacing w:after="0" w:line="240" w:lineRule="auto"/>
              <w:contextualSpacing/>
              <w:jc w:val="both"/>
              <w:rPr>
                <w:sz w:val="24"/>
                <w:szCs w:val="24"/>
              </w:rPr>
            </w:pPr>
            <w:r>
              <w:rPr>
                <w:sz w:val="24"/>
                <w:szCs w:val="24"/>
              </w:rPr>
              <w:t>вед.б-рь</w:t>
            </w:r>
          </w:p>
          <w:p w:rsidR="00571808" w:rsidRDefault="00571808" w:rsidP="00906D8A">
            <w:pPr>
              <w:spacing w:after="0" w:line="240" w:lineRule="auto"/>
              <w:contextualSpacing/>
              <w:jc w:val="both"/>
              <w:rPr>
                <w:sz w:val="24"/>
                <w:szCs w:val="24"/>
              </w:rPr>
            </w:pPr>
          </w:p>
          <w:p w:rsidR="00F45474" w:rsidRDefault="00F45474" w:rsidP="00906D8A">
            <w:pPr>
              <w:spacing w:after="0" w:line="240" w:lineRule="auto"/>
              <w:contextualSpacing/>
              <w:jc w:val="both"/>
              <w:rPr>
                <w:sz w:val="24"/>
                <w:szCs w:val="24"/>
              </w:rPr>
            </w:pPr>
            <w:r>
              <w:rPr>
                <w:sz w:val="24"/>
                <w:szCs w:val="24"/>
              </w:rPr>
              <w:t>б-рь</w:t>
            </w:r>
          </w:p>
          <w:p w:rsidR="00F45474" w:rsidRDefault="00F45474" w:rsidP="00906D8A">
            <w:pPr>
              <w:spacing w:after="0" w:line="240" w:lineRule="auto"/>
              <w:contextualSpacing/>
              <w:jc w:val="both"/>
              <w:rPr>
                <w:sz w:val="24"/>
                <w:szCs w:val="24"/>
              </w:rPr>
            </w:pPr>
          </w:p>
          <w:p w:rsidR="00F45474" w:rsidRDefault="00F45474" w:rsidP="00F45474">
            <w:pPr>
              <w:spacing w:after="0" w:line="240" w:lineRule="auto"/>
              <w:contextualSpacing/>
              <w:jc w:val="both"/>
              <w:rPr>
                <w:sz w:val="24"/>
                <w:szCs w:val="24"/>
              </w:rPr>
            </w:pPr>
            <w:r>
              <w:rPr>
                <w:sz w:val="24"/>
                <w:szCs w:val="24"/>
              </w:rPr>
              <w:t>б-рь</w:t>
            </w:r>
          </w:p>
          <w:p w:rsidR="00F45474" w:rsidRDefault="00F45474" w:rsidP="00906D8A">
            <w:pPr>
              <w:spacing w:after="0" w:line="240" w:lineRule="auto"/>
              <w:contextualSpacing/>
              <w:jc w:val="both"/>
              <w:rPr>
                <w:sz w:val="24"/>
                <w:szCs w:val="24"/>
              </w:rPr>
            </w:pPr>
          </w:p>
          <w:p w:rsidR="00F45474" w:rsidRDefault="00F45474" w:rsidP="00906D8A">
            <w:pPr>
              <w:spacing w:after="0" w:line="240" w:lineRule="auto"/>
              <w:contextualSpacing/>
              <w:jc w:val="both"/>
              <w:rPr>
                <w:sz w:val="24"/>
                <w:szCs w:val="24"/>
              </w:rPr>
            </w:pPr>
            <w:r>
              <w:rPr>
                <w:sz w:val="24"/>
                <w:szCs w:val="24"/>
              </w:rPr>
              <w:t>вед.б-рь</w:t>
            </w:r>
          </w:p>
        </w:tc>
        <w:tc>
          <w:tcPr>
            <w:tcW w:w="1546" w:type="dxa"/>
          </w:tcPr>
          <w:p w:rsidR="00F45474" w:rsidRDefault="00F45474" w:rsidP="00F45474">
            <w:pPr>
              <w:spacing w:after="0" w:line="240" w:lineRule="auto"/>
              <w:contextualSpacing/>
              <w:jc w:val="center"/>
              <w:rPr>
                <w:sz w:val="24"/>
                <w:szCs w:val="24"/>
              </w:rPr>
            </w:pPr>
            <w:r>
              <w:rPr>
                <w:sz w:val="24"/>
                <w:szCs w:val="24"/>
              </w:rPr>
              <w:t>Областной,</w:t>
            </w:r>
          </w:p>
          <w:p w:rsidR="00571808" w:rsidRDefault="00F45474" w:rsidP="00BA3F81">
            <w:pPr>
              <w:spacing w:after="0" w:line="240" w:lineRule="auto"/>
              <w:contextualSpacing/>
              <w:jc w:val="center"/>
              <w:rPr>
                <w:sz w:val="24"/>
                <w:szCs w:val="24"/>
              </w:rPr>
            </w:pPr>
            <w:r w:rsidRPr="00BB1420">
              <w:rPr>
                <w:sz w:val="24"/>
                <w:szCs w:val="24"/>
              </w:rPr>
              <w:t>ГУК</w:t>
            </w:r>
            <w:r>
              <w:rPr>
                <w:sz w:val="24"/>
                <w:szCs w:val="24"/>
              </w:rPr>
              <w:t xml:space="preserve"> КОБДЮ</w:t>
            </w:r>
          </w:p>
          <w:p w:rsidR="00F45474" w:rsidRDefault="00F45474" w:rsidP="00BA3F81">
            <w:pPr>
              <w:spacing w:after="0" w:line="240" w:lineRule="auto"/>
              <w:contextualSpacing/>
              <w:jc w:val="center"/>
              <w:rPr>
                <w:sz w:val="24"/>
                <w:szCs w:val="24"/>
              </w:rPr>
            </w:pPr>
            <w:r>
              <w:rPr>
                <w:sz w:val="24"/>
                <w:szCs w:val="24"/>
              </w:rPr>
              <w:t>г.Кемерово</w:t>
            </w:r>
          </w:p>
        </w:tc>
        <w:tc>
          <w:tcPr>
            <w:tcW w:w="4496" w:type="dxa"/>
          </w:tcPr>
          <w:p w:rsidR="00571808" w:rsidRPr="00BB1420" w:rsidRDefault="00F45474" w:rsidP="00F45474">
            <w:pPr>
              <w:spacing w:after="0" w:line="240" w:lineRule="auto"/>
              <w:contextualSpacing/>
              <w:jc w:val="both"/>
              <w:rPr>
                <w:sz w:val="24"/>
                <w:szCs w:val="24"/>
              </w:rPr>
            </w:pPr>
            <w:r>
              <w:rPr>
                <w:sz w:val="24"/>
                <w:szCs w:val="24"/>
              </w:rPr>
              <w:t>Т</w:t>
            </w:r>
            <w:r w:rsidRPr="00BB1420">
              <w:rPr>
                <w:sz w:val="24"/>
                <w:szCs w:val="24"/>
              </w:rPr>
              <w:t>ематическ</w:t>
            </w:r>
            <w:r>
              <w:rPr>
                <w:sz w:val="24"/>
                <w:szCs w:val="24"/>
              </w:rPr>
              <w:t>ий</w:t>
            </w:r>
            <w:r w:rsidRPr="00BB1420">
              <w:rPr>
                <w:sz w:val="24"/>
                <w:szCs w:val="24"/>
              </w:rPr>
              <w:t xml:space="preserve"> семинар «Сказка в библиотеке»</w:t>
            </w:r>
          </w:p>
        </w:tc>
        <w:tc>
          <w:tcPr>
            <w:tcW w:w="3577" w:type="dxa"/>
          </w:tcPr>
          <w:p w:rsidR="00571808" w:rsidRPr="00170834" w:rsidRDefault="00EE584D" w:rsidP="00EE584D">
            <w:pPr>
              <w:spacing w:after="0" w:line="240" w:lineRule="auto"/>
              <w:contextualSpacing/>
              <w:jc w:val="both"/>
              <w:rPr>
                <w:sz w:val="24"/>
                <w:szCs w:val="24"/>
              </w:rPr>
            </w:pPr>
            <w:r>
              <w:rPr>
                <w:sz w:val="24"/>
                <w:szCs w:val="24"/>
              </w:rPr>
              <w:t>Работа семинара очень выс</w:t>
            </w:r>
            <w:r>
              <w:rPr>
                <w:sz w:val="24"/>
                <w:szCs w:val="24"/>
              </w:rPr>
              <w:t>о</w:t>
            </w:r>
            <w:r>
              <w:rPr>
                <w:sz w:val="24"/>
                <w:szCs w:val="24"/>
              </w:rPr>
              <w:t>ко оценена сотрудниками. Все предложенные матери</w:t>
            </w:r>
            <w:r>
              <w:rPr>
                <w:sz w:val="24"/>
                <w:szCs w:val="24"/>
              </w:rPr>
              <w:t>а</w:t>
            </w:r>
            <w:r>
              <w:rPr>
                <w:sz w:val="24"/>
                <w:szCs w:val="24"/>
              </w:rPr>
              <w:t>лы использованы в работе МУ «ЦБС г.Белово».</w:t>
            </w:r>
          </w:p>
        </w:tc>
      </w:tr>
      <w:tr w:rsidR="00C60C8A" w:rsidRPr="00170834" w:rsidTr="00ED071E">
        <w:trPr>
          <w:jc w:val="center"/>
        </w:trPr>
        <w:tc>
          <w:tcPr>
            <w:tcW w:w="631" w:type="dxa"/>
          </w:tcPr>
          <w:p w:rsidR="00F45474" w:rsidRPr="00170834" w:rsidRDefault="00F45474" w:rsidP="007C2343">
            <w:pPr>
              <w:pStyle w:val="af5"/>
              <w:numPr>
                <w:ilvl w:val="0"/>
                <w:numId w:val="43"/>
              </w:numPr>
              <w:contextualSpacing/>
              <w:jc w:val="both"/>
              <w:rPr>
                <w:sz w:val="24"/>
                <w:szCs w:val="24"/>
              </w:rPr>
            </w:pPr>
          </w:p>
        </w:tc>
        <w:tc>
          <w:tcPr>
            <w:tcW w:w="2268" w:type="dxa"/>
          </w:tcPr>
          <w:p w:rsidR="00F45474" w:rsidRDefault="00F45474" w:rsidP="00F45474">
            <w:pPr>
              <w:spacing w:after="0" w:line="240" w:lineRule="auto"/>
              <w:jc w:val="both"/>
              <w:rPr>
                <w:sz w:val="24"/>
                <w:szCs w:val="24"/>
              </w:rPr>
            </w:pPr>
            <w:r>
              <w:rPr>
                <w:sz w:val="24"/>
                <w:szCs w:val="24"/>
              </w:rPr>
              <w:t>Барсукова О.В.</w:t>
            </w:r>
          </w:p>
          <w:p w:rsidR="00F45474" w:rsidRDefault="00F45474" w:rsidP="00F45474">
            <w:pPr>
              <w:spacing w:after="0" w:line="240" w:lineRule="auto"/>
              <w:jc w:val="both"/>
              <w:rPr>
                <w:sz w:val="24"/>
                <w:szCs w:val="24"/>
              </w:rPr>
            </w:pPr>
            <w:r>
              <w:rPr>
                <w:sz w:val="24"/>
                <w:szCs w:val="24"/>
              </w:rPr>
              <w:t>Нусс Т.А.</w:t>
            </w:r>
          </w:p>
          <w:p w:rsidR="00F45474" w:rsidRPr="00BB1420" w:rsidRDefault="00F45474" w:rsidP="00F45474">
            <w:pPr>
              <w:spacing w:after="0" w:line="240" w:lineRule="auto"/>
              <w:jc w:val="both"/>
              <w:rPr>
                <w:sz w:val="24"/>
                <w:szCs w:val="24"/>
              </w:rPr>
            </w:pPr>
            <w:r>
              <w:rPr>
                <w:sz w:val="24"/>
                <w:szCs w:val="24"/>
              </w:rPr>
              <w:t>Сафатова В.В.</w:t>
            </w:r>
          </w:p>
        </w:tc>
        <w:tc>
          <w:tcPr>
            <w:tcW w:w="1070" w:type="dxa"/>
          </w:tcPr>
          <w:p w:rsidR="00F45474" w:rsidRDefault="00F45474" w:rsidP="00BA3F81">
            <w:pPr>
              <w:spacing w:after="0" w:line="240" w:lineRule="auto"/>
              <w:contextualSpacing/>
              <w:jc w:val="center"/>
              <w:rPr>
                <w:sz w:val="24"/>
                <w:szCs w:val="24"/>
              </w:rPr>
            </w:pPr>
            <w:r>
              <w:rPr>
                <w:sz w:val="24"/>
                <w:szCs w:val="24"/>
              </w:rPr>
              <w:t>ЦГБ</w:t>
            </w:r>
          </w:p>
        </w:tc>
        <w:tc>
          <w:tcPr>
            <w:tcW w:w="1676" w:type="dxa"/>
          </w:tcPr>
          <w:p w:rsidR="00F45474" w:rsidRDefault="00F45474" w:rsidP="00F45474">
            <w:pPr>
              <w:spacing w:after="0" w:line="240" w:lineRule="auto"/>
              <w:contextualSpacing/>
              <w:jc w:val="both"/>
              <w:rPr>
                <w:sz w:val="24"/>
                <w:szCs w:val="24"/>
              </w:rPr>
            </w:pPr>
            <w:r>
              <w:rPr>
                <w:sz w:val="24"/>
                <w:szCs w:val="24"/>
              </w:rPr>
              <w:t>гл.б-рь</w:t>
            </w:r>
          </w:p>
          <w:p w:rsidR="00F45474" w:rsidRDefault="00F45474" w:rsidP="00F45474">
            <w:pPr>
              <w:spacing w:after="0" w:line="240" w:lineRule="auto"/>
              <w:contextualSpacing/>
              <w:jc w:val="both"/>
              <w:rPr>
                <w:sz w:val="24"/>
                <w:szCs w:val="24"/>
              </w:rPr>
            </w:pPr>
            <w:r>
              <w:rPr>
                <w:sz w:val="24"/>
                <w:szCs w:val="24"/>
              </w:rPr>
              <w:t>гл.б-рь</w:t>
            </w:r>
          </w:p>
          <w:p w:rsidR="00F45474" w:rsidRDefault="00F45474" w:rsidP="00F45474">
            <w:pPr>
              <w:spacing w:after="0" w:line="240" w:lineRule="auto"/>
              <w:contextualSpacing/>
              <w:jc w:val="both"/>
              <w:rPr>
                <w:sz w:val="24"/>
                <w:szCs w:val="24"/>
              </w:rPr>
            </w:pPr>
            <w:r>
              <w:rPr>
                <w:sz w:val="24"/>
                <w:szCs w:val="24"/>
              </w:rPr>
              <w:t>зав.отделом</w:t>
            </w:r>
          </w:p>
        </w:tc>
        <w:tc>
          <w:tcPr>
            <w:tcW w:w="1546" w:type="dxa"/>
          </w:tcPr>
          <w:p w:rsidR="00F45474" w:rsidRDefault="00F45474" w:rsidP="00F45474">
            <w:pPr>
              <w:spacing w:after="0" w:line="240" w:lineRule="auto"/>
              <w:contextualSpacing/>
              <w:jc w:val="center"/>
              <w:rPr>
                <w:sz w:val="24"/>
                <w:szCs w:val="24"/>
              </w:rPr>
            </w:pPr>
            <w:r>
              <w:rPr>
                <w:sz w:val="24"/>
                <w:szCs w:val="24"/>
              </w:rPr>
              <w:t>Областной,</w:t>
            </w:r>
          </w:p>
          <w:p w:rsidR="00F45474" w:rsidRDefault="00F45474" w:rsidP="00F45474">
            <w:pPr>
              <w:spacing w:after="0" w:line="240" w:lineRule="auto"/>
              <w:contextualSpacing/>
              <w:jc w:val="center"/>
              <w:rPr>
                <w:sz w:val="24"/>
                <w:szCs w:val="24"/>
              </w:rPr>
            </w:pPr>
            <w:r w:rsidRPr="00BB1420">
              <w:rPr>
                <w:sz w:val="24"/>
                <w:szCs w:val="24"/>
              </w:rPr>
              <w:t>КОНБ им. В. Д. Федорова</w:t>
            </w:r>
          </w:p>
          <w:p w:rsidR="00F45474" w:rsidRDefault="00F45474" w:rsidP="00F45474">
            <w:pPr>
              <w:spacing w:after="0" w:line="240" w:lineRule="auto"/>
              <w:contextualSpacing/>
              <w:jc w:val="center"/>
              <w:rPr>
                <w:sz w:val="24"/>
                <w:szCs w:val="24"/>
              </w:rPr>
            </w:pPr>
            <w:r>
              <w:rPr>
                <w:sz w:val="24"/>
                <w:szCs w:val="24"/>
              </w:rPr>
              <w:t>г.Кемерово</w:t>
            </w:r>
          </w:p>
        </w:tc>
        <w:tc>
          <w:tcPr>
            <w:tcW w:w="4496" w:type="dxa"/>
          </w:tcPr>
          <w:p w:rsidR="00F45474" w:rsidRDefault="00F45474" w:rsidP="00F45474">
            <w:pPr>
              <w:spacing w:after="0" w:line="240" w:lineRule="auto"/>
              <w:contextualSpacing/>
              <w:jc w:val="both"/>
              <w:rPr>
                <w:sz w:val="24"/>
                <w:szCs w:val="24"/>
              </w:rPr>
            </w:pPr>
            <w:r>
              <w:rPr>
                <w:sz w:val="24"/>
                <w:szCs w:val="24"/>
              </w:rPr>
              <w:t>Творческая</w:t>
            </w:r>
            <w:r w:rsidRPr="00BB1420">
              <w:rPr>
                <w:sz w:val="24"/>
                <w:szCs w:val="24"/>
              </w:rPr>
              <w:t xml:space="preserve"> лаборатори</w:t>
            </w:r>
            <w:r>
              <w:rPr>
                <w:sz w:val="24"/>
                <w:szCs w:val="24"/>
              </w:rPr>
              <w:t>я</w:t>
            </w:r>
            <w:r w:rsidRPr="00BB1420">
              <w:rPr>
                <w:sz w:val="24"/>
                <w:szCs w:val="24"/>
              </w:rPr>
              <w:t xml:space="preserve"> по катал</w:t>
            </w:r>
            <w:r w:rsidRPr="00BB1420">
              <w:rPr>
                <w:sz w:val="24"/>
                <w:szCs w:val="24"/>
              </w:rPr>
              <w:t>о</w:t>
            </w:r>
            <w:r w:rsidRPr="00BB1420">
              <w:rPr>
                <w:sz w:val="24"/>
                <w:szCs w:val="24"/>
              </w:rPr>
              <w:t>гизации документов</w:t>
            </w:r>
          </w:p>
        </w:tc>
        <w:tc>
          <w:tcPr>
            <w:tcW w:w="3577" w:type="dxa"/>
          </w:tcPr>
          <w:p w:rsidR="00F45474" w:rsidRPr="00170834" w:rsidRDefault="00F84F66" w:rsidP="00F84F66">
            <w:pPr>
              <w:spacing w:after="0" w:line="240" w:lineRule="auto"/>
              <w:contextualSpacing/>
              <w:jc w:val="both"/>
              <w:rPr>
                <w:sz w:val="24"/>
                <w:szCs w:val="24"/>
              </w:rPr>
            </w:pPr>
            <w:r>
              <w:rPr>
                <w:sz w:val="24"/>
                <w:szCs w:val="24"/>
              </w:rPr>
              <w:t>Интересные, необходимые для практики материалы. Особо отмечены выступления Стефанкиной Т.И., Чухонц</w:t>
            </w:r>
            <w:r>
              <w:rPr>
                <w:sz w:val="24"/>
                <w:szCs w:val="24"/>
              </w:rPr>
              <w:t>е</w:t>
            </w:r>
            <w:r>
              <w:rPr>
                <w:sz w:val="24"/>
                <w:szCs w:val="24"/>
              </w:rPr>
              <w:t>вой Н.В., Бибиковой Н.С., Клобуковой Н.А., Юрченко Я.Г.</w:t>
            </w:r>
          </w:p>
        </w:tc>
      </w:tr>
      <w:tr w:rsidR="00C60C8A" w:rsidRPr="00170834" w:rsidTr="00ED071E">
        <w:trPr>
          <w:jc w:val="center"/>
        </w:trPr>
        <w:tc>
          <w:tcPr>
            <w:tcW w:w="631" w:type="dxa"/>
          </w:tcPr>
          <w:p w:rsidR="00F45474" w:rsidRPr="00170834" w:rsidRDefault="00F45474" w:rsidP="007C2343">
            <w:pPr>
              <w:pStyle w:val="af5"/>
              <w:numPr>
                <w:ilvl w:val="0"/>
                <w:numId w:val="43"/>
              </w:numPr>
              <w:contextualSpacing/>
              <w:jc w:val="both"/>
              <w:rPr>
                <w:sz w:val="24"/>
                <w:szCs w:val="24"/>
              </w:rPr>
            </w:pPr>
          </w:p>
        </w:tc>
        <w:tc>
          <w:tcPr>
            <w:tcW w:w="2268" w:type="dxa"/>
          </w:tcPr>
          <w:p w:rsidR="00F45474" w:rsidRPr="00BB1420" w:rsidRDefault="00F45474" w:rsidP="00633E7B">
            <w:pPr>
              <w:spacing w:after="0" w:line="240" w:lineRule="auto"/>
              <w:jc w:val="both"/>
              <w:rPr>
                <w:sz w:val="24"/>
                <w:szCs w:val="24"/>
              </w:rPr>
            </w:pPr>
            <w:r w:rsidRPr="00BB1420">
              <w:rPr>
                <w:sz w:val="24"/>
                <w:szCs w:val="24"/>
              </w:rPr>
              <w:t>Мочалова Е. В</w:t>
            </w:r>
            <w:r>
              <w:rPr>
                <w:sz w:val="24"/>
                <w:szCs w:val="24"/>
              </w:rPr>
              <w:t>.</w:t>
            </w:r>
          </w:p>
        </w:tc>
        <w:tc>
          <w:tcPr>
            <w:tcW w:w="1070" w:type="dxa"/>
          </w:tcPr>
          <w:p w:rsidR="00F45474" w:rsidRDefault="00F45474" w:rsidP="00BA3F81">
            <w:pPr>
              <w:spacing w:after="0" w:line="240" w:lineRule="auto"/>
              <w:contextualSpacing/>
              <w:jc w:val="center"/>
              <w:rPr>
                <w:sz w:val="24"/>
                <w:szCs w:val="24"/>
              </w:rPr>
            </w:pPr>
            <w:r>
              <w:rPr>
                <w:sz w:val="24"/>
                <w:szCs w:val="24"/>
              </w:rPr>
              <w:t>Б-ка №8</w:t>
            </w:r>
          </w:p>
        </w:tc>
        <w:tc>
          <w:tcPr>
            <w:tcW w:w="1676" w:type="dxa"/>
          </w:tcPr>
          <w:p w:rsidR="00F45474" w:rsidRDefault="00F45474" w:rsidP="00F45474">
            <w:pPr>
              <w:spacing w:after="0" w:line="240" w:lineRule="auto"/>
              <w:contextualSpacing/>
              <w:jc w:val="both"/>
              <w:rPr>
                <w:sz w:val="24"/>
                <w:szCs w:val="24"/>
              </w:rPr>
            </w:pPr>
            <w:r>
              <w:rPr>
                <w:sz w:val="24"/>
                <w:szCs w:val="24"/>
              </w:rPr>
              <w:t>зав.б-кой</w:t>
            </w:r>
          </w:p>
        </w:tc>
        <w:tc>
          <w:tcPr>
            <w:tcW w:w="1546" w:type="dxa"/>
          </w:tcPr>
          <w:p w:rsidR="00F45474" w:rsidRDefault="00F45474" w:rsidP="00F45474">
            <w:pPr>
              <w:spacing w:after="0" w:line="240" w:lineRule="auto"/>
              <w:contextualSpacing/>
              <w:jc w:val="center"/>
              <w:rPr>
                <w:sz w:val="24"/>
                <w:szCs w:val="24"/>
              </w:rPr>
            </w:pPr>
            <w:r>
              <w:rPr>
                <w:sz w:val="24"/>
                <w:szCs w:val="24"/>
              </w:rPr>
              <w:t>Федеральный,</w:t>
            </w:r>
          </w:p>
          <w:p w:rsidR="00F45474" w:rsidRDefault="00F45474" w:rsidP="00F45474">
            <w:pPr>
              <w:spacing w:after="0" w:line="240" w:lineRule="auto"/>
              <w:contextualSpacing/>
              <w:jc w:val="center"/>
              <w:rPr>
                <w:sz w:val="24"/>
                <w:szCs w:val="24"/>
              </w:rPr>
            </w:pPr>
            <w:r w:rsidRPr="00BB1420">
              <w:rPr>
                <w:sz w:val="24"/>
                <w:szCs w:val="24"/>
              </w:rPr>
              <w:t>ГАУК НСО</w:t>
            </w:r>
            <w:r>
              <w:rPr>
                <w:sz w:val="24"/>
                <w:szCs w:val="24"/>
              </w:rPr>
              <w:t>,</w:t>
            </w:r>
          </w:p>
          <w:p w:rsidR="00F45474" w:rsidRDefault="003110AE" w:rsidP="00F45474">
            <w:pPr>
              <w:spacing w:after="0" w:line="240" w:lineRule="auto"/>
              <w:contextualSpacing/>
              <w:jc w:val="center"/>
              <w:rPr>
                <w:sz w:val="24"/>
                <w:szCs w:val="24"/>
              </w:rPr>
            </w:pPr>
            <w:r>
              <w:rPr>
                <w:sz w:val="24"/>
                <w:szCs w:val="24"/>
              </w:rPr>
              <w:t>г</w:t>
            </w:r>
            <w:r w:rsidR="00F45474">
              <w:rPr>
                <w:sz w:val="24"/>
                <w:szCs w:val="24"/>
              </w:rPr>
              <w:t>.Новосибирск</w:t>
            </w:r>
          </w:p>
        </w:tc>
        <w:tc>
          <w:tcPr>
            <w:tcW w:w="4496" w:type="dxa"/>
          </w:tcPr>
          <w:p w:rsidR="00F45474" w:rsidRDefault="00F45474" w:rsidP="00F45474">
            <w:pPr>
              <w:spacing w:after="0" w:line="240" w:lineRule="auto"/>
              <w:contextualSpacing/>
              <w:jc w:val="both"/>
              <w:rPr>
                <w:sz w:val="24"/>
                <w:szCs w:val="24"/>
              </w:rPr>
            </w:pPr>
            <w:r w:rsidRPr="00BB1420">
              <w:rPr>
                <w:sz w:val="24"/>
                <w:szCs w:val="24"/>
              </w:rPr>
              <w:t>Всероссийский литературный фе</w:t>
            </w:r>
            <w:r w:rsidRPr="00BB1420">
              <w:rPr>
                <w:sz w:val="24"/>
                <w:szCs w:val="24"/>
              </w:rPr>
              <w:t>с</w:t>
            </w:r>
            <w:r w:rsidRPr="00BB1420">
              <w:rPr>
                <w:sz w:val="24"/>
                <w:szCs w:val="24"/>
              </w:rPr>
              <w:t>тиваль «Белое пятно»</w:t>
            </w:r>
          </w:p>
        </w:tc>
        <w:tc>
          <w:tcPr>
            <w:tcW w:w="3577" w:type="dxa"/>
          </w:tcPr>
          <w:p w:rsidR="00F45474" w:rsidRPr="00170834" w:rsidRDefault="009B57F7" w:rsidP="009B57F7">
            <w:pPr>
              <w:spacing w:after="0" w:line="240" w:lineRule="auto"/>
              <w:contextualSpacing/>
              <w:jc w:val="both"/>
              <w:rPr>
                <w:sz w:val="24"/>
                <w:szCs w:val="24"/>
              </w:rPr>
            </w:pPr>
            <w:r>
              <w:rPr>
                <w:sz w:val="24"/>
                <w:szCs w:val="24"/>
              </w:rPr>
              <w:t>Замечательный состав пр</w:t>
            </w:r>
            <w:r>
              <w:rPr>
                <w:sz w:val="24"/>
                <w:szCs w:val="24"/>
              </w:rPr>
              <w:t>и</w:t>
            </w:r>
            <w:r>
              <w:rPr>
                <w:sz w:val="24"/>
                <w:szCs w:val="24"/>
              </w:rPr>
              <w:t>глашенных участников, в</w:t>
            </w:r>
            <w:r>
              <w:rPr>
                <w:sz w:val="24"/>
                <w:szCs w:val="24"/>
              </w:rPr>
              <w:t>ы</w:t>
            </w:r>
            <w:r>
              <w:rPr>
                <w:sz w:val="24"/>
                <w:szCs w:val="24"/>
              </w:rPr>
              <w:t>сокий уровень организации, но довольно слабая реклама мероприятия.</w:t>
            </w:r>
          </w:p>
        </w:tc>
      </w:tr>
      <w:tr w:rsidR="00C60C8A" w:rsidRPr="00170834" w:rsidTr="00ED071E">
        <w:trPr>
          <w:jc w:val="center"/>
        </w:trPr>
        <w:tc>
          <w:tcPr>
            <w:tcW w:w="631" w:type="dxa"/>
          </w:tcPr>
          <w:p w:rsidR="00F45474" w:rsidRPr="00170834" w:rsidRDefault="00F45474" w:rsidP="007C2343">
            <w:pPr>
              <w:pStyle w:val="af5"/>
              <w:numPr>
                <w:ilvl w:val="0"/>
                <w:numId w:val="43"/>
              </w:numPr>
              <w:contextualSpacing/>
              <w:jc w:val="both"/>
              <w:rPr>
                <w:sz w:val="24"/>
                <w:szCs w:val="24"/>
              </w:rPr>
            </w:pPr>
          </w:p>
        </w:tc>
        <w:tc>
          <w:tcPr>
            <w:tcW w:w="2268" w:type="dxa"/>
          </w:tcPr>
          <w:p w:rsidR="00E01777" w:rsidRDefault="00E01777" w:rsidP="00E01777">
            <w:pPr>
              <w:spacing w:after="0" w:line="240" w:lineRule="auto"/>
              <w:jc w:val="both"/>
              <w:rPr>
                <w:sz w:val="24"/>
                <w:szCs w:val="24"/>
              </w:rPr>
            </w:pPr>
            <w:r w:rsidRPr="00BB1420">
              <w:rPr>
                <w:sz w:val="24"/>
                <w:szCs w:val="24"/>
              </w:rPr>
              <w:t>Дупленкова О. П.</w:t>
            </w:r>
          </w:p>
          <w:p w:rsidR="00E01777" w:rsidRDefault="00E01777" w:rsidP="00E01777">
            <w:pPr>
              <w:spacing w:after="0" w:line="240" w:lineRule="auto"/>
              <w:jc w:val="both"/>
              <w:rPr>
                <w:sz w:val="24"/>
                <w:szCs w:val="24"/>
              </w:rPr>
            </w:pPr>
            <w:r w:rsidRPr="00BB1420">
              <w:rPr>
                <w:sz w:val="24"/>
                <w:szCs w:val="24"/>
              </w:rPr>
              <w:t>Ко</w:t>
            </w:r>
            <w:r>
              <w:rPr>
                <w:sz w:val="24"/>
                <w:szCs w:val="24"/>
              </w:rPr>
              <w:t>чеводова В. В.</w:t>
            </w:r>
          </w:p>
          <w:p w:rsidR="00010DEB" w:rsidRDefault="0049601E" w:rsidP="00E01777">
            <w:pPr>
              <w:spacing w:after="0" w:line="240" w:lineRule="auto"/>
              <w:jc w:val="both"/>
              <w:rPr>
                <w:sz w:val="24"/>
                <w:szCs w:val="24"/>
              </w:rPr>
            </w:pPr>
            <w:r>
              <w:rPr>
                <w:sz w:val="24"/>
                <w:szCs w:val="24"/>
              </w:rPr>
              <w:t>Землянухина А.В.</w:t>
            </w:r>
          </w:p>
          <w:p w:rsidR="00E01777" w:rsidRDefault="00E01777" w:rsidP="00E01777">
            <w:pPr>
              <w:spacing w:after="0" w:line="240" w:lineRule="auto"/>
              <w:jc w:val="both"/>
              <w:rPr>
                <w:sz w:val="24"/>
                <w:szCs w:val="24"/>
              </w:rPr>
            </w:pPr>
            <w:r w:rsidRPr="00BB1420">
              <w:rPr>
                <w:sz w:val="24"/>
                <w:szCs w:val="24"/>
              </w:rPr>
              <w:t>Мочалова Е. В.</w:t>
            </w:r>
          </w:p>
          <w:p w:rsidR="0049601E" w:rsidRDefault="0049601E" w:rsidP="00E01777">
            <w:pPr>
              <w:spacing w:after="0" w:line="240" w:lineRule="auto"/>
              <w:jc w:val="both"/>
              <w:rPr>
                <w:sz w:val="24"/>
                <w:szCs w:val="24"/>
              </w:rPr>
            </w:pPr>
          </w:p>
          <w:p w:rsidR="00F45474" w:rsidRPr="00BB1420" w:rsidRDefault="00E01777" w:rsidP="00E01777">
            <w:pPr>
              <w:spacing w:after="0" w:line="240" w:lineRule="auto"/>
              <w:jc w:val="both"/>
              <w:rPr>
                <w:sz w:val="24"/>
                <w:szCs w:val="24"/>
              </w:rPr>
            </w:pPr>
            <w:r w:rsidRPr="00BB1420">
              <w:rPr>
                <w:sz w:val="24"/>
                <w:szCs w:val="24"/>
              </w:rPr>
              <w:t xml:space="preserve">Хромова Е.Г. </w:t>
            </w:r>
          </w:p>
        </w:tc>
        <w:tc>
          <w:tcPr>
            <w:tcW w:w="1070" w:type="dxa"/>
          </w:tcPr>
          <w:p w:rsidR="00F45474" w:rsidRDefault="0049601E" w:rsidP="00BA3F81">
            <w:pPr>
              <w:spacing w:after="0" w:line="240" w:lineRule="auto"/>
              <w:contextualSpacing/>
              <w:jc w:val="center"/>
              <w:rPr>
                <w:sz w:val="24"/>
                <w:szCs w:val="24"/>
              </w:rPr>
            </w:pPr>
            <w:r>
              <w:rPr>
                <w:sz w:val="24"/>
                <w:szCs w:val="24"/>
              </w:rPr>
              <w:t>ЦГБ</w:t>
            </w:r>
          </w:p>
          <w:p w:rsidR="0049601E" w:rsidRDefault="0049601E" w:rsidP="00BA3F81">
            <w:pPr>
              <w:spacing w:after="0" w:line="240" w:lineRule="auto"/>
              <w:contextualSpacing/>
              <w:jc w:val="center"/>
              <w:rPr>
                <w:sz w:val="24"/>
                <w:szCs w:val="24"/>
              </w:rPr>
            </w:pPr>
            <w:r>
              <w:rPr>
                <w:sz w:val="24"/>
                <w:szCs w:val="24"/>
              </w:rPr>
              <w:t>ЦГБ</w:t>
            </w:r>
          </w:p>
          <w:p w:rsidR="0049601E" w:rsidRDefault="0049601E" w:rsidP="00BA3F81">
            <w:pPr>
              <w:spacing w:after="0" w:line="240" w:lineRule="auto"/>
              <w:contextualSpacing/>
              <w:jc w:val="center"/>
              <w:rPr>
                <w:sz w:val="24"/>
                <w:szCs w:val="24"/>
              </w:rPr>
            </w:pPr>
            <w:r>
              <w:rPr>
                <w:sz w:val="24"/>
                <w:szCs w:val="24"/>
              </w:rPr>
              <w:t>ЦДБ</w:t>
            </w:r>
          </w:p>
          <w:p w:rsidR="0049601E" w:rsidRDefault="0049601E" w:rsidP="00BA3F81">
            <w:pPr>
              <w:spacing w:after="0" w:line="240" w:lineRule="auto"/>
              <w:contextualSpacing/>
              <w:jc w:val="center"/>
              <w:rPr>
                <w:sz w:val="24"/>
                <w:szCs w:val="24"/>
              </w:rPr>
            </w:pPr>
            <w:r>
              <w:rPr>
                <w:sz w:val="24"/>
                <w:szCs w:val="24"/>
              </w:rPr>
              <w:t>Б-ка №8</w:t>
            </w:r>
          </w:p>
          <w:p w:rsidR="0049601E" w:rsidRDefault="0049601E" w:rsidP="00BA3F81">
            <w:pPr>
              <w:spacing w:after="0" w:line="240" w:lineRule="auto"/>
              <w:contextualSpacing/>
              <w:jc w:val="center"/>
              <w:rPr>
                <w:sz w:val="24"/>
                <w:szCs w:val="24"/>
              </w:rPr>
            </w:pPr>
            <w:r>
              <w:rPr>
                <w:sz w:val="24"/>
                <w:szCs w:val="24"/>
              </w:rPr>
              <w:t>ЦГБ</w:t>
            </w:r>
          </w:p>
        </w:tc>
        <w:tc>
          <w:tcPr>
            <w:tcW w:w="1676" w:type="dxa"/>
          </w:tcPr>
          <w:p w:rsidR="0049601E" w:rsidRDefault="0049601E" w:rsidP="0049601E">
            <w:pPr>
              <w:spacing w:after="0" w:line="240" w:lineRule="auto"/>
              <w:contextualSpacing/>
              <w:jc w:val="both"/>
              <w:rPr>
                <w:sz w:val="24"/>
                <w:szCs w:val="24"/>
              </w:rPr>
            </w:pPr>
            <w:r>
              <w:rPr>
                <w:sz w:val="24"/>
                <w:szCs w:val="24"/>
              </w:rPr>
              <w:t>гл.библиограф</w:t>
            </w:r>
          </w:p>
          <w:p w:rsidR="00F45474" w:rsidRDefault="0049601E" w:rsidP="00F45474">
            <w:pPr>
              <w:spacing w:after="0" w:line="240" w:lineRule="auto"/>
              <w:contextualSpacing/>
              <w:jc w:val="both"/>
              <w:rPr>
                <w:sz w:val="24"/>
                <w:szCs w:val="24"/>
              </w:rPr>
            </w:pPr>
            <w:r>
              <w:rPr>
                <w:sz w:val="24"/>
                <w:szCs w:val="24"/>
              </w:rPr>
              <w:t>зав.отделом</w:t>
            </w:r>
          </w:p>
          <w:p w:rsidR="0049601E" w:rsidRDefault="0049601E" w:rsidP="00F45474">
            <w:pPr>
              <w:spacing w:after="0" w:line="240" w:lineRule="auto"/>
              <w:contextualSpacing/>
              <w:jc w:val="both"/>
              <w:rPr>
                <w:sz w:val="24"/>
                <w:szCs w:val="24"/>
              </w:rPr>
            </w:pPr>
            <w:r>
              <w:rPr>
                <w:sz w:val="24"/>
                <w:szCs w:val="24"/>
              </w:rPr>
              <w:t>биб-рь</w:t>
            </w:r>
          </w:p>
          <w:p w:rsidR="0049601E" w:rsidRDefault="0049601E" w:rsidP="00F45474">
            <w:pPr>
              <w:spacing w:after="0" w:line="240" w:lineRule="auto"/>
              <w:contextualSpacing/>
              <w:jc w:val="both"/>
              <w:rPr>
                <w:sz w:val="24"/>
                <w:szCs w:val="24"/>
              </w:rPr>
            </w:pPr>
            <w:r>
              <w:rPr>
                <w:sz w:val="24"/>
                <w:szCs w:val="24"/>
              </w:rPr>
              <w:t>зав.б-кой</w:t>
            </w:r>
          </w:p>
          <w:p w:rsidR="0049601E" w:rsidRDefault="0049601E" w:rsidP="00F45474">
            <w:pPr>
              <w:spacing w:after="0" w:line="240" w:lineRule="auto"/>
              <w:contextualSpacing/>
              <w:jc w:val="both"/>
              <w:rPr>
                <w:sz w:val="24"/>
                <w:szCs w:val="24"/>
              </w:rPr>
            </w:pPr>
          </w:p>
          <w:p w:rsidR="0049601E" w:rsidRDefault="0049601E" w:rsidP="00F45474">
            <w:pPr>
              <w:spacing w:after="0" w:line="240" w:lineRule="auto"/>
              <w:contextualSpacing/>
              <w:jc w:val="both"/>
              <w:rPr>
                <w:sz w:val="24"/>
                <w:szCs w:val="24"/>
              </w:rPr>
            </w:pPr>
            <w:r>
              <w:rPr>
                <w:sz w:val="24"/>
                <w:szCs w:val="24"/>
              </w:rPr>
              <w:t>зав.отделом</w:t>
            </w:r>
          </w:p>
        </w:tc>
        <w:tc>
          <w:tcPr>
            <w:tcW w:w="1546" w:type="dxa"/>
          </w:tcPr>
          <w:p w:rsidR="00F45474" w:rsidRDefault="00030989" w:rsidP="00F45474">
            <w:pPr>
              <w:spacing w:after="0" w:line="240" w:lineRule="auto"/>
              <w:contextualSpacing/>
              <w:jc w:val="center"/>
              <w:rPr>
                <w:sz w:val="24"/>
                <w:szCs w:val="24"/>
              </w:rPr>
            </w:pPr>
            <w:r>
              <w:rPr>
                <w:sz w:val="24"/>
                <w:szCs w:val="24"/>
              </w:rPr>
              <w:t>Региональный,</w:t>
            </w:r>
          </w:p>
          <w:p w:rsidR="00030989" w:rsidRDefault="00030989" w:rsidP="00F45474">
            <w:pPr>
              <w:spacing w:after="0" w:line="240" w:lineRule="auto"/>
              <w:contextualSpacing/>
              <w:jc w:val="center"/>
              <w:rPr>
                <w:sz w:val="24"/>
                <w:szCs w:val="24"/>
              </w:rPr>
            </w:pPr>
            <w:r>
              <w:rPr>
                <w:sz w:val="24"/>
                <w:szCs w:val="24"/>
              </w:rPr>
              <w:t xml:space="preserve">МАУК МИБС </w:t>
            </w:r>
          </w:p>
          <w:p w:rsidR="00030989" w:rsidRDefault="00030989" w:rsidP="00F45474">
            <w:pPr>
              <w:spacing w:after="0" w:line="240" w:lineRule="auto"/>
              <w:contextualSpacing/>
              <w:jc w:val="center"/>
              <w:rPr>
                <w:sz w:val="24"/>
                <w:szCs w:val="24"/>
              </w:rPr>
            </w:pPr>
            <w:r>
              <w:rPr>
                <w:sz w:val="24"/>
                <w:szCs w:val="24"/>
              </w:rPr>
              <w:t>г. Кемерово</w:t>
            </w:r>
          </w:p>
        </w:tc>
        <w:tc>
          <w:tcPr>
            <w:tcW w:w="4496" w:type="dxa"/>
          </w:tcPr>
          <w:p w:rsidR="00F45474" w:rsidRDefault="00030989" w:rsidP="00030989">
            <w:pPr>
              <w:spacing w:after="0" w:line="240" w:lineRule="auto"/>
              <w:contextualSpacing/>
              <w:jc w:val="both"/>
              <w:rPr>
                <w:sz w:val="24"/>
                <w:szCs w:val="24"/>
              </w:rPr>
            </w:pPr>
            <w:r w:rsidRPr="00BB1420">
              <w:rPr>
                <w:sz w:val="24"/>
                <w:szCs w:val="24"/>
                <w:lang w:val="en-US"/>
              </w:rPr>
              <w:t>II</w:t>
            </w:r>
            <w:r w:rsidRPr="00BB1420">
              <w:rPr>
                <w:sz w:val="24"/>
                <w:szCs w:val="24"/>
              </w:rPr>
              <w:t xml:space="preserve"> Региональн</w:t>
            </w:r>
            <w:r>
              <w:rPr>
                <w:sz w:val="24"/>
                <w:szCs w:val="24"/>
              </w:rPr>
              <w:t>ая</w:t>
            </w:r>
            <w:r w:rsidRPr="00BB1420">
              <w:rPr>
                <w:sz w:val="24"/>
                <w:szCs w:val="24"/>
              </w:rPr>
              <w:t xml:space="preserve"> научно-практическ</w:t>
            </w:r>
            <w:r>
              <w:rPr>
                <w:sz w:val="24"/>
                <w:szCs w:val="24"/>
              </w:rPr>
              <w:t>ая конференция</w:t>
            </w:r>
            <w:r w:rsidRPr="00BB1420">
              <w:rPr>
                <w:sz w:val="24"/>
                <w:szCs w:val="24"/>
              </w:rPr>
              <w:t xml:space="preserve"> муниц</w:t>
            </w:r>
            <w:r w:rsidRPr="00BB1420">
              <w:rPr>
                <w:sz w:val="24"/>
                <w:szCs w:val="24"/>
              </w:rPr>
              <w:t>и</w:t>
            </w:r>
            <w:r w:rsidRPr="00BB1420">
              <w:rPr>
                <w:sz w:val="24"/>
                <w:szCs w:val="24"/>
              </w:rPr>
              <w:t>пальных библиотек «КЕМЛИБ - 2014» по теме «Сибирское краевед</w:t>
            </w:r>
            <w:r w:rsidRPr="00BB1420">
              <w:rPr>
                <w:sz w:val="24"/>
                <w:szCs w:val="24"/>
              </w:rPr>
              <w:t>е</w:t>
            </w:r>
            <w:r w:rsidRPr="00BB1420">
              <w:rPr>
                <w:sz w:val="24"/>
                <w:szCs w:val="24"/>
              </w:rPr>
              <w:t>ние»</w:t>
            </w:r>
          </w:p>
        </w:tc>
        <w:tc>
          <w:tcPr>
            <w:tcW w:w="3577" w:type="dxa"/>
          </w:tcPr>
          <w:p w:rsidR="00F45474" w:rsidRDefault="001622A1" w:rsidP="001622A1">
            <w:pPr>
              <w:spacing w:after="0" w:line="240" w:lineRule="auto"/>
              <w:contextualSpacing/>
              <w:jc w:val="both"/>
              <w:rPr>
                <w:sz w:val="24"/>
                <w:szCs w:val="24"/>
              </w:rPr>
            </w:pPr>
            <w:r>
              <w:rPr>
                <w:sz w:val="24"/>
                <w:szCs w:val="24"/>
              </w:rPr>
              <w:t>Хороший уровень организ</w:t>
            </w:r>
            <w:r>
              <w:rPr>
                <w:sz w:val="24"/>
                <w:szCs w:val="24"/>
              </w:rPr>
              <w:t>а</w:t>
            </w:r>
            <w:r>
              <w:rPr>
                <w:sz w:val="24"/>
                <w:szCs w:val="24"/>
              </w:rPr>
              <w:t>ции: работа нескольких пл</w:t>
            </w:r>
            <w:r>
              <w:rPr>
                <w:sz w:val="24"/>
                <w:szCs w:val="24"/>
              </w:rPr>
              <w:t>о</w:t>
            </w:r>
            <w:r>
              <w:rPr>
                <w:sz w:val="24"/>
                <w:szCs w:val="24"/>
              </w:rPr>
              <w:t>щадок, привлечение сотру</w:t>
            </w:r>
            <w:r>
              <w:rPr>
                <w:sz w:val="24"/>
                <w:szCs w:val="24"/>
              </w:rPr>
              <w:t>д</w:t>
            </w:r>
            <w:r>
              <w:rPr>
                <w:sz w:val="24"/>
                <w:szCs w:val="24"/>
              </w:rPr>
              <w:t>ников Администрации.</w:t>
            </w:r>
          </w:p>
          <w:p w:rsidR="001622A1" w:rsidRDefault="001622A1" w:rsidP="001622A1">
            <w:pPr>
              <w:spacing w:after="0" w:line="240" w:lineRule="auto"/>
              <w:contextualSpacing/>
              <w:jc w:val="both"/>
              <w:rPr>
                <w:sz w:val="24"/>
                <w:szCs w:val="24"/>
              </w:rPr>
            </w:pPr>
            <w:r>
              <w:rPr>
                <w:sz w:val="24"/>
                <w:szCs w:val="24"/>
              </w:rPr>
              <w:t>Предложение – согласование аспектов, тезисов докладов</w:t>
            </w:r>
          </w:p>
          <w:p w:rsidR="009B57F7" w:rsidRDefault="009B57F7" w:rsidP="001622A1">
            <w:pPr>
              <w:spacing w:after="0" w:line="240" w:lineRule="auto"/>
              <w:contextualSpacing/>
              <w:jc w:val="both"/>
              <w:rPr>
                <w:sz w:val="24"/>
                <w:szCs w:val="24"/>
              </w:rPr>
            </w:pPr>
          </w:p>
          <w:p w:rsidR="009B57F7" w:rsidRPr="00170834" w:rsidRDefault="009B57F7" w:rsidP="001622A1">
            <w:pPr>
              <w:spacing w:after="0" w:line="240" w:lineRule="auto"/>
              <w:contextualSpacing/>
              <w:jc w:val="both"/>
              <w:rPr>
                <w:sz w:val="24"/>
                <w:szCs w:val="24"/>
              </w:rPr>
            </w:pPr>
          </w:p>
        </w:tc>
      </w:tr>
      <w:tr w:rsidR="00C60C8A" w:rsidRPr="00170834" w:rsidTr="00ED071E">
        <w:trPr>
          <w:jc w:val="center"/>
        </w:trPr>
        <w:tc>
          <w:tcPr>
            <w:tcW w:w="631" w:type="dxa"/>
          </w:tcPr>
          <w:p w:rsidR="00E01777" w:rsidRPr="00170834" w:rsidRDefault="00E01777" w:rsidP="007C2343">
            <w:pPr>
              <w:pStyle w:val="af5"/>
              <w:numPr>
                <w:ilvl w:val="0"/>
                <w:numId w:val="43"/>
              </w:numPr>
              <w:contextualSpacing/>
              <w:jc w:val="both"/>
              <w:rPr>
                <w:sz w:val="24"/>
                <w:szCs w:val="24"/>
              </w:rPr>
            </w:pPr>
          </w:p>
        </w:tc>
        <w:tc>
          <w:tcPr>
            <w:tcW w:w="2268" w:type="dxa"/>
          </w:tcPr>
          <w:p w:rsidR="0065356B" w:rsidRDefault="0065356B" w:rsidP="0065356B">
            <w:pPr>
              <w:spacing w:after="0" w:line="240" w:lineRule="auto"/>
              <w:jc w:val="both"/>
              <w:rPr>
                <w:sz w:val="24"/>
                <w:szCs w:val="24"/>
              </w:rPr>
            </w:pPr>
            <w:r w:rsidRPr="00BB1420">
              <w:rPr>
                <w:sz w:val="24"/>
                <w:szCs w:val="24"/>
              </w:rPr>
              <w:t>Земляных И. Н.</w:t>
            </w:r>
          </w:p>
          <w:p w:rsidR="0065356B" w:rsidRDefault="0065356B" w:rsidP="0065356B">
            <w:pPr>
              <w:spacing w:after="0" w:line="240" w:lineRule="auto"/>
              <w:jc w:val="both"/>
              <w:rPr>
                <w:sz w:val="24"/>
                <w:szCs w:val="24"/>
              </w:rPr>
            </w:pPr>
          </w:p>
          <w:p w:rsidR="00E01777" w:rsidRPr="00BB1420" w:rsidRDefault="0065356B" w:rsidP="0065356B">
            <w:pPr>
              <w:spacing w:after="0" w:line="240" w:lineRule="auto"/>
              <w:jc w:val="both"/>
              <w:rPr>
                <w:sz w:val="24"/>
                <w:szCs w:val="24"/>
              </w:rPr>
            </w:pPr>
            <w:r w:rsidRPr="00BB1420">
              <w:rPr>
                <w:sz w:val="24"/>
                <w:szCs w:val="24"/>
              </w:rPr>
              <w:t>Путинцева Е. П. Опякина Н. А</w:t>
            </w:r>
            <w:r>
              <w:rPr>
                <w:sz w:val="24"/>
                <w:szCs w:val="24"/>
              </w:rPr>
              <w:t>.</w:t>
            </w:r>
            <w:r w:rsidRPr="00BB1420">
              <w:rPr>
                <w:sz w:val="24"/>
                <w:szCs w:val="24"/>
              </w:rPr>
              <w:t xml:space="preserve"> Рубцова Е. И. Юрьева Т. Н.</w:t>
            </w:r>
          </w:p>
        </w:tc>
        <w:tc>
          <w:tcPr>
            <w:tcW w:w="1070" w:type="dxa"/>
          </w:tcPr>
          <w:p w:rsidR="00E01777" w:rsidRDefault="0065356B" w:rsidP="00BA3F81">
            <w:pPr>
              <w:spacing w:after="0" w:line="240" w:lineRule="auto"/>
              <w:contextualSpacing/>
              <w:jc w:val="center"/>
              <w:rPr>
                <w:sz w:val="24"/>
                <w:szCs w:val="24"/>
              </w:rPr>
            </w:pPr>
            <w:r>
              <w:rPr>
                <w:sz w:val="24"/>
                <w:szCs w:val="24"/>
              </w:rPr>
              <w:t>Б-ка №2</w:t>
            </w:r>
          </w:p>
          <w:p w:rsidR="0065356B" w:rsidRDefault="0065356B" w:rsidP="00BA3F81">
            <w:pPr>
              <w:spacing w:after="0" w:line="240" w:lineRule="auto"/>
              <w:contextualSpacing/>
              <w:jc w:val="center"/>
              <w:rPr>
                <w:sz w:val="24"/>
                <w:szCs w:val="24"/>
              </w:rPr>
            </w:pPr>
            <w:r>
              <w:rPr>
                <w:sz w:val="24"/>
                <w:szCs w:val="24"/>
              </w:rPr>
              <w:t>ЦДБ</w:t>
            </w:r>
          </w:p>
          <w:p w:rsidR="0065356B" w:rsidRDefault="0065356B" w:rsidP="00BA3F81">
            <w:pPr>
              <w:spacing w:after="0" w:line="240" w:lineRule="auto"/>
              <w:contextualSpacing/>
              <w:jc w:val="center"/>
              <w:rPr>
                <w:sz w:val="24"/>
                <w:szCs w:val="24"/>
              </w:rPr>
            </w:pPr>
            <w:r>
              <w:rPr>
                <w:sz w:val="24"/>
                <w:szCs w:val="24"/>
              </w:rPr>
              <w:t>ДБ №3</w:t>
            </w:r>
          </w:p>
          <w:p w:rsidR="0065356B" w:rsidRDefault="0065356B" w:rsidP="00BA3F81">
            <w:pPr>
              <w:spacing w:after="0" w:line="240" w:lineRule="auto"/>
              <w:contextualSpacing/>
              <w:jc w:val="center"/>
              <w:rPr>
                <w:sz w:val="24"/>
                <w:szCs w:val="24"/>
              </w:rPr>
            </w:pPr>
            <w:r>
              <w:rPr>
                <w:sz w:val="24"/>
                <w:szCs w:val="24"/>
              </w:rPr>
              <w:t>ДБ №7</w:t>
            </w:r>
          </w:p>
          <w:p w:rsidR="0065356B" w:rsidRDefault="0065356B" w:rsidP="00BA3F81">
            <w:pPr>
              <w:spacing w:after="0" w:line="240" w:lineRule="auto"/>
              <w:contextualSpacing/>
              <w:jc w:val="center"/>
              <w:rPr>
                <w:sz w:val="24"/>
                <w:szCs w:val="24"/>
              </w:rPr>
            </w:pPr>
            <w:r>
              <w:rPr>
                <w:sz w:val="24"/>
                <w:szCs w:val="24"/>
              </w:rPr>
              <w:t>ДБ 316</w:t>
            </w:r>
          </w:p>
        </w:tc>
        <w:tc>
          <w:tcPr>
            <w:tcW w:w="1676" w:type="dxa"/>
          </w:tcPr>
          <w:p w:rsidR="00E01777" w:rsidRDefault="000E61F3" w:rsidP="00F45474">
            <w:pPr>
              <w:spacing w:after="0" w:line="240" w:lineRule="auto"/>
              <w:contextualSpacing/>
              <w:jc w:val="both"/>
              <w:rPr>
                <w:sz w:val="24"/>
                <w:szCs w:val="24"/>
              </w:rPr>
            </w:pPr>
            <w:r>
              <w:rPr>
                <w:sz w:val="24"/>
                <w:szCs w:val="24"/>
              </w:rPr>
              <w:t>вед.б-рь</w:t>
            </w:r>
          </w:p>
          <w:p w:rsidR="000E61F3" w:rsidRDefault="000E61F3" w:rsidP="00F45474">
            <w:pPr>
              <w:spacing w:after="0" w:line="240" w:lineRule="auto"/>
              <w:contextualSpacing/>
              <w:jc w:val="both"/>
              <w:rPr>
                <w:sz w:val="24"/>
                <w:szCs w:val="24"/>
              </w:rPr>
            </w:pPr>
          </w:p>
          <w:p w:rsidR="000E61F3" w:rsidRDefault="000E61F3" w:rsidP="000E61F3">
            <w:pPr>
              <w:spacing w:after="0" w:line="240" w:lineRule="auto"/>
              <w:contextualSpacing/>
              <w:jc w:val="both"/>
              <w:rPr>
                <w:sz w:val="24"/>
                <w:szCs w:val="24"/>
              </w:rPr>
            </w:pPr>
            <w:r>
              <w:rPr>
                <w:sz w:val="24"/>
                <w:szCs w:val="24"/>
              </w:rPr>
              <w:t>зав.отделом</w:t>
            </w:r>
          </w:p>
          <w:p w:rsidR="000E61F3" w:rsidRDefault="000E61F3" w:rsidP="00F45474">
            <w:pPr>
              <w:spacing w:after="0" w:line="240" w:lineRule="auto"/>
              <w:contextualSpacing/>
              <w:jc w:val="both"/>
              <w:rPr>
                <w:sz w:val="24"/>
                <w:szCs w:val="24"/>
              </w:rPr>
            </w:pPr>
            <w:r>
              <w:rPr>
                <w:sz w:val="24"/>
                <w:szCs w:val="24"/>
              </w:rPr>
              <w:t>вед.б-рь</w:t>
            </w:r>
          </w:p>
          <w:p w:rsidR="000E61F3" w:rsidRDefault="000E61F3" w:rsidP="000E61F3">
            <w:pPr>
              <w:spacing w:after="0" w:line="240" w:lineRule="auto"/>
              <w:contextualSpacing/>
              <w:jc w:val="both"/>
              <w:rPr>
                <w:sz w:val="24"/>
                <w:szCs w:val="24"/>
              </w:rPr>
            </w:pPr>
            <w:r>
              <w:rPr>
                <w:sz w:val="24"/>
                <w:szCs w:val="24"/>
              </w:rPr>
              <w:t>вед.б-рь</w:t>
            </w:r>
          </w:p>
          <w:p w:rsidR="000E61F3" w:rsidRDefault="000E61F3" w:rsidP="00F45474">
            <w:pPr>
              <w:spacing w:after="0" w:line="240" w:lineRule="auto"/>
              <w:contextualSpacing/>
              <w:jc w:val="both"/>
              <w:rPr>
                <w:sz w:val="24"/>
                <w:szCs w:val="24"/>
              </w:rPr>
            </w:pPr>
            <w:r>
              <w:rPr>
                <w:sz w:val="24"/>
                <w:szCs w:val="24"/>
              </w:rPr>
              <w:t>б-рь</w:t>
            </w:r>
          </w:p>
        </w:tc>
        <w:tc>
          <w:tcPr>
            <w:tcW w:w="1546" w:type="dxa"/>
          </w:tcPr>
          <w:p w:rsidR="00E01777" w:rsidRDefault="000E61F3" w:rsidP="00F45474">
            <w:pPr>
              <w:spacing w:after="0" w:line="240" w:lineRule="auto"/>
              <w:contextualSpacing/>
              <w:jc w:val="center"/>
              <w:rPr>
                <w:sz w:val="24"/>
                <w:szCs w:val="24"/>
              </w:rPr>
            </w:pPr>
            <w:r>
              <w:rPr>
                <w:sz w:val="24"/>
                <w:szCs w:val="24"/>
              </w:rPr>
              <w:t>Областной,</w:t>
            </w:r>
          </w:p>
          <w:p w:rsidR="000E61F3" w:rsidRDefault="000E61F3" w:rsidP="00F45474">
            <w:pPr>
              <w:spacing w:after="0" w:line="240" w:lineRule="auto"/>
              <w:contextualSpacing/>
              <w:jc w:val="center"/>
              <w:rPr>
                <w:sz w:val="24"/>
                <w:szCs w:val="24"/>
              </w:rPr>
            </w:pPr>
            <w:r>
              <w:rPr>
                <w:sz w:val="24"/>
                <w:szCs w:val="24"/>
              </w:rPr>
              <w:t>КОБДЮ</w:t>
            </w:r>
          </w:p>
          <w:p w:rsidR="000E61F3" w:rsidRDefault="000E61F3" w:rsidP="00F45474">
            <w:pPr>
              <w:spacing w:after="0" w:line="240" w:lineRule="auto"/>
              <w:contextualSpacing/>
              <w:jc w:val="center"/>
              <w:rPr>
                <w:sz w:val="24"/>
                <w:szCs w:val="24"/>
              </w:rPr>
            </w:pPr>
            <w:r>
              <w:rPr>
                <w:sz w:val="24"/>
                <w:szCs w:val="24"/>
              </w:rPr>
              <w:t>г. Кемерово</w:t>
            </w:r>
          </w:p>
        </w:tc>
        <w:tc>
          <w:tcPr>
            <w:tcW w:w="4496" w:type="dxa"/>
          </w:tcPr>
          <w:p w:rsidR="00E01777" w:rsidRDefault="00FE2AA9" w:rsidP="00FE2AA9">
            <w:pPr>
              <w:spacing w:after="0" w:line="240" w:lineRule="auto"/>
              <w:contextualSpacing/>
              <w:jc w:val="both"/>
              <w:rPr>
                <w:sz w:val="24"/>
                <w:szCs w:val="24"/>
              </w:rPr>
            </w:pPr>
            <w:r>
              <w:rPr>
                <w:sz w:val="24"/>
                <w:szCs w:val="24"/>
              </w:rPr>
              <w:t xml:space="preserve">Секция </w:t>
            </w:r>
            <w:r w:rsidR="000E61F3" w:rsidRPr="00BB1420">
              <w:rPr>
                <w:sz w:val="24"/>
                <w:szCs w:val="24"/>
              </w:rPr>
              <w:t>«Библиотека и пользователь. Как привлечь и удержать»</w:t>
            </w:r>
          </w:p>
        </w:tc>
        <w:tc>
          <w:tcPr>
            <w:tcW w:w="3577" w:type="dxa"/>
          </w:tcPr>
          <w:p w:rsidR="00E01777" w:rsidRPr="00170834" w:rsidRDefault="00C60C8A" w:rsidP="00C60C8A">
            <w:pPr>
              <w:spacing w:after="0" w:line="240" w:lineRule="auto"/>
              <w:contextualSpacing/>
              <w:jc w:val="both"/>
              <w:rPr>
                <w:sz w:val="24"/>
                <w:szCs w:val="24"/>
              </w:rPr>
            </w:pPr>
            <w:r>
              <w:rPr>
                <w:sz w:val="24"/>
                <w:szCs w:val="24"/>
              </w:rPr>
              <w:t>Высокий уровень организ</w:t>
            </w:r>
            <w:r>
              <w:rPr>
                <w:sz w:val="24"/>
                <w:szCs w:val="24"/>
              </w:rPr>
              <w:t>а</w:t>
            </w:r>
            <w:r>
              <w:rPr>
                <w:sz w:val="24"/>
                <w:szCs w:val="24"/>
              </w:rPr>
              <w:t>ции. Некоторые доклады н</w:t>
            </w:r>
            <w:r>
              <w:rPr>
                <w:sz w:val="24"/>
                <w:szCs w:val="24"/>
              </w:rPr>
              <w:t>о</w:t>
            </w:r>
            <w:r>
              <w:rPr>
                <w:sz w:val="24"/>
                <w:szCs w:val="24"/>
              </w:rPr>
              <w:t>сили характер отчета о пр</w:t>
            </w:r>
            <w:r>
              <w:rPr>
                <w:sz w:val="24"/>
                <w:szCs w:val="24"/>
              </w:rPr>
              <w:t>о</w:t>
            </w:r>
            <w:r>
              <w:rPr>
                <w:sz w:val="24"/>
                <w:szCs w:val="24"/>
              </w:rPr>
              <w:t>деланной работе. Очень п</w:t>
            </w:r>
            <w:r>
              <w:rPr>
                <w:sz w:val="24"/>
                <w:szCs w:val="24"/>
              </w:rPr>
              <w:t>о</w:t>
            </w:r>
            <w:r>
              <w:rPr>
                <w:sz w:val="24"/>
                <w:szCs w:val="24"/>
              </w:rPr>
              <w:t>нравились выступления Третьяковой Н.В., Куликовой Н.Н. и Ткаченко С.С., в кот</w:t>
            </w:r>
            <w:r>
              <w:rPr>
                <w:sz w:val="24"/>
                <w:szCs w:val="24"/>
              </w:rPr>
              <w:t>о</w:t>
            </w:r>
            <w:r>
              <w:rPr>
                <w:sz w:val="24"/>
                <w:szCs w:val="24"/>
              </w:rPr>
              <w:t>рых были раскрыты эффе</w:t>
            </w:r>
            <w:r>
              <w:rPr>
                <w:sz w:val="24"/>
                <w:szCs w:val="24"/>
              </w:rPr>
              <w:t>к</w:t>
            </w:r>
            <w:r>
              <w:rPr>
                <w:sz w:val="24"/>
                <w:szCs w:val="24"/>
              </w:rPr>
              <w:t>тивные и доступные практ</w:t>
            </w:r>
            <w:r>
              <w:rPr>
                <w:sz w:val="24"/>
                <w:szCs w:val="24"/>
              </w:rPr>
              <w:t>и</w:t>
            </w:r>
            <w:r>
              <w:rPr>
                <w:sz w:val="24"/>
                <w:szCs w:val="24"/>
              </w:rPr>
              <w:t>чески для каждой библиотеки методы привлечения польз</w:t>
            </w:r>
            <w:r>
              <w:rPr>
                <w:sz w:val="24"/>
                <w:szCs w:val="24"/>
              </w:rPr>
              <w:t>о</w:t>
            </w:r>
            <w:r>
              <w:rPr>
                <w:sz w:val="24"/>
                <w:szCs w:val="24"/>
              </w:rPr>
              <w:t>вателя.</w:t>
            </w:r>
          </w:p>
        </w:tc>
      </w:tr>
      <w:tr w:rsidR="00C60C8A" w:rsidRPr="00170834" w:rsidTr="00ED071E">
        <w:trPr>
          <w:jc w:val="center"/>
        </w:trPr>
        <w:tc>
          <w:tcPr>
            <w:tcW w:w="631" w:type="dxa"/>
          </w:tcPr>
          <w:p w:rsidR="00E01777" w:rsidRPr="00170834" w:rsidRDefault="00E01777" w:rsidP="007C2343">
            <w:pPr>
              <w:pStyle w:val="af5"/>
              <w:numPr>
                <w:ilvl w:val="0"/>
                <w:numId w:val="43"/>
              </w:numPr>
              <w:contextualSpacing/>
              <w:jc w:val="both"/>
              <w:rPr>
                <w:sz w:val="24"/>
                <w:szCs w:val="24"/>
              </w:rPr>
            </w:pPr>
          </w:p>
        </w:tc>
        <w:tc>
          <w:tcPr>
            <w:tcW w:w="2268" w:type="dxa"/>
          </w:tcPr>
          <w:p w:rsidR="00E01777" w:rsidRPr="00BB1420" w:rsidRDefault="00CA4261" w:rsidP="00CA4261">
            <w:pPr>
              <w:spacing w:after="0" w:line="240" w:lineRule="auto"/>
              <w:jc w:val="both"/>
              <w:rPr>
                <w:sz w:val="24"/>
                <w:szCs w:val="24"/>
              </w:rPr>
            </w:pPr>
            <w:r w:rsidRPr="00BB1420">
              <w:rPr>
                <w:sz w:val="24"/>
                <w:szCs w:val="24"/>
              </w:rPr>
              <w:t>Кириллова С. В</w:t>
            </w:r>
            <w:r>
              <w:rPr>
                <w:sz w:val="24"/>
                <w:szCs w:val="24"/>
              </w:rPr>
              <w:t>.</w:t>
            </w:r>
            <w:r w:rsidRPr="00BB1420">
              <w:rPr>
                <w:sz w:val="24"/>
                <w:szCs w:val="24"/>
              </w:rPr>
              <w:t xml:space="preserve"> Хромова Е. Г. Шишкина С. В</w:t>
            </w:r>
            <w:r>
              <w:rPr>
                <w:sz w:val="24"/>
                <w:szCs w:val="24"/>
              </w:rPr>
              <w:t>.</w:t>
            </w:r>
            <w:r w:rsidRPr="00BB1420">
              <w:rPr>
                <w:sz w:val="24"/>
                <w:szCs w:val="24"/>
              </w:rPr>
              <w:t xml:space="preserve"> </w:t>
            </w:r>
          </w:p>
        </w:tc>
        <w:tc>
          <w:tcPr>
            <w:tcW w:w="1070" w:type="dxa"/>
          </w:tcPr>
          <w:p w:rsidR="00E01777" w:rsidRDefault="00CA4261" w:rsidP="00BA3F81">
            <w:pPr>
              <w:spacing w:after="0" w:line="240" w:lineRule="auto"/>
              <w:contextualSpacing/>
              <w:jc w:val="center"/>
              <w:rPr>
                <w:sz w:val="24"/>
                <w:szCs w:val="24"/>
              </w:rPr>
            </w:pPr>
            <w:r>
              <w:rPr>
                <w:sz w:val="24"/>
                <w:szCs w:val="24"/>
              </w:rPr>
              <w:t>ЦГБ</w:t>
            </w:r>
          </w:p>
          <w:p w:rsidR="00CA4261" w:rsidRDefault="00CA4261" w:rsidP="00BA3F81">
            <w:pPr>
              <w:spacing w:after="0" w:line="240" w:lineRule="auto"/>
              <w:contextualSpacing/>
              <w:jc w:val="center"/>
              <w:rPr>
                <w:sz w:val="24"/>
                <w:szCs w:val="24"/>
              </w:rPr>
            </w:pPr>
            <w:r>
              <w:rPr>
                <w:sz w:val="24"/>
                <w:szCs w:val="24"/>
              </w:rPr>
              <w:t>ЦГБ</w:t>
            </w:r>
          </w:p>
          <w:p w:rsidR="00CA4261" w:rsidRDefault="00CA4261" w:rsidP="00BA3F81">
            <w:pPr>
              <w:spacing w:after="0" w:line="240" w:lineRule="auto"/>
              <w:contextualSpacing/>
              <w:jc w:val="center"/>
              <w:rPr>
                <w:sz w:val="24"/>
                <w:szCs w:val="24"/>
              </w:rPr>
            </w:pPr>
            <w:r>
              <w:rPr>
                <w:sz w:val="24"/>
                <w:szCs w:val="24"/>
              </w:rPr>
              <w:t>ЦДБ</w:t>
            </w:r>
          </w:p>
        </w:tc>
        <w:tc>
          <w:tcPr>
            <w:tcW w:w="1676" w:type="dxa"/>
          </w:tcPr>
          <w:p w:rsidR="00E01777" w:rsidRDefault="00CA4261" w:rsidP="00F45474">
            <w:pPr>
              <w:spacing w:after="0" w:line="240" w:lineRule="auto"/>
              <w:contextualSpacing/>
              <w:jc w:val="both"/>
              <w:rPr>
                <w:sz w:val="24"/>
                <w:szCs w:val="24"/>
              </w:rPr>
            </w:pPr>
            <w:r>
              <w:rPr>
                <w:sz w:val="24"/>
                <w:szCs w:val="24"/>
              </w:rPr>
              <w:t>зав.отделом</w:t>
            </w:r>
          </w:p>
          <w:p w:rsidR="00CA4261" w:rsidRDefault="00CA4261" w:rsidP="00CA4261">
            <w:pPr>
              <w:spacing w:after="0" w:line="240" w:lineRule="auto"/>
              <w:contextualSpacing/>
              <w:jc w:val="both"/>
              <w:rPr>
                <w:sz w:val="24"/>
                <w:szCs w:val="24"/>
              </w:rPr>
            </w:pPr>
            <w:r>
              <w:rPr>
                <w:sz w:val="24"/>
                <w:szCs w:val="24"/>
              </w:rPr>
              <w:t>зав.отделом</w:t>
            </w:r>
          </w:p>
          <w:p w:rsidR="00CA4261" w:rsidRDefault="003110AE" w:rsidP="003110AE">
            <w:pPr>
              <w:spacing w:after="0" w:line="240" w:lineRule="auto"/>
              <w:contextualSpacing/>
              <w:jc w:val="both"/>
              <w:rPr>
                <w:sz w:val="24"/>
                <w:szCs w:val="24"/>
              </w:rPr>
            </w:pPr>
            <w:r>
              <w:rPr>
                <w:sz w:val="24"/>
                <w:szCs w:val="24"/>
              </w:rPr>
              <w:t>вед.б-рь</w:t>
            </w:r>
          </w:p>
        </w:tc>
        <w:tc>
          <w:tcPr>
            <w:tcW w:w="1546" w:type="dxa"/>
          </w:tcPr>
          <w:p w:rsidR="003110AE" w:rsidRDefault="003110AE" w:rsidP="003110AE">
            <w:pPr>
              <w:spacing w:after="0" w:line="240" w:lineRule="auto"/>
              <w:contextualSpacing/>
              <w:jc w:val="center"/>
              <w:rPr>
                <w:sz w:val="24"/>
                <w:szCs w:val="24"/>
              </w:rPr>
            </w:pPr>
            <w:r>
              <w:rPr>
                <w:sz w:val="24"/>
                <w:szCs w:val="24"/>
              </w:rPr>
              <w:t>Областной,</w:t>
            </w:r>
          </w:p>
          <w:p w:rsidR="003110AE" w:rsidRDefault="003110AE" w:rsidP="003110AE">
            <w:pPr>
              <w:spacing w:after="0" w:line="240" w:lineRule="auto"/>
              <w:contextualSpacing/>
              <w:jc w:val="center"/>
              <w:rPr>
                <w:sz w:val="24"/>
                <w:szCs w:val="24"/>
              </w:rPr>
            </w:pPr>
            <w:r>
              <w:rPr>
                <w:sz w:val="24"/>
                <w:szCs w:val="24"/>
              </w:rPr>
              <w:t>КОБДЮ</w:t>
            </w:r>
          </w:p>
          <w:p w:rsidR="00E01777" w:rsidRDefault="003110AE" w:rsidP="003110AE">
            <w:pPr>
              <w:spacing w:after="0" w:line="240" w:lineRule="auto"/>
              <w:contextualSpacing/>
              <w:jc w:val="center"/>
              <w:rPr>
                <w:sz w:val="24"/>
                <w:szCs w:val="24"/>
              </w:rPr>
            </w:pPr>
            <w:r>
              <w:rPr>
                <w:sz w:val="24"/>
                <w:szCs w:val="24"/>
              </w:rPr>
              <w:t>г. Кемерово</w:t>
            </w:r>
          </w:p>
        </w:tc>
        <w:tc>
          <w:tcPr>
            <w:tcW w:w="4496" w:type="dxa"/>
          </w:tcPr>
          <w:p w:rsidR="00E01777" w:rsidRDefault="003110AE" w:rsidP="00F45474">
            <w:pPr>
              <w:spacing w:after="0" w:line="240" w:lineRule="auto"/>
              <w:contextualSpacing/>
              <w:jc w:val="both"/>
              <w:rPr>
                <w:sz w:val="24"/>
                <w:szCs w:val="24"/>
              </w:rPr>
            </w:pPr>
            <w:r>
              <w:rPr>
                <w:sz w:val="24"/>
                <w:szCs w:val="24"/>
              </w:rPr>
              <w:t>Финал конкурса «КНИГИНЯ – 2014»</w:t>
            </w:r>
          </w:p>
        </w:tc>
        <w:tc>
          <w:tcPr>
            <w:tcW w:w="3577" w:type="dxa"/>
          </w:tcPr>
          <w:p w:rsidR="00E01777" w:rsidRPr="00170834" w:rsidRDefault="001622A1" w:rsidP="00170834">
            <w:pPr>
              <w:spacing w:after="0" w:line="240" w:lineRule="auto"/>
              <w:contextualSpacing/>
              <w:jc w:val="both"/>
              <w:rPr>
                <w:sz w:val="24"/>
                <w:szCs w:val="24"/>
              </w:rPr>
            </w:pPr>
            <w:r>
              <w:rPr>
                <w:sz w:val="24"/>
                <w:szCs w:val="24"/>
              </w:rPr>
              <w:t>Очень высокий уровень орг</w:t>
            </w:r>
            <w:r>
              <w:rPr>
                <w:sz w:val="24"/>
                <w:szCs w:val="24"/>
              </w:rPr>
              <w:t>а</w:t>
            </w:r>
            <w:r>
              <w:rPr>
                <w:sz w:val="24"/>
                <w:szCs w:val="24"/>
              </w:rPr>
              <w:t>низации. Особая благода</w:t>
            </w:r>
            <w:r>
              <w:rPr>
                <w:sz w:val="24"/>
                <w:szCs w:val="24"/>
              </w:rPr>
              <w:t>р</w:t>
            </w:r>
            <w:r>
              <w:rPr>
                <w:sz w:val="24"/>
                <w:szCs w:val="24"/>
              </w:rPr>
              <w:t>ность методистам ОНБ им. В.Д. Федорова, лично Але</w:t>
            </w:r>
            <w:r>
              <w:rPr>
                <w:sz w:val="24"/>
                <w:szCs w:val="24"/>
              </w:rPr>
              <w:t>к</w:t>
            </w:r>
            <w:r>
              <w:rPr>
                <w:sz w:val="24"/>
                <w:szCs w:val="24"/>
              </w:rPr>
              <w:t>сеевой О.Н. за большую о</w:t>
            </w:r>
            <w:r>
              <w:rPr>
                <w:sz w:val="24"/>
                <w:szCs w:val="24"/>
              </w:rPr>
              <w:t>р</w:t>
            </w:r>
            <w:r>
              <w:rPr>
                <w:sz w:val="24"/>
                <w:szCs w:val="24"/>
              </w:rPr>
              <w:t>ганизационную работу</w:t>
            </w:r>
          </w:p>
        </w:tc>
      </w:tr>
    </w:tbl>
    <w:p w:rsidR="00CA4261" w:rsidRDefault="00CA4261" w:rsidP="003C6895">
      <w:pPr>
        <w:spacing w:after="0" w:line="240" w:lineRule="auto"/>
        <w:ind w:firstLine="720"/>
        <w:jc w:val="both"/>
        <w:rPr>
          <w:rFonts w:ascii="Times New Roman" w:hAnsi="Times New Roman"/>
          <w:sz w:val="24"/>
          <w:szCs w:val="24"/>
        </w:rPr>
      </w:pPr>
    </w:p>
    <w:p w:rsidR="00CA4261" w:rsidRDefault="00CA4261" w:rsidP="003C6895">
      <w:pPr>
        <w:spacing w:after="0" w:line="240" w:lineRule="auto"/>
        <w:ind w:firstLine="720"/>
        <w:jc w:val="both"/>
        <w:rPr>
          <w:rFonts w:ascii="Times New Roman" w:hAnsi="Times New Roman"/>
          <w:sz w:val="24"/>
          <w:szCs w:val="24"/>
        </w:rPr>
        <w:sectPr w:rsidR="00CA4261" w:rsidSect="00170834">
          <w:pgSz w:w="16838" w:h="11906" w:orient="landscape"/>
          <w:pgMar w:top="850" w:right="1134" w:bottom="1701" w:left="1134" w:header="708" w:footer="708" w:gutter="0"/>
          <w:cols w:space="708"/>
          <w:titlePg/>
          <w:docGrid w:linePitch="360"/>
        </w:sectPr>
      </w:pPr>
    </w:p>
    <w:p w:rsidR="00F974CB" w:rsidRDefault="00765E6C" w:rsidP="00765E6C">
      <w:pPr>
        <w:pStyle w:val="af5"/>
        <w:widowControl w:val="0"/>
        <w:spacing w:after="120"/>
        <w:ind w:left="0" w:firstLine="567"/>
        <w:jc w:val="both"/>
        <w:rPr>
          <w:sz w:val="28"/>
          <w:szCs w:val="28"/>
        </w:rPr>
      </w:pPr>
      <w:r w:rsidRPr="00765E6C">
        <w:rPr>
          <w:sz w:val="28"/>
          <w:szCs w:val="28"/>
        </w:rPr>
        <w:lastRenderedPageBreak/>
        <w:t xml:space="preserve">В течение </w:t>
      </w:r>
      <w:r>
        <w:rPr>
          <w:sz w:val="28"/>
          <w:szCs w:val="28"/>
        </w:rPr>
        <w:t xml:space="preserve">2014 </w:t>
      </w:r>
      <w:r w:rsidRPr="00765E6C">
        <w:rPr>
          <w:sz w:val="28"/>
          <w:szCs w:val="28"/>
        </w:rPr>
        <w:t xml:space="preserve">года </w:t>
      </w:r>
      <w:r w:rsidR="00F974CB">
        <w:rPr>
          <w:sz w:val="28"/>
          <w:szCs w:val="28"/>
        </w:rPr>
        <w:t>директором и главными специалистами МУ «ЦБС г. Белово» осуществлены проверки работы: Центральной городской библиот</w:t>
      </w:r>
      <w:r w:rsidR="00F974CB">
        <w:rPr>
          <w:sz w:val="28"/>
          <w:szCs w:val="28"/>
        </w:rPr>
        <w:t>е</w:t>
      </w:r>
      <w:r w:rsidR="00F974CB">
        <w:rPr>
          <w:sz w:val="28"/>
          <w:szCs w:val="28"/>
        </w:rPr>
        <w:t>ки, Центральной детской библиотеки, Библиотеки №5, Библиотеки №6, Би</w:t>
      </w:r>
      <w:r w:rsidR="00F974CB">
        <w:rPr>
          <w:sz w:val="28"/>
          <w:szCs w:val="28"/>
        </w:rPr>
        <w:t>б</w:t>
      </w:r>
      <w:r w:rsidR="00F974CB">
        <w:rPr>
          <w:sz w:val="28"/>
          <w:szCs w:val="28"/>
        </w:rPr>
        <w:t>лиотеки №8, Библиотеки – информационного центра по вопросам культуры №14, детской библиотеки №16. В ходе выездов просматривалась документ</w:t>
      </w:r>
      <w:r w:rsidR="00F974CB">
        <w:rPr>
          <w:sz w:val="28"/>
          <w:szCs w:val="28"/>
        </w:rPr>
        <w:t>а</w:t>
      </w:r>
      <w:r w:rsidR="00F974CB">
        <w:rPr>
          <w:sz w:val="28"/>
          <w:szCs w:val="28"/>
        </w:rPr>
        <w:t>ция, информационные зоны, интерьер, выставочные комплексы, оценивалась санитарно-гигиеническая обстановка библиотек. По результатам проверки составлены протоколы, с которыми ознакомлены заведующие библиотеками.</w:t>
      </w:r>
    </w:p>
    <w:p w:rsidR="00F974CB" w:rsidRDefault="00DD7BD0" w:rsidP="00765E6C">
      <w:pPr>
        <w:pStyle w:val="af5"/>
        <w:widowControl w:val="0"/>
        <w:spacing w:after="120"/>
        <w:ind w:left="0" w:firstLine="567"/>
        <w:jc w:val="both"/>
        <w:rPr>
          <w:sz w:val="28"/>
          <w:szCs w:val="28"/>
        </w:rPr>
      </w:pPr>
      <w:r>
        <w:rPr>
          <w:sz w:val="28"/>
          <w:szCs w:val="28"/>
        </w:rPr>
        <w:t>Заведующей инновационно-методическим отделом и ведущим метод</w:t>
      </w:r>
      <w:r>
        <w:rPr>
          <w:sz w:val="28"/>
          <w:szCs w:val="28"/>
        </w:rPr>
        <w:t>и</w:t>
      </w:r>
      <w:r>
        <w:rPr>
          <w:sz w:val="28"/>
          <w:szCs w:val="28"/>
        </w:rPr>
        <w:t>стом ЦБС был осуществлен выезд в Библиотеку №2 для посещения открыт</w:t>
      </w:r>
      <w:r>
        <w:rPr>
          <w:sz w:val="28"/>
          <w:szCs w:val="28"/>
        </w:rPr>
        <w:t>о</w:t>
      </w:r>
      <w:r>
        <w:rPr>
          <w:sz w:val="28"/>
          <w:szCs w:val="28"/>
        </w:rPr>
        <w:t>го мероприятия, по итогам которого сделаны выводы и внесены предлож</w:t>
      </w:r>
      <w:r>
        <w:rPr>
          <w:sz w:val="28"/>
          <w:szCs w:val="28"/>
        </w:rPr>
        <w:t>е</w:t>
      </w:r>
      <w:r>
        <w:rPr>
          <w:sz w:val="28"/>
          <w:szCs w:val="28"/>
        </w:rPr>
        <w:t>ния.</w:t>
      </w:r>
    </w:p>
    <w:p w:rsidR="00DD7BD0" w:rsidRPr="00DD7BD0" w:rsidRDefault="00DD7BD0" w:rsidP="00765E6C">
      <w:pPr>
        <w:pStyle w:val="af5"/>
        <w:widowControl w:val="0"/>
        <w:spacing w:after="120"/>
        <w:ind w:left="0" w:firstLine="567"/>
        <w:jc w:val="both"/>
        <w:rPr>
          <w:sz w:val="28"/>
          <w:szCs w:val="28"/>
        </w:rPr>
      </w:pPr>
      <w:r>
        <w:rPr>
          <w:sz w:val="28"/>
          <w:szCs w:val="28"/>
        </w:rPr>
        <w:t>В течение 2014 года проведена аттестация одного сотрудника - Сестер</w:t>
      </w:r>
      <w:r>
        <w:rPr>
          <w:sz w:val="28"/>
          <w:szCs w:val="28"/>
        </w:rPr>
        <w:t>о</w:t>
      </w:r>
      <w:r>
        <w:rPr>
          <w:sz w:val="28"/>
          <w:szCs w:val="28"/>
        </w:rPr>
        <w:t xml:space="preserve">вой Е.О., которой по итогам была присвоена </w:t>
      </w:r>
      <w:r w:rsidR="00DC2612">
        <w:rPr>
          <w:sz w:val="28"/>
          <w:szCs w:val="28"/>
        </w:rPr>
        <w:t>квалификация -</w:t>
      </w:r>
      <w:r>
        <w:rPr>
          <w:sz w:val="28"/>
          <w:szCs w:val="28"/>
        </w:rPr>
        <w:t xml:space="preserve"> библиотекарь </w:t>
      </w:r>
      <w:r>
        <w:rPr>
          <w:sz w:val="28"/>
          <w:szCs w:val="28"/>
          <w:lang w:val="en-US"/>
        </w:rPr>
        <w:t>I</w:t>
      </w:r>
      <w:r w:rsidRPr="00DD7BD0">
        <w:rPr>
          <w:sz w:val="28"/>
          <w:szCs w:val="28"/>
        </w:rPr>
        <w:t xml:space="preserve"> </w:t>
      </w:r>
      <w:r>
        <w:rPr>
          <w:sz w:val="28"/>
          <w:szCs w:val="28"/>
        </w:rPr>
        <w:t>катего</w:t>
      </w:r>
      <w:r w:rsidR="00DC2612">
        <w:rPr>
          <w:sz w:val="28"/>
          <w:szCs w:val="28"/>
        </w:rPr>
        <w:t>рии.</w:t>
      </w:r>
    </w:p>
    <w:p w:rsidR="0010687C" w:rsidRPr="00253120" w:rsidRDefault="0010687C" w:rsidP="007B240F">
      <w:pPr>
        <w:pStyle w:val="af5"/>
        <w:widowControl w:val="0"/>
        <w:spacing w:after="120"/>
        <w:ind w:left="0" w:firstLine="567"/>
        <w:jc w:val="both"/>
        <w:rPr>
          <w:b/>
          <w:sz w:val="28"/>
          <w:szCs w:val="28"/>
        </w:rPr>
      </w:pPr>
      <w:r w:rsidRPr="00253120">
        <w:rPr>
          <w:b/>
          <w:sz w:val="28"/>
          <w:szCs w:val="28"/>
          <w:lang w:val="en-US"/>
        </w:rPr>
        <w:t>II</w:t>
      </w:r>
      <w:r w:rsidRPr="00253120">
        <w:rPr>
          <w:b/>
          <w:sz w:val="28"/>
          <w:szCs w:val="28"/>
        </w:rPr>
        <w:t>. Состояние организационно-регламентирующей и нормативной документации ЦБС по состоянию на 01.01.201</w:t>
      </w:r>
      <w:r w:rsidR="00FF6B36">
        <w:rPr>
          <w:b/>
          <w:sz w:val="28"/>
          <w:szCs w:val="28"/>
        </w:rPr>
        <w:t>5</w:t>
      </w:r>
      <w:r w:rsidRPr="00253120">
        <w:rPr>
          <w:b/>
          <w:sz w:val="28"/>
          <w:szCs w:val="28"/>
        </w:rPr>
        <w:t xml:space="preserve"> г.</w:t>
      </w:r>
    </w:p>
    <w:p w:rsidR="009C2F2B" w:rsidRDefault="0012187D" w:rsidP="0012187D">
      <w:pPr>
        <w:pStyle w:val="af5"/>
        <w:widowControl w:val="0"/>
        <w:spacing w:after="120"/>
        <w:ind w:left="0" w:firstLine="567"/>
        <w:jc w:val="both"/>
        <w:rPr>
          <w:bCs/>
          <w:sz w:val="28"/>
          <w:szCs w:val="28"/>
        </w:rPr>
      </w:pPr>
      <w:r>
        <w:rPr>
          <w:bCs/>
          <w:sz w:val="28"/>
          <w:szCs w:val="28"/>
        </w:rPr>
        <w:t>Организационно-регламентирующая и нормативная документация МУ «ЦБС г. Белово» ежегодно актуализируется в соответствии с федеральным, региональным и местным законодательством</w:t>
      </w:r>
      <w:r w:rsidR="009C2F2B">
        <w:rPr>
          <w:bCs/>
          <w:sz w:val="28"/>
          <w:szCs w:val="28"/>
        </w:rPr>
        <w:t>.</w:t>
      </w:r>
    </w:p>
    <w:p w:rsidR="003715E7" w:rsidRDefault="0012187D" w:rsidP="0012187D">
      <w:pPr>
        <w:pStyle w:val="af5"/>
        <w:widowControl w:val="0"/>
        <w:spacing w:after="120"/>
        <w:ind w:left="0" w:firstLine="567"/>
        <w:jc w:val="both"/>
        <w:rPr>
          <w:bCs/>
          <w:sz w:val="28"/>
          <w:szCs w:val="28"/>
        </w:rPr>
      </w:pPr>
      <w:r w:rsidRPr="0012187D">
        <w:rPr>
          <w:bCs/>
          <w:sz w:val="28"/>
          <w:szCs w:val="28"/>
        </w:rPr>
        <w:t>Вся нормативно-правовая база соответствует современным правовым актам, регламентирующим деятельность МУ «ЦБС г.Белово»</w:t>
      </w:r>
      <w:r w:rsidR="009C2F2B">
        <w:rPr>
          <w:bCs/>
          <w:sz w:val="28"/>
          <w:szCs w:val="28"/>
        </w:rPr>
        <w:t>.</w:t>
      </w:r>
    </w:p>
    <w:p w:rsidR="007F0450" w:rsidRPr="0012187D" w:rsidRDefault="007F0450" w:rsidP="0012187D">
      <w:pPr>
        <w:pStyle w:val="af5"/>
        <w:widowControl w:val="0"/>
        <w:spacing w:after="120"/>
        <w:ind w:left="0" w:firstLine="567"/>
        <w:jc w:val="both"/>
        <w:rPr>
          <w:sz w:val="28"/>
          <w:szCs w:val="28"/>
        </w:rPr>
      </w:pPr>
      <w:r w:rsidRPr="00253120">
        <w:rPr>
          <w:sz w:val="28"/>
          <w:szCs w:val="28"/>
        </w:rPr>
        <w:t xml:space="preserve">Таблица 11.1 – Документационная основа деятельности </w:t>
      </w:r>
      <w:r>
        <w:rPr>
          <w:sz w:val="28"/>
          <w:szCs w:val="28"/>
        </w:rPr>
        <w:t>МУ «ЦБС г. Б</w:t>
      </w:r>
      <w:r>
        <w:rPr>
          <w:sz w:val="28"/>
          <w:szCs w:val="28"/>
        </w:rPr>
        <w:t>е</w:t>
      </w:r>
      <w:r>
        <w:rPr>
          <w:sz w:val="28"/>
          <w:szCs w:val="28"/>
        </w:rPr>
        <w:t>лово»</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4"/>
        <w:gridCol w:w="2496"/>
        <w:gridCol w:w="1970"/>
      </w:tblGrid>
      <w:tr w:rsidR="00FC0976" w:rsidRPr="00253120" w:rsidTr="0047366B">
        <w:trPr>
          <w:trHeight w:val="1095"/>
        </w:trPr>
        <w:tc>
          <w:tcPr>
            <w:tcW w:w="5354" w:type="dxa"/>
          </w:tcPr>
          <w:p w:rsidR="000F7DCE" w:rsidRPr="00253120" w:rsidRDefault="000F7DCE" w:rsidP="007E713A">
            <w:pPr>
              <w:pStyle w:val="af5"/>
              <w:widowControl w:val="0"/>
              <w:ind w:left="0"/>
              <w:jc w:val="center"/>
              <w:rPr>
                <w:b/>
                <w:sz w:val="24"/>
                <w:szCs w:val="24"/>
              </w:rPr>
            </w:pPr>
            <w:r w:rsidRPr="00253120">
              <w:rPr>
                <w:b/>
                <w:sz w:val="24"/>
                <w:szCs w:val="24"/>
              </w:rPr>
              <w:t xml:space="preserve">Наименование организационного, </w:t>
            </w:r>
          </w:p>
          <w:p w:rsidR="00720B98" w:rsidRPr="00253120" w:rsidRDefault="000F7DCE" w:rsidP="007E713A">
            <w:pPr>
              <w:pStyle w:val="af5"/>
              <w:widowControl w:val="0"/>
              <w:ind w:left="0"/>
              <w:jc w:val="center"/>
              <w:rPr>
                <w:b/>
                <w:sz w:val="24"/>
                <w:szCs w:val="24"/>
              </w:rPr>
            </w:pPr>
            <w:r w:rsidRPr="00253120">
              <w:rPr>
                <w:b/>
                <w:sz w:val="24"/>
                <w:szCs w:val="24"/>
              </w:rPr>
              <w:t xml:space="preserve">регламентирующего, нормативного </w:t>
            </w:r>
          </w:p>
          <w:p w:rsidR="000F7DCE" w:rsidRPr="00253120" w:rsidRDefault="000F7DCE" w:rsidP="007E713A">
            <w:pPr>
              <w:pStyle w:val="af5"/>
              <w:widowControl w:val="0"/>
              <w:ind w:left="0"/>
              <w:jc w:val="center"/>
              <w:rPr>
                <w:b/>
                <w:sz w:val="24"/>
                <w:szCs w:val="24"/>
              </w:rPr>
            </w:pPr>
            <w:r w:rsidRPr="00253120">
              <w:rPr>
                <w:b/>
                <w:sz w:val="24"/>
                <w:szCs w:val="24"/>
              </w:rPr>
              <w:t>документа</w:t>
            </w:r>
          </w:p>
        </w:tc>
        <w:tc>
          <w:tcPr>
            <w:tcW w:w="2496" w:type="dxa"/>
          </w:tcPr>
          <w:p w:rsidR="00720B98" w:rsidRPr="00253120" w:rsidRDefault="000F7DCE" w:rsidP="007E713A">
            <w:pPr>
              <w:pStyle w:val="af5"/>
              <w:widowControl w:val="0"/>
              <w:ind w:left="0"/>
              <w:jc w:val="center"/>
              <w:rPr>
                <w:b/>
                <w:sz w:val="24"/>
                <w:szCs w:val="24"/>
              </w:rPr>
            </w:pPr>
            <w:r w:rsidRPr="00253120">
              <w:rPr>
                <w:b/>
                <w:sz w:val="24"/>
                <w:szCs w:val="24"/>
              </w:rPr>
              <w:t xml:space="preserve">Дата </w:t>
            </w:r>
          </w:p>
          <w:p w:rsidR="000F7DCE" w:rsidRPr="00253120" w:rsidRDefault="000F7DCE" w:rsidP="007E713A">
            <w:pPr>
              <w:pStyle w:val="af5"/>
              <w:widowControl w:val="0"/>
              <w:ind w:left="0"/>
              <w:jc w:val="center"/>
              <w:rPr>
                <w:b/>
                <w:sz w:val="24"/>
                <w:szCs w:val="24"/>
              </w:rPr>
            </w:pPr>
            <w:r w:rsidRPr="00253120">
              <w:rPr>
                <w:b/>
                <w:sz w:val="24"/>
                <w:szCs w:val="24"/>
              </w:rPr>
              <w:t>утверждения</w:t>
            </w:r>
          </w:p>
        </w:tc>
        <w:tc>
          <w:tcPr>
            <w:tcW w:w="1970" w:type="dxa"/>
          </w:tcPr>
          <w:p w:rsidR="00720B98" w:rsidRPr="00253120" w:rsidRDefault="000F7DCE" w:rsidP="007E713A">
            <w:pPr>
              <w:pStyle w:val="af5"/>
              <w:widowControl w:val="0"/>
              <w:ind w:left="0"/>
              <w:jc w:val="center"/>
              <w:rPr>
                <w:b/>
                <w:sz w:val="24"/>
                <w:szCs w:val="24"/>
              </w:rPr>
            </w:pPr>
            <w:r w:rsidRPr="00253120">
              <w:rPr>
                <w:b/>
                <w:sz w:val="24"/>
                <w:szCs w:val="24"/>
              </w:rPr>
              <w:t>Дата последн</w:t>
            </w:r>
            <w:r w:rsidRPr="00253120">
              <w:rPr>
                <w:b/>
                <w:sz w:val="24"/>
                <w:szCs w:val="24"/>
              </w:rPr>
              <w:t>е</w:t>
            </w:r>
            <w:r w:rsidRPr="00253120">
              <w:rPr>
                <w:b/>
                <w:sz w:val="24"/>
                <w:szCs w:val="24"/>
              </w:rPr>
              <w:t xml:space="preserve">го </w:t>
            </w:r>
          </w:p>
          <w:p w:rsidR="00720B98" w:rsidRPr="00253120" w:rsidRDefault="000F7DCE" w:rsidP="007E713A">
            <w:pPr>
              <w:pStyle w:val="af5"/>
              <w:widowControl w:val="0"/>
              <w:ind w:left="0"/>
              <w:jc w:val="center"/>
              <w:rPr>
                <w:b/>
                <w:sz w:val="24"/>
                <w:szCs w:val="24"/>
              </w:rPr>
            </w:pPr>
            <w:r w:rsidRPr="00253120">
              <w:rPr>
                <w:b/>
                <w:sz w:val="24"/>
                <w:szCs w:val="24"/>
              </w:rPr>
              <w:t xml:space="preserve">внесения </w:t>
            </w:r>
          </w:p>
          <w:p w:rsidR="000F7DCE" w:rsidRPr="00253120" w:rsidRDefault="000F7DCE" w:rsidP="007E713A">
            <w:pPr>
              <w:pStyle w:val="af5"/>
              <w:widowControl w:val="0"/>
              <w:ind w:left="0"/>
              <w:jc w:val="center"/>
              <w:rPr>
                <w:b/>
                <w:sz w:val="24"/>
                <w:szCs w:val="24"/>
              </w:rPr>
            </w:pPr>
            <w:r w:rsidRPr="00253120">
              <w:rPr>
                <w:b/>
                <w:sz w:val="24"/>
                <w:szCs w:val="24"/>
              </w:rPr>
              <w:t>измен</w:t>
            </w:r>
            <w:r w:rsidRPr="00253120">
              <w:rPr>
                <w:b/>
                <w:sz w:val="24"/>
                <w:szCs w:val="24"/>
              </w:rPr>
              <w:t>е</w:t>
            </w:r>
            <w:r w:rsidRPr="00253120">
              <w:rPr>
                <w:b/>
                <w:sz w:val="24"/>
                <w:szCs w:val="24"/>
              </w:rPr>
              <w:t>ний/переработки</w:t>
            </w:r>
            <w:r w:rsidR="007F0450">
              <w:rPr>
                <w:b/>
                <w:sz w:val="24"/>
                <w:szCs w:val="24"/>
              </w:rPr>
              <w:t>/актуализации</w:t>
            </w:r>
          </w:p>
        </w:tc>
      </w:tr>
      <w:tr w:rsidR="002307D5" w:rsidRPr="00253120" w:rsidTr="0047366B">
        <w:trPr>
          <w:trHeight w:val="1095"/>
        </w:trPr>
        <w:tc>
          <w:tcPr>
            <w:tcW w:w="5354" w:type="dxa"/>
          </w:tcPr>
          <w:p w:rsidR="002307D5" w:rsidRPr="0062774E" w:rsidRDefault="002307D5" w:rsidP="0062774E">
            <w:pPr>
              <w:pStyle w:val="af5"/>
              <w:widowControl w:val="0"/>
              <w:ind w:left="0"/>
              <w:jc w:val="both"/>
              <w:rPr>
                <w:b/>
                <w:sz w:val="24"/>
                <w:szCs w:val="24"/>
              </w:rPr>
            </w:pPr>
            <w:r w:rsidRPr="0062774E">
              <w:rPr>
                <w:sz w:val="24"/>
                <w:szCs w:val="24"/>
              </w:rPr>
              <w:t>Муниципальное задание Муниципальному бю</w:t>
            </w:r>
            <w:r w:rsidRPr="0062774E">
              <w:rPr>
                <w:sz w:val="24"/>
                <w:szCs w:val="24"/>
              </w:rPr>
              <w:t>д</w:t>
            </w:r>
            <w:r w:rsidRPr="0062774E">
              <w:rPr>
                <w:sz w:val="24"/>
                <w:szCs w:val="24"/>
              </w:rPr>
              <w:t>жетному учреждению культуры «Централиз</w:t>
            </w:r>
            <w:r w:rsidRPr="0062774E">
              <w:rPr>
                <w:sz w:val="24"/>
                <w:szCs w:val="24"/>
              </w:rPr>
              <w:t>о</w:t>
            </w:r>
            <w:r w:rsidRPr="0062774E">
              <w:rPr>
                <w:sz w:val="24"/>
                <w:szCs w:val="24"/>
              </w:rPr>
              <w:t>ванная библиотечная система г. Белово» на 201</w:t>
            </w:r>
            <w:r w:rsidR="0062774E" w:rsidRPr="0062774E">
              <w:rPr>
                <w:sz w:val="24"/>
                <w:szCs w:val="24"/>
              </w:rPr>
              <w:t>1</w:t>
            </w:r>
            <w:r w:rsidRPr="0062774E">
              <w:rPr>
                <w:sz w:val="24"/>
                <w:szCs w:val="24"/>
              </w:rPr>
              <w:t xml:space="preserve"> год и плановый период 201</w:t>
            </w:r>
            <w:r w:rsidR="0062774E" w:rsidRPr="0062774E">
              <w:rPr>
                <w:sz w:val="24"/>
                <w:szCs w:val="24"/>
              </w:rPr>
              <w:t>2</w:t>
            </w:r>
            <w:r w:rsidRPr="0062774E">
              <w:rPr>
                <w:sz w:val="24"/>
                <w:szCs w:val="24"/>
              </w:rPr>
              <w:t>-201</w:t>
            </w:r>
            <w:r w:rsidR="0062774E" w:rsidRPr="0062774E">
              <w:rPr>
                <w:sz w:val="24"/>
                <w:szCs w:val="24"/>
              </w:rPr>
              <w:t>4</w:t>
            </w:r>
            <w:r w:rsidRPr="0062774E">
              <w:rPr>
                <w:sz w:val="24"/>
                <w:szCs w:val="24"/>
              </w:rPr>
              <w:t xml:space="preserve"> годов</w:t>
            </w:r>
          </w:p>
        </w:tc>
        <w:tc>
          <w:tcPr>
            <w:tcW w:w="2496" w:type="dxa"/>
          </w:tcPr>
          <w:p w:rsidR="002307D5" w:rsidRPr="00253120" w:rsidRDefault="00566E9B" w:rsidP="007E713A">
            <w:pPr>
              <w:pStyle w:val="af5"/>
              <w:widowControl w:val="0"/>
              <w:ind w:left="0"/>
              <w:jc w:val="center"/>
              <w:rPr>
                <w:sz w:val="24"/>
                <w:szCs w:val="24"/>
              </w:rPr>
            </w:pPr>
            <w:r w:rsidRPr="00253120">
              <w:rPr>
                <w:sz w:val="24"/>
                <w:szCs w:val="24"/>
              </w:rPr>
              <w:t>01.01.2012</w:t>
            </w:r>
          </w:p>
        </w:tc>
        <w:tc>
          <w:tcPr>
            <w:tcW w:w="1970" w:type="dxa"/>
          </w:tcPr>
          <w:p w:rsidR="002307D5" w:rsidRPr="00253120" w:rsidRDefault="002307D5" w:rsidP="007E713A">
            <w:pPr>
              <w:pStyle w:val="af5"/>
              <w:widowControl w:val="0"/>
              <w:ind w:left="0"/>
              <w:jc w:val="center"/>
              <w:rPr>
                <w:b/>
                <w:sz w:val="24"/>
                <w:szCs w:val="24"/>
              </w:rPr>
            </w:pPr>
          </w:p>
        </w:tc>
      </w:tr>
      <w:tr w:rsidR="0062774E" w:rsidRPr="00253120" w:rsidTr="0047366B">
        <w:trPr>
          <w:trHeight w:val="1095"/>
        </w:trPr>
        <w:tc>
          <w:tcPr>
            <w:tcW w:w="5354" w:type="dxa"/>
          </w:tcPr>
          <w:p w:rsidR="0062774E" w:rsidRPr="000B0B04" w:rsidRDefault="0062774E" w:rsidP="0062774E">
            <w:pPr>
              <w:pStyle w:val="af5"/>
              <w:widowControl w:val="0"/>
              <w:ind w:left="0"/>
              <w:jc w:val="both"/>
              <w:rPr>
                <w:sz w:val="24"/>
                <w:szCs w:val="24"/>
              </w:rPr>
            </w:pPr>
            <w:r w:rsidRPr="000B0B04">
              <w:rPr>
                <w:sz w:val="24"/>
                <w:szCs w:val="24"/>
              </w:rPr>
              <w:t>Муниципальное задание Муниципальному бю</w:t>
            </w:r>
            <w:r w:rsidRPr="000B0B04">
              <w:rPr>
                <w:sz w:val="24"/>
                <w:szCs w:val="24"/>
              </w:rPr>
              <w:t>д</w:t>
            </w:r>
            <w:r w:rsidRPr="000B0B04">
              <w:rPr>
                <w:sz w:val="24"/>
                <w:szCs w:val="24"/>
              </w:rPr>
              <w:t>жетному учреждению культуры «Централиз</w:t>
            </w:r>
            <w:r w:rsidRPr="000B0B04">
              <w:rPr>
                <w:sz w:val="24"/>
                <w:szCs w:val="24"/>
              </w:rPr>
              <w:t>о</w:t>
            </w:r>
            <w:r w:rsidRPr="000B0B04">
              <w:rPr>
                <w:sz w:val="24"/>
                <w:szCs w:val="24"/>
              </w:rPr>
              <w:t>ванная библиотечная система г. Белово» на 2013 год и плановый период 2014-2016 годы</w:t>
            </w:r>
          </w:p>
        </w:tc>
        <w:tc>
          <w:tcPr>
            <w:tcW w:w="2496" w:type="dxa"/>
          </w:tcPr>
          <w:p w:rsidR="0062774E" w:rsidRPr="000B0B04" w:rsidRDefault="000B0B04" w:rsidP="007E713A">
            <w:pPr>
              <w:pStyle w:val="af5"/>
              <w:widowControl w:val="0"/>
              <w:ind w:left="0"/>
              <w:jc w:val="center"/>
              <w:rPr>
                <w:sz w:val="24"/>
                <w:szCs w:val="24"/>
              </w:rPr>
            </w:pPr>
            <w:r w:rsidRPr="000B0B04">
              <w:rPr>
                <w:sz w:val="24"/>
                <w:szCs w:val="24"/>
              </w:rPr>
              <w:t>11.01.2013</w:t>
            </w:r>
          </w:p>
        </w:tc>
        <w:tc>
          <w:tcPr>
            <w:tcW w:w="1970" w:type="dxa"/>
          </w:tcPr>
          <w:p w:rsidR="0062774E" w:rsidRPr="00253120" w:rsidRDefault="0062774E" w:rsidP="007E713A">
            <w:pPr>
              <w:pStyle w:val="af5"/>
              <w:widowControl w:val="0"/>
              <w:ind w:left="0"/>
              <w:jc w:val="center"/>
              <w:rPr>
                <w:b/>
                <w:sz w:val="24"/>
                <w:szCs w:val="24"/>
              </w:rPr>
            </w:pPr>
          </w:p>
        </w:tc>
      </w:tr>
      <w:tr w:rsidR="00FF6B36" w:rsidRPr="00253120" w:rsidTr="0047366B">
        <w:trPr>
          <w:trHeight w:val="1095"/>
        </w:trPr>
        <w:tc>
          <w:tcPr>
            <w:tcW w:w="5354" w:type="dxa"/>
          </w:tcPr>
          <w:p w:rsidR="00FF6B36" w:rsidRPr="000B0B04" w:rsidRDefault="006E76D9" w:rsidP="006E76D9">
            <w:pPr>
              <w:pStyle w:val="af5"/>
              <w:widowControl w:val="0"/>
              <w:ind w:left="0"/>
              <w:jc w:val="both"/>
              <w:rPr>
                <w:sz w:val="24"/>
                <w:szCs w:val="24"/>
              </w:rPr>
            </w:pPr>
            <w:r w:rsidRPr="000B0B04">
              <w:rPr>
                <w:sz w:val="24"/>
                <w:szCs w:val="24"/>
              </w:rPr>
              <w:t>Муниципальное задание Муниципальному бю</w:t>
            </w:r>
            <w:r w:rsidRPr="000B0B04">
              <w:rPr>
                <w:sz w:val="24"/>
                <w:szCs w:val="24"/>
              </w:rPr>
              <w:t>д</w:t>
            </w:r>
            <w:r w:rsidRPr="000B0B04">
              <w:rPr>
                <w:sz w:val="24"/>
                <w:szCs w:val="24"/>
              </w:rPr>
              <w:t>жетному учреждению культуры «Централиз</w:t>
            </w:r>
            <w:r w:rsidRPr="000B0B04">
              <w:rPr>
                <w:sz w:val="24"/>
                <w:szCs w:val="24"/>
              </w:rPr>
              <w:t>о</w:t>
            </w:r>
            <w:r w:rsidRPr="000B0B04">
              <w:rPr>
                <w:sz w:val="24"/>
                <w:szCs w:val="24"/>
              </w:rPr>
              <w:t>ванная библиотечная система г. Белово» на 201</w:t>
            </w:r>
            <w:r>
              <w:rPr>
                <w:sz w:val="24"/>
                <w:szCs w:val="24"/>
              </w:rPr>
              <w:t>4</w:t>
            </w:r>
            <w:r w:rsidRPr="000B0B04">
              <w:rPr>
                <w:sz w:val="24"/>
                <w:szCs w:val="24"/>
              </w:rPr>
              <w:t xml:space="preserve"> год и плановый период 201</w:t>
            </w:r>
            <w:r>
              <w:rPr>
                <w:sz w:val="24"/>
                <w:szCs w:val="24"/>
              </w:rPr>
              <w:t>5</w:t>
            </w:r>
            <w:r w:rsidRPr="000B0B04">
              <w:rPr>
                <w:sz w:val="24"/>
                <w:szCs w:val="24"/>
              </w:rPr>
              <w:t>-201</w:t>
            </w:r>
            <w:r>
              <w:rPr>
                <w:sz w:val="24"/>
                <w:szCs w:val="24"/>
              </w:rPr>
              <w:t>7</w:t>
            </w:r>
            <w:r w:rsidRPr="000B0B04">
              <w:rPr>
                <w:sz w:val="24"/>
                <w:szCs w:val="24"/>
              </w:rPr>
              <w:t xml:space="preserve"> годы</w:t>
            </w:r>
          </w:p>
        </w:tc>
        <w:tc>
          <w:tcPr>
            <w:tcW w:w="2496" w:type="dxa"/>
          </w:tcPr>
          <w:p w:rsidR="00FF6B36" w:rsidRPr="000B0B04" w:rsidRDefault="006E76D9" w:rsidP="007E713A">
            <w:pPr>
              <w:pStyle w:val="af5"/>
              <w:widowControl w:val="0"/>
              <w:ind w:left="0"/>
              <w:jc w:val="center"/>
              <w:rPr>
                <w:sz w:val="24"/>
                <w:szCs w:val="24"/>
              </w:rPr>
            </w:pPr>
            <w:r>
              <w:rPr>
                <w:sz w:val="24"/>
                <w:szCs w:val="24"/>
              </w:rPr>
              <w:t>25.01.2014</w:t>
            </w:r>
          </w:p>
        </w:tc>
        <w:tc>
          <w:tcPr>
            <w:tcW w:w="1970" w:type="dxa"/>
          </w:tcPr>
          <w:p w:rsidR="00FF6B36" w:rsidRPr="00253120" w:rsidRDefault="00FF6B36" w:rsidP="007E713A">
            <w:pPr>
              <w:pStyle w:val="af5"/>
              <w:widowControl w:val="0"/>
              <w:ind w:left="0"/>
              <w:jc w:val="center"/>
              <w:rPr>
                <w:b/>
                <w:sz w:val="24"/>
                <w:szCs w:val="24"/>
              </w:rPr>
            </w:pPr>
          </w:p>
        </w:tc>
      </w:tr>
      <w:tr w:rsidR="002307D5" w:rsidRPr="00253120" w:rsidTr="0047366B">
        <w:trPr>
          <w:trHeight w:val="1095"/>
        </w:trPr>
        <w:tc>
          <w:tcPr>
            <w:tcW w:w="5354" w:type="dxa"/>
          </w:tcPr>
          <w:p w:rsidR="002307D5" w:rsidRPr="00253120" w:rsidRDefault="002307D5" w:rsidP="007E713A">
            <w:pPr>
              <w:pStyle w:val="af5"/>
              <w:widowControl w:val="0"/>
              <w:ind w:left="0"/>
              <w:jc w:val="both"/>
              <w:rPr>
                <w:sz w:val="24"/>
                <w:szCs w:val="24"/>
              </w:rPr>
            </w:pPr>
            <w:r w:rsidRPr="00253120">
              <w:rPr>
                <w:sz w:val="24"/>
                <w:szCs w:val="24"/>
              </w:rPr>
              <w:lastRenderedPageBreak/>
              <w:t>Административный регламент по предоставл</w:t>
            </w:r>
            <w:r w:rsidRPr="00253120">
              <w:rPr>
                <w:sz w:val="24"/>
                <w:szCs w:val="24"/>
              </w:rPr>
              <w:t>е</w:t>
            </w:r>
            <w:r w:rsidRPr="00253120">
              <w:rPr>
                <w:sz w:val="24"/>
                <w:szCs w:val="24"/>
              </w:rPr>
              <w:t>нию муниципальной услуги «Предоставление доступа к оцифрованным изданиям, хранящимся в библиотеках»</w:t>
            </w:r>
          </w:p>
        </w:tc>
        <w:tc>
          <w:tcPr>
            <w:tcW w:w="2496" w:type="dxa"/>
          </w:tcPr>
          <w:p w:rsidR="002307D5" w:rsidRPr="00253120" w:rsidRDefault="002307D5" w:rsidP="00566E9B">
            <w:pPr>
              <w:pStyle w:val="af5"/>
              <w:widowControl w:val="0"/>
              <w:ind w:left="0"/>
              <w:jc w:val="center"/>
              <w:rPr>
                <w:sz w:val="24"/>
                <w:szCs w:val="24"/>
              </w:rPr>
            </w:pPr>
            <w:r w:rsidRPr="00253120">
              <w:rPr>
                <w:sz w:val="24"/>
                <w:szCs w:val="24"/>
              </w:rPr>
              <w:t>25</w:t>
            </w:r>
            <w:r w:rsidR="00566E9B" w:rsidRPr="00253120">
              <w:rPr>
                <w:sz w:val="24"/>
                <w:szCs w:val="24"/>
              </w:rPr>
              <w:t>.10.</w:t>
            </w:r>
            <w:r w:rsidRPr="00253120">
              <w:rPr>
                <w:sz w:val="24"/>
                <w:szCs w:val="24"/>
              </w:rPr>
              <w:t>2010</w:t>
            </w:r>
          </w:p>
        </w:tc>
        <w:tc>
          <w:tcPr>
            <w:tcW w:w="1970" w:type="dxa"/>
          </w:tcPr>
          <w:p w:rsidR="002307D5" w:rsidRPr="00253120" w:rsidRDefault="002307D5" w:rsidP="007E713A">
            <w:pPr>
              <w:pStyle w:val="af5"/>
              <w:widowControl w:val="0"/>
              <w:ind w:left="0"/>
              <w:jc w:val="center"/>
              <w:rPr>
                <w:b/>
                <w:sz w:val="24"/>
                <w:szCs w:val="24"/>
              </w:rPr>
            </w:pPr>
          </w:p>
        </w:tc>
      </w:tr>
      <w:tr w:rsidR="002307D5" w:rsidRPr="00253120" w:rsidTr="0047366B">
        <w:trPr>
          <w:trHeight w:val="286"/>
        </w:trPr>
        <w:tc>
          <w:tcPr>
            <w:tcW w:w="5354" w:type="dxa"/>
          </w:tcPr>
          <w:p w:rsidR="002307D5" w:rsidRPr="00253120" w:rsidRDefault="002307D5" w:rsidP="007E713A">
            <w:pPr>
              <w:pStyle w:val="af5"/>
              <w:widowControl w:val="0"/>
              <w:ind w:left="0"/>
              <w:jc w:val="both"/>
              <w:rPr>
                <w:sz w:val="24"/>
                <w:szCs w:val="24"/>
              </w:rPr>
            </w:pPr>
            <w:r w:rsidRPr="00253120">
              <w:rPr>
                <w:sz w:val="24"/>
                <w:szCs w:val="24"/>
              </w:rPr>
              <w:t>Административный регламент по предоставл</w:t>
            </w:r>
            <w:r w:rsidRPr="00253120">
              <w:rPr>
                <w:sz w:val="24"/>
                <w:szCs w:val="24"/>
              </w:rPr>
              <w:t>е</w:t>
            </w:r>
            <w:r w:rsidRPr="00253120">
              <w:rPr>
                <w:sz w:val="24"/>
                <w:szCs w:val="24"/>
              </w:rPr>
              <w:t>нию муниципальной услуги «Предоставление доступа к справочно-поисковому аппарату би</w:t>
            </w:r>
            <w:r w:rsidRPr="00253120">
              <w:rPr>
                <w:sz w:val="24"/>
                <w:szCs w:val="24"/>
              </w:rPr>
              <w:t>б</w:t>
            </w:r>
            <w:r w:rsidRPr="00253120">
              <w:rPr>
                <w:sz w:val="24"/>
                <w:szCs w:val="24"/>
              </w:rPr>
              <w:t>лиотек, базам данных»</w:t>
            </w:r>
          </w:p>
        </w:tc>
        <w:tc>
          <w:tcPr>
            <w:tcW w:w="2496" w:type="dxa"/>
          </w:tcPr>
          <w:p w:rsidR="002307D5" w:rsidRPr="00253120" w:rsidRDefault="002307D5" w:rsidP="00566E9B">
            <w:pPr>
              <w:pStyle w:val="af5"/>
              <w:widowControl w:val="0"/>
              <w:ind w:left="0"/>
              <w:jc w:val="center"/>
              <w:rPr>
                <w:sz w:val="24"/>
                <w:szCs w:val="24"/>
              </w:rPr>
            </w:pPr>
            <w:r w:rsidRPr="00253120">
              <w:rPr>
                <w:sz w:val="24"/>
                <w:szCs w:val="24"/>
              </w:rPr>
              <w:t>26</w:t>
            </w:r>
            <w:r w:rsidR="00566E9B" w:rsidRPr="00253120">
              <w:rPr>
                <w:sz w:val="24"/>
                <w:szCs w:val="24"/>
              </w:rPr>
              <w:t>.12.</w:t>
            </w:r>
            <w:r w:rsidRPr="00253120">
              <w:rPr>
                <w:sz w:val="24"/>
                <w:szCs w:val="24"/>
              </w:rPr>
              <w:t>2011</w:t>
            </w:r>
          </w:p>
        </w:tc>
        <w:tc>
          <w:tcPr>
            <w:tcW w:w="1970" w:type="dxa"/>
          </w:tcPr>
          <w:p w:rsidR="002307D5" w:rsidRPr="00253120" w:rsidRDefault="002307D5" w:rsidP="007E713A">
            <w:pPr>
              <w:pStyle w:val="af5"/>
              <w:widowControl w:val="0"/>
              <w:ind w:left="0"/>
              <w:jc w:val="center"/>
              <w:rPr>
                <w:b/>
                <w:sz w:val="24"/>
                <w:szCs w:val="24"/>
              </w:rPr>
            </w:pPr>
          </w:p>
        </w:tc>
      </w:tr>
      <w:tr w:rsidR="002307D5" w:rsidRPr="00253120" w:rsidTr="0047366B">
        <w:trPr>
          <w:trHeight w:val="273"/>
        </w:trPr>
        <w:tc>
          <w:tcPr>
            <w:tcW w:w="5354" w:type="dxa"/>
          </w:tcPr>
          <w:p w:rsidR="002307D5" w:rsidRPr="00253120" w:rsidRDefault="002307D5" w:rsidP="007E713A">
            <w:pPr>
              <w:pStyle w:val="af5"/>
              <w:widowControl w:val="0"/>
              <w:ind w:left="0"/>
              <w:rPr>
                <w:sz w:val="24"/>
                <w:szCs w:val="24"/>
              </w:rPr>
            </w:pPr>
            <w:r w:rsidRPr="00253120">
              <w:rPr>
                <w:sz w:val="24"/>
                <w:szCs w:val="24"/>
              </w:rPr>
              <w:t>Устав МУ «ЦБС г.Белово»</w:t>
            </w:r>
          </w:p>
        </w:tc>
        <w:tc>
          <w:tcPr>
            <w:tcW w:w="2496" w:type="dxa"/>
          </w:tcPr>
          <w:p w:rsidR="002307D5" w:rsidRPr="00253120" w:rsidRDefault="00454AEE" w:rsidP="00454AEE">
            <w:pPr>
              <w:pStyle w:val="af5"/>
              <w:widowControl w:val="0"/>
              <w:ind w:left="0"/>
              <w:jc w:val="center"/>
              <w:rPr>
                <w:sz w:val="24"/>
                <w:szCs w:val="24"/>
              </w:rPr>
            </w:pPr>
            <w:r w:rsidRPr="00253120">
              <w:rPr>
                <w:sz w:val="24"/>
                <w:szCs w:val="24"/>
              </w:rPr>
              <w:t>09.12.2011</w:t>
            </w:r>
          </w:p>
        </w:tc>
        <w:tc>
          <w:tcPr>
            <w:tcW w:w="1970" w:type="dxa"/>
          </w:tcPr>
          <w:p w:rsidR="002307D5" w:rsidRPr="00253120" w:rsidRDefault="002307D5" w:rsidP="007E713A">
            <w:pPr>
              <w:pStyle w:val="af5"/>
              <w:widowControl w:val="0"/>
              <w:ind w:left="0"/>
              <w:rPr>
                <w:sz w:val="24"/>
                <w:szCs w:val="24"/>
              </w:rPr>
            </w:pPr>
          </w:p>
        </w:tc>
      </w:tr>
      <w:tr w:rsidR="00D963FC" w:rsidRPr="00253120" w:rsidTr="0047366B">
        <w:trPr>
          <w:trHeight w:val="273"/>
        </w:trPr>
        <w:tc>
          <w:tcPr>
            <w:tcW w:w="5354" w:type="dxa"/>
          </w:tcPr>
          <w:p w:rsidR="00D963FC" w:rsidRPr="00253120" w:rsidRDefault="00D963FC" w:rsidP="00BA7EAC">
            <w:pPr>
              <w:pStyle w:val="af5"/>
              <w:widowControl w:val="0"/>
              <w:ind w:left="0"/>
              <w:jc w:val="both"/>
              <w:rPr>
                <w:sz w:val="24"/>
                <w:szCs w:val="24"/>
              </w:rPr>
            </w:pPr>
            <w:r w:rsidRPr="00253120">
              <w:rPr>
                <w:sz w:val="24"/>
                <w:szCs w:val="24"/>
              </w:rPr>
              <w:t>Коллективный договор</w:t>
            </w:r>
          </w:p>
        </w:tc>
        <w:tc>
          <w:tcPr>
            <w:tcW w:w="2496" w:type="dxa"/>
          </w:tcPr>
          <w:p w:rsidR="00D963FC" w:rsidRPr="00253120" w:rsidRDefault="00566E9B" w:rsidP="00566E9B">
            <w:pPr>
              <w:pStyle w:val="af5"/>
              <w:widowControl w:val="0"/>
              <w:ind w:left="0"/>
              <w:jc w:val="center"/>
              <w:rPr>
                <w:sz w:val="24"/>
                <w:szCs w:val="24"/>
              </w:rPr>
            </w:pPr>
            <w:r w:rsidRPr="00253120">
              <w:rPr>
                <w:sz w:val="24"/>
                <w:szCs w:val="24"/>
              </w:rPr>
              <w:t>12</w:t>
            </w:r>
            <w:r w:rsidR="00D963FC" w:rsidRPr="00253120">
              <w:rPr>
                <w:sz w:val="24"/>
                <w:szCs w:val="24"/>
              </w:rPr>
              <w:t>.0</w:t>
            </w:r>
            <w:r w:rsidRPr="00253120">
              <w:rPr>
                <w:sz w:val="24"/>
                <w:szCs w:val="24"/>
              </w:rPr>
              <w:t>3</w:t>
            </w:r>
            <w:r w:rsidR="00D963FC" w:rsidRPr="00253120">
              <w:rPr>
                <w:sz w:val="24"/>
                <w:szCs w:val="24"/>
              </w:rPr>
              <w:t>.20</w:t>
            </w:r>
            <w:r w:rsidRPr="00253120">
              <w:rPr>
                <w:sz w:val="24"/>
                <w:szCs w:val="24"/>
              </w:rPr>
              <w:t>12</w:t>
            </w:r>
          </w:p>
        </w:tc>
        <w:tc>
          <w:tcPr>
            <w:tcW w:w="1970" w:type="dxa"/>
          </w:tcPr>
          <w:p w:rsidR="00D963FC" w:rsidRPr="00253120" w:rsidRDefault="00D963FC" w:rsidP="007E713A">
            <w:pPr>
              <w:pStyle w:val="af5"/>
              <w:widowControl w:val="0"/>
              <w:ind w:left="0"/>
              <w:rPr>
                <w:sz w:val="24"/>
                <w:szCs w:val="24"/>
              </w:rPr>
            </w:pPr>
          </w:p>
        </w:tc>
      </w:tr>
      <w:tr w:rsidR="00D963FC" w:rsidRPr="00253120" w:rsidTr="0047366B">
        <w:trPr>
          <w:trHeight w:val="261"/>
        </w:trPr>
        <w:tc>
          <w:tcPr>
            <w:tcW w:w="5354" w:type="dxa"/>
          </w:tcPr>
          <w:p w:rsidR="00D963FC" w:rsidRPr="00253120" w:rsidRDefault="00D963FC" w:rsidP="00BA7EAC">
            <w:pPr>
              <w:pStyle w:val="af5"/>
              <w:widowControl w:val="0"/>
              <w:ind w:left="0"/>
              <w:jc w:val="both"/>
              <w:rPr>
                <w:sz w:val="24"/>
                <w:szCs w:val="24"/>
              </w:rPr>
            </w:pPr>
            <w:r w:rsidRPr="00253120">
              <w:rPr>
                <w:sz w:val="24"/>
                <w:szCs w:val="24"/>
              </w:rPr>
              <w:t>Правила внутреннего трудового распорядка</w:t>
            </w:r>
          </w:p>
        </w:tc>
        <w:tc>
          <w:tcPr>
            <w:tcW w:w="2496" w:type="dxa"/>
          </w:tcPr>
          <w:p w:rsidR="00D963FC" w:rsidRPr="00253120" w:rsidRDefault="00566E9B" w:rsidP="00BA7EAC">
            <w:pPr>
              <w:pStyle w:val="af5"/>
              <w:widowControl w:val="0"/>
              <w:ind w:left="0"/>
              <w:jc w:val="center"/>
              <w:rPr>
                <w:sz w:val="24"/>
                <w:szCs w:val="24"/>
              </w:rPr>
            </w:pPr>
            <w:r w:rsidRPr="00253120">
              <w:rPr>
                <w:sz w:val="24"/>
                <w:szCs w:val="24"/>
              </w:rPr>
              <w:t>12.03.2012</w:t>
            </w:r>
          </w:p>
        </w:tc>
        <w:tc>
          <w:tcPr>
            <w:tcW w:w="1970" w:type="dxa"/>
          </w:tcPr>
          <w:p w:rsidR="00D963FC" w:rsidRPr="00253120" w:rsidRDefault="00D963FC" w:rsidP="007E713A">
            <w:pPr>
              <w:pStyle w:val="af5"/>
              <w:widowControl w:val="0"/>
              <w:ind w:left="0"/>
              <w:rPr>
                <w:sz w:val="24"/>
                <w:szCs w:val="24"/>
              </w:rPr>
            </w:pPr>
          </w:p>
        </w:tc>
      </w:tr>
      <w:tr w:rsidR="00D963FC" w:rsidRPr="00253120" w:rsidTr="0047366B">
        <w:trPr>
          <w:trHeight w:val="273"/>
        </w:trPr>
        <w:tc>
          <w:tcPr>
            <w:tcW w:w="5354" w:type="dxa"/>
          </w:tcPr>
          <w:p w:rsidR="00D963FC" w:rsidRPr="00253120" w:rsidRDefault="00D963FC" w:rsidP="007E713A">
            <w:pPr>
              <w:pStyle w:val="af5"/>
              <w:widowControl w:val="0"/>
              <w:ind w:left="0"/>
              <w:rPr>
                <w:sz w:val="24"/>
                <w:szCs w:val="24"/>
              </w:rPr>
            </w:pPr>
            <w:r w:rsidRPr="00253120">
              <w:rPr>
                <w:sz w:val="24"/>
                <w:szCs w:val="24"/>
              </w:rPr>
              <w:t>Правила пользования МУ «ЦБС г.Белово»</w:t>
            </w:r>
          </w:p>
        </w:tc>
        <w:tc>
          <w:tcPr>
            <w:tcW w:w="2496" w:type="dxa"/>
          </w:tcPr>
          <w:p w:rsidR="00D963FC" w:rsidRPr="00253120" w:rsidRDefault="00566E9B" w:rsidP="00566E9B">
            <w:pPr>
              <w:pStyle w:val="af5"/>
              <w:widowControl w:val="0"/>
              <w:ind w:left="0"/>
              <w:jc w:val="center"/>
              <w:rPr>
                <w:sz w:val="24"/>
                <w:szCs w:val="24"/>
              </w:rPr>
            </w:pPr>
            <w:r w:rsidRPr="00253120">
              <w:rPr>
                <w:sz w:val="24"/>
                <w:szCs w:val="24"/>
              </w:rPr>
              <w:t>09.01.</w:t>
            </w:r>
            <w:r w:rsidR="00D963FC" w:rsidRPr="00253120">
              <w:rPr>
                <w:sz w:val="24"/>
                <w:szCs w:val="24"/>
              </w:rPr>
              <w:t>2013</w:t>
            </w:r>
          </w:p>
        </w:tc>
        <w:tc>
          <w:tcPr>
            <w:tcW w:w="1970" w:type="dxa"/>
          </w:tcPr>
          <w:p w:rsidR="00D963FC" w:rsidRPr="00253120" w:rsidRDefault="00D963FC" w:rsidP="007E713A">
            <w:pPr>
              <w:pStyle w:val="af5"/>
              <w:widowControl w:val="0"/>
              <w:ind w:left="0"/>
              <w:rPr>
                <w:sz w:val="24"/>
                <w:szCs w:val="24"/>
              </w:rPr>
            </w:pPr>
          </w:p>
        </w:tc>
      </w:tr>
      <w:tr w:rsidR="00D963FC" w:rsidRPr="00253120" w:rsidTr="0047366B">
        <w:trPr>
          <w:trHeight w:val="1095"/>
        </w:trPr>
        <w:tc>
          <w:tcPr>
            <w:tcW w:w="5354" w:type="dxa"/>
          </w:tcPr>
          <w:p w:rsidR="00D963FC" w:rsidRPr="00253120" w:rsidRDefault="00D963FC" w:rsidP="007E713A">
            <w:pPr>
              <w:pStyle w:val="af5"/>
              <w:widowControl w:val="0"/>
              <w:ind w:left="0"/>
              <w:jc w:val="both"/>
              <w:rPr>
                <w:sz w:val="24"/>
                <w:szCs w:val="24"/>
              </w:rPr>
            </w:pPr>
            <w:r w:rsidRPr="00253120">
              <w:rPr>
                <w:sz w:val="24"/>
                <w:szCs w:val="24"/>
              </w:rPr>
              <w:t>Прейскурант на информационную продукцию и услуги, оказываемые учреждениями культуры и кино населению и организациям, финансиру</w:t>
            </w:r>
            <w:r w:rsidRPr="00253120">
              <w:rPr>
                <w:sz w:val="24"/>
                <w:szCs w:val="24"/>
              </w:rPr>
              <w:t>е</w:t>
            </w:r>
            <w:r w:rsidRPr="00253120">
              <w:rPr>
                <w:sz w:val="24"/>
                <w:szCs w:val="24"/>
              </w:rPr>
              <w:t>мым за счет городского бюджета</w:t>
            </w:r>
          </w:p>
        </w:tc>
        <w:tc>
          <w:tcPr>
            <w:tcW w:w="2496" w:type="dxa"/>
          </w:tcPr>
          <w:p w:rsidR="00D963FC" w:rsidRPr="00253120" w:rsidRDefault="00566E9B" w:rsidP="00566E9B">
            <w:pPr>
              <w:pStyle w:val="af5"/>
              <w:widowControl w:val="0"/>
              <w:ind w:left="0"/>
              <w:jc w:val="center"/>
              <w:rPr>
                <w:sz w:val="24"/>
                <w:szCs w:val="24"/>
              </w:rPr>
            </w:pPr>
            <w:r w:rsidRPr="00253120">
              <w:rPr>
                <w:sz w:val="24"/>
                <w:szCs w:val="24"/>
              </w:rPr>
              <w:t>31</w:t>
            </w:r>
            <w:r w:rsidR="00D963FC" w:rsidRPr="00253120">
              <w:rPr>
                <w:sz w:val="24"/>
                <w:szCs w:val="24"/>
              </w:rPr>
              <w:t>.1</w:t>
            </w:r>
            <w:r w:rsidRPr="00253120">
              <w:rPr>
                <w:sz w:val="24"/>
                <w:szCs w:val="24"/>
              </w:rPr>
              <w:t>0</w:t>
            </w:r>
            <w:r w:rsidR="00D963FC" w:rsidRPr="00253120">
              <w:rPr>
                <w:sz w:val="24"/>
                <w:szCs w:val="24"/>
              </w:rPr>
              <w:t>.2012</w:t>
            </w:r>
          </w:p>
        </w:tc>
        <w:tc>
          <w:tcPr>
            <w:tcW w:w="1970" w:type="dxa"/>
          </w:tcPr>
          <w:p w:rsidR="00D963FC" w:rsidRPr="00253120" w:rsidRDefault="00D963FC" w:rsidP="00FA53C2">
            <w:pPr>
              <w:pStyle w:val="af5"/>
              <w:widowControl w:val="0"/>
              <w:ind w:left="0"/>
              <w:jc w:val="center"/>
              <w:rPr>
                <w:sz w:val="24"/>
                <w:szCs w:val="24"/>
              </w:rPr>
            </w:pPr>
          </w:p>
        </w:tc>
      </w:tr>
      <w:tr w:rsidR="00B551AD" w:rsidRPr="00253120" w:rsidTr="0047366B">
        <w:trPr>
          <w:trHeight w:val="1095"/>
        </w:trPr>
        <w:tc>
          <w:tcPr>
            <w:tcW w:w="5354" w:type="dxa"/>
          </w:tcPr>
          <w:p w:rsidR="00B551AD" w:rsidRPr="00253120" w:rsidRDefault="00B551AD" w:rsidP="00B551AD">
            <w:pPr>
              <w:pStyle w:val="af5"/>
              <w:widowControl w:val="0"/>
              <w:ind w:left="0"/>
              <w:jc w:val="both"/>
              <w:rPr>
                <w:sz w:val="24"/>
                <w:szCs w:val="24"/>
              </w:rPr>
            </w:pPr>
            <w:r>
              <w:rPr>
                <w:sz w:val="24"/>
                <w:szCs w:val="24"/>
              </w:rPr>
              <w:t>Положение о порядке осуществления принос</w:t>
            </w:r>
            <w:r>
              <w:rPr>
                <w:sz w:val="24"/>
                <w:szCs w:val="24"/>
              </w:rPr>
              <w:t>я</w:t>
            </w:r>
            <w:r>
              <w:rPr>
                <w:sz w:val="24"/>
                <w:szCs w:val="24"/>
              </w:rPr>
              <w:t>щей доход деятельности муниципальным учре</w:t>
            </w:r>
            <w:r>
              <w:rPr>
                <w:sz w:val="24"/>
                <w:szCs w:val="24"/>
              </w:rPr>
              <w:t>ж</w:t>
            </w:r>
            <w:r>
              <w:rPr>
                <w:sz w:val="24"/>
                <w:szCs w:val="24"/>
              </w:rPr>
              <w:t>дением «Централизованная библиотечная сист</w:t>
            </w:r>
            <w:r>
              <w:rPr>
                <w:sz w:val="24"/>
                <w:szCs w:val="24"/>
              </w:rPr>
              <w:t>е</w:t>
            </w:r>
            <w:r>
              <w:rPr>
                <w:sz w:val="24"/>
                <w:szCs w:val="24"/>
              </w:rPr>
              <w:t>ма г.Белово»</w:t>
            </w:r>
          </w:p>
        </w:tc>
        <w:tc>
          <w:tcPr>
            <w:tcW w:w="2496" w:type="dxa"/>
          </w:tcPr>
          <w:p w:rsidR="00B551AD" w:rsidRPr="00253120" w:rsidRDefault="00097759" w:rsidP="00097759">
            <w:pPr>
              <w:pStyle w:val="af5"/>
              <w:widowControl w:val="0"/>
              <w:ind w:left="0"/>
              <w:jc w:val="center"/>
              <w:rPr>
                <w:sz w:val="24"/>
                <w:szCs w:val="24"/>
              </w:rPr>
            </w:pPr>
            <w:r>
              <w:rPr>
                <w:sz w:val="24"/>
                <w:szCs w:val="24"/>
              </w:rPr>
              <w:t>10</w:t>
            </w:r>
            <w:r w:rsidR="00B551AD">
              <w:rPr>
                <w:sz w:val="24"/>
                <w:szCs w:val="24"/>
              </w:rPr>
              <w:t>.0</w:t>
            </w:r>
            <w:r>
              <w:rPr>
                <w:sz w:val="24"/>
                <w:szCs w:val="24"/>
              </w:rPr>
              <w:t>1</w:t>
            </w:r>
            <w:r w:rsidR="00B551AD">
              <w:rPr>
                <w:sz w:val="24"/>
                <w:szCs w:val="24"/>
              </w:rPr>
              <w:t>.2014</w:t>
            </w:r>
          </w:p>
        </w:tc>
        <w:tc>
          <w:tcPr>
            <w:tcW w:w="1970" w:type="dxa"/>
          </w:tcPr>
          <w:p w:rsidR="00B551AD" w:rsidRPr="00253120" w:rsidRDefault="00B551AD" w:rsidP="00FA53C2">
            <w:pPr>
              <w:pStyle w:val="af5"/>
              <w:widowControl w:val="0"/>
              <w:ind w:left="0"/>
              <w:jc w:val="center"/>
              <w:rPr>
                <w:sz w:val="24"/>
                <w:szCs w:val="24"/>
              </w:rPr>
            </w:pPr>
          </w:p>
        </w:tc>
      </w:tr>
      <w:tr w:rsidR="0062774E" w:rsidRPr="00253120" w:rsidTr="0047366B">
        <w:trPr>
          <w:trHeight w:val="547"/>
        </w:trPr>
        <w:tc>
          <w:tcPr>
            <w:tcW w:w="5354" w:type="dxa"/>
          </w:tcPr>
          <w:p w:rsidR="0062774E" w:rsidRPr="000B0B04" w:rsidRDefault="0062774E" w:rsidP="0062774E">
            <w:pPr>
              <w:pStyle w:val="ConsPlusTitle"/>
              <w:jc w:val="both"/>
              <w:rPr>
                <w:sz w:val="24"/>
                <w:szCs w:val="24"/>
              </w:rPr>
            </w:pPr>
            <w:r w:rsidRPr="000B0B04">
              <w:rPr>
                <w:b w:val="0"/>
                <w:sz w:val="24"/>
                <w:szCs w:val="24"/>
              </w:rPr>
              <w:t>Положение о порядке классификации документов из библиотечного фонда и порядке присвоения и размещения на них знака информационной пр</w:t>
            </w:r>
            <w:r w:rsidRPr="000B0B04">
              <w:rPr>
                <w:b w:val="0"/>
                <w:sz w:val="24"/>
                <w:szCs w:val="24"/>
              </w:rPr>
              <w:t>о</w:t>
            </w:r>
            <w:r w:rsidRPr="000B0B04">
              <w:rPr>
                <w:b w:val="0"/>
                <w:sz w:val="24"/>
                <w:szCs w:val="24"/>
              </w:rPr>
              <w:t>дукции</w:t>
            </w:r>
          </w:p>
        </w:tc>
        <w:tc>
          <w:tcPr>
            <w:tcW w:w="2496" w:type="dxa"/>
          </w:tcPr>
          <w:p w:rsidR="0062774E" w:rsidRPr="000B0B04" w:rsidRDefault="000B0B04" w:rsidP="00566E9B">
            <w:pPr>
              <w:pStyle w:val="af5"/>
              <w:widowControl w:val="0"/>
              <w:ind w:left="0"/>
              <w:jc w:val="center"/>
              <w:rPr>
                <w:sz w:val="24"/>
                <w:szCs w:val="24"/>
              </w:rPr>
            </w:pPr>
            <w:r>
              <w:rPr>
                <w:sz w:val="24"/>
                <w:szCs w:val="24"/>
              </w:rPr>
              <w:t>17.07.2013</w:t>
            </w:r>
          </w:p>
        </w:tc>
        <w:tc>
          <w:tcPr>
            <w:tcW w:w="1970" w:type="dxa"/>
          </w:tcPr>
          <w:p w:rsidR="0062774E" w:rsidRPr="00253120" w:rsidRDefault="0062774E" w:rsidP="007E713A">
            <w:pPr>
              <w:pStyle w:val="af5"/>
              <w:widowControl w:val="0"/>
              <w:ind w:left="0"/>
              <w:rPr>
                <w:sz w:val="24"/>
                <w:szCs w:val="24"/>
              </w:rPr>
            </w:pPr>
          </w:p>
        </w:tc>
      </w:tr>
      <w:tr w:rsidR="0062774E" w:rsidRPr="00253120" w:rsidTr="0047366B">
        <w:trPr>
          <w:trHeight w:val="547"/>
        </w:trPr>
        <w:tc>
          <w:tcPr>
            <w:tcW w:w="5354" w:type="dxa"/>
          </w:tcPr>
          <w:p w:rsidR="0062774E" w:rsidRPr="000B0B04" w:rsidRDefault="0062774E" w:rsidP="0062774E">
            <w:pPr>
              <w:spacing w:after="0" w:line="240" w:lineRule="auto"/>
              <w:jc w:val="both"/>
              <w:rPr>
                <w:rFonts w:ascii="Times New Roman" w:hAnsi="Times New Roman"/>
                <w:sz w:val="24"/>
                <w:szCs w:val="24"/>
              </w:rPr>
            </w:pPr>
            <w:r w:rsidRPr="000B0B04">
              <w:rPr>
                <w:rFonts w:ascii="Times New Roman" w:hAnsi="Times New Roman"/>
                <w:sz w:val="24"/>
                <w:szCs w:val="24"/>
              </w:rPr>
              <w:t xml:space="preserve">Положение о порядке предоставления доступа </w:t>
            </w:r>
          </w:p>
          <w:p w:rsidR="0062774E" w:rsidRPr="000B0B04" w:rsidRDefault="0062774E" w:rsidP="0062774E">
            <w:pPr>
              <w:spacing w:after="0" w:line="240" w:lineRule="auto"/>
              <w:jc w:val="both"/>
              <w:rPr>
                <w:b/>
                <w:sz w:val="24"/>
                <w:szCs w:val="24"/>
              </w:rPr>
            </w:pPr>
            <w:r w:rsidRPr="000B0B04">
              <w:rPr>
                <w:rFonts w:ascii="Times New Roman" w:hAnsi="Times New Roman"/>
                <w:sz w:val="24"/>
                <w:szCs w:val="24"/>
              </w:rPr>
              <w:t>к информации, размещенной в сети Интернет для читателей библиотек МУ «ЦБС г. Белово»</w:t>
            </w:r>
          </w:p>
        </w:tc>
        <w:tc>
          <w:tcPr>
            <w:tcW w:w="2496" w:type="dxa"/>
          </w:tcPr>
          <w:p w:rsidR="0062774E" w:rsidRPr="000B0B04" w:rsidRDefault="000B0B04" w:rsidP="00566E9B">
            <w:pPr>
              <w:pStyle w:val="af5"/>
              <w:widowControl w:val="0"/>
              <w:ind w:left="0"/>
              <w:jc w:val="center"/>
              <w:rPr>
                <w:sz w:val="24"/>
                <w:szCs w:val="24"/>
              </w:rPr>
            </w:pPr>
            <w:r>
              <w:rPr>
                <w:sz w:val="24"/>
                <w:szCs w:val="24"/>
              </w:rPr>
              <w:t>17.07.2013</w:t>
            </w:r>
          </w:p>
        </w:tc>
        <w:tc>
          <w:tcPr>
            <w:tcW w:w="1970" w:type="dxa"/>
          </w:tcPr>
          <w:p w:rsidR="0062774E" w:rsidRPr="00253120" w:rsidRDefault="0062774E" w:rsidP="007E713A">
            <w:pPr>
              <w:pStyle w:val="af5"/>
              <w:widowControl w:val="0"/>
              <w:ind w:left="0"/>
              <w:rPr>
                <w:sz w:val="24"/>
                <w:szCs w:val="24"/>
              </w:rPr>
            </w:pPr>
          </w:p>
        </w:tc>
      </w:tr>
      <w:tr w:rsidR="0062774E" w:rsidRPr="00253120" w:rsidTr="0047366B">
        <w:trPr>
          <w:trHeight w:val="547"/>
        </w:trPr>
        <w:tc>
          <w:tcPr>
            <w:tcW w:w="5354" w:type="dxa"/>
          </w:tcPr>
          <w:p w:rsidR="0062774E" w:rsidRPr="000B0B04" w:rsidRDefault="0062774E" w:rsidP="0062774E">
            <w:pPr>
              <w:pStyle w:val="affe"/>
              <w:spacing w:after="0" w:line="240" w:lineRule="auto"/>
              <w:jc w:val="both"/>
              <w:rPr>
                <w:rFonts w:ascii="Times New Roman" w:hAnsi="Times New Roman" w:cs="Times New Roman"/>
                <w:sz w:val="24"/>
                <w:szCs w:val="24"/>
              </w:rPr>
            </w:pPr>
            <w:r w:rsidRPr="000B0B04">
              <w:rPr>
                <w:rFonts w:ascii="Times New Roman" w:eastAsia="Times New Roman" w:hAnsi="Times New Roman" w:cs="Times New Roman"/>
                <w:sz w:val="24"/>
                <w:szCs w:val="24"/>
              </w:rPr>
              <w:t xml:space="preserve">Положение о внутреннем контроле, </w:t>
            </w:r>
          </w:p>
          <w:p w:rsidR="0062774E" w:rsidRPr="000B0B04" w:rsidRDefault="0062774E" w:rsidP="0062774E">
            <w:pPr>
              <w:pStyle w:val="affe"/>
              <w:spacing w:after="0" w:line="240" w:lineRule="auto"/>
              <w:jc w:val="both"/>
              <w:rPr>
                <w:rFonts w:ascii="Times New Roman" w:hAnsi="Times New Roman" w:cs="Times New Roman"/>
                <w:sz w:val="24"/>
                <w:szCs w:val="24"/>
              </w:rPr>
            </w:pPr>
            <w:r w:rsidRPr="000B0B04">
              <w:rPr>
                <w:rFonts w:ascii="Times New Roman" w:eastAsia="Times New Roman" w:hAnsi="Times New Roman" w:cs="Times New Roman"/>
                <w:sz w:val="24"/>
                <w:szCs w:val="24"/>
              </w:rPr>
              <w:t xml:space="preserve">направленном на предотвращение и выявление нарушений </w:t>
            </w:r>
            <w:r w:rsidRPr="000B0B04">
              <w:rPr>
                <w:rFonts w:ascii="Times New Roman" w:hAnsi="Times New Roman" w:cs="Times New Roman"/>
                <w:sz w:val="24"/>
                <w:szCs w:val="24"/>
              </w:rPr>
              <w:t xml:space="preserve">Федерального закона от 29.12. 2010 N 436-ФЗ </w:t>
            </w:r>
          </w:p>
          <w:p w:rsidR="0062774E" w:rsidRPr="000B0B04" w:rsidRDefault="0062774E" w:rsidP="0062774E">
            <w:pPr>
              <w:pStyle w:val="affe"/>
              <w:spacing w:after="0" w:line="240" w:lineRule="auto"/>
              <w:jc w:val="both"/>
              <w:rPr>
                <w:rFonts w:ascii="Times New Roman" w:hAnsi="Times New Roman"/>
                <w:sz w:val="24"/>
                <w:szCs w:val="24"/>
              </w:rPr>
            </w:pPr>
            <w:r w:rsidRPr="000B0B04">
              <w:rPr>
                <w:rFonts w:ascii="Times New Roman" w:hAnsi="Times New Roman" w:cs="Times New Roman"/>
                <w:sz w:val="24"/>
                <w:szCs w:val="24"/>
              </w:rPr>
              <w:t>«О защите детей от информации, причиняющей вред их здоровью и развитию», устранение последствий таких нарушений</w:t>
            </w:r>
          </w:p>
        </w:tc>
        <w:tc>
          <w:tcPr>
            <w:tcW w:w="2496" w:type="dxa"/>
          </w:tcPr>
          <w:p w:rsidR="0062774E" w:rsidRPr="000B0B04" w:rsidRDefault="000B0B04" w:rsidP="00566E9B">
            <w:pPr>
              <w:pStyle w:val="af5"/>
              <w:widowControl w:val="0"/>
              <w:ind w:left="0"/>
              <w:jc w:val="center"/>
              <w:rPr>
                <w:sz w:val="24"/>
                <w:szCs w:val="24"/>
              </w:rPr>
            </w:pPr>
            <w:r>
              <w:rPr>
                <w:sz w:val="24"/>
                <w:szCs w:val="24"/>
              </w:rPr>
              <w:t>17.07.2013</w:t>
            </w:r>
          </w:p>
        </w:tc>
        <w:tc>
          <w:tcPr>
            <w:tcW w:w="1970" w:type="dxa"/>
          </w:tcPr>
          <w:p w:rsidR="0062774E" w:rsidRPr="000B0B04" w:rsidRDefault="0062774E"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566E9B">
            <w:pPr>
              <w:pStyle w:val="af5"/>
              <w:widowControl w:val="0"/>
              <w:ind w:left="0"/>
              <w:jc w:val="both"/>
              <w:rPr>
                <w:sz w:val="24"/>
                <w:szCs w:val="24"/>
              </w:rPr>
            </w:pPr>
            <w:r w:rsidRPr="00253120">
              <w:rPr>
                <w:sz w:val="24"/>
                <w:szCs w:val="24"/>
              </w:rPr>
              <w:t>Положение «Об обработке персональных данных пользователей МУ «ЦБС г.Белово»</w:t>
            </w:r>
          </w:p>
        </w:tc>
        <w:tc>
          <w:tcPr>
            <w:tcW w:w="2496" w:type="dxa"/>
          </w:tcPr>
          <w:p w:rsidR="00F64D8B" w:rsidRPr="00253120" w:rsidRDefault="00F64D8B" w:rsidP="00566E9B">
            <w:pPr>
              <w:pStyle w:val="af5"/>
              <w:widowControl w:val="0"/>
              <w:ind w:left="0"/>
              <w:jc w:val="center"/>
              <w:rPr>
                <w:sz w:val="24"/>
                <w:szCs w:val="24"/>
              </w:rPr>
            </w:pPr>
            <w:r w:rsidRPr="00253120">
              <w:rPr>
                <w:caps/>
                <w:color w:val="000000"/>
                <w:sz w:val="24"/>
                <w:szCs w:val="24"/>
              </w:rPr>
              <w:t>01.08.2012</w:t>
            </w:r>
          </w:p>
        </w:tc>
        <w:tc>
          <w:tcPr>
            <w:tcW w:w="1970" w:type="dxa"/>
          </w:tcPr>
          <w:p w:rsidR="00F64D8B" w:rsidRPr="00253120" w:rsidRDefault="00F64D8B" w:rsidP="007E713A">
            <w:pPr>
              <w:pStyle w:val="af5"/>
              <w:widowControl w:val="0"/>
              <w:ind w:left="0"/>
              <w:rPr>
                <w:sz w:val="24"/>
                <w:szCs w:val="24"/>
              </w:rPr>
            </w:pPr>
          </w:p>
        </w:tc>
      </w:tr>
      <w:tr w:rsidR="00D963FC" w:rsidRPr="00253120" w:rsidTr="0047366B">
        <w:trPr>
          <w:trHeight w:val="547"/>
        </w:trPr>
        <w:tc>
          <w:tcPr>
            <w:tcW w:w="5354" w:type="dxa"/>
          </w:tcPr>
          <w:p w:rsidR="00D963FC" w:rsidRPr="00253120" w:rsidRDefault="00D963FC" w:rsidP="007E713A">
            <w:pPr>
              <w:pStyle w:val="afa"/>
              <w:jc w:val="both"/>
              <w:rPr>
                <w:szCs w:val="24"/>
              </w:rPr>
            </w:pPr>
            <w:r w:rsidRPr="00253120">
              <w:rPr>
                <w:bCs/>
              </w:rPr>
              <w:t>Положение о порядке проведения аттестации р</w:t>
            </w:r>
            <w:r w:rsidRPr="00253120">
              <w:rPr>
                <w:bCs/>
              </w:rPr>
              <w:t>а</w:t>
            </w:r>
            <w:r w:rsidRPr="00253120">
              <w:rPr>
                <w:bCs/>
              </w:rPr>
              <w:t>ботников МУ «ЦБС г.Белово»</w:t>
            </w:r>
          </w:p>
        </w:tc>
        <w:tc>
          <w:tcPr>
            <w:tcW w:w="2496" w:type="dxa"/>
          </w:tcPr>
          <w:p w:rsidR="00D963FC" w:rsidRPr="00253120" w:rsidRDefault="00F64D8B" w:rsidP="00D963FC">
            <w:pPr>
              <w:pStyle w:val="af5"/>
              <w:widowControl w:val="0"/>
              <w:ind w:left="0"/>
              <w:jc w:val="center"/>
              <w:rPr>
                <w:sz w:val="24"/>
                <w:szCs w:val="24"/>
              </w:rPr>
            </w:pPr>
            <w:r w:rsidRPr="00253120">
              <w:rPr>
                <w:sz w:val="24"/>
                <w:szCs w:val="24"/>
              </w:rPr>
              <w:t>16.07.2012</w:t>
            </w:r>
          </w:p>
        </w:tc>
        <w:tc>
          <w:tcPr>
            <w:tcW w:w="1970" w:type="dxa"/>
          </w:tcPr>
          <w:p w:rsidR="00D963FC" w:rsidRPr="00253120" w:rsidRDefault="00D963FC"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BA7EAC">
            <w:pPr>
              <w:pStyle w:val="af5"/>
              <w:widowControl w:val="0"/>
              <w:ind w:left="0"/>
              <w:jc w:val="both"/>
              <w:rPr>
                <w:sz w:val="24"/>
                <w:szCs w:val="24"/>
              </w:rPr>
            </w:pPr>
            <w:r w:rsidRPr="00253120">
              <w:rPr>
                <w:sz w:val="24"/>
                <w:szCs w:val="24"/>
              </w:rPr>
              <w:t>Положение об оплате труда работников МУ «ЦБС г.Белово»</w:t>
            </w:r>
          </w:p>
        </w:tc>
        <w:tc>
          <w:tcPr>
            <w:tcW w:w="2496" w:type="dxa"/>
          </w:tcPr>
          <w:p w:rsidR="00F64D8B" w:rsidRPr="00253120" w:rsidRDefault="00097759" w:rsidP="00097759">
            <w:pPr>
              <w:pStyle w:val="af5"/>
              <w:widowControl w:val="0"/>
              <w:ind w:left="0"/>
              <w:jc w:val="center"/>
              <w:rPr>
                <w:sz w:val="24"/>
                <w:szCs w:val="24"/>
              </w:rPr>
            </w:pPr>
            <w:r>
              <w:rPr>
                <w:sz w:val="24"/>
                <w:szCs w:val="24"/>
              </w:rPr>
              <w:t>10</w:t>
            </w:r>
            <w:r w:rsidR="00F64D8B" w:rsidRPr="00253120">
              <w:rPr>
                <w:sz w:val="24"/>
                <w:szCs w:val="24"/>
              </w:rPr>
              <w:t>.0</w:t>
            </w:r>
            <w:r>
              <w:rPr>
                <w:sz w:val="24"/>
                <w:szCs w:val="24"/>
              </w:rPr>
              <w:t>1</w:t>
            </w:r>
            <w:r w:rsidR="00F64D8B" w:rsidRPr="00253120">
              <w:rPr>
                <w:sz w:val="24"/>
                <w:szCs w:val="24"/>
              </w:rPr>
              <w:t>.201</w:t>
            </w:r>
            <w:r>
              <w:rPr>
                <w:sz w:val="24"/>
                <w:szCs w:val="24"/>
              </w:rPr>
              <w:t>4</w:t>
            </w:r>
          </w:p>
        </w:tc>
        <w:tc>
          <w:tcPr>
            <w:tcW w:w="1970" w:type="dxa"/>
          </w:tcPr>
          <w:p w:rsidR="00F64D8B" w:rsidRPr="00253120" w:rsidRDefault="00F64D8B"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BA7EAC">
            <w:pPr>
              <w:pStyle w:val="af5"/>
              <w:widowControl w:val="0"/>
              <w:ind w:left="0"/>
              <w:jc w:val="both"/>
              <w:rPr>
                <w:sz w:val="24"/>
                <w:szCs w:val="24"/>
              </w:rPr>
            </w:pPr>
            <w:r w:rsidRPr="00253120">
              <w:rPr>
                <w:sz w:val="24"/>
                <w:szCs w:val="24"/>
              </w:rPr>
              <w:t>Положение о порядке и условиях выплат стим</w:t>
            </w:r>
            <w:r w:rsidRPr="00253120">
              <w:rPr>
                <w:sz w:val="24"/>
                <w:szCs w:val="24"/>
              </w:rPr>
              <w:t>у</w:t>
            </w:r>
            <w:r w:rsidRPr="00253120">
              <w:rPr>
                <w:sz w:val="24"/>
                <w:szCs w:val="24"/>
              </w:rPr>
              <w:t>лирующего характера работникам МУ «ЦБС г.Белово»</w:t>
            </w:r>
          </w:p>
        </w:tc>
        <w:tc>
          <w:tcPr>
            <w:tcW w:w="2496" w:type="dxa"/>
          </w:tcPr>
          <w:p w:rsidR="00F64D8B" w:rsidRPr="00253120" w:rsidRDefault="00F64D8B" w:rsidP="007E713A">
            <w:pPr>
              <w:pStyle w:val="af5"/>
              <w:widowControl w:val="0"/>
              <w:ind w:left="0"/>
              <w:jc w:val="center"/>
              <w:rPr>
                <w:sz w:val="24"/>
                <w:szCs w:val="24"/>
              </w:rPr>
            </w:pPr>
            <w:r w:rsidRPr="00253120">
              <w:rPr>
                <w:sz w:val="24"/>
                <w:szCs w:val="24"/>
              </w:rPr>
              <w:t>01.06.2011</w:t>
            </w:r>
          </w:p>
        </w:tc>
        <w:tc>
          <w:tcPr>
            <w:tcW w:w="1970" w:type="dxa"/>
          </w:tcPr>
          <w:p w:rsidR="00F64D8B" w:rsidRPr="00253120" w:rsidRDefault="00F64D8B"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F64D8B">
            <w:pPr>
              <w:pStyle w:val="af5"/>
              <w:widowControl w:val="0"/>
              <w:ind w:left="0"/>
              <w:jc w:val="both"/>
              <w:rPr>
                <w:sz w:val="24"/>
                <w:szCs w:val="24"/>
              </w:rPr>
            </w:pPr>
            <w:r w:rsidRPr="00253120">
              <w:rPr>
                <w:sz w:val="24"/>
                <w:szCs w:val="24"/>
              </w:rPr>
              <w:t>Положения об обособленных подразделениях МУ «ЦБС г.Белово»</w:t>
            </w:r>
          </w:p>
        </w:tc>
        <w:tc>
          <w:tcPr>
            <w:tcW w:w="2496" w:type="dxa"/>
          </w:tcPr>
          <w:p w:rsidR="00F64D8B" w:rsidRPr="00253120" w:rsidRDefault="00F64D8B" w:rsidP="007E713A">
            <w:pPr>
              <w:pStyle w:val="af5"/>
              <w:widowControl w:val="0"/>
              <w:ind w:left="0"/>
              <w:jc w:val="center"/>
              <w:rPr>
                <w:sz w:val="24"/>
                <w:szCs w:val="24"/>
              </w:rPr>
            </w:pPr>
            <w:r w:rsidRPr="00253120">
              <w:rPr>
                <w:sz w:val="24"/>
                <w:szCs w:val="24"/>
              </w:rPr>
              <w:t>18.11.2008</w:t>
            </w:r>
          </w:p>
        </w:tc>
        <w:tc>
          <w:tcPr>
            <w:tcW w:w="1970" w:type="dxa"/>
          </w:tcPr>
          <w:p w:rsidR="00F64D8B" w:rsidRPr="00253120" w:rsidRDefault="00F64D8B" w:rsidP="007E713A">
            <w:pPr>
              <w:pStyle w:val="af5"/>
              <w:widowControl w:val="0"/>
              <w:ind w:left="0"/>
              <w:rPr>
                <w:sz w:val="24"/>
                <w:szCs w:val="24"/>
              </w:rPr>
            </w:pPr>
          </w:p>
        </w:tc>
      </w:tr>
      <w:tr w:rsidR="00F64D8B" w:rsidRPr="00253120" w:rsidTr="0047366B">
        <w:trPr>
          <w:trHeight w:val="808"/>
        </w:trPr>
        <w:tc>
          <w:tcPr>
            <w:tcW w:w="5354" w:type="dxa"/>
          </w:tcPr>
          <w:p w:rsidR="00F64D8B" w:rsidRPr="00253120" w:rsidRDefault="00F64D8B" w:rsidP="00F64D8B">
            <w:pPr>
              <w:pStyle w:val="af5"/>
              <w:widowControl w:val="0"/>
              <w:ind w:left="0"/>
              <w:jc w:val="both"/>
              <w:rPr>
                <w:sz w:val="24"/>
                <w:szCs w:val="24"/>
              </w:rPr>
            </w:pPr>
            <w:r w:rsidRPr="00253120">
              <w:rPr>
                <w:sz w:val="24"/>
                <w:szCs w:val="24"/>
              </w:rPr>
              <w:t>Положение о секторе краеведческой информации Центральной городской библиотеки МУ «ЦБС г.Белово»</w:t>
            </w:r>
          </w:p>
        </w:tc>
        <w:tc>
          <w:tcPr>
            <w:tcW w:w="2496" w:type="dxa"/>
          </w:tcPr>
          <w:p w:rsidR="00F64D8B" w:rsidRPr="00253120" w:rsidRDefault="00F64D8B" w:rsidP="007E713A">
            <w:pPr>
              <w:pStyle w:val="af5"/>
              <w:widowControl w:val="0"/>
              <w:ind w:left="0"/>
              <w:jc w:val="center"/>
              <w:rPr>
                <w:sz w:val="24"/>
                <w:szCs w:val="24"/>
              </w:rPr>
            </w:pPr>
            <w:r w:rsidRPr="00253120">
              <w:rPr>
                <w:sz w:val="24"/>
                <w:szCs w:val="24"/>
              </w:rPr>
              <w:t>02.08.2010</w:t>
            </w:r>
          </w:p>
        </w:tc>
        <w:tc>
          <w:tcPr>
            <w:tcW w:w="1970" w:type="dxa"/>
          </w:tcPr>
          <w:p w:rsidR="00F64D8B" w:rsidRPr="00253120" w:rsidRDefault="00F64D8B"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BA7EAC">
            <w:pPr>
              <w:pStyle w:val="af5"/>
              <w:widowControl w:val="0"/>
              <w:ind w:left="0"/>
              <w:jc w:val="both"/>
              <w:rPr>
                <w:sz w:val="24"/>
                <w:szCs w:val="24"/>
              </w:rPr>
            </w:pPr>
            <w:r w:rsidRPr="00253120">
              <w:rPr>
                <w:sz w:val="24"/>
                <w:szCs w:val="24"/>
              </w:rPr>
              <w:t>План финансово-хозяйственной деятельности на 2012 г.</w:t>
            </w:r>
          </w:p>
        </w:tc>
        <w:tc>
          <w:tcPr>
            <w:tcW w:w="2496" w:type="dxa"/>
          </w:tcPr>
          <w:p w:rsidR="00F64D8B" w:rsidRPr="00253120" w:rsidRDefault="00F64D8B" w:rsidP="007E713A">
            <w:pPr>
              <w:pStyle w:val="af5"/>
              <w:widowControl w:val="0"/>
              <w:ind w:left="0"/>
              <w:jc w:val="center"/>
              <w:rPr>
                <w:sz w:val="24"/>
                <w:szCs w:val="24"/>
              </w:rPr>
            </w:pPr>
            <w:r w:rsidRPr="00253120">
              <w:rPr>
                <w:sz w:val="24"/>
                <w:szCs w:val="24"/>
              </w:rPr>
              <w:t>30.12.2011</w:t>
            </w:r>
          </w:p>
        </w:tc>
        <w:tc>
          <w:tcPr>
            <w:tcW w:w="1970" w:type="dxa"/>
          </w:tcPr>
          <w:p w:rsidR="00F64D8B" w:rsidRPr="00253120" w:rsidRDefault="00097759" w:rsidP="00097759">
            <w:pPr>
              <w:pStyle w:val="af5"/>
              <w:widowControl w:val="0"/>
              <w:ind w:left="0"/>
              <w:rPr>
                <w:sz w:val="24"/>
                <w:szCs w:val="24"/>
              </w:rPr>
            </w:pPr>
            <w:r>
              <w:rPr>
                <w:sz w:val="24"/>
                <w:szCs w:val="24"/>
              </w:rPr>
              <w:t>16</w:t>
            </w:r>
            <w:r w:rsidR="00F64D8B" w:rsidRPr="00253120">
              <w:rPr>
                <w:sz w:val="24"/>
                <w:szCs w:val="24"/>
              </w:rPr>
              <w:t>.</w:t>
            </w:r>
            <w:r>
              <w:rPr>
                <w:sz w:val="24"/>
                <w:szCs w:val="24"/>
              </w:rPr>
              <w:t>01</w:t>
            </w:r>
            <w:r w:rsidR="00F64D8B" w:rsidRPr="00253120">
              <w:rPr>
                <w:sz w:val="24"/>
                <w:szCs w:val="24"/>
              </w:rPr>
              <w:t>.201</w:t>
            </w:r>
            <w:r>
              <w:rPr>
                <w:sz w:val="24"/>
                <w:szCs w:val="24"/>
              </w:rPr>
              <w:t>4</w:t>
            </w: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lastRenderedPageBreak/>
              <w:t>Инструкция о работе с изданиями, включенными в «Федеральный список экстремистских мат</w:t>
            </w:r>
            <w:r w:rsidRPr="00253120">
              <w:rPr>
                <w:sz w:val="24"/>
                <w:szCs w:val="24"/>
              </w:rPr>
              <w:t>е</w:t>
            </w:r>
            <w:r w:rsidRPr="00253120">
              <w:rPr>
                <w:sz w:val="24"/>
                <w:szCs w:val="24"/>
              </w:rPr>
              <w:t>риалов»</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01.12.2010</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по учету электронных документов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16.01.2010</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по проверке библиотечных фондов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01.01.2009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по работе с пожертвованиями (дар</w:t>
            </w:r>
            <w:r w:rsidRPr="00253120">
              <w:rPr>
                <w:sz w:val="24"/>
                <w:szCs w:val="24"/>
              </w:rPr>
              <w:t>а</w:t>
            </w:r>
            <w:r w:rsidRPr="00253120">
              <w:rPr>
                <w:sz w:val="24"/>
                <w:szCs w:val="24"/>
              </w:rPr>
              <w:t>ми)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05.10.2009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об учете библиотечного фонда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01.01.2009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о порядке исключения документов из фондов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04.05.2009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34"/>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о порядке учета отказов и работе по их ликвидации 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01.02.2010</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273"/>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 системе фонов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01.01.2009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об отделе комплектования и обрабо</w:t>
            </w:r>
            <w:r w:rsidRPr="00253120">
              <w:rPr>
                <w:sz w:val="24"/>
                <w:szCs w:val="24"/>
              </w:rPr>
              <w:t>т</w:t>
            </w:r>
            <w:r w:rsidRPr="00253120">
              <w:rPr>
                <w:sz w:val="24"/>
                <w:szCs w:val="24"/>
              </w:rPr>
              <w:t>ки (ОКиО) документов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09.01.2007</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 сохранности библиотечных фондов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02.02.2009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FA53C2">
            <w:pPr>
              <w:spacing w:after="0" w:line="240" w:lineRule="auto"/>
              <w:jc w:val="both"/>
              <w:rPr>
                <w:rFonts w:ascii="Times New Roman" w:hAnsi="Times New Roman"/>
                <w:sz w:val="24"/>
                <w:szCs w:val="24"/>
              </w:rPr>
            </w:pPr>
            <w:r w:rsidRPr="00253120">
              <w:rPr>
                <w:rFonts w:ascii="Times New Roman" w:hAnsi="Times New Roman"/>
                <w:sz w:val="24"/>
                <w:szCs w:val="24"/>
              </w:rPr>
              <w:t>Положение о секторе фондов МУ «ЦБС г. Бел</w:t>
            </w:r>
            <w:r w:rsidRPr="00253120">
              <w:rPr>
                <w:rFonts w:ascii="Times New Roman" w:hAnsi="Times New Roman"/>
                <w:sz w:val="24"/>
                <w:szCs w:val="24"/>
              </w:rPr>
              <w:t>о</w:t>
            </w:r>
            <w:r w:rsidRPr="00253120">
              <w:rPr>
                <w:rFonts w:ascii="Times New Roman" w:hAnsi="Times New Roman"/>
                <w:sz w:val="24"/>
                <w:szCs w:val="24"/>
              </w:rPr>
              <w:t>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02.02.2009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59"/>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 комиссии по сохранности библи</w:t>
            </w:r>
            <w:r w:rsidRPr="00253120">
              <w:rPr>
                <w:sz w:val="24"/>
                <w:szCs w:val="24"/>
              </w:rPr>
              <w:t>о</w:t>
            </w:r>
            <w:r w:rsidRPr="00253120">
              <w:rPr>
                <w:sz w:val="24"/>
                <w:szCs w:val="24"/>
              </w:rPr>
              <w:t>течных фондов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04.05.2009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59"/>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об экспертно-оценочной комиссии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04.05.2009</w:t>
            </w:r>
          </w:p>
        </w:tc>
        <w:tc>
          <w:tcPr>
            <w:tcW w:w="1970" w:type="dxa"/>
          </w:tcPr>
          <w:p w:rsidR="00107723" w:rsidRPr="00253120" w:rsidRDefault="00107723" w:rsidP="007E713A">
            <w:pPr>
              <w:pStyle w:val="af5"/>
              <w:widowControl w:val="0"/>
              <w:ind w:left="0"/>
              <w:rPr>
                <w:sz w:val="24"/>
                <w:szCs w:val="24"/>
              </w:rPr>
            </w:pPr>
          </w:p>
        </w:tc>
      </w:tr>
      <w:tr w:rsidR="006E3F05" w:rsidRPr="00253120" w:rsidTr="0047366B">
        <w:trPr>
          <w:trHeight w:val="559"/>
        </w:trPr>
        <w:tc>
          <w:tcPr>
            <w:tcW w:w="5354" w:type="dxa"/>
          </w:tcPr>
          <w:p w:rsidR="006E3F05" w:rsidRPr="0062774E" w:rsidRDefault="006E3F05" w:rsidP="00E85730">
            <w:pPr>
              <w:shd w:val="clear" w:color="auto" w:fill="FFFFFF"/>
              <w:spacing w:after="0" w:line="240" w:lineRule="auto"/>
              <w:jc w:val="both"/>
              <w:rPr>
                <w:rFonts w:ascii="Times New Roman" w:hAnsi="Times New Roman"/>
                <w:sz w:val="24"/>
                <w:szCs w:val="24"/>
              </w:rPr>
            </w:pPr>
            <w:r w:rsidRPr="0062774E">
              <w:rPr>
                <w:rFonts w:ascii="Times New Roman" w:hAnsi="Times New Roman"/>
                <w:bCs/>
                <w:sz w:val="24"/>
                <w:szCs w:val="24"/>
              </w:rPr>
              <w:t>Положение о библиотечном пункте микрорайона Телеут муниципального учреждения «Централ</w:t>
            </w:r>
            <w:r w:rsidRPr="0062774E">
              <w:rPr>
                <w:rFonts w:ascii="Times New Roman" w:hAnsi="Times New Roman"/>
                <w:bCs/>
                <w:sz w:val="24"/>
                <w:szCs w:val="24"/>
              </w:rPr>
              <w:t>и</w:t>
            </w:r>
            <w:r w:rsidRPr="0062774E">
              <w:rPr>
                <w:rFonts w:ascii="Times New Roman" w:hAnsi="Times New Roman"/>
                <w:bCs/>
                <w:sz w:val="24"/>
                <w:szCs w:val="24"/>
              </w:rPr>
              <w:t>зованная библиотечная система г. Белово»</w:t>
            </w:r>
          </w:p>
        </w:tc>
        <w:tc>
          <w:tcPr>
            <w:tcW w:w="2496" w:type="dxa"/>
          </w:tcPr>
          <w:p w:rsidR="006E3F05" w:rsidRPr="0062774E" w:rsidRDefault="006E3F05" w:rsidP="00E85730">
            <w:pPr>
              <w:pStyle w:val="af5"/>
              <w:widowControl w:val="0"/>
              <w:ind w:left="0"/>
              <w:jc w:val="center"/>
              <w:rPr>
                <w:sz w:val="24"/>
                <w:szCs w:val="24"/>
              </w:rPr>
            </w:pPr>
            <w:r w:rsidRPr="0062774E">
              <w:rPr>
                <w:sz w:val="24"/>
                <w:szCs w:val="24"/>
              </w:rPr>
              <w:t>16.01.2013</w:t>
            </w:r>
          </w:p>
        </w:tc>
        <w:tc>
          <w:tcPr>
            <w:tcW w:w="1970" w:type="dxa"/>
          </w:tcPr>
          <w:p w:rsidR="006E3F05" w:rsidRPr="00253120" w:rsidRDefault="006E3F05" w:rsidP="007E713A">
            <w:pPr>
              <w:pStyle w:val="af5"/>
              <w:widowControl w:val="0"/>
              <w:ind w:left="0"/>
              <w:rPr>
                <w:sz w:val="24"/>
                <w:szCs w:val="24"/>
              </w:rPr>
            </w:pPr>
          </w:p>
        </w:tc>
      </w:tr>
      <w:tr w:rsidR="00024A1F" w:rsidRPr="00097759" w:rsidTr="00FC26B4">
        <w:trPr>
          <w:trHeight w:val="361"/>
        </w:trPr>
        <w:tc>
          <w:tcPr>
            <w:tcW w:w="5354" w:type="dxa"/>
          </w:tcPr>
          <w:p w:rsidR="00024A1F" w:rsidRPr="00097759" w:rsidRDefault="00097759" w:rsidP="00024A1F">
            <w:pPr>
              <w:spacing w:after="0" w:line="240" w:lineRule="auto"/>
              <w:jc w:val="both"/>
              <w:rPr>
                <w:rFonts w:ascii="Times New Roman" w:hAnsi="Times New Roman"/>
                <w:bCs/>
                <w:sz w:val="24"/>
                <w:szCs w:val="24"/>
              </w:rPr>
            </w:pPr>
            <w:r w:rsidRPr="00097759">
              <w:rPr>
                <w:rFonts w:ascii="Times New Roman" w:hAnsi="Times New Roman"/>
                <w:sz w:val="24"/>
                <w:szCs w:val="24"/>
              </w:rPr>
              <w:t>Социальный паспорт МУ «ЦБС г. Белово»</w:t>
            </w:r>
          </w:p>
        </w:tc>
        <w:tc>
          <w:tcPr>
            <w:tcW w:w="2496" w:type="dxa"/>
          </w:tcPr>
          <w:p w:rsidR="00024A1F" w:rsidRPr="00097759" w:rsidRDefault="00097759" w:rsidP="00E85730">
            <w:pPr>
              <w:pStyle w:val="af5"/>
              <w:widowControl w:val="0"/>
              <w:ind w:left="0"/>
              <w:jc w:val="center"/>
              <w:rPr>
                <w:sz w:val="24"/>
                <w:szCs w:val="24"/>
              </w:rPr>
            </w:pPr>
            <w:r>
              <w:rPr>
                <w:sz w:val="24"/>
                <w:szCs w:val="24"/>
              </w:rPr>
              <w:t>14.01.2014</w:t>
            </w:r>
          </w:p>
        </w:tc>
        <w:tc>
          <w:tcPr>
            <w:tcW w:w="1970" w:type="dxa"/>
          </w:tcPr>
          <w:p w:rsidR="00024A1F" w:rsidRPr="00097759" w:rsidRDefault="00024A1F" w:rsidP="007E713A">
            <w:pPr>
              <w:pStyle w:val="af5"/>
              <w:widowControl w:val="0"/>
              <w:ind w:left="0"/>
              <w:rPr>
                <w:sz w:val="24"/>
                <w:szCs w:val="24"/>
              </w:rPr>
            </w:pPr>
          </w:p>
        </w:tc>
      </w:tr>
      <w:tr w:rsidR="00097759" w:rsidRPr="00097759" w:rsidTr="0047366B">
        <w:trPr>
          <w:trHeight w:val="559"/>
        </w:trPr>
        <w:tc>
          <w:tcPr>
            <w:tcW w:w="5354" w:type="dxa"/>
          </w:tcPr>
          <w:p w:rsidR="00097759" w:rsidRPr="00097759" w:rsidRDefault="00097759" w:rsidP="00024A1F">
            <w:pPr>
              <w:spacing w:after="0" w:line="240" w:lineRule="auto"/>
              <w:jc w:val="both"/>
              <w:rPr>
                <w:rFonts w:ascii="Times New Roman" w:hAnsi="Times New Roman"/>
                <w:sz w:val="24"/>
                <w:szCs w:val="24"/>
              </w:rPr>
            </w:pPr>
            <w:r>
              <w:rPr>
                <w:rFonts w:ascii="Times New Roman" w:hAnsi="Times New Roman"/>
                <w:sz w:val="24"/>
                <w:szCs w:val="24"/>
              </w:rPr>
              <w:t>Положение по профилактике и противодействию терроризму и экстремизму в МУ «ЦБС г.Белово»</w:t>
            </w:r>
          </w:p>
        </w:tc>
        <w:tc>
          <w:tcPr>
            <w:tcW w:w="2496" w:type="dxa"/>
          </w:tcPr>
          <w:p w:rsidR="00097759" w:rsidRDefault="00097759" w:rsidP="00E85730">
            <w:pPr>
              <w:pStyle w:val="af5"/>
              <w:widowControl w:val="0"/>
              <w:ind w:left="0"/>
              <w:jc w:val="center"/>
              <w:rPr>
                <w:sz w:val="24"/>
                <w:szCs w:val="24"/>
              </w:rPr>
            </w:pPr>
            <w:r>
              <w:rPr>
                <w:sz w:val="24"/>
                <w:szCs w:val="24"/>
              </w:rPr>
              <w:t>01.04.2013</w:t>
            </w:r>
          </w:p>
        </w:tc>
        <w:tc>
          <w:tcPr>
            <w:tcW w:w="1970" w:type="dxa"/>
          </w:tcPr>
          <w:p w:rsidR="00097759" w:rsidRPr="00097759" w:rsidRDefault="00097759" w:rsidP="007E713A">
            <w:pPr>
              <w:pStyle w:val="af5"/>
              <w:widowControl w:val="0"/>
              <w:ind w:left="0"/>
              <w:rPr>
                <w:sz w:val="24"/>
                <w:szCs w:val="24"/>
              </w:rPr>
            </w:pPr>
          </w:p>
        </w:tc>
      </w:tr>
    </w:tbl>
    <w:p w:rsidR="0047366B" w:rsidRDefault="0047366B" w:rsidP="000C2EFB">
      <w:pPr>
        <w:pStyle w:val="af5"/>
        <w:widowControl w:val="0"/>
        <w:ind w:left="0" w:firstLine="567"/>
        <w:jc w:val="center"/>
        <w:rPr>
          <w:b/>
          <w:i/>
          <w:sz w:val="28"/>
          <w:szCs w:val="28"/>
        </w:rPr>
      </w:pPr>
    </w:p>
    <w:p w:rsidR="007C5D09" w:rsidRDefault="007C5D09" w:rsidP="000C2EFB">
      <w:pPr>
        <w:pStyle w:val="af5"/>
        <w:widowControl w:val="0"/>
        <w:ind w:left="0" w:firstLine="567"/>
        <w:jc w:val="center"/>
        <w:rPr>
          <w:b/>
          <w:i/>
          <w:sz w:val="28"/>
          <w:szCs w:val="28"/>
        </w:rPr>
      </w:pPr>
    </w:p>
    <w:p w:rsidR="0047366B" w:rsidRPr="00253120" w:rsidRDefault="000C2EFB" w:rsidP="000C2EFB">
      <w:pPr>
        <w:pStyle w:val="af5"/>
        <w:widowControl w:val="0"/>
        <w:ind w:left="0" w:firstLine="567"/>
        <w:jc w:val="center"/>
        <w:rPr>
          <w:b/>
          <w:i/>
          <w:sz w:val="28"/>
          <w:szCs w:val="28"/>
        </w:rPr>
      </w:pPr>
      <w:r w:rsidRPr="00253120">
        <w:rPr>
          <w:b/>
          <w:i/>
          <w:sz w:val="28"/>
          <w:szCs w:val="28"/>
        </w:rPr>
        <w:t>Методические материалы</w:t>
      </w:r>
      <w:r w:rsidR="0047366B" w:rsidRPr="00253120">
        <w:rPr>
          <w:b/>
          <w:i/>
          <w:sz w:val="28"/>
          <w:szCs w:val="28"/>
        </w:rPr>
        <w:t>, разработанные в 201</w:t>
      </w:r>
      <w:r w:rsidR="00967D7A">
        <w:rPr>
          <w:b/>
          <w:i/>
          <w:sz w:val="28"/>
          <w:szCs w:val="28"/>
        </w:rPr>
        <w:t>4</w:t>
      </w:r>
      <w:r w:rsidR="0047366B" w:rsidRPr="00253120">
        <w:rPr>
          <w:b/>
          <w:i/>
          <w:sz w:val="28"/>
          <w:szCs w:val="28"/>
        </w:rPr>
        <w:t xml:space="preserve"> г.</w:t>
      </w:r>
    </w:p>
    <w:p w:rsidR="00FC561E" w:rsidRDefault="00FC561E" w:rsidP="000C2EFB">
      <w:pPr>
        <w:pStyle w:val="af5"/>
        <w:widowControl w:val="0"/>
        <w:ind w:left="0" w:firstLine="567"/>
        <w:jc w:val="center"/>
        <w:rPr>
          <w:b/>
          <w:i/>
          <w:sz w:val="28"/>
          <w:szCs w:val="28"/>
        </w:rPr>
      </w:pPr>
    </w:p>
    <w:p w:rsidR="00FC26B4" w:rsidRPr="00FC26B4" w:rsidRDefault="00FC26B4" w:rsidP="007C2343">
      <w:pPr>
        <w:pStyle w:val="af5"/>
        <w:numPr>
          <w:ilvl w:val="0"/>
          <w:numId w:val="4"/>
        </w:numPr>
        <w:jc w:val="both"/>
        <w:rPr>
          <w:sz w:val="28"/>
          <w:szCs w:val="28"/>
        </w:rPr>
      </w:pPr>
      <w:r w:rsidRPr="00FC26B4">
        <w:rPr>
          <w:b/>
          <w:sz w:val="28"/>
          <w:szCs w:val="28"/>
        </w:rPr>
        <w:t>Методическое решение</w:t>
      </w:r>
      <w:r>
        <w:rPr>
          <w:sz w:val="28"/>
          <w:szCs w:val="28"/>
        </w:rPr>
        <w:t xml:space="preserve"> </w:t>
      </w:r>
      <w:r w:rsidR="00AB3C94">
        <w:rPr>
          <w:sz w:val="28"/>
          <w:szCs w:val="28"/>
        </w:rPr>
        <w:t xml:space="preserve">от 18.08.2014 </w:t>
      </w:r>
      <w:r w:rsidRPr="00FC26B4">
        <w:rPr>
          <w:sz w:val="28"/>
          <w:szCs w:val="28"/>
        </w:rPr>
        <w:t xml:space="preserve">по исполнению </w:t>
      </w:r>
      <w:r w:rsidRPr="00FC26B4">
        <w:rPr>
          <w:color w:val="000000"/>
          <w:sz w:val="28"/>
          <w:szCs w:val="28"/>
          <w:shd w:val="clear" w:color="auto" w:fill="FFFFFF"/>
        </w:rPr>
        <w:t>Федерального закона от 29.12.2010 N 436-ФЗ (ред. от 02.07.2013) «О защите детей от информации, причиняющей вред их здоровью и развитию»</w:t>
      </w:r>
      <w:r>
        <w:rPr>
          <w:color w:val="000000"/>
          <w:sz w:val="28"/>
          <w:szCs w:val="28"/>
          <w:shd w:val="clear" w:color="auto" w:fill="FFFFFF"/>
        </w:rPr>
        <w:t>.</w:t>
      </w:r>
    </w:p>
    <w:p w:rsidR="007167F5" w:rsidRDefault="00C41E3D" w:rsidP="007C2343">
      <w:pPr>
        <w:pStyle w:val="af5"/>
        <w:widowControl w:val="0"/>
        <w:numPr>
          <w:ilvl w:val="0"/>
          <w:numId w:val="4"/>
        </w:numPr>
        <w:contextualSpacing/>
        <w:jc w:val="both"/>
        <w:rPr>
          <w:sz w:val="28"/>
          <w:szCs w:val="28"/>
        </w:rPr>
      </w:pPr>
      <w:r>
        <w:rPr>
          <w:b/>
          <w:sz w:val="28"/>
          <w:szCs w:val="28"/>
        </w:rPr>
        <w:t xml:space="preserve">Методическое решение </w:t>
      </w:r>
      <w:r w:rsidR="00AB3C94" w:rsidRPr="00AB3C94">
        <w:rPr>
          <w:sz w:val="28"/>
          <w:szCs w:val="28"/>
        </w:rPr>
        <w:t xml:space="preserve">от 14.02.2014 </w:t>
      </w:r>
      <w:r w:rsidRPr="00AB3C94">
        <w:rPr>
          <w:sz w:val="28"/>
          <w:szCs w:val="28"/>
        </w:rPr>
        <w:t>по заполнению паспорта</w:t>
      </w:r>
      <w:r w:rsidR="007167F5" w:rsidRPr="00AB3C94">
        <w:rPr>
          <w:sz w:val="28"/>
          <w:szCs w:val="28"/>
        </w:rPr>
        <w:t xml:space="preserve"> в</w:t>
      </w:r>
      <w:r w:rsidR="007167F5" w:rsidRPr="00AB3C94">
        <w:rPr>
          <w:sz w:val="28"/>
          <w:szCs w:val="28"/>
        </w:rPr>
        <w:t>ы</w:t>
      </w:r>
      <w:r w:rsidR="007167F5" w:rsidRPr="00AB3C94">
        <w:rPr>
          <w:sz w:val="28"/>
          <w:szCs w:val="28"/>
        </w:rPr>
        <w:t>ставки.</w:t>
      </w:r>
      <w:r w:rsidR="007167F5" w:rsidRPr="007167F5">
        <w:rPr>
          <w:sz w:val="28"/>
          <w:szCs w:val="28"/>
        </w:rPr>
        <w:t xml:space="preserve"> </w:t>
      </w:r>
      <w:r w:rsidR="007167F5">
        <w:rPr>
          <w:sz w:val="28"/>
          <w:szCs w:val="28"/>
        </w:rPr>
        <w:t>В паспорт выставки вне</w:t>
      </w:r>
      <w:r w:rsidR="007167F5" w:rsidRPr="007167F5">
        <w:rPr>
          <w:sz w:val="28"/>
          <w:szCs w:val="28"/>
        </w:rPr>
        <w:t>сены новые пункты, учитывающие</w:t>
      </w:r>
      <w:r w:rsidR="003441B2">
        <w:rPr>
          <w:sz w:val="28"/>
          <w:szCs w:val="28"/>
        </w:rPr>
        <w:t>:</w:t>
      </w:r>
      <w:r w:rsidR="007167F5" w:rsidRPr="007167F5">
        <w:rPr>
          <w:sz w:val="28"/>
          <w:szCs w:val="28"/>
        </w:rPr>
        <w:t xml:space="preserve"> информационный повод, наличие и количество ссылок на электро</w:t>
      </w:r>
      <w:r w:rsidR="007167F5" w:rsidRPr="007167F5">
        <w:rPr>
          <w:sz w:val="28"/>
          <w:szCs w:val="28"/>
        </w:rPr>
        <w:t>н</w:t>
      </w:r>
      <w:r w:rsidR="007167F5" w:rsidRPr="007167F5">
        <w:rPr>
          <w:sz w:val="28"/>
          <w:szCs w:val="28"/>
        </w:rPr>
        <w:t>ный аналог или тематически сходные выставки в сети Интернет, к</w:t>
      </w:r>
      <w:r w:rsidR="007167F5" w:rsidRPr="007167F5">
        <w:rPr>
          <w:sz w:val="28"/>
          <w:szCs w:val="28"/>
        </w:rPr>
        <w:t>о</w:t>
      </w:r>
      <w:r w:rsidR="007167F5" w:rsidRPr="007167F5">
        <w:rPr>
          <w:sz w:val="28"/>
          <w:szCs w:val="28"/>
        </w:rPr>
        <w:t>личество обращений (к виртуальным выставкам), количество скача</w:t>
      </w:r>
      <w:r w:rsidR="007167F5" w:rsidRPr="007167F5">
        <w:rPr>
          <w:sz w:val="28"/>
          <w:szCs w:val="28"/>
        </w:rPr>
        <w:t>н</w:t>
      </w:r>
      <w:r w:rsidR="007167F5" w:rsidRPr="007167F5">
        <w:rPr>
          <w:sz w:val="28"/>
          <w:szCs w:val="28"/>
        </w:rPr>
        <w:t>ных документов, пиар-кампанию выставки. К паспорту выставки ра</w:t>
      </w:r>
      <w:r w:rsidR="007167F5" w:rsidRPr="007167F5">
        <w:rPr>
          <w:sz w:val="28"/>
          <w:szCs w:val="28"/>
        </w:rPr>
        <w:t>з</w:t>
      </w:r>
      <w:r w:rsidR="007167F5" w:rsidRPr="007167F5">
        <w:rPr>
          <w:sz w:val="28"/>
          <w:szCs w:val="28"/>
        </w:rPr>
        <w:t xml:space="preserve">работана Памятка по его заполнению. </w:t>
      </w:r>
    </w:p>
    <w:p w:rsidR="00C41E3D" w:rsidRPr="004D1104" w:rsidRDefault="00C41E3D" w:rsidP="007C2343">
      <w:pPr>
        <w:pStyle w:val="af5"/>
        <w:numPr>
          <w:ilvl w:val="0"/>
          <w:numId w:val="4"/>
        </w:numPr>
        <w:jc w:val="both"/>
        <w:rPr>
          <w:sz w:val="28"/>
          <w:szCs w:val="28"/>
        </w:rPr>
      </w:pPr>
      <w:r w:rsidRPr="00963966">
        <w:rPr>
          <w:bCs/>
          <w:sz w:val="28"/>
          <w:szCs w:val="28"/>
        </w:rPr>
        <w:lastRenderedPageBreak/>
        <w:t xml:space="preserve">Положение </w:t>
      </w:r>
      <w:r w:rsidR="00615F87" w:rsidRPr="00963966">
        <w:rPr>
          <w:bCs/>
          <w:sz w:val="28"/>
          <w:szCs w:val="28"/>
        </w:rPr>
        <w:t>от 20.01.2014</w:t>
      </w:r>
      <w:r w:rsidR="00615F87">
        <w:rPr>
          <w:bCs/>
          <w:sz w:val="28"/>
          <w:szCs w:val="28"/>
        </w:rPr>
        <w:t xml:space="preserve"> </w:t>
      </w:r>
      <w:r w:rsidRPr="00963966">
        <w:rPr>
          <w:bCs/>
          <w:sz w:val="28"/>
          <w:szCs w:val="28"/>
        </w:rPr>
        <w:t xml:space="preserve">о проведении библиотечной </w:t>
      </w:r>
      <w:r w:rsidRPr="00963966">
        <w:rPr>
          <w:bCs/>
          <w:sz w:val="28"/>
          <w:szCs w:val="28"/>
          <w:lang w:val="en-US"/>
        </w:rPr>
        <w:t>WI</w:t>
      </w:r>
      <w:r w:rsidRPr="00963966">
        <w:rPr>
          <w:bCs/>
          <w:sz w:val="28"/>
          <w:szCs w:val="28"/>
        </w:rPr>
        <w:t>-</w:t>
      </w:r>
      <w:r w:rsidRPr="00963966">
        <w:rPr>
          <w:bCs/>
          <w:sz w:val="28"/>
          <w:szCs w:val="28"/>
          <w:lang w:val="en-US"/>
        </w:rPr>
        <w:t>Fi</w:t>
      </w:r>
      <w:r w:rsidRPr="00963966">
        <w:rPr>
          <w:bCs/>
          <w:sz w:val="28"/>
          <w:szCs w:val="28"/>
        </w:rPr>
        <w:t xml:space="preserve"> акции «Писательский юбилей», организованной в рамках празднования Г</w:t>
      </w:r>
      <w:r w:rsidRPr="00963966">
        <w:rPr>
          <w:bCs/>
          <w:sz w:val="28"/>
          <w:szCs w:val="28"/>
        </w:rPr>
        <w:t>о</w:t>
      </w:r>
      <w:r w:rsidRPr="00963966">
        <w:rPr>
          <w:bCs/>
          <w:sz w:val="28"/>
          <w:szCs w:val="28"/>
        </w:rPr>
        <w:t>да культуры, Года культуры и туризма в Кузбассе</w:t>
      </w:r>
      <w:r>
        <w:rPr>
          <w:bCs/>
          <w:sz w:val="28"/>
          <w:szCs w:val="28"/>
        </w:rPr>
        <w:t>.</w:t>
      </w:r>
    </w:p>
    <w:p w:rsidR="00615F87" w:rsidRDefault="00615F87" w:rsidP="007C2343">
      <w:pPr>
        <w:pStyle w:val="af5"/>
        <w:widowControl w:val="0"/>
        <w:numPr>
          <w:ilvl w:val="0"/>
          <w:numId w:val="4"/>
        </w:numPr>
        <w:contextualSpacing/>
        <w:jc w:val="both"/>
        <w:rPr>
          <w:sz w:val="28"/>
          <w:szCs w:val="28"/>
        </w:rPr>
      </w:pPr>
      <w:r>
        <w:rPr>
          <w:sz w:val="28"/>
          <w:szCs w:val="28"/>
        </w:rPr>
        <w:t>Положение от 08.09.2014 о проведении городского конкурса чтецов «Малая частица Родины моей».</w:t>
      </w:r>
    </w:p>
    <w:p w:rsidR="00615F87" w:rsidRDefault="00615F87" w:rsidP="007C2343">
      <w:pPr>
        <w:pStyle w:val="af5"/>
        <w:widowControl w:val="0"/>
        <w:numPr>
          <w:ilvl w:val="0"/>
          <w:numId w:val="4"/>
        </w:numPr>
        <w:contextualSpacing/>
        <w:jc w:val="both"/>
        <w:rPr>
          <w:sz w:val="28"/>
          <w:szCs w:val="28"/>
        </w:rPr>
      </w:pPr>
      <w:r>
        <w:rPr>
          <w:sz w:val="28"/>
          <w:szCs w:val="28"/>
        </w:rPr>
        <w:t>Положение от 14.05.2014 о городском конкурсе на лучшее сочинение, очерк о шахтерах.</w:t>
      </w:r>
    </w:p>
    <w:p w:rsidR="00AB3C94" w:rsidRPr="0089082F" w:rsidRDefault="00AB3C94" w:rsidP="007C2343">
      <w:pPr>
        <w:pStyle w:val="af5"/>
        <w:numPr>
          <w:ilvl w:val="0"/>
          <w:numId w:val="4"/>
        </w:numPr>
        <w:jc w:val="both"/>
        <w:rPr>
          <w:sz w:val="28"/>
          <w:szCs w:val="28"/>
        </w:rPr>
      </w:pPr>
      <w:r>
        <w:rPr>
          <w:bCs/>
          <w:sz w:val="28"/>
          <w:szCs w:val="28"/>
        </w:rPr>
        <w:t xml:space="preserve">Положение </w:t>
      </w:r>
      <w:r w:rsidR="00615F87">
        <w:rPr>
          <w:bCs/>
          <w:sz w:val="28"/>
          <w:szCs w:val="28"/>
        </w:rPr>
        <w:t xml:space="preserve">от 18.02.2014 </w:t>
      </w:r>
      <w:r>
        <w:rPr>
          <w:bCs/>
          <w:sz w:val="28"/>
          <w:szCs w:val="28"/>
        </w:rPr>
        <w:t>о конкурсе среди молодых библиотечных работников «Самая обаятельная и привлекательная БиблиоМышь».</w:t>
      </w:r>
    </w:p>
    <w:p w:rsidR="00AB3C94" w:rsidRPr="003441B2" w:rsidRDefault="00AB3C94" w:rsidP="007C2343">
      <w:pPr>
        <w:pStyle w:val="af5"/>
        <w:numPr>
          <w:ilvl w:val="0"/>
          <w:numId w:val="4"/>
        </w:numPr>
        <w:jc w:val="both"/>
        <w:rPr>
          <w:sz w:val="28"/>
          <w:szCs w:val="28"/>
        </w:rPr>
      </w:pPr>
      <w:r>
        <w:rPr>
          <w:bCs/>
          <w:sz w:val="28"/>
          <w:szCs w:val="28"/>
        </w:rPr>
        <w:t xml:space="preserve">Положение </w:t>
      </w:r>
      <w:r w:rsidR="00615F87">
        <w:rPr>
          <w:bCs/>
          <w:sz w:val="28"/>
          <w:szCs w:val="28"/>
        </w:rPr>
        <w:t xml:space="preserve">от 02.09.2014 </w:t>
      </w:r>
      <w:r>
        <w:rPr>
          <w:bCs/>
          <w:sz w:val="28"/>
          <w:szCs w:val="28"/>
        </w:rPr>
        <w:t>о фотоконкурсе «Белово в объективе»</w:t>
      </w:r>
      <w:r w:rsidR="00615F87">
        <w:rPr>
          <w:bCs/>
          <w:sz w:val="28"/>
          <w:szCs w:val="28"/>
        </w:rPr>
        <w:t>.</w:t>
      </w:r>
    </w:p>
    <w:p w:rsidR="003441B2" w:rsidRPr="003C4EC8" w:rsidRDefault="003441B2" w:rsidP="007C2343">
      <w:pPr>
        <w:pStyle w:val="af5"/>
        <w:numPr>
          <w:ilvl w:val="0"/>
          <w:numId w:val="4"/>
        </w:numPr>
        <w:jc w:val="both"/>
        <w:rPr>
          <w:sz w:val="28"/>
          <w:szCs w:val="28"/>
        </w:rPr>
      </w:pPr>
      <w:r>
        <w:rPr>
          <w:bCs/>
          <w:sz w:val="28"/>
          <w:szCs w:val="28"/>
        </w:rPr>
        <w:t>Положение от 04.08.2014 о проведении интерактивного конкурса ф</w:t>
      </w:r>
      <w:r>
        <w:rPr>
          <w:bCs/>
          <w:sz w:val="28"/>
          <w:szCs w:val="28"/>
        </w:rPr>
        <w:t>о</w:t>
      </w:r>
      <w:r>
        <w:rPr>
          <w:bCs/>
          <w:sz w:val="28"/>
          <w:szCs w:val="28"/>
        </w:rPr>
        <w:t>тографий «Пойман за чтением».</w:t>
      </w:r>
    </w:p>
    <w:p w:rsidR="001154D9" w:rsidRDefault="001154D9" w:rsidP="006D5FDD">
      <w:pPr>
        <w:pStyle w:val="af5"/>
        <w:widowControl w:val="0"/>
        <w:ind w:left="0" w:firstLine="567"/>
        <w:jc w:val="both"/>
        <w:rPr>
          <w:b/>
          <w:caps/>
          <w:sz w:val="28"/>
          <w:szCs w:val="28"/>
        </w:rPr>
      </w:pPr>
    </w:p>
    <w:p w:rsidR="00577E9B" w:rsidRDefault="00C30644" w:rsidP="006D5FDD">
      <w:pPr>
        <w:pStyle w:val="af5"/>
        <w:widowControl w:val="0"/>
        <w:ind w:left="0" w:firstLine="567"/>
        <w:jc w:val="both"/>
        <w:rPr>
          <w:b/>
          <w:caps/>
          <w:sz w:val="28"/>
          <w:szCs w:val="28"/>
        </w:rPr>
      </w:pPr>
      <w:r w:rsidRPr="00253120">
        <w:rPr>
          <w:b/>
          <w:caps/>
          <w:sz w:val="28"/>
          <w:szCs w:val="28"/>
          <w:lang w:val="en-US"/>
        </w:rPr>
        <w:t>I</w:t>
      </w:r>
      <w:r w:rsidR="0009159D" w:rsidRPr="00253120">
        <w:rPr>
          <w:b/>
          <w:caps/>
          <w:sz w:val="28"/>
          <w:szCs w:val="28"/>
          <w:lang w:val="en-US"/>
        </w:rPr>
        <w:t>II</w:t>
      </w:r>
      <w:r w:rsidR="0009159D" w:rsidRPr="00253120">
        <w:rPr>
          <w:b/>
          <w:caps/>
          <w:sz w:val="28"/>
          <w:szCs w:val="28"/>
        </w:rPr>
        <w:t xml:space="preserve">. </w:t>
      </w:r>
    </w:p>
    <w:p w:rsidR="00B70762" w:rsidRPr="00253120" w:rsidRDefault="00B70762" w:rsidP="006D5FDD">
      <w:pPr>
        <w:pStyle w:val="af5"/>
        <w:widowControl w:val="0"/>
        <w:ind w:left="0" w:firstLine="567"/>
        <w:jc w:val="both"/>
        <w:rPr>
          <w:sz w:val="28"/>
          <w:szCs w:val="28"/>
        </w:rPr>
      </w:pPr>
    </w:p>
    <w:p w:rsidR="00577E9B" w:rsidRDefault="00577E9B" w:rsidP="00587D0B">
      <w:pPr>
        <w:pStyle w:val="af5"/>
        <w:widowControl w:val="0"/>
        <w:ind w:left="0" w:firstLine="567"/>
        <w:jc w:val="both"/>
        <w:rPr>
          <w:sz w:val="28"/>
          <w:szCs w:val="28"/>
        </w:rPr>
      </w:pPr>
      <w:r w:rsidRPr="00253120">
        <w:rPr>
          <w:sz w:val="28"/>
          <w:szCs w:val="28"/>
        </w:rPr>
        <w:t>Таблица 11.</w:t>
      </w:r>
      <w:r w:rsidR="00132E53" w:rsidRPr="00253120">
        <w:rPr>
          <w:sz w:val="28"/>
          <w:szCs w:val="28"/>
        </w:rPr>
        <w:t>2</w:t>
      </w:r>
      <w:r w:rsidRPr="00253120">
        <w:rPr>
          <w:sz w:val="28"/>
          <w:szCs w:val="28"/>
        </w:rPr>
        <w:t xml:space="preserve"> – Участие </w:t>
      </w:r>
      <w:r w:rsidR="00305A38">
        <w:rPr>
          <w:sz w:val="28"/>
          <w:szCs w:val="28"/>
        </w:rPr>
        <w:t>сотрудников МУ «ЦБС г. Белово» в професси</w:t>
      </w:r>
      <w:r w:rsidR="00305A38">
        <w:rPr>
          <w:sz w:val="28"/>
          <w:szCs w:val="28"/>
        </w:rPr>
        <w:t>о</w:t>
      </w:r>
      <w:r w:rsidR="00305A38">
        <w:rPr>
          <w:sz w:val="28"/>
          <w:szCs w:val="28"/>
        </w:rPr>
        <w:t>нальных</w:t>
      </w:r>
      <w:r w:rsidRPr="00253120">
        <w:rPr>
          <w:sz w:val="28"/>
          <w:szCs w:val="28"/>
        </w:rPr>
        <w:t xml:space="preserve"> конкурсах: 201</w:t>
      </w:r>
      <w:r w:rsidR="00B70762">
        <w:rPr>
          <w:sz w:val="28"/>
          <w:szCs w:val="28"/>
        </w:rPr>
        <w:t>4</w:t>
      </w:r>
      <w:r w:rsidRPr="00253120">
        <w:rPr>
          <w:sz w:val="28"/>
          <w:szCs w:val="28"/>
        </w:rPr>
        <w:t xml:space="preserve"> год</w:t>
      </w:r>
    </w:p>
    <w:p w:rsidR="00305A38" w:rsidRPr="00253120" w:rsidRDefault="00305A38" w:rsidP="00587D0B">
      <w:pPr>
        <w:pStyle w:val="af5"/>
        <w:widowControl w:val="0"/>
        <w:ind w:left="0" w:firstLine="567"/>
        <w:jc w:val="both"/>
        <w:rPr>
          <w:sz w:val="28"/>
          <w:szCs w:val="28"/>
        </w:rPr>
      </w:pPr>
    </w:p>
    <w:tbl>
      <w:tblPr>
        <w:tblW w:w="9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2552"/>
        <w:gridCol w:w="3672"/>
        <w:gridCol w:w="2991"/>
      </w:tblGrid>
      <w:tr w:rsidR="00714814" w:rsidRPr="00253120" w:rsidTr="00736E06">
        <w:trPr>
          <w:jc w:val="center"/>
        </w:trPr>
        <w:tc>
          <w:tcPr>
            <w:tcW w:w="738" w:type="dxa"/>
          </w:tcPr>
          <w:p w:rsidR="00714814" w:rsidRPr="00253120" w:rsidRDefault="009D603D" w:rsidP="006D5FDD">
            <w:pPr>
              <w:spacing w:after="0" w:line="240" w:lineRule="auto"/>
              <w:jc w:val="center"/>
              <w:rPr>
                <w:rFonts w:ascii="Times New Roman" w:hAnsi="Times New Roman"/>
                <w:b/>
                <w:sz w:val="24"/>
                <w:szCs w:val="24"/>
              </w:rPr>
            </w:pPr>
            <w:r w:rsidRPr="00253120">
              <w:rPr>
                <w:rFonts w:ascii="Times New Roman" w:hAnsi="Times New Roman"/>
                <w:b/>
                <w:sz w:val="24"/>
                <w:szCs w:val="24"/>
              </w:rPr>
              <w:t>№</w:t>
            </w:r>
            <w:r w:rsidR="00714814" w:rsidRPr="00253120">
              <w:rPr>
                <w:rFonts w:ascii="Times New Roman" w:hAnsi="Times New Roman"/>
                <w:b/>
                <w:sz w:val="24"/>
                <w:szCs w:val="24"/>
              </w:rPr>
              <w:t xml:space="preserve"> п/п</w:t>
            </w:r>
          </w:p>
        </w:tc>
        <w:tc>
          <w:tcPr>
            <w:tcW w:w="2552" w:type="dxa"/>
          </w:tcPr>
          <w:p w:rsidR="00714814" w:rsidRPr="00253120" w:rsidRDefault="00714814" w:rsidP="006D5FDD">
            <w:pPr>
              <w:spacing w:after="0" w:line="240" w:lineRule="auto"/>
              <w:jc w:val="center"/>
              <w:rPr>
                <w:rFonts w:ascii="Times New Roman" w:hAnsi="Times New Roman"/>
                <w:b/>
                <w:sz w:val="24"/>
                <w:szCs w:val="24"/>
              </w:rPr>
            </w:pPr>
            <w:r w:rsidRPr="00253120">
              <w:rPr>
                <w:rFonts w:ascii="Times New Roman" w:hAnsi="Times New Roman"/>
                <w:b/>
                <w:sz w:val="24"/>
                <w:szCs w:val="24"/>
              </w:rPr>
              <w:t>Наименование ко</w:t>
            </w:r>
            <w:r w:rsidRPr="00253120">
              <w:rPr>
                <w:rFonts w:ascii="Times New Roman" w:hAnsi="Times New Roman"/>
                <w:b/>
                <w:sz w:val="24"/>
                <w:szCs w:val="24"/>
              </w:rPr>
              <w:t>н</w:t>
            </w:r>
            <w:r w:rsidRPr="00253120">
              <w:rPr>
                <w:rFonts w:ascii="Times New Roman" w:hAnsi="Times New Roman"/>
                <w:b/>
                <w:sz w:val="24"/>
                <w:szCs w:val="24"/>
              </w:rPr>
              <w:t>курса</w:t>
            </w:r>
          </w:p>
        </w:tc>
        <w:tc>
          <w:tcPr>
            <w:tcW w:w="3672" w:type="dxa"/>
          </w:tcPr>
          <w:p w:rsidR="00714814" w:rsidRPr="00253120" w:rsidRDefault="00714814" w:rsidP="009D201E">
            <w:pPr>
              <w:spacing w:after="0" w:line="240" w:lineRule="auto"/>
              <w:jc w:val="center"/>
              <w:rPr>
                <w:rFonts w:ascii="Times New Roman" w:hAnsi="Times New Roman"/>
                <w:b/>
                <w:sz w:val="24"/>
                <w:szCs w:val="24"/>
              </w:rPr>
            </w:pPr>
            <w:r w:rsidRPr="00253120">
              <w:rPr>
                <w:rFonts w:ascii="Times New Roman" w:hAnsi="Times New Roman"/>
                <w:b/>
                <w:sz w:val="24"/>
                <w:szCs w:val="24"/>
              </w:rPr>
              <w:t>ФИО участника, должность; библиотека</w:t>
            </w:r>
            <w:r w:rsidR="003154BC">
              <w:rPr>
                <w:rFonts w:ascii="Times New Roman" w:hAnsi="Times New Roman"/>
                <w:b/>
                <w:sz w:val="24"/>
                <w:szCs w:val="24"/>
              </w:rPr>
              <w:t xml:space="preserve"> / </w:t>
            </w:r>
            <w:r w:rsidR="009D201E" w:rsidRPr="00F34C3C">
              <w:rPr>
                <w:rFonts w:ascii="Times New Roman" w:hAnsi="Times New Roman"/>
                <w:b/>
                <w:sz w:val="24"/>
                <w:szCs w:val="24"/>
              </w:rPr>
              <w:t>номинация</w:t>
            </w:r>
            <w:r w:rsidR="009D201E">
              <w:rPr>
                <w:rFonts w:ascii="Times New Roman" w:hAnsi="Times New Roman"/>
                <w:b/>
                <w:sz w:val="24"/>
                <w:szCs w:val="24"/>
              </w:rPr>
              <w:t>,</w:t>
            </w:r>
            <w:r w:rsidR="009D201E" w:rsidRPr="00F34C3C">
              <w:rPr>
                <w:rFonts w:ascii="Times New Roman" w:hAnsi="Times New Roman"/>
                <w:b/>
                <w:sz w:val="24"/>
                <w:szCs w:val="24"/>
              </w:rPr>
              <w:t xml:space="preserve"> </w:t>
            </w:r>
            <w:r w:rsidR="003154BC" w:rsidRPr="00F34C3C">
              <w:rPr>
                <w:rFonts w:ascii="Times New Roman" w:hAnsi="Times New Roman"/>
                <w:b/>
                <w:sz w:val="24"/>
                <w:szCs w:val="24"/>
              </w:rPr>
              <w:t>н</w:t>
            </w:r>
            <w:r w:rsidR="003154BC" w:rsidRPr="00F34C3C">
              <w:rPr>
                <w:rFonts w:ascii="Times New Roman" w:hAnsi="Times New Roman"/>
                <w:b/>
                <w:sz w:val="24"/>
                <w:szCs w:val="24"/>
              </w:rPr>
              <w:t>а</w:t>
            </w:r>
            <w:r w:rsidR="003154BC" w:rsidRPr="00F34C3C">
              <w:rPr>
                <w:rFonts w:ascii="Times New Roman" w:hAnsi="Times New Roman"/>
                <w:b/>
                <w:sz w:val="24"/>
                <w:szCs w:val="24"/>
              </w:rPr>
              <w:t>именование конкурсной раб</w:t>
            </w:r>
            <w:r w:rsidR="003154BC" w:rsidRPr="00F34C3C">
              <w:rPr>
                <w:rFonts w:ascii="Times New Roman" w:hAnsi="Times New Roman"/>
                <w:b/>
                <w:sz w:val="24"/>
                <w:szCs w:val="24"/>
              </w:rPr>
              <w:t>о</w:t>
            </w:r>
            <w:r w:rsidR="003154BC" w:rsidRPr="00F34C3C">
              <w:rPr>
                <w:rFonts w:ascii="Times New Roman" w:hAnsi="Times New Roman"/>
                <w:b/>
                <w:sz w:val="24"/>
                <w:szCs w:val="24"/>
              </w:rPr>
              <w:t>ты</w:t>
            </w:r>
          </w:p>
        </w:tc>
        <w:tc>
          <w:tcPr>
            <w:tcW w:w="2991" w:type="dxa"/>
          </w:tcPr>
          <w:p w:rsidR="00714814" w:rsidRPr="00253120" w:rsidRDefault="00714814" w:rsidP="006D5FDD">
            <w:pPr>
              <w:spacing w:after="0" w:line="240" w:lineRule="auto"/>
              <w:jc w:val="center"/>
              <w:rPr>
                <w:rFonts w:ascii="Times New Roman" w:hAnsi="Times New Roman"/>
                <w:b/>
                <w:sz w:val="24"/>
                <w:szCs w:val="24"/>
              </w:rPr>
            </w:pPr>
            <w:r w:rsidRPr="00253120">
              <w:rPr>
                <w:rFonts w:ascii="Times New Roman" w:hAnsi="Times New Roman"/>
                <w:b/>
                <w:sz w:val="24"/>
                <w:szCs w:val="24"/>
              </w:rPr>
              <w:t>Результат</w:t>
            </w:r>
          </w:p>
        </w:tc>
      </w:tr>
      <w:tr w:rsidR="009D603D" w:rsidRPr="00253120" w:rsidTr="00736E06">
        <w:trPr>
          <w:jc w:val="center"/>
        </w:trPr>
        <w:tc>
          <w:tcPr>
            <w:tcW w:w="9953" w:type="dxa"/>
            <w:gridSpan w:val="4"/>
          </w:tcPr>
          <w:p w:rsidR="009D603D" w:rsidRPr="00253120" w:rsidRDefault="009D603D" w:rsidP="00132E53">
            <w:pPr>
              <w:spacing w:after="0" w:line="240" w:lineRule="auto"/>
              <w:jc w:val="center"/>
              <w:rPr>
                <w:rFonts w:ascii="Times New Roman" w:hAnsi="Times New Roman"/>
                <w:b/>
                <w:i/>
                <w:sz w:val="24"/>
                <w:szCs w:val="24"/>
              </w:rPr>
            </w:pPr>
            <w:r w:rsidRPr="00253120">
              <w:rPr>
                <w:rFonts w:ascii="Times New Roman" w:hAnsi="Times New Roman"/>
                <w:b/>
                <w:i/>
                <w:sz w:val="24"/>
                <w:szCs w:val="24"/>
              </w:rPr>
              <w:t>Всероссийские конкурсы</w:t>
            </w:r>
          </w:p>
        </w:tc>
      </w:tr>
      <w:tr w:rsidR="00714814" w:rsidRPr="00253120" w:rsidTr="00736E06">
        <w:trPr>
          <w:jc w:val="center"/>
        </w:trPr>
        <w:tc>
          <w:tcPr>
            <w:tcW w:w="738" w:type="dxa"/>
          </w:tcPr>
          <w:p w:rsidR="00714814" w:rsidRPr="00253120" w:rsidRDefault="00714814" w:rsidP="005D7FB3">
            <w:pPr>
              <w:numPr>
                <w:ilvl w:val="0"/>
                <w:numId w:val="2"/>
              </w:numPr>
              <w:spacing w:after="0" w:line="240" w:lineRule="auto"/>
              <w:jc w:val="both"/>
              <w:rPr>
                <w:rFonts w:ascii="Times New Roman" w:hAnsi="Times New Roman"/>
                <w:sz w:val="24"/>
                <w:szCs w:val="24"/>
              </w:rPr>
            </w:pPr>
          </w:p>
        </w:tc>
        <w:tc>
          <w:tcPr>
            <w:tcW w:w="2552" w:type="dxa"/>
          </w:tcPr>
          <w:p w:rsidR="00714814" w:rsidRPr="00253120" w:rsidRDefault="00B963E9" w:rsidP="006D5FDD">
            <w:pPr>
              <w:spacing w:after="0" w:line="240" w:lineRule="auto"/>
              <w:jc w:val="both"/>
              <w:rPr>
                <w:rFonts w:ascii="Times New Roman" w:hAnsi="Times New Roman"/>
                <w:sz w:val="24"/>
                <w:szCs w:val="24"/>
              </w:rPr>
            </w:pPr>
            <w:r>
              <w:rPr>
                <w:rFonts w:ascii="Times New Roman" w:hAnsi="Times New Roman"/>
                <w:sz w:val="24"/>
                <w:szCs w:val="24"/>
              </w:rPr>
              <w:t>Конкурс библиотек</w:t>
            </w:r>
            <w:r>
              <w:rPr>
                <w:rFonts w:ascii="Times New Roman" w:hAnsi="Times New Roman"/>
                <w:sz w:val="24"/>
                <w:szCs w:val="24"/>
              </w:rPr>
              <w:t>а</w:t>
            </w:r>
            <w:r>
              <w:rPr>
                <w:rFonts w:ascii="Times New Roman" w:hAnsi="Times New Roman"/>
                <w:sz w:val="24"/>
                <w:szCs w:val="24"/>
              </w:rPr>
              <w:t xml:space="preserve">рей </w:t>
            </w:r>
            <w:r w:rsidR="007E353A">
              <w:rPr>
                <w:rFonts w:ascii="Times New Roman" w:hAnsi="Times New Roman"/>
                <w:sz w:val="24"/>
                <w:szCs w:val="24"/>
              </w:rPr>
              <w:t>«</w:t>
            </w:r>
            <w:r w:rsidR="00A43434">
              <w:rPr>
                <w:rFonts w:ascii="Times New Roman" w:hAnsi="Times New Roman"/>
                <w:sz w:val="24"/>
                <w:szCs w:val="24"/>
              </w:rPr>
              <w:t>Время Гайдара</w:t>
            </w:r>
            <w:r w:rsidR="007E353A">
              <w:rPr>
                <w:rFonts w:ascii="Times New Roman" w:hAnsi="Times New Roman"/>
                <w:sz w:val="24"/>
                <w:szCs w:val="24"/>
              </w:rPr>
              <w:t>»</w:t>
            </w:r>
          </w:p>
        </w:tc>
        <w:tc>
          <w:tcPr>
            <w:tcW w:w="3672" w:type="dxa"/>
          </w:tcPr>
          <w:p w:rsidR="009D201E" w:rsidRDefault="00A43434" w:rsidP="003154BC">
            <w:pPr>
              <w:spacing w:after="0" w:line="240" w:lineRule="auto"/>
              <w:jc w:val="both"/>
              <w:rPr>
                <w:rFonts w:ascii="Times New Roman" w:hAnsi="Times New Roman"/>
                <w:sz w:val="24"/>
                <w:szCs w:val="24"/>
              </w:rPr>
            </w:pPr>
            <w:r>
              <w:rPr>
                <w:rFonts w:ascii="Times New Roman" w:hAnsi="Times New Roman"/>
                <w:sz w:val="24"/>
                <w:szCs w:val="24"/>
              </w:rPr>
              <w:t xml:space="preserve">Сухая </w:t>
            </w:r>
            <w:r w:rsidR="007E353A">
              <w:rPr>
                <w:rFonts w:ascii="Times New Roman" w:hAnsi="Times New Roman"/>
                <w:sz w:val="24"/>
                <w:szCs w:val="24"/>
              </w:rPr>
              <w:t>О.С.</w:t>
            </w:r>
            <w:r w:rsidR="00CB66A2">
              <w:rPr>
                <w:rFonts w:ascii="Times New Roman" w:hAnsi="Times New Roman"/>
                <w:sz w:val="24"/>
                <w:szCs w:val="24"/>
              </w:rPr>
              <w:t>, гл. библиотекарь, ЦГБ</w:t>
            </w:r>
          </w:p>
          <w:p w:rsidR="009D201E" w:rsidRDefault="0082364B" w:rsidP="003154BC">
            <w:pPr>
              <w:spacing w:after="0" w:line="240" w:lineRule="auto"/>
              <w:jc w:val="both"/>
              <w:rPr>
                <w:rFonts w:ascii="Times New Roman" w:hAnsi="Times New Roman"/>
                <w:sz w:val="24"/>
                <w:szCs w:val="24"/>
              </w:rPr>
            </w:pPr>
            <w:r>
              <w:rPr>
                <w:rFonts w:ascii="Times New Roman" w:hAnsi="Times New Roman"/>
                <w:sz w:val="24"/>
                <w:szCs w:val="24"/>
              </w:rPr>
              <w:t>Н</w:t>
            </w:r>
            <w:r w:rsidR="009D201E">
              <w:rPr>
                <w:rFonts w:ascii="Times New Roman" w:hAnsi="Times New Roman"/>
                <w:sz w:val="24"/>
                <w:szCs w:val="24"/>
              </w:rPr>
              <w:t>оминация</w:t>
            </w:r>
            <w:r>
              <w:rPr>
                <w:rFonts w:ascii="Times New Roman" w:hAnsi="Times New Roman"/>
                <w:sz w:val="24"/>
                <w:szCs w:val="24"/>
              </w:rPr>
              <w:t>:</w:t>
            </w:r>
            <w:r w:rsidR="009D201E">
              <w:rPr>
                <w:rFonts w:ascii="Times New Roman" w:hAnsi="Times New Roman"/>
                <w:sz w:val="24"/>
                <w:szCs w:val="24"/>
              </w:rPr>
              <w:t xml:space="preserve"> «Библиотекари – учителям»</w:t>
            </w:r>
          </w:p>
          <w:p w:rsidR="002431AD" w:rsidRPr="00253120" w:rsidRDefault="0082364B" w:rsidP="003154BC">
            <w:pPr>
              <w:spacing w:after="0" w:line="240" w:lineRule="auto"/>
              <w:jc w:val="both"/>
              <w:rPr>
                <w:rFonts w:ascii="Times New Roman" w:hAnsi="Times New Roman"/>
                <w:sz w:val="24"/>
                <w:szCs w:val="24"/>
              </w:rPr>
            </w:pPr>
            <w:r>
              <w:rPr>
                <w:rFonts w:ascii="Times New Roman" w:hAnsi="Times New Roman"/>
                <w:sz w:val="24"/>
                <w:szCs w:val="24"/>
              </w:rPr>
              <w:t>Р</w:t>
            </w:r>
            <w:r w:rsidR="009D201E">
              <w:rPr>
                <w:rFonts w:ascii="Times New Roman" w:hAnsi="Times New Roman"/>
                <w:sz w:val="24"/>
                <w:szCs w:val="24"/>
              </w:rPr>
              <w:t>абота</w:t>
            </w:r>
            <w:r>
              <w:rPr>
                <w:rFonts w:ascii="Times New Roman" w:hAnsi="Times New Roman"/>
                <w:sz w:val="24"/>
                <w:szCs w:val="24"/>
              </w:rPr>
              <w:t>:</w:t>
            </w:r>
            <w:r w:rsidR="009D201E">
              <w:rPr>
                <w:rFonts w:ascii="Times New Roman" w:hAnsi="Times New Roman"/>
                <w:sz w:val="24"/>
                <w:szCs w:val="24"/>
              </w:rPr>
              <w:t xml:space="preserve"> «Россия – Родина моя»</w:t>
            </w:r>
          </w:p>
        </w:tc>
        <w:tc>
          <w:tcPr>
            <w:tcW w:w="2991" w:type="dxa"/>
          </w:tcPr>
          <w:p w:rsidR="00714814" w:rsidRPr="00253120" w:rsidRDefault="009D201E" w:rsidP="000308D4">
            <w:pPr>
              <w:spacing w:after="0" w:line="240" w:lineRule="auto"/>
              <w:jc w:val="both"/>
              <w:rPr>
                <w:rFonts w:ascii="Times New Roman" w:hAnsi="Times New Roman"/>
                <w:sz w:val="24"/>
                <w:szCs w:val="24"/>
              </w:rPr>
            </w:pPr>
            <w:r>
              <w:rPr>
                <w:rFonts w:ascii="Times New Roman" w:hAnsi="Times New Roman"/>
                <w:sz w:val="24"/>
                <w:szCs w:val="24"/>
              </w:rPr>
              <w:t>Диплом участника, д</w:t>
            </w:r>
            <w:r>
              <w:rPr>
                <w:rFonts w:ascii="Times New Roman" w:hAnsi="Times New Roman"/>
                <w:sz w:val="24"/>
                <w:szCs w:val="24"/>
              </w:rPr>
              <w:t>е</w:t>
            </w:r>
            <w:r>
              <w:rPr>
                <w:rFonts w:ascii="Times New Roman" w:hAnsi="Times New Roman"/>
                <w:sz w:val="24"/>
                <w:szCs w:val="24"/>
              </w:rPr>
              <w:t>нежная премия</w:t>
            </w:r>
          </w:p>
        </w:tc>
      </w:tr>
      <w:tr w:rsidR="00714814" w:rsidRPr="00253120" w:rsidTr="00736E06">
        <w:trPr>
          <w:jc w:val="center"/>
        </w:trPr>
        <w:tc>
          <w:tcPr>
            <w:tcW w:w="738" w:type="dxa"/>
          </w:tcPr>
          <w:p w:rsidR="00714814" w:rsidRPr="00253120" w:rsidRDefault="00714814" w:rsidP="005D7FB3">
            <w:pPr>
              <w:numPr>
                <w:ilvl w:val="0"/>
                <w:numId w:val="2"/>
              </w:numPr>
              <w:spacing w:after="0" w:line="240" w:lineRule="auto"/>
              <w:jc w:val="both"/>
              <w:rPr>
                <w:rFonts w:ascii="Times New Roman" w:hAnsi="Times New Roman"/>
                <w:sz w:val="24"/>
                <w:szCs w:val="24"/>
              </w:rPr>
            </w:pPr>
          </w:p>
        </w:tc>
        <w:tc>
          <w:tcPr>
            <w:tcW w:w="2552" w:type="dxa"/>
          </w:tcPr>
          <w:p w:rsidR="00714814" w:rsidRPr="005E0F1A" w:rsidRDefault="005E0F1A" w:rsidP="002431AD">
            <w:pPr>
              <w:spacing w:after="0" w:line="240" w:lineRule="auto"/>
              <w:jc w:val="both"/>
              <w:rPr>
                <w:rFonts w:ascii="Times New Roman" w:hAnsi="Times New Roman"/>
                <w:sz w:val="24"/>
                <w:szCs w:val="24"/>
              </w:rPr>
            </w:pPr>
            <w:r>
              <w:rPr>
                <w:rFonts w:ascii="Times New Roman" w:hAnsi="Times New Roman"/>
                <w:sz w:val="24"/>
                <w:szCs w:val="24"/>
              </w:rPr>
              <w:t>Конкурс бктрейлеров «</w:t>
            </w:r>
            <w:r>
              <w:rPr>
                <w:rFonts w:ascii="Times New Roman" w:hAnsi="Times New Roman"/>
                <w:sz w:val="24"/>
                <w:szCs w:val="24"/>
                <w:lang w:val="en-US"/>
              </w:rPr>
              <w:t>Booktrailers</w:t>
            </w:r>
            <w:r>
              <w:rPr>
                <w:rFonts w:ascii="Times New Roman" w:hAnsi="Times New Roman"/>
                <w:sz w:val="24"/>
                <w:szCs w:val="24"/>
              </w:rPr>
              <w:t>»</w:t>
            </w:r>
          </w:p>
        </w:tc>
        <w:tc>
          <w:tcPr>
            <w:tcW w:w="3672" w:type="dxa"/>
          </w:tcPr>
          <w:p w:rsidR="002431AD" w:rsidRDefault="005E0F1A" w:rsidP="005E0F1A">
            <w:pPr>
              <w:spacing w:after="0" w:line="240" w:lineRule="auto"/>
              <w:jc w:val="both"/>
              <w:rPr>
                <w:rFonts w:ascii="Times New Roman" w:hAnsi="Times New Roman"/>
                <w:sz w:val="24"/>
                <w:szCs w:val="24"/>
              </w:rPr>
            </w:pPr>
            <w:r>
              <w:rPr>
                <w:rFonts w:ascii="Times New Roman" w:hAnsi="Times New Roman"/>
                <w:sz w:val="24"/>
                <w:szCs w:val="24"/>
              </w:rPr>
              <w:t>Кириллова С.В., зав отделом, ЦГБ</w:t>
            </w:r>
          </w:p>
          <w:p w:rsidR="0082364B" w:rsidRDefault="0082364B" w:rsidP="005E0F1A">
            <w:pPr>
              <w:spacing w:after="0" w:line="240" w:lineRule="auto"/>
              <w:jc w:val="both"/>
              <w:rPr>
                <w:rFonts w:ascii="Times New Roman" w:hAnsi="Times New Roman"/>
                <w:sz w:val="24"/>
                <w:szCs w:val="24"/>
              </w:rPr>
            </w:pPr>
            <w:r>
              <w:rPr>
                <w:rFonts w:ascii="Times New Roman" w:hAnsi="Times New Roman"/>
                <w:sz w:val="24"/>
                <w:szCs w:val="24"/>
              </w:rPr>
              <w:t>Работа: «Иные миры. Семья: п</w:t>
            </w:r>
            <w:r>
              <w:rPr>
                <w:rFonts w:ascii="Times New Roman" w:hAnsi="Times New Roman"/>
                <w:sz w:val="24"/>
                <w:szCs w:val="24"/>
              </w:rPr>
              <w:t>а</w:t>
            </w:r>
            <w:r>
              <w:rPr>
                <w:rFonts w:ascii="Times New Roman" w:hAnsi="Times New Roman"/>
                <w:sz w:val="24"/>
                <w:szCs w:val="24"/>
              </w:rPr>
              <w:t>радоксы и параллели»</w:t>
            </w:r>
          </w:p>
          <w:p w:rsidR="0082364B" w:rsidRPr="00253120" w:rsidRDefault="0082364B" w:rsidP="0082364B">
            <w:pPr>
              <w:pStyle w:val="affd"/>
              <w:framePr w:wrap="around"/>
              <w:rPr>
                <w:sz w:val="24"/>
                <w:szCs w:val="24"/>
              </w:rPr>
            </w:pPr>
          </w:p>
        </w:tc>
        <w:tc>
          <w:tcPr>
            <w:tcW w:w="2991" w:type="dxa"/>
          </w:tcPr>
          <w:p w:rsidR="00714814" w:rsidRPr="00253120" w:rsidRDefault="0082364B" w:rsidP="000308D4">
            <w:pPr>
              <w:spacing w:after="0" w:line="240" w:lineRule="auto"/>
              <w:jc w:val="both"/>
              <w:rPr>
                <w:rFonts w:ascii="Times New Roman" w:hAnsi="Times New Roman"/>
                <w:sz w:val="24"/>
                <w:szCs w:val="24"/>
              </w:rPr>
            </w:pPr>
            <w:r>
              <w:rPr>
                <w:rFonts w:ascii="Times New Roman" w:hAnsi="Times New Roman"/>
                <w:sz w:val="24"/>
                <w:szCs w:val="24"/>
              </w:rPr>
              <w:t>-</w:t>
            </w:r>
          </w:p>
        </w:tc>
      </w:tr>
      <w:tr w:rsidR="00714814" w:rsidRPr="00253120" w:rsidTr="00736E06">
        <w:trPr>
          <w:jc w:val="center"/>
        </w:trPr>
        <w:tc>
          <w:tcPr>
            <w:tcW w:w="738" w:type="dxa"/>
          </w:tcPr>
          <w:p w:rsidR="00714814" w:rsidRPr="00253120" w:rsidRDefault="00714814" w:rsidP="005D7FB3">
            <w:pPr>
              <w:numPr>
                <w:ilvl w:val="0"/>
                <w:numId w:val="2"/>
              </w:numPr>
              <w:spacing w:after="0" w:line="240" w:lineRule="auto"/>
              <w:jc w:val="both"/>
              <w:rPr>
                <w:rFonts w:ascii="Times New Roman" w:hAnsi="Times New Roman"/>
                <w:sz w:val="24"/>
                <w:szCs w:val="24"/>
              </w:rPr>
            </w:pPr>
          </w:p>
        </w:tc>
        <w:tc>
          <w:tcPr>
            <w:tcW w:w="2552" w:type="dxa"/>
          </w:tcPr>
          <w:p w:rsidR="00714814" w:rsidRPr="005E0F1A" w:rsidRDefault="00FC1E2F" w:rsidP="002064B3">
            <w:pPr>
              <w:spacing w:after="0" w:line="240" w:lineRule="auto"/>
              <w:jc w:val="center"/>
              <w:rPr>
                <w:rFonts w:ascii="Times New Roman" w:hAnsi="Times New Roman"/>
                <w:sz w:val="24"/>
                <w:szCs w:val="24"/>
              </w:rPr>
            </w:pPr>
            <w:r>
              <w:rPr>
                <w:rFonts w:ascii="Times New Roman" w:hAnsi="Times New Roman"/>
                <w:sz w:val="24"/>
                <w:szCs w:val="24"/>
              </w:rPr>
              <w:t>Всероссийский ко</w:t>
            </w:r>
            <w:r>
              <w:rPr>
                <w:rFonts w:ascii="Times New Roman" w:hAnsi="Times New Roman"/>
                <w:sz w:val="24"/>
                <w:szCs w:val="24"/>
              </w:rPr>
              <w:t>н</w:t>
            </w:r>
            <w:r>
              <w:rPr>
                <w:rFonts w:ascii="Times New Roman" w:hAnsi="Times New Roman"/>
                <w:sz w:val="24"/>
                <w:szCs w:val="24"/>
              </w:rPr>
              <w:t xml:space="preserve">курс для библиотек </w:t>
            </w:r>
            <w:r w:rsidR="005E0F1A" w:rsidRPr="005E0F1A">
              <w:rPr>
                <w:rFonts w:ascii="Times New Roman" w:hAnsi="Times New Roman"/>
                <w:sz w:val="24"/>
                <w:szCs w:val="24"/>
              </w:rPr>
              <w:t>«Книжная авоська -3»</w:t>
            </w:r>
          </w:p>
        </w:tc>
        <w:tc>
          <w:tcPr>
            <w:tcW w:w="3672" w:type="dxa"/>
          </w:tcPr>
          <w:p w:rsidR="005E0F1A" w:rsidRPr="0077695D" w:rsidRDefault="005E0F1A" w:rsidP="005E0F1A">
            <w:pPr>
              <w:spacing w:after="0" w:line="240" w:lineRule="auto"/>
              <w:jc w:val="both"/>
              <w:rPr>
                <w:rFonts w:ascii="Times New Roman" w:hAnsi="Times New Roman"/>
                <w:sz w:val="24"/>
                <w:szCs w:val="24"/>
              </w:rPr>
            </w:pPr>
            <w:r w:rsidRPr="0077695D">
              <w:rPr>
                <w:rFonts w:ascii="Times New Roman" w:hAnsi="Times New Roman"/>
                <w:sz w:val="24"/>
                <w:szCs w:val="24"/>
              </w:rPr>
              <w:t>ЦДБ</w:t>
            </w:r>
          </w:p>
          <w:p w:rsidR="005E0F1A" w:rsidRPr="0077695D" w:rsidRDefault="005E0F1A" w:rsidP="005E0F1A">
            <w:pPr>
              <w:spacing w:after="0" w:line="240" w:lineRule="auto"/>
              <w:jc w:val="both"/>
              <w:rPr>
                <w:rFonts w:ascii="Times New Roman" w:hAnsi="Times New Roman"/>
                <w:sz w:val="24"/>
                <w:szCs w:val="24"/>
              </w:rPr>
            </w:pPr>
            <w:r w:rsidRPr="0077695D">
              <w:rPr>
                <w:rFonts w:ascii="Times New Roman" w:hAnsi="Times New Roman"/>
                <w:sz w:val="24"/>
                <w:szCs w:val="24"/>
              </w:rPr>
              <w:t>Библиотека №2</w:t>
            </w:r>
          </w:p>
          <w:p w:rsidR="00C05679" w:rsidRPr="00253120" w:rsidRDefault="005E0F1A" w:rsidP="005E0F1A">
            <w:pPr>
              <w:spacing w:after="0" w:line="240" w:lineRule="auto"/>
              <w:jc w:val="both"/>
              <w:rPr>
                <w:rFonts w:ascii="Times New Roman" w:hAnsi="Times New Roman"/>
                <w:sz w:val="24"/>
                <w:szCs w:val="24"/>
              </w:rPr>
            </w:pPr>
            <w:r w:rsidRPr="0077695D">
              <w:rPr>
                <w:rFonts w:ascii="Times New Roman" w:hAnsi="Times New Roman"/>
                <w:sz w:val="24"/>
                <w:szCs w:val="24"/>
              </w:rPr>
              <w:t>Библиотека №5</w:t>
            </w:r>
          </w:p>
        </w:tc>
        <w:tc>
          <w:tcPr>
            <w:tcW w:w="2991" w:type="dxa"/>
          </w:tcPr>
          <w:p w:rsidR="00714814" w:rsidRDefault="005E0F1A" w:rsidP="005E0F1A">
            <w:pPr>
              <w:spacing w:after="0" w:line="240" w:lineRule="auto"/>
              <w:jc w:val="both"/>
              <w:rPr>
                <w:rFonts w:ascii="Times New Roman" w:hAnsi="Times New Roman"/>
                <w:sz w:val="24"/>
                <w:szCs w:val="24"/>
              </w:rPr>
            </w:pPr>
            <w:r w:rsidRPr="005E0F1A">
              <w:rPr>
                <w:rFonts w:ascii="Times New Roman" w:hAnsi="Times New Roman"/>
                <w:sz w:val="24"/>
                <w:szCs w:val="24"/>
              </w:rPr>
              <w:t>Поощрительные призы</w:t>
            </w:r>
          </w:p>
          <w:p w:rsidR="00D332D7" w:rsidRPr="00253120" w:rsidRDefault="00D332D7" w:rsidP="005E0F1A">
            <w:pPr>
              <w:spacing w:after="0" w:line="240" w:lineRule="auto"/>
              <w:jc w:val="both"/>
              <w:rPr>
                <w:rFonts w:ascii="Times New Roman" w:hAnsi="Times New Roman"/>
                <w:sz w:val="24"/>
                <w:szCs w:val="24"/>
              </w:rPr>
            </w:pPr>
          </w:p>
        </w:tc>
      </w:tr>
      <w:tr w:rsidR="009D603D" w:rsidRPr="00253120" w:rsidTr="00736E06">
        <w:trPr>
          <w:jc w:val="center"/>
        </w:trPr>
        <w:tc>
          <w:tcPr>
            <w:tcW w:w="9953" w:type="dxa"/>
            <w:gridSpan w:val="4"/>
          </w:tcPr>
          <w:p w:rsidR="009D603D" w:rsidRPr="00253120" w:rsidRDefault="009D603D" w:rsidP="002F4478">
            <w:pPr>
              <w:spacing w:after="0" w:line="240" w:lineRule="auto"/>
              <w:jc w:val="center"/>
              <w:rPr>
                <w:rFonts w:ascii="Times New Roman" w:hAnsi="Times New Roman"/>
                <w:b/>
                <w:i/>
                <w:sz w:val="24"/>
                <w:szCs w:val="24"/>
              </w:rPr>
            </w:pPr>
            <w:r w:rsidRPr="00253120">
              <w:rPr>
                <w:rFonts w:ascii="Times New Roman" w:hAnsi="Times New Roman"/>
                <w:b/>
                <w:i/>
                <w:sz w:val="24"/>
                <w:szCs w:val="24"/>
              </w:rPr>
              <w:t>Областные, региональные конкурсы</w:t>
            </w:r>
          </w:p>
        </w:tc>
      </w:tr>
      <w:tr w:rsidR="0082364B" w:rsidRPr="00253120" w:rsidTr="00736E06">
        <w:trPr>
          <w:jc w:val="center"/>
        </w:trPr>
        <w:tc>
          <w:tcPr>
            <w:tcW w:w="738" w:type="dxa"/>
          </w:tcPr>
          <w:p w:rsidR="0082364B" w:rsidRPr="00253120" w:rsidRDefault="0082364B" w:rsidP="005D7FB3">
            <w:pPr>
              <w:numPr>
                <w:ilvl w:val="0"/>
                <w:numId w:val="2"/>
              </w:numPr>
              <w:spacing w:after="0" w:line="240" w:lineRule="auto"/>
              <w:jc w:val="both"/>
              <w:rPr>
                <w:rFonts w:ascii="Times New Roman" w:hAnsi="Times New Roman"/>
                <w:sz w:val="24"/>
                <w:szCs w:val="24"/>
              </w:rPr>
            </w:pPr>
          </w:p>
        </w:tc>
        <w:tc>
          <w:tcPr>
            <w:tcW w:w="2552" w:type="dxa"/>
          </w:tcPr>
          <w:p w:rsidR="0082364B" w:rsidRDefault="00B963E9" w:rsidP="005C6DD4">
            <w:pPr>
              <w:spacing w:after="0" w:line="240" w:lineRule="auto"/>
              <w:jc w:val="center"/>
              <w:rPr>
                <w:rFonts w:ascii="Times New Roman" w:hAnsi="Times New Roman"/>
                <w:sz w:val="24"/>
                <w:szCs w:val="24"/>
              </w:rPr>
            </w:pPr>
            <w:r>
              <w:rPr>
                <w:rFonts w:ascii="Times New Roman" w:hAnsi="Times New Roman"/>
                <w:sz w:val="24"/>
                <w:szCs w:val="24"/>
              </w:rPr>
              <w:t xml:space="preserve">Конкурс-фестиваль </w:t>
            </w:r>
            <w:r w:rsidR="0082364B" w:rsidRPr="0082364B">
              <w:rPr>
                <w:rFonts w:ascii="Times New Roman" w:hAnsi="Times New Roman"/>
                <w:sz w:val="24"/>
                <w:szCs w:val="24"/>
              </w:rPr>
              <w:t xml:space="preserve">«Культура через </w:t>
            </w:r>
          </w:p>
          <w:p w:rsidR="0082364B" w:rsidRDefault="0082364B" w:rsidP="005C6DD4">
            <w:pPr>
              <w:spacing w:after="0" w:line="240" w:lineRule="auto"/>
              <w:jc w:val="center"/>
              <w:rPr>
                <w:rFonts w:ascii="Times New Roman" w:hAnsi="Times New Roman"/>
                <w:sz w:val="24"/>
                <w:szCs w:val="24"/>
              </w:rPr>
            </w:pPr>
            <w:r w:rsidRPr="0082364B">
              <w:rPr>
                <w:rFonts w:ascii="Times New Roman" w:hAnsi="Times New Roman"/>
                <w:sz w:val="24"/>
                <w:szCs w:val="24"/>
              </w:rPr>
              <w:t>объектив»</w:t>
            </w:r>
          </w:p>
          <w:p w:rsidR="002064B3" w:rsidRPr="0082364B" w:rsidRDefault="002064B3" w:rsidP="005C6DD4">
            <w:pPr>
              <w:spacing w:after="0" w:line="240" w:lineRule="auto"/>
              <w:jc w:val="center"/>
              <w:rPr>
                <w:rFonts w:ascii="Times New Roman" w:hAnsi="Times New Roman"/>
                <w:sz w:val="24"/>
                <w:szCs w:val="24"/>
              </w:rPr>
            </w:pPr>
          </w:p>
        </w:tc>
        <w:tc>
          <w:tcPr>
            <w:tcW w:w="3672" w:type="dxa"/>
          </w:tcPr>
          <w:p w:rsidR="0082364B" w:rsidRDefault="0082364B" w:rsidP="005C6DD4">
            <w:pPr>
              <w:spacing w:after="0" w:line="240" w:lineRule="auto"/>
              <w:jc w:val="both"/>
              <w:rPr>
                <w:rFonts w:ascii="Times New Roman" w:hAnsi="Times New Roman"/>
                <w:sz w:val="24"/>
                <w:szCs w:val="24"/>
              </w:rPr>
            </w:pPr>
            <w:r w:rsidRPr="000A4161">
              <w:rPr>
                <w:rFonts w:ascii="Times New Roman" w:hAnsi="Times New Roman"/>
                <w:sz w:val="24"/>
                <w:szCs w:val="24"/>
              </w:rPr>
              <w:t xml:space="preserve">ДБ №3 </w:t>
            </w:r>
          </w:p>
          <w:p w:rsidR="002064B3" w:rsidRDefault="002064B3" w:rsidP="005C6DD4">
            <w:pPr>
              <w:spacing w:after="0" w:line="240" w:lineRule="auto"/>
              <w:jc w:val="both"/>
              <w:rPr>
                <w:rFonts w:ascii="Times New Roman" w:hAnsi="Times New Roman"/>
                <w:sz w:val="24"/>
                <w:szCs w:val="24"/>
              </w:rPr>
            </w:pPr>
            <w:r>
              <w:rPr>
                <w:rFonts w:ascii="Times New Roman" w:hAnsi="Times New Roman"/>
                <w:sz w:val="24"/>
                <w:szCs w:val="24"/>
              </w:rPr>
              <w:t>Номинация: «Видеопрезентация учреждения культуры»</w:t>
            </w:r>
          </w:p>
          <w:p w:rsidR="0082364B" w:rsidRPr="000A4161" w:rsidRDefault="0082364B" w:rsidP="005C6DD4">
            <w:pPr>
              <w:spacing w:after="0" w:line="240" w:lineRule="auto"/>
              <w:jc w:val="both"/>
              <w:rPr>
                <w:rFonts w:ascii="Times New Roman" w:hAnsi="Times New Roman"/>
                <w:sz w:val="24"/>
                <w:szCs w:val="24"/>
              </w:rPr>
            </w:pPr>
            <w:r>
              <w:rPr>
                <w:rFonts w:ascii="Times New Roman" w:hAnsi="Times New Roman"/>
                <w:sz w:val="24"/>
                <w:szCs w:val="24"/>
              </w:rPr>
              <w:t xml:space="preserve">Работа: </w:t>
            </w:r>
            <w:r w:rsidRPr="000A4161">
              <w:rPr>
                <w:rFonts w:ascii="Times New Roman" w:hAnsi="Times New Roman"/>
                <w:sz w:val="24"/>
                <w:szCs w:val="24"/>
              </w:rPr>
              <w:t>«Обычные люди»</w:t>
            </w:r>
          </w:p>
        </w:tc>
        <w:tc>
          <w:tcPr>
            <w:tcW w:w="2991" w:type="dxa"/>
          </w:tcPr>
          <w:p w:rsidR="0082364B" w:rsidRPr="00253120" w:rsidRDefault="002064B3" w:rsidP="000308D4">
            <w:pPr>
              <w:spacing w:after="0" w:line="240" w:lineRule="auto"/>
              <w:jc w:val="both"/>
              <w:rPr>
                <w:rFonts w:ascii="Times New Roman" w:hAnsi="Times New Roman"/>
                <w:sz w:val="24"/>
                <w:szCs w:val="24"/>
              </w:rPr>
            </w:pPr>
            <w:r>
              <w:rPr>
                <w:rFonts w:ascii="Times New Roman" w:hAnsi="Times New Roman"/>
                <w:sz w:val="24"/>
                <w:szCs w:val="24"/>
              </w:rPr>
              <w:t>Диплом участника</w:t>
            </w:r>
          </w:p>
        </w:tc>
      </w:tr>
      <w:tr w:rsidR="0082364B" w:rsidRPr="00253120" w:rsidTr="00736E06">
        <w:trPr>
          <w:jc w:val="center"/>
        </w:trPr>
        <w:tc>
          <w:tcPr>
            <w:tcW w:w="738" w:type="dxa"/>
          </w:tcPr>
          <w:p w:rsidR="0082364B" w:rsidRPr="00253120" w:rsidRDefault="0082364B" w:rsidP="005D7FB3">
            <w:pPr>
              <w:numPr>
                <w:ilvl w:val="0"/>
                <w:numId w:val="2"/>
              </w:numPr>
              <w:spacing w:after="0" w:line="240" w:lineRule="auto"/>
              <w:jc w:val="both"/>
              <w:rPr>
                <w:rFonts w:ascii="Times New Roman" w:hAnsi="Times New Roman"/>
                <w:sz w:val="24"/>
                <w:szCs w:val="24"/>
              </w:rPr>
            </w:pPr>
          </w:p>
        </w:tc>
        <w:tc>
          <w:tcPr>
            <w:tcW w:w="2552" w:type="dxa"/>
          </w:tcPr>
          <w:p w:rsidR="0082364B" w:rsidRDefault="00FC1E2F" w:rsidP="00FC1E2F">
            <w:pPr>
              <w:spacing w:after="0" w:line="240" w:lineRule="auto"/>
              <w:jc w:val="center"/>
              <w:rPr>
                <w:rFonts w:ascii="Times New Roman" w:hAnsi="Times New Roman"/>
                <w:sz w:val="24"/>
                <w:szCs w:val="24"/>
              </w:rPr>
            </w:pPr>
            <w:r>
              <w:rPr>
                <w:rFonts w:ascii="Times New Roman" w:hAnsi="Times New Roman"/>
                <w:sz w:val="24"/>
                <w:szCs w:val="24"/>
              </w:rPr>
              <w:t>КВН молодых би</w:t>
            </w:r>
            <w:r>
              <w:rPr>
                <w:rFonts w:ascii="Times New Roman" w:hAnsi="Times New Roman"/>
                <w:sz w:val="24"/>
                <w:szCs w:val="24"/>
              </w:rPr>
              <w:t>б</w:t>
            </w:r>
            <w:r>
              <w:rPr>
                <w:rFonts w:ascii="Times New Roman" w:hAnsi="Times New Roman"/>
                <w:sz w:val="24"/>
                <w:szCs w:val="24"/>
              </w:rPr>
              <w:t>лиотекарей госуда</w:t>
            </w:r>
            <w:r>
              <w:rPr>
                <w:rFonts w:ascii="Times New Roman" w:hAnsi="Times New Roman"/>
                <w:sz w:val="24"/>
                <w:szCs w:val="24"/>
              </w:rPr>
              <w:t>р</w:t>
            </w:r>
            <w:r>
              <w:rPr>
                <w:rFonts w:ascii="Times New Roman" w:hAnsi="Times New Roman"/>
                <w:sz w:val="24"/>
                <w:szCs w:val="24"/>
              </w:rPr>
              <w:t>ственных и муниц</w:t>
            </w:r>
            <w:r>
              <w:rPr>
                <w:rFonts w:ascii="Times New Roman" w:hAnsi="Times New Roman"/>
                <w:sz w:val="24"/>
                <w:szCs w:val="24"/>
              </w:rPr>
              <w:t>и</w:t>
            </w:r>
            <w:r>
              <w:rPr>
                <w:rFonts w:ascii="Times New Roman" w:hAnsi="Times New Roman"/>
                <w:sz w:val="24"/>
                <w:szCs w:val="24"/>
              </w:rPr>
              <w:t>пальных библиотек КО</w:t>
            </w:r>
          </w:p>
          <w:p w:rsidR="00C60C8A" w:rsidRDefault="00C60C8A" w:rsidP="00FC1E2F">
            <w:pPr>
              <w:spacing w:after="0" w:line="240" w:lineRule="auto"/>
              <w:jc w:val="center"/>
              <w:rPr>
                <w:rFonts w:ascii="Times New Roman" w:hAnsi="Times New Roman"/>
                <w:sz w:val="24"/>
                <w:szCs w:val="24"/>
              </w:rPr>
            </w:pPr>
          </w:p>
          <w:p w:rsidR="00C60C8A" w:rsidRPr="00253120" w:rsidRDefault="00C60C8A" w:rsidP="00FC1E2F">
            <w:pPr>
              <w:spacing w:after="0" w:line="240" w:lineRule="auto"/>
              <w:jc w:val="center"/>
              <w:rPr>
                <w:rFonts w:ascii="Times New Roman" w:hAnsi="Times New Roman"/>
                <w:sz w:val="24"/>
                <w:szCs w:val="24"/>
              </w:rPr>
            </w:pPr>
          </w:p>
        </w:tc>
        <w:tc>
          <w:tcPr>
            <w:tcW w:w="3672" w:type="dxa"/>
          </w:tcPr>
          <w:p w:rsidR="0082364B" w:rsidRPr="00253120" w:rsidRDefault="00FC1E2F" w:rsidP="00FC1E2F">
            <w:pPr>
              <w:spacing w:after="0" w:line="240" w:lineRule="auto"/>
              <w:jc w:val="both"/>
              <w:rPr>
                <w:rFonts w:ascii="Times New Roman" w:hAnsi="Times New Roman"/>
                <w:sz w:val="24"/>
                <w:szCs w:val="24"/>
              </w:rPr>
            </w:pPr>
            <w:r>
              <w:rPr>
                <w:rFonts w:ascii="Times New Roman" w:hAnsi="Times New Roman"/>
                <w:sz w:val="24"/>
                <w:szCs w:val="24"/>
              </w:rPr>
              <w:t>Совет молодых специалистов «Кураж»</w:t>
            </w:r>
          </w:p>
        </w:tc>
        <w:tc>
          <w:tcPr>
            <w:tcW w:w="2991" w:type="dxa"/>
          </w:tcPr>
          <w:p w:rsidR="0082364B" w:rsidRPr="00253120" w:rsidRDefault="00FC1E2F" w:rsidP="000308D4">
            <w:pPr>
              <w:spacing w:after="0" w:line="240" w:lineRule="auto"/>
              <w:jc w:val="both"/>
              <w:rPr>
                <w:rFonts w:ascii="Times New Roman" w:hAnsi="Times New Roman"/>
                <w:sz w:val="24"/>
                <w:szCs w:val="24"/>
              </w:rPr>
            </w:pPr>
            <w:r>
              <w:rPr>
                <w:rFonts w:ascii="Times New Roman" w:hAnsi="Times New Roman"/>
                <w:sz w:val="24"/>
                <w:szCs w:val="24"/>
              </w:rPr>
              <w:t>Награждение в номинации «Лучшая интрига»</w:t>
            </w:r>
          </w:p>
        </w:tc>
      </w:tr>
      <w:tr w:rsidR="00FC1E2F" w:rsidRPr="00253120" w:rsidTr="00736E06">
        <w:trPr>
          <w:jc w:val="center"/>
        </w:trPr>
        <w:tc>
          <w:tcPr>
            <w:tcW w:w="738" w:type="dxa"/>
          </w:tcPr>
          <w:p w:rsidR="00FC1E2F" w:rsidRPr="00253120" w:rsidRDefault="00FC1E2F" w:rsidP="005D7FB3">
            <w:pPr>
              <w:numPr>
                <w:ilvl w:val="0"/>
                <w:numId w:val="2"/>
              </w:numPr>
              <w:spacing w:after="0" w:line="240" w:lineRule="auto"/>
              <w:jc w:val="both"/>
              <w:rPr>
                <w:rFonts w:ascii="Times New Roman" w:hAnsi="Times New Roman"/>
                <w:sz w:val="24"/>
                <w:szCs w:val="24"/>
              </w:rPr>
            </w:pPr>
          </w:p>
        </w:tc>
        <w:tc>
          <w:tcPr>
            <w:tcW w:w="2552" w:type="dxa"/>
          </w:tcPr>
          <w:p w:rsidR="00B171BA" w:rsidRPr="00B171BA" w:rsidRDefault="00B171BA" w:rsidP="00B171BA">
            <w:pPr>
              <w:spacing w:after="0" w:line="240" w:lineRule="auto"/>
              <w:jc w:val="center"/>
              <w:rPr>
                <w:rFonts w:ascii="Times New Roman" w:hAnsi="Times New Roman"/>
                <w:sz w:val="24"/>
                <w:szCs w:val="24"/>
              </w:rPr>
            </w:pPr>
            <w:r w:rsidRPr="00B171BA">
              <w:rPr>
                <w:rFonts w:ascii="Times New Roman" w:hAnsi="Times New Roman"/>
                <w:sz w:val="24"/>
                <w:szCs w:val="24"/>
              </w:rPr>
              <w:t>Межведомственн</w:t>
            </w:r>
            <w:r>
              <w:rPr>
                <w:rFonts w:ascii="Times New Roman" w:hAnsi="Times New Roman"/>
                <w:sz w:val="24"/>
                <w:szCs w:val="24"/>
              </w:rPr>
              <w:t>ый</w:t>
            </w:r>
            <w:r w:rsidRPr="00B171BA">
              <w:rPr>
                <w:rFonts w:ascii="Times New Roman" w:hAnsi="Times New Roman"/>
                <w:sz w:val="24"/>
                <w:szCs w:val="24"/>
              </w:rPr>
              <w:t xml:space="preserve"> конкурс професси</w:t>
            </w:r>
            <w:r w:rsidRPr="00B171BA">
              <w:rPr>
                <w:rFonts w:ascii="Times New Roman" w:hAnsi="Times New Roman"/>
                <w:sz w:val="24"/>
                <w:szCs w:val="24"/>
              </w:rPr>
              <w:t>о</w:t>
            </w:r>
            <w:r w:rsidRPr="00B171BA">
              <w:rPr>
                <w:rFonts w:ascii="Times New Roman" w:hAnsi="Times New Roman"/>
                <w:sz w:val="24"/>
                <w:szCs w:val="24"/>
              </w:rPr>
              <w:t xml:space="preserve">нального творчества </w:t>
            </w:r>
          </w:p>
          <w:p w:rsidR="00FC1E2F" w:rsidRDefault="00B171BA" w:rsidP="00B171BA">
            <w:pPr>
              <w:spacing w:after="0" w:line="240" w:lineRule="auto"/>
              <w:jc w:val="center"/>
              <w:rPr>
                <w:rFonts w:ascii="Times New Roman" w:hAnsi="Times New Roman"/>
                <w:sz w:val="24"/>
                <w:szCs w:val="24"/>
              </w:rPr>
            </w:pPr>
            <w:r w:rsidRPr="00B171BA">
              <w:rPr>
                <w:rFonts w:ascii="Times New Roman" w:hAnsi="Times New Roman"/>
                <w:sz w:val="24"/>
                <w:szCs w:val="24"/>
              </w:rPr>
              <w:t>«КНИГИНЯ-2014»</w:t>
            </w:r>
          </w:p>
        </w:tc>
        <w:tc>
          <w:tcPr>
            <w:tcW w:w="3672" w:type="dxa"/>
          </w:tcPr>
          <w:p w:rsidR="00FC1E2F" w:rsidRDefault="00B171BA" w:rsidP="00FC1E2F">
            <w:pPr>
              <w:spacing w:after="0" w:line="240" w:lineRule="auto"/>
              <w:jc w:val="both"/>
              <w:rPr>
                <w:rFonts w:ascii="Times New Roman" w:hAnsi="Times New Roman"/>
                <w:sz w:val="24"/>
                <w:szCs w:val="24"/>
              </w:rPr>
            </w:pPr>
            <w:r>
              <w:rPr>
                <w:rFonts w:ascii="Times New Roman" w:hAnsi="Times New Roman"/>
                <w:sz w:val="24"/>
                <w:szCs w:val="24"/>
              </w:rPr>
              <w:t>Кириллова С.В., зав. отделом, ЦГБ</w:t>
            </w:r>
          </w:p>
          <w:p w:rsidR="00B171BA" w:rsidRDefault="00B171BA" w:rsidP="00FC1E2F">
            <w:pPr>
              <w:spacing w:after="0" w:line="240" w:lineRule="auto"/>
              <w:jc w:val="both"/>
              <w:rPr>
                <w:rFonts w:ascii="Times New Roman" w:hAnsi="Times New Roman"/>
                <w:sz w:val="24"/>
                <w:szCs w:val="24"/>
              </w:rPr>
            </w:pPr>
            <w:r>
              <w:rPr>
                <w:rFonts w:ascii="Times New Roman" w:hAnsi="Times New Roman"/>
                <w:sz w:val="24"/>
                <w:szCs w:val="24"/>
              </w:rPr>
              <w:t>Хромова Е.Г., зав. отделом, ЦГБ</w:t>
            </w:r>
          </w:p>
          <w:p w:rsidR="00B171BA" w:rsidRDefault="00B171BA" w:rsidP="00FC1E2F">
            <w:pPr>
              <w:spacing w:after="0" w:line="240" w:lineRule="auto"/>
              <w:jc w:val="both"/>
              <w:rPr>
                <w:rFonts w:ascii="Times New Roman" w:hAnsi="Times New Roman"/>
                <w:sz w:val="24"/>
                <w:szCs w:val="24"/>
              </w:rPr>
            </w:pPr>
            <w:r>
              <w:rPr>
                <w:rFonts w:ascii="Times New Roman" w:hAnsi="Times New Roman"/>
                <w:sz w:val="24"/>
                <w:szCs w:val="24"/>
              </w:rPr>
              <w:t>Шишкина С.В., вед.биб-рь, ЦДБ</w:t>
            </w:r>
          </w:p>
        </w:tc>
        <w:tc>
          <w:tcPr>
            <w:tcW w:w="2991" w:type="dxa"/>
          </w:tcPr>
          <w:p w:rsidR="00FC1E2F" w:rsidRDefault="00C60C8A" w:rsidP="000308D4">
            <w:pPr>
              <w:spacing w:after="0" w:line="240" w:lineRule="auto"/>
              <w:jc w:val="both"/>
              <w:rPr>
                <w:rFonts w:ascii="Times New Roman" w:hAnsi="Times New Roman"/>
                <w:sz w:val="24"/>
                <w:szCs w:val="24"/>
              </w:rPr>
            </w:pPr>
            <w:r>
              <w:rPr>
                <w:rFonts w:ascii="Times New Roman" w:hAnsi="Times New Roman"/>
                <w:sz w:val="24"/>
                <w:szCs w:val="24"/>
              </w:rPr>
              <w:t xml:space="preserve">Диплом </w:t>
            </w:r>
          </w:p>
          <w:p w:rsidR="00B171BA" w:rsidRDefault="00B171BA" w:rsidP="000308D4">
            <w:pPr>
              <w:spacing w:after="0" w:line="240" w:lineRule="auto"/>
              <w:jc w:val="both"/>
              <w:rPr>
                <w:rFonts w:ascii="Times New Roman" w:hAnsi="Times New Roman"/>
                <w:sz w:val="24"/>
                <w:szCs w:val="24"/>
              </w:rPr>
            </w:pPr>
          </w:p>
          <w:p w:rsidR="00B171BA" w:rsidRDefault="00B171BA" w:rsidP="00B171BA">
            <w:pPr>
              <w:spacing w:after="0" w:line="240" w:lineRule="auto"/>
              <w:jc w:val="both"/>
              <w:rPr>
                <w:rFonts w:ascii="Times New Roman" w:hAnsi="Times New Roman"/>
                <w:sz w:val="24"/>
                <w:szCs w:val="24"/>
              </w:rPr>
            </w:pPr>
            <w:r>
              <w:rPr>
                <w:rFonts w:ascii="Times New Roman" w:hAnsi="Times New Roman"/>
                <w:sz w:val="24"/>
                <w:szCs w:val="24"/>
              </w:rPr>
              <w:t>Финал, Диплом</w:t>
            </w:r>
          </w:p>
          <w:p w:rsidR="00B171BA" w:rsidRDefault="00B171BA" w:rsidP="00B171BA">
            <w:pPr>
              <w:spacing w:after="0" w:line="240" w:lineRule="auto"/>
              <w:jc w:val="both"/>
              <w:rPr>
                <w:rFonts w:ascii="Times New Roman" w:hAnsi="Times New Roman"/>
                <w:sz w:val="24"/>
                <w:szCs w:val="24"/>
              </w:rPr>
            </w:pPr>
            <w:r>
              <w:rPr>
                <w:rFonts w:ascii="Times New Roman" w:hAnsi="Times New Roman"/>
                <w:sz w:val="24"/>
                <w:szCs w:val="24"/>
              </w:rPr>
              <w:t>Финал, Диплом</w:t>
            </w:r>
          </w:p>
        </w:tc>
      </w:tr>
      <w:tr w:rsidR="0082364B" w:rsidRPr="00253120" w:rsidTr="00736E06">
        <w:trPr>
          <w:jc w:val="center"/>
        </w:trPr>
        <w:tc>
          <w:tcPr>
            <w:tcW w:w="9953" w:type="dxa"/>
            <w:gridSpan w:val="4"/>
          </w:tcPr>
          <w:p w:rsidR="0082364B" w:rsidRPr="00253120" w:rsidRDefault="0082364B" w:rsidP="00C05679">
            <w:pPr>
              <w:spacing w:after="0" w:line="240" w:lineRule="auto"/>
              <w:jc w:val="center"/>
              <w:rPr>
                <w:rFonts w:ascii="Times New Roman" w:hAnsi="Times New Roman"/>
                <w:b/>
                <w:i/>
                <w:sz w:val="24"/>
                <w:szCs w:val="24"/>
              </w:rPr>
            </w:pPr>
            <w:r w:rsidRPr="00253120">
              <w:rPr>
                <w:rFonts w:ascii="Times New Roman" w:hAnsi="Times New Roman"/>
                <w:b/>
                <w:i/>
                <w:sz w:val="24"/>
                <w:szCs w:val="24"/>
              </w:rPr>
              <w:t>Городские конкурсы</w:t>
            </w:r>
          </w:p>
        </w:tc>
      </w:tr>
      <w:tr w:rsidR="0082364B" w:rsidRPr="00253120" w:rsidTr="00736E06">
        <w:trPr>
          <w:jc w:val="center"/>
        </w:trPr>
        <w:tc>
          <w:tcPr>
            <w:tcW w:w="738" w:type="dxa"/>
          </w:tcPr>
          <w:p w:rsidR="0082364B" w:rsidRPr="00253120" w:rsidRDefault="0082364B" w:rsidP="005D7FB3">
            <w:pPr>
              <w:numPr>
                <w:ilvl w:val="0"/>
                <w:numId w:val="2"/>
              </w:numPr>
              <w:spacing w:after="0" w:line="240" w:lineRule="auto"/>
              <w:jc w:val="both"/>
              <w:rPr>
                <w:rFonts w:ascii="Times New Roman" w:hAnsi="Times New Roman"/>
                <w:sz w:val="24"/>
                <w:szCs w:val="24"/>
              </w:rPr>
            </w:pPr>
          </w:p>
        </w:tc>
        <w:tc>
          <w:tcPr>
            <w:tcW w:w="2552" w:type="dxa"/>
          </w:tcPr>
          <w:p w:rsidR="0082364B" w:rsidRPr="00253120" w:rsidRDefault="00B171BA" w:rsidP="00C05679">
            <w:pPr>
              <w:spacing w:after="0" w:line="240" w:lineRule="auto"/>
              <w:jc w:val="both"/>
              <w:rPr>
                <w:rFonts w:ascii="Times New Roman" w:hAnsi="Times New Roman"/>
                <w:sz w:val="24"/>
                <w:szCs w:val="24"/>
              </w:rPr>
            </w:pPr>
            <w:r>
              <w:rPr>
                <w:rFonts w:ascii="Times New Roman" w:hAnsi="Times New Roman"/>
                <w:sz w:val="24"/>
                <w:szCs w:val="24"/>
              </w:rPr>
              <w:t>«Молодой лидер года-2014»</w:t>
            </w:r>
          </w:p>
        </w:tc>
        <w:tc>
          <w:tcPr>
            <w:tcW w:w="3672" w:type="dxa"/>
          </w:tcPr>
          <w:p w:rsidR="0082364B" w:rsidRDefault="00B171BA" w:rsidP="00B171BA">
            <w:pPr>
              <w:spacing w:after="0" w:line="240" w:lineRule="auto"/>
              <w:jc w:val="both"/>
              <w:rPr>
                <w:rFonts w:ascii="Times New Roman" w:hAnsi="Times New Roman"/>
                <w:sz w:val="24"/>
                <w:szCs w:val="24"/>
              </w:rPr>
            </w:pPr>
            <w:r>
              <w:rPr>
                <w:rFonts w:ascii="Times New Roman" w:hAnsi="Times New Roman"/>
                <w:sz w:val="24"/>
                <w:szCs w:val="24"/>
              </w:rPr>
              <w:t>Савочкина Я.С., вед. биб-рь, ЦДБ</w:t>
            </w:r>
          </w:p>
          <w:p w:rsidR="00B171BA" w:rsidRPr="00253120" w:rsidRDefault="00B171BA" w:rsidP="00B171BA">
            <w:pPr>
              <w:spacing w:after="0" w:line="240" w:lineRule="auto"/>
              <w:jc w:val="both"/>
              <w:rPr>
                <w:rFonts w:ascii="Times New Roman" w:hAnsi="Times New Roman"/>
                <w:sz w:val="24"/>
                <w:szCs w:val="24"/>
              </w:rPr>
            </w:pPr>
            <w:r>
              <w:rPr>
                <w:rFonts w:ascii="Times New Roman" w:hAnsi="Times New Roman"/>
                <w:sz w:val="24"/>
                <w:szCs w:val="24"/>
              </w:rPr>
              <w:t>Номинация: «Молодой лидер в культуре»</w:t>
            </w:r>
          </w:p>
        </w:tc>
        <w:tc>
          <w:tcPr>
            <w:tcW w:w="2991" w:type="dxa"/>
          </w:tcPr>
          <w:p w:rsidR="0082364B" w:rsidRPr="00365FDA" w:rsidRDefault="00C4544C" w:rsidP="00365FDA">
            <w:pPr>
              <w:spacing w:after="0" w:line="240" w:lineRule="auto"/>
              <w:jc w:val="both"/>
              <w:rPr>
                <w:rFonts w:ascii="Times New Roman" w:hAnsi="Times New Roman"/>
                <w:sz w:val="24"/>
                <w:szCs w:val="24"/>
              </w:rPr>
            </w:pPr>
            <w:r>
              <w:rPr>
                <w:rFonts w:ascii="Times New Roman" w:hAnsi="Times New Roman"/>
                <w:sz w:val="24"/>
                <w:szCs w:val="24"/>
              </w:rPr>
              <w:t>Диплом участника</w:t>
            </w:r>
          </w:p>
        </w:tc>
      </w:tr>
    </w:tbl>
    <w:p w:rsidR="00B979FC" w:rsidRPr="00253120" w:rsidRDefault="00B979FC" w:rsidP="006D5FDD">
      <w:pPr>
        <w:pStyle w:val="af5"/>
        <w:widowControl w:val="0"/>
        <w:ind w:left="0" w:firstLine="567"/>
        <w:jc w:val="center"/>
        <w:rPr>
          <w:b/>
          <w:i/>
          <w:sz w:val="28"/>
          <w:szCs w:val="28"/>
        </w:rPr>
      </w:pPr>
    </w:p>
    <w:p w:rsidR="00395035" w:rsidRPr="00253120" w:rsidRDefault="00395035" w:rsidP="00620C3A">
      <w:pPr>
        <w:spacing w:after="0" w:line="240" w:lineRule="auto"/>
        <w:ind w:firstLine="567"/>
        <w:jc w:val="both"/>
        <w:rPr>
          <w:rFonts w:ascii="Times New Roman" w:hAnsi="Times New Roman"/>
          <w:b/>
          <w:sz w:val="28"/>
          <w:szCs w:val="28"/>
        </w:rPr>
      </w:pPr>
      <w:r w:rsidRPr="00253120">
        <w:rPr>
          <w:rFonts w:ascii="Times New Roman" w:hAnsi="Times New Roman"/>
          <w:b/>
          <w:sz w:val="28"/>
          <w:szCs w:val="28"/>
          <w:lang w:val="en-US"/>
        </w:rPr>
        <w:t>IV</w:t>
      </w:r>
      <w:r w:rsidRPr="00253120">
        <w:rPr>
          <w:rFonts w:ascii="Times New Roman" w:hAnsi="Times New Roman"/>
          <w:b/>
          <w:sz w:val="28"/>
          <w:szCs w:val="28"/>
        </w:rPr>
        <w:t>. Музейная деятельность</w:t>
      </w:r>
    </w:p>
    <w:p w:rsidR="007A6955" w:rsidRPr="007A413C" w:rsidRDefault="007A6955" w:rsidP="007A6955">
      <w:pPr>
        <w:ind w:firstLine="709"/>
        <w:jc w:val="both"/>
        <w:rPr>
          <w:rFonts w:ascii="Times New Roman" w:hAnsi="Times New Roman"/>
          <w:sz w:val="28"/>
          <w:szCs w:val="28"/>
        </w:rPr>
      </w:pPr>
      <w:r w:rsidRPr="007A413C">
        <w:rPr>
          <w:rFonts w:ascii="Times New Roman" w:hAnsi="Times New Roman"/>
          <w:sz w:val="28"/>
          <w:szCs w:val="28"/>
        </w:rPr>
        <w:t>Таблица11.2 - Музейная деятельность в библиотеках ЦБС</w:t>
      </w:r>
    </w:p>
    <w:tbl>
      <w:tblPr>
        <w:tblW w:w="96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552"/>
        <w:gridCol w:w="992"/>
        <w:gridCol w:w="850"/>
        <w:gridCol w:w="2694"/>
        <w:gridCol w:w="1522"/>
      </w:tblGrid>
      <w:tr w:rsidR="007A6955" w:rsidRPr="00096A54" w:rsidTr="00396788">
        <w:tc>
          <w:tcPr>
            <w:tcW w:w="993"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bCs/>
                <w:lang w:eastAsia="en-US"/>
              </w:rPr>
              <w:t>Наим</w:t>
            </w:r>
            <w:r w:rsidRPr="00096A54">
              <w:rPr>
                <w:rFonts w:ascii="Times New Roman" w:eastAsia="Calibri" w:hAnsi="Times New Roman"/>
                <w:bCs/>
                <w:lang w:eastAsia="en-US"/>
              </w:rPr>
              <w:t>е</w:t>
            </w:r>
            <w:r w:rsidRPr="00096A54">
              <w:rPr>
                <w:rFonts w:ascii="Times New Roman" w:eastAsia="Calibri" w:hAnsi="Times New Roman"/>
                <w:bCs/>
                <w:lang w:eastAsia="en-US"/>
              </w:rPr>
              <w:t>нование библи</w:t>
            </w:r>
            <w:r w:rsidRPr="00096A54">
              <w:rPr>
                <w:rFonts w:ascii="Times New Roman" w:eastAsia="Calibri" w:hAnsi="Times New Roman"/>
                <w:bCs/>
                <w:lang w:eastAsia="en-US"/>
              </w:rPr>
              <w:t>о</w:t>
            </w:r>
            <w:r w:rsidRPr="00096A54">
              <w:rPr>
                <w:rFonts w:ascii="Times New Roman" w:eastAsia="Calibri" w:hAnsi="Times New Roman"/>
                <w:bCs/>
                <w:lang w:eastAsia="en-US"/>
              </w:rPr>
              <w:t>теки</w:t>
            </w:r>
          </w:p>
        </w:tc>
        <w:tc>
          <w:tcPr>
            <w:tcW w:w="2552" w:type="dxa"/>
          </w:tcPr>
          <w:p w:rsidR="007A6955" w:rsidRPr="00096A54" w:rsidRDefault="007A6955" w:rsidP="00396788">
            <w:pPr>
              <w:spacing w:after="0" w:line="240" w:lineRule="auto"/>
              <w:jc w:val="center"/>
              <w:rPr>
                <w:rFonts w:ascii="Times New Roman" w:eastAsia="Calibri" w:hAnsi="Times New Roman"/>
                <w:lang w:eastAsia="en-US"/>
              </w:rPr>
            </w:pPr>
            <w:r w:rsidRPr="00096A54">
              <w:rPr>
                <w:rFonts w:ascii="Times New Roman" w:eastAsia="Calibri" w:hAnsi="Times New Roman"/>
                <w:lang w:eastAsia="en-US"/>
              </w:rPr>
              <w:t>Название музея / комн</w:t>
            </w:r>
            <w:r w:rsidRPr="00096A54">
              <w:rPr>
                <w:rFonts w:ascii="Times New Roman" w:eastAsia="Calibri" w:hAnsi="Times New Roman"/>
                <w:lang w:eastAsia="en-US"/>
              </w:rPr>
              <w:t>а</w:t>
            </w:r>
            <w:r w:rsidRPr="00096A54">
              <w:rPr>
                <w:rFonts w:ascii="Times New Roman" w:eastAsia="Calibri" w:hAnsi="Times New Roman"/>
                <w:lang w:eastAsia="en-US"/>
              </w:rPr>
              <w:t>ты / уголка</w:t>
            </w:r>
          </w:p>
        </w:tc>
        <w:tc>
          <w:tcPr>
            <w:tcW w:w="992"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bCs/>
                <w:lang w:eastAsia="en-US"/>
              </w:rPr>
              <w:t>Назв</w:t>
            </w:r>
            <w:r w:rsidRPr="00096A54">
              <w:rPr>
                <w:rFonts w:ascii="Times New Roman" w:eastAsia="Calibri" w:hAnsi="Times New Roman"/>
                <w:bCs/>
                <w:lang w:eastAsia="en-US"/>
              </w:rPr>
              <w:t>а</w:t>
            </w:r>
            <w:r w:rsidRPr="00096A54">
              <w:rPr>
                <w:rFonts w:ascii="Times New Roman" w:eastAsia="Calibri" w:hAnsi="Times New Roman"/>
                <w:bCs/>
                <w:lang w:eastAsia="en-US"/>
              </w:rPr>
              <w:t>ние м</w:t>
            </w:r>
            <w:r w:rsidRPr="00096A54">
              <w:rPr>
                <w:rFonts w:ascii="Times New Roman" w:eastAsia="Calibri" w:hAnsi="Times New Roman"/>
                <w:bCs/>
                <w:lang w:eastAsia="en-US"/>
              </w:rPr>
              <w:t>у</w:t>
            </w:r>
            <w:r w:rsidRPr="00096A54">
              <w:rPr>
                <w:rFonts w:ascii="Times New Roman" w:eastAsia="Calibri" w:hAnsi="Times New Roman"/>
                <w:bCs/>
                <w:lang w:eastAsia="en-US"/>
              </w:rPr>
              <w:t>зейной колле</w:t>
            </w:r>
            <w:r w:rsidRPr="00096A54">
              <w:rPr>
                <w:rFonts w:ascii="Times New Roman" w:eastAsia="Calibri" w:hAnsi="Times New Roman"/>
                <w:bCs/>
                <w:lang w:eastAsia="en-US"/>
              </w:rPr>
              <w:t>к</w:t>
            </w:r>
            <w:r w:rsidRPr="00096A54">
              <w:rPr>
                <w:rFonts w:ascii="Times New Roman" w:eastAsia="Calibri" w:hAnsi="Times New Roman"/>
                <w:bCs/>
                <w:lang w:eastAsia="en-US"/>
              </w:rPr>
              <w:t>ции</w:t>
            </w:r>
          </w:p>
        </w:tc>
        <w:tc>
          <w:tcPr>
            <w:tcW w:w="850"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bCs/>
                <w:lang w:eastAsia="en-US"/>
              </w:rPr>
              <w:t>Год созд</w:t>
            </w:r>
            <w:r w:rsidRPr="00096A54">
              <w:rPr>
                <w:rFonts w:ascii="Times New Roman" w:eastAsia="Calibri" w:hAnsi="Times New Roman"/>
                <w:bCs/>
                <w:lang w:eastAsia="en-US"/>
              </w:rPr>
              <w:t>а</w:t>
            </w:r>
            <w:r w:rsidRPr="00096A54">
              <w:rPr>
                <w:rFonts w:ascii="Times New Roman" w:eastAsia="Calibri" w:hAnsi="Times New Roman"/>
                <w:bCs/>
                <w:lang w:eastAsia="en-US"/>
              </w:rPr>
              <w:t>ния</w:t>
            </w:r>
          </w:p>
        </w:tc>
        <w:tc>
          <w:tcPr>
            <w:tcW w:w="2694"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bCs/>
                <w:lang w:eastAsia="en-US"/>
              </w:rPr>
              <w:t>Направление деятельн</w:t>
            </w:r>
            <w:r w:rsidRPr="00096A54">
              <w:rPr>
                <w:rFonts w:ascii="Times New Roman" w:eastAsia="Calibri" w:hAnsi="Times New Roman"/>
                <w:bCs/>
                <w:lang w:eastAsia="en-US"/>
              </w:rPr>
              <w:t>о</w:t>
            </w:r>
            <w:r w:rsidRPr="00096A54">
              <w:rPr>
                <w:rFonts w:ascii="Times New Roman" w:eastAsia="Calibri" w:hAnsi="Times New Roman"/>
                <w:bCs/>
                <w:lang w:eastAsia="en-US"/>
              </w:rPr>
              <w:t>сти, содержание экспоз</w:t>
            </w:r>
            <w:r w:rsidRPr="00096A54">
              <w:rPr>
                <w:rFonts w:ascii="Times New Roman" w:eastAsia="Calibri" w:hAnsi="Times New Roman"/>
                <w:bCs/>
                <w:lang w:eastAsia="en-US"/>
              </w:rPr>
              <w:t>и</w:t>
            </w:r>
            <w:r w:rsidRPr="00096A54">
              <w:rPr>
                <w:rFonts w:ascii="Times New Roman" w:eastAsia="Calibri" w:hAnsi="Times New Roman"/>
                <w:bCs/>
                <w:lang w:eastAsia="en-US"/>
              </w:rPr>
              <w:t>ции</w:t>
            </w:r>
          </w:p>
        </w:tc>
        <w:tc>
          <w:tcPr>
            <w:tcW w:w="1522"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bCs/>
                <w:lang w:eastAsia="en-US"/>
              </w:rPr>
              <w:t>Основные мероприятия и показатели деятельности за 2014 год</w:t>
            </w:r>
          </w:p>
        </w:tc>
      </w:tr>
      <w:tr w:rsidR="007A6955" w:rsidRPr="00096A54" w:rsidTr="00396788">
        <w:tc>
          <w:tcPr>
            <w:tcW w:w="993"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sz w:val="24"/>
                <w:szCs w:val="24"/>
                <w:lang w:eastAsia="en-US"/>
              </w:rPr>
              <w:t>Би</w:t>
            </w:r>
            <w:r w:rsidRPr="00096A54">
              <w:rPr>
                <w:rFonts w:ascii="Times New Roman" w:eastAsia="Calibri" w:hAnsi="Times New Roman"/>
                <w:sz w:val="24"/>
                <w:szCs w:val="24"/>
                <w:lang w:eastAsia="en-US"/>
              </w:rPr>
              <w:t>б</w:t>
            </w:r>
            <w:r w:rsidRPr="00096A54">
              <w:rPr>
                <w:rFonts w:ascii="Times New Roman" w:eastAsia="Calibri" w:hAnsi="Times New Roman"/>
                <w:sz w:val="24"/>
                <w:szCs w:val="24"/>
                <w:lang w:eastAsia="en-US"/>
              </w:rPr>
              <w:t>лиот</w:t>
            </w:r>
            <w:r w:rsidRPr="00096A54">
              <w:rPr>
                <w:rFonts w:ascii="Times New Roman" w:eastAsia="Calibri" w:hAnsi="Times New Roman"/>
                <w:sz w:val="24"/>
                <w:szCs w:val="24"/>
                <w:lang w:eastAsia="en-US"/>
              </w:rPr>
              <w:t>е</w:t>
            </w:r>
            <w:r w:rsidRPr="00096A54">
              <w:rPr>
                <w:rFonts w:ascii="Times New Roman" w:eastAsia="Calibri" w:hAnsi="Times New Roman"/>
                <w:sz w:val="24"/>
                <w:szCs w:val="24"/>
                <w:lang w:eastAsia="en-US"/>
              </w:rPr>
              <w:t>ка № 1</w:t>
            </w:r>
          </w:p>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sz w:val="24"/>
                <w:szCs w:val="24"/>
                <w:lang w:eastAsia="en-US"/>
              </w:rPr>
              <w:t>МУ «ЦБС г. Б</w:t>
            </w:r>
            <w:r w:rsidRPr="00096A54">
              <w:rPr>
                <w:rFonts w:ascii="Times New Roman" w:eastAsia="Calibri" w:hAnsi="Times New Roman"/>
                <w:sz w:val="24"/>
                <w:szCs w:val="24"/>
                <w:lang w:eastAsia="en-US"/>
              </w:rPr>
              <w:t>е</w:t>
            </w:r>
            <w:r w:rsidRPr="00096A54">
              <w:rPr>
                <w:rFonts w:ascii="Times New Roman" w:eastAsia="Calibri" w:hAnsi="Times New Roman"/>
                <w:sz w:val="24"/>
                <w:szCs w:val="24"/>
                <w:lang w:eastAsia="en-US"/>
              </w:rPr>
              <w:t>лово»</w:t>
            </w:r>
          </w:p>
        </w:tc>
        <w:tc>
          <w:tcPr>
            <w:tcW w:w="2552"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sz w:val="24"/>
                <w:szCs w:val="24"/>
                <w:lang w:eastAsia="en-US"/>
              </w:rPr>
              <w:t>Музейно-литературная эксп</w:t>
            </w:r>
            <w:r w:rsidRPr="00096A54">
              <w:rPr>
                <w:rFonts w:ascii="Times New Roman" w:eastAsia="Calibri" w:hAnsi="Times New Roman"/>
                <w:sz w:val="24"/>
                <w:szCs w:val="24"/>
                <w:lang w:eastAsia="en-US"/>
              </w:rPr>
              <w:t>о</w:t>
            </w:r>
            <w:r w:rsidRPr="00096A54">
              <w:rPr>
                <w:rFonts w:ascii="Times New Roman" w:eastAsia="Calibri" w:hAnsi="Times New Roman"/>
                <w:sz w:val="24"/>
                <w:szCs w:val="24"/>
                <w:lang w:eastAsia="en-US"/>
              </w:rPr>
              <w:t>зиция «Человек. Ша</w:t>
            </w:r>
            <w:r w:rsidRPr="00096A54">
              <w:rPr>
                <w:rFonts w:ascii="Times New Roman" w:eastAsia="Calibri" w:hAnsi="Times New Roman"/>
                <w:sz w:val="24"/>
                <w:szCs w:val="24"/>
                <w:lang w:eastAsia="en-US"/>
              </w:rPr>
              <w:t>х</w:t>
            </w:r>
            <w:r w:rsidRPr="00096A54">
              <w:rPr>
                <w:rFonts w:ascii="Times New Roman" w:eastAsia="Calibri" w:hAnsi="Times New Roman"/>
                <w:sz w:val="24"/>
                <w:szCs w:val="24"/>
                <w:lang w:eastAsia="en-US"/>
              </w:rPr>
              <w:t>тёр. Поэт»</w:t>
            </w:r>
          </w:p>
        </w:tc>
        <w:tc>
          <w:tcPr>
            <w:tcW w:w="992"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sz w:val="24"/>
                <w:szCs w:val="24"/>
                <w:lang w:eastAsia="en-US"/>
              </w:rPr>
              <w:t>«Чел</w:t>
            </w:r>
            <w:r w:rsidRPr="00096A54">
              <w:rPr>
                <w:rFonts w:ascii="Times New Roman" w:eastAsia="Calibri" w:hAnsi="Times New Roman"/>
                <w:sz w:val="24"/>
                <w:szCs w:val="24"/>
                <w:lang w:eastAsia="en-US"/>
              </w:rPr>
              <w:t>о</w:t>
            </w:r>
            <w:r w:rsidRPr="00096A54">
              <w:rPr>
                <w:rFonts w:ascii="Times New Roman" w:eastAsia="Calibri" w:hAnsi="Times New Roman"/>
                <w:sz w:val="24"/>
                <w:szCs w:val="24"/>
                <w:lang w:eastAsia="en-US"/>
              </w:rPr>
              <w:t>век. Ша</w:t>
            </w:r>
            <w:r w:rsidRPr="00096A54">
              <w:rPr>
                <w:rFonts w:ascii="Times New Roman" w:eastAsia="Calibri" w:hAnsi="Times New Roman"/>
                <w:sz w:val="24"/>
                <w:szCs w:val="24"/>
                <w:lang w:eastAsia="en-US"/>
              </w:rPr>
              <w:t>х</w:t>
            </w:r>
            <w:r w:rsidRPr="00096A54">
              <w:rPr>
                <w:rFonts w:ascii="Times New Roman" w:eastAsia="Calibri" w:hAnsi="Times New Roman"/>
                <w:sz w:val="24"/>
                <w:szCs w:val="24"/>
                <w:lang w:eastAsia="en-US"/>
              </w:rPr>
              <w:t>тёр. Поэт»</w:t>
            </w:r>
          </w:p>
        </w:tc>
        <w:tc>
          <w:tcPr>
            <w:tcW w:w="850"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sz w:val="24"/>
                <w:szCs w:val="24"/>
                <w:lang w:eastAsia="en-US"/>
              </w:rPr>
              <w:t>2011</w:t>
            </w:r>
          </w:p>
        </w:tc>
        <w:tc>
          <w:tcPr>
            <w:tcW w:w="2694" w:type="dxa"/>
          </w:tcPr>
          <w:p w:rsidR="007A6955" w:rsidRPr="00096A54" w:rsidRDefault="007A6955" w:rsidP="00396788">
            <w:pPr>
              <w:spacing w:after="0" w:line="240" w:lineRule="auto"/>
              <w:jc w:val="both"/>
              <w:rPr>
                <w:rFonts w:ascii="Times New Roman" w:eastAsia="Calibri" w:hAnsi="Times New Roman"/>
                <w:sz w:val="24"/>
                <w:szCs w:val="24"/>
                <w:lang w:eastAsia="en-US"/>
              </w:rPr>
            </w:pPr>
            <w:r w:rsidRPr="00096A54">
              <w:rPr>
                <w:rFonts w:ascii="Times New Roman" w:eastAsia="Calibri" w:hAnsi="Times New Roman"/>
                <w:sz w:val="24"/>
                <w:szCs w:val="24"/>
                <w:lang w:eastAsia="en-US"/>
              </w:rPr>
              <w:t>Сохранение памяти об известном поэте, зе</w:t>
            </w:r>
            <w:r w:rsidRPr="00096A54">
              <w:rPr>
                <w:rFonts w:ascii="Times New Roman" w:eastAsia="Calibri" w:hAnsi="Times New Roman"/>
                <w:sz w:val="24"/>
                <w:szCs w:val="24"/>
                <w:lang w:eastAsia="en-US"/>
              </w:rPr>
              <w:t>м</w:t>
            </w:r>
            <w:r w:rsidRPr="00096A54">
              <w:rPr>
                <w:rFonts w:ascii="Times New Roman" w:eastAsia="Calibri" w:hAnsi="Times New Roman"/>
                <w:sz w:val="24"/>
                <w:szCs w:val="24"/>
                <w:lang w:eastAsia="en-US"/>
              </w:rPr>
              <w:t>ляке, члене союза пис</w:t>
            </w:r>
            <w:r w:rsidRPr="00096A54">
              <w:rPr>
                <w:rFonts w:ascii="Times New Roman" w:eastAsia="Calibri" w:hAnsi="Times New Roman"/>
                <w:sz w:val="24"/>
                <w:szCs w:val="24"/>
                <w:lang w:eastAsia="en-US"/>
              </w:rPr>
              <w:t>а</w:t>
            </w:r>
            <w:r w:rsidRPr="00096A54">
              <w:rPr>
                <w:rFonts w:ascii="Times New Roman" w:eastAsia="Calibri" w:hAnsi="Times New Roman"/>
                <w:sz w:val="24"/>
                <w:szCs w:val="24"/>
                <w:lang w:eastAsia="en-US"/>
              </w:rPr>
              <w:t>телей России А.И. К</w:t>
            </w:r>
            <w:r w:rsidRPr="00096A54">
              <w:rPr>
                <w:rFonts w:ascii="Times New Roman" w:eastAsia="Calibri" w:hAnsi="Times New Roman"/>
                <w:sz w:val="24"/>
                <w:szCs w:val="24"/>
                <w:lang w:eastAsia="en-US"/>
              </w:rPr>
              <w:t>у</w:t>
            </w:r>
            <w:r w:rsidRPr="00096A54">
              <w:rPr>
                <w:rFonts w:ascii="Times New Roman" w:eastAsia="Calibri" w:hAnsi="Times New Roman"/>
                <w:sz w:val="24"/>
                <w:szCs w:val="24"/>
                <w:lang w:eastAsia="en-US"/>
              </w:rPr>
              <w:t>рицыне.</w:t>
            </w:r>
          </w:p>
          <w:p w:rsidR="007A6955" w:rsidRPr="00096A54" w:rsidRDefault="007A6955" w:rsidP="00396788">
            <w:pPr>
              <w:spacing w:after="0" w:line="240" w:lineRule="auto"/>
              <w:jc w:val="both"/>
              <w:rPr>
                <w:rFonts w:ascii="Times New Roman" w:eastAsia="Calibri" w:hAnsi="Times New Roman"/>
                <w:sz w:val="24"/>
                <w:szCs w:val="24"/>
                <w:lang w:eastAsia="en-US"/>
              </w:rPr>
            </w:pPr>
            <w:r w:rsidRPr="00096A54">
              <w:rPr>
                <w:rFonts w:ascii="Times New Roman" w:eastAsia="Calibri" w:hAnsi="Times New Roman"/>
                <w:sz w:val="24"/>
                <w:szCs w:val="24"/>
                <w:lang w:eastAsia="en-US"/>
              </w:rPr>
              <w:t>Представлены портрет работы Н.Я. Козленко, личные вещи, рук</w:t>
            </w:r>
            <w:r w:rsidRPr="00096A54">
              <w:rPr>
                <w:rFonts w:ascii="Times New Roman" w:eastAsia="Calibri" w:hAnsi="Times New Roman"/>
                <w:sz w:val="24"/>
                <w:szCs w:val="24"/>
                <w:lang w:eastAsia="en-US"/>
              </w:rPr>
              <w:t>о</w:t>
            </w:r>
            <w:r w:rsidRPr="00096A54">
              <w:rPr>
                <w:rFonts w:ascii="Times New Roman" w:eastAsia="Calibri" w:hAnsi="Times New Roman"/>
                <w:sz w:val="24"/>
                <w:szCs w:val="24"/>
                <w:lang w:eastAsia="en-US"/>
              </w:rPr>
              <w:t>пись, документы, н</w:t>
            </w:r>
            <w:r w:rsidRPr="00096A54">
              <w:rPr>
                <w:rFonts w:ascii="Times New Roman" w:eastAsia="Calibri" w:hAnsi="Times New Roman"/>
                <w:sz w:val="24"/>
                <w:szCs w:val="24"/>
                <w:lang w:eastAsia="en-US"/>
              </w:rPr>
              <w:t>а</w:t>
            </w:r>
            <w:r w:rsidRPr="00096A54">
              <w:rPr>
                <w:rFonts w:ascii="Times New Roman" w:eastAsia="Calibri" w:hAnsi="Times New Roman"/>
                <w:sz w:val="24"/>
                <w:szCs w:val="24"/>
                <w:lang w:eastAsia="en-US"/>
              </w:rPr>
              <w:t>грады поэта. Литер</w:t>
            </w:r>
            <w:r w:rsidRPr="00096A54">
              <w:rPr>
                <w:rFonts w:ascii="Times New Roman" w:eastAsia="Calibri" w:hAnsi="Times New Roman"/>
                <w:sz w:val="24"/>
                <w:szCs w:val="24"/>
                <w:lang w:eastAsia="en-US"/>
              </w:rPr>
              <w:t>а</w:t>
            </w:r>
            <w:r w:rsidRPr="00096A54">
              <w:rPr>
                <w:rFonts w:ascii="Times New Roman" w:eastAsia="Calibri" w:hAnsi="Times New Roman"/>
                <w:sz w:val="24"/>
                <w:szCs w:val="24"/>
                <w:lang w:eastAsia="en-US"/>
              </w:rPr>
              <w:t>турная часть включает издания поэта, книги с автографами кузба</w:t>
            </w:r>
            <w:r w:rsidRPr="00096A54">
              <w:rPr>
                <w:rFonts w:ascii="Times New Roman" w:eastAsia="Calibri" w:hAnsi="Times New Roman"/>
                <w:sz w:val="24"/>
                <w:szCs w:val="24"/>
                <w:lang w:eastAsia="en-US"/>
              </w:rPr>
              <w:t>с</w:t>
            </w:r>
            <w:r w:rsidRPr="00096A54">
              <w:rPr>
                <w:rFonts w:ascii="Times New Roman" w:eastAsia="Calibri" w:hAnsi="Times New Roman"/>
                <w:sz w:val="24"/>
                <w:szCs w:val="24"/>
                <w:lang w:eastAsia="en-US"/>
              </w:rPr>
              <w:t>ских литераторов.</w:t>
            </w:r>
          </w:p>
        </w:tc>
        <w:tc>
          <w:tcPr>
            <w:tcW w:w="1522" w:type="dxa"/>
          </w:tcPr>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sz w:val="24"/>
                <w:szCs w:val="24"/>
                <w:lang w:eastAsia="en-US"/>
              </w:rPr>
              <w:t>Экскурсия – 1</w:t>
            </w:r>
          </w:p>
          <w:p w:rsidR="007A6955" w:rsidRPr="00096A54" w:rsidRDefault="007A6955" w:rsidP="00396788">
            <w:pPr>
              <w:spacing w:after="0" w:line="240" w:lineRule="auto"/>
              <w:jc w:val="center"/>
              <w:rPr>
                <w:rFonts w:ascii="Times New Roman" w:eastAsia="Calibri" w:hAnsi="Times New Roman"/>
                <w:sz w:val="24"/>
                <w:szCs w:val="24"/>
                <w:lang w:eastAsia="en-US"/>
              </w:rPr>
            </w:pPr>
            <w:r w:rsidRPr="00096A54">
              <w:rPr>
                <w:rFonts w:ascii="Times New Roman" w:eastAsia="Calibri" w:hAnsi="Times New Roman"/>
                <w:sz w:val="24"/>
                <w:szCs w:val="24"/>
                <w:lang w:eastAsia="en-US"/>
              </w:rPr>
              <w:t>Вечер - 2</w:t>
            </w:r>
          </w:p>
        </w:tc>
      </w:tr>
    </w:tbl>
    <w:p w:rsidR="007A6955" w:rsidRDefault="007A6955" w:rsidP="007A6955">
      <w:pPr>
        <w:widowControl w:val="0"/>
        <w:spacing w:after="120" w:line="240" w:lineRule="auto"/>
        <w:ind w:firstLine="709"/>
        <w:jc w:val="both"/>
        <w:rPr>
          <w:rFonts w:ascii="Times New Roman" w:hAnsi="Times New Roman"/>
          <w:sz w:val="28"/>
          <w:szCs w:val="28"/>
        </w:rPr>
      </w:pPr>
      <w:r w:rsidRPr="00690B5D">
        <w:rPr>
          <w:rFonts w:ascii="Times New Roman" w:hAnsi="Times New Roman"/>
          <w:sz w:val="28"/>
          <w:szCs w:val="28"/>
        </w:rPr>
        <w:t>Фонд экспозиции сформирован из переданных вдовой поэта Галиной Павловной  Курицыной в дар подлинных, копий личных  предметов, под</w:t>
      </w:r>
      <w:r w:rsidRPr="00690B5D">
        <w:rPr>
          <w:rFonts w:ascii="Times New Roman" w:hAnsi="Times New Roman"/>
          <w:sz w:val="28"/>
          <w:szCs w:val="28"/>
        </w:rPr>
        <w:t>а</w:t>
      </w:r>
      <w:r w:rsidRPr="00690B5D">
        <w:rPr>
          <w:rFonts w:ascii="Times New Roman" w:hAnsi="Times New Roman"/>
          <w:sz w:val="28"/>
          <w:szCs w:val="28"/>
        </w:rPr>
        <w:t xml:space="preserve">ренных книг с автографами, копий рукописей. Членом Союза художников России Николаем Яковлевичем передан Библиотеке №1 портрет Александра Ивановича Курицына. </w:t>
      </w:r>
    </w:p>
    <w:p w:rsidR="007A6955" w:rsidRPr="00690B5D" w:rsidRDefault="007A6955" w:rsidP="007A6955">
      <w:pPr>
        <w:widowControl w:val="0"/>
        <w:spacing w:after="120" w:line="240" w:lineRule="auto"/>
        <w:ind w:firstLine="709"/>
        <w:jc w:val="both"/>
        <w:rPr>
          <w:rFonts w:ascii="Times New Roman" w:hAnsi="Times New Roman"/>
          <w:sz w:val="28"/>
          <w:szCs w:val="28"/>
        </w:rPr>
      </w:pPr>
      <w:r w:rsidRPr="00690B5D">
        <w:rPr>
          <w:rFonts w:ascii="Times New Roman" w:hAnsi="Times New Roman"/>
          <w:sz w:val="28"/>
          <w:szCs w:val="28"/>
        </w:rPr>
        <w:t xml:space="preserve">С момента открытия фонд пополнялся </w:t>
      </w:r>
      <w:r>
        <w:rPr>
          <w:rFonts w:ascii="Times New Roman" w:hAnsi="Times New Roman"/>
          <w:sz w:val="28"/>
          <w:szCs w:val="28"/>
        </w:rPr>
        <w:t xml:space="preserve">выявленными публикациями из СМИ, </w:t>
      </w:r>
      <w:r w:rsidRPr="00690B5D">
        <w:rPr>
          <w:rFonts w:ascii="Times New Roman" w:hAnsi="Times New Roman"/>
          <w:sz w:val="28"/>
          <w:szCs w:val="28"/>
        </w:rPr>
        <w:t>созданными в библиотеках изданиями, такими как дайджест публик</w:t>
      </w:r>
      <w:r w:rsidRPr="00690B5D">
        <w:rPr>
          <w:rFonts w:ascii="Times New Roman" w:hAnsi="Times New Roman"/>
          <w:sz w:val="28"/>
          <w:szCs w:val="28"/>
        </w:rPr>
        <w:t>а</w:t>
      </w:r>
      <w:r w:rsidRPr="00690B5D">
        <w:rPr>
          <w:rFonts w:ascii="Times New Roman" w:hAnsi="Times New Roman"/>
          <w:sz w:val="28"/>
          <w:szCs w:val="28"/>
        </w:rPr>
        <w:t>ций о Курицыне А.И. «Пусть голос ваш не оборвется», библиографический указатель «Александр Курицын: стихи и судьба», краткий биографический очерк «Добытчик угля и слова Александр Иванович Курицын»  и др.</w:t>
      </w:r>
    </w:p>
    <w:p w:rsidR="007A6955" w:rsidRPr="00690B5D" w:rsidRDefault="007A6955" w:rsidP="007A6955">
      <w:pPr>
        <w:spacing w:after="0" w:line="240" w:lineRule="auto"/>
        <w:ind w:firstLine="709"/>
        <w:jc w:val="both"/>
        <w:rPr>
          <w:rFonts w:ascii="Times New Roman" w:hAnsi="Times New Roman"/>
          <w:sz w:val="28"/>
          <w:szCs w:val="28"/>
        </w:rPr>
      </w:pPr>
      <w:r w:rsidRPr="00690B5D">
        <w:rPr>
          <w:rFonts w:ascii="Times New Roman" w:hAnsi="Times New Roman"/>
          <w:sz w:val="28"/>
          <w:szCs w:val="28"/>
        </w:rPr>
        <w:t xml:space="preserve">С целью популяризации творчества поэта в библиотеках «МУ «ЦБС г. Белово» </w:t>
      </w:r>
      <w:r>
        <w:rPr>
          <w:rFonts w:ascii="Times New Roman" w:hAnsi="Times New Roman"/>
          <w:sz w:val="28"/>
          <w:szCs w:val="28"/>
        </w:rPr>
        <w:t>проводя</w:t>
      </w:r>
      <w:r w:rsidRPr="00690B5D">
        <w:rPr>
          <w:rFonts w:ascii="Times New Roman" w:hAnsi="Times New Roman"/>
          <w:sz w:val="28"/>
          <w:szCs w:val="28"/>
        </w:rPr>
        <w:t>тся</w:t>
      </w:r>
      <w:r>
        <w:rPr>
          <w:rFonts w:ascii="Times New Roman" w:hAnsi="Times New Roman"/>
          <w:sz w:val="28"/>
          <w:szCs w:val="28"/>
        </w:rPr>
        <w:t xml:space="preserve"> мероприятия,</w:t>
      </w:r>
      <w:r w:rsidRPr="00690B5D">
        <w:rPr>
          <w:rFonts w:ascii="Times New Roman" w:hAnsi="Times New Roman"/>
          <w:sz w:val="28"/>
          <w:szCs w:val="28"/>
        </w:rPr>
        <w:t xml:space="preserve"> ежегодно в марте-апреле  месячник  его памяти, 10 июня мероприятия, посвященные дню рождения, на которых об</w:t>
      </w:r>
      <w:r w:rsidRPr="00690B5D">
        <w:rPr>
          <w:rFonts w:ascii="Times New Roman" w:hAnsi="Times New Roman"/>
          <w:sz w:val="28"/>
          <w:szCs w:val="28"/>
        </w:rPr>
        <w:t>я</w:t>
      </w:r>
      <w:r w:rsidRPr="00690B5D">
        <w:rPr>
          <w:rFonts w:ascii="Times New Roman" w:hAnsi="Times New Roman"/>
          <w:sz w:val="28"/>
          <w:szCs w:val="28"/>
        </w:rPr>
        <w:t>затель</w:t>
      </w:r>
      <w:r>
        <w:rPr>
          <w:rFonts w:ascii="Times New Roman" w:hAnsi="Times New Roman"/>
          <w:sz w:val="28"/>
          <w:szCs w:val="28"/>
        </w:rPr>
        <w:t>но рассказывается об экспозиции, публикуются материалы в СМИ (см. Раздел 5. Издателская деятельность библиотек. Рекламная продукция).</w:t>
      </w:r>
      <w:r w:rsidRPr="00690B5D">
        <w:rPr>
          <w:rFonts w:ascii="Times New Roman" w:hAnsi="Times New Roman"/>
          <w:sz w:val="28"/>
          <w:szCs w:val="28"/>
        </w:rPr>
        <w:t xml:space="preserve"> Би</w:t>
      </w:r>
      <w:r w:rsidRPr="00690B5D">
        <w:rPr>
          <w:rFonts w:ascii="Times New Roman" w:hAnsi="Times New Roman"/>
          <w:sz w:val="28"/>
          <w:szCs w:val="28"/>
        </w:rPr>
        <w:t>б</w:t>
      </w:r>
      <w:r w:rsidRPr="00690B5D">
        <w:rPr>
          <w:rFonts w:ascii="Times New Roman" w:hAnsi="Times New Roman"/>
          <w:sz w:val="28"/>
          <w:szCs w:val="28"/>
        </w:rPr>
        <w:t>лиотекой №1 создан</w:t>
      </w:r>
      <w:r>
        <w:rPr>
          <w:rFonts w:ascii="Times New Roman" w:hAnsi="Times New Roman"/>
          <w:sz w:val="28"/>
          <w:szCs w:val="28"/>
        </w:rPr>
        <w:t xml:space="preserve">ы </w:t>
      </w:r>
      <w:r w:rsidRPr="00690B5D">
        <w:rPr>
          <w:rFonts w:ascii="Times New Roman" w:hAnsi="Times New Roman"/>
          <w:sz w:val="28"/>
          <w:szCs w:val="28"/>
        </w:rPr>
        <w:t xml:space="preserve"> </w:t>
      </w:r>
      <w:r>
        <w:rPr>
          <w:rFonts w:ascii="Times New Roman" w:hAnsi="Times New Roman"/>
          <w:sz w:val="28"/>
          <w:szCs w:val="28"/>
        </w:rPr>
        <w:t>буклет по материалам экспозиции, приглашения и др.</w:t>
      </w:r>
    </w:p>
    <w:p w:rsidR="00C42C76" w:rsidRPr="00253120" w:rsidRDefault="00203E2D" w:rsidP="006D5FDD">
      <w:pPr>
        <w:pStyle w:val="af5"/>
        <w:widowControl w:val="0"/>
        <w:ind w:left="0" w:firstLine="567"/>
        <w:jc w:val="both"/>
        <w:rPr>
          <w:b/>
          <w:sz w:val="28"/>
          <w:szCs w:val="28"/>
        </w:rPr>
      </w:pPr>
      <w:r w:rsidRPr="00253120">
        <w:rPr>
          <w:b/>
          <w:sz w:val="28"/>
          <w:szCs w:val="28"/>
          <w:lang w:val="en-US"/>
        </w:rPr>
        <w:lastRenderedPageBreak/>
        <w:t>V</w:t>
      </w:r>
      <w:r w:rsidR="001A2C3A" w:rsidRPr="00253120">
        <w:rPr>
          <w:b/>
          <w:sz w:val="28"/>
          <w:szCs w:val="28"/>
        </w:rPr>
        <w:t>. Координация и кооперирование библиотечной деятельности</w:t>
      </w:r>
    </w:p>
    <w:p w:rsidR="00F440EC" w:rsidRDefault="00F440EC" w:rsidP="00D124AF">
      <w:pPr>
        <w:widowControl w:val="0"/>
        <w:spacing w:after="0" w:line="240" w:lineRule="auto"/>
        <w:jc w:val="center"/>
        <w:rPr>
          <w:rFonts w:ascii="Times New Roman" w:hAnsi="Times New Roman"/>
          <w:b/>
          <w:sz w:val="28"/>
          <w:szCs w:val="28"/>
        </w:rPr>
      </w:pPr>
    </w:p>
    <w:p w:rsidR="00D124AF" w:rsidRPr="00253120" w:rsidRDefault="00D124AF" w:rsidP="00D124AF">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Деловые партнеры МУ «ЦБС г. Белово»:</w:t>
      </w:r>
    </w:p>
    <w:p w:rsidR="00D124AF" w:rsidRPr="00253120" w:rsidRDefault="00D124AF" w:rsidP="00D124AF">
      <w:pPr>
        <w:widowControl w:val="0"/>
        <w:spacing w:after="0" w:line="240" w:lineRule="auto"/>
        <w:jc w:val="center"/>
        <w:rPr>
          <w:rFonts w:ascii="Times New Roman" w:hAnsi="Times New Roman"/>
          <w:b/>
          <w:sz w:val="28"/>
          <w:szCs w:val="28"/>
        </w:rPr>
      </w:pPr>
    </w:p>
    <w:p w:rsidR="00D124AF" w:rsidRDefault="00D124AF" w:rsidP="007C2343">
      <w:pPr>
        <w:widowControl w:val="0"/>
        <w:numPr>
          <w:ilvl w:val="0"/>
          <w:numId w:val="49"/>
        </w:numPr>
        <w:spacing w:after="0" w:line="240" w:lineRule="auto"/>
        <w:jc w:val="both"/>
        <w:rPr>
          <w:rFonts w:ascii="Times New Roman" w:hAnsi="Times New Roman"/>
          <w:bCs/>
          <w:sz w:val="28"/>
          <w:szCs w:val="28"/>
        </w:rPr>
      </w:pPr>
      <w:r>
        <w:rPr>
          <w:rFonts w:ascii="Times New Roman" w:hAnsi="Times New Roman"/>
          <w:bCs/>
          <w:sz w:val="28"/>
          <w:szCs w:val="28"/>
        </w:rPr>
        <w:t>Совет народных депутатов Беловского городского округа;</w:t>
      </w:r>
    </w:p>
    <w:p w:rsidR="00D124AF" w:rsidRPr="00253120" w:rsidRDefault="00D124AF" w:rsidP="007C2343">
      <w:pPr>
        <w:widowControl w:val="0"/>
        <w:numPr>
          <w:ilvl w:val="0"/>
          <w:numId w:val="49"/>
        </w:numPr>
        <w:spacing w:after="0" w:line="240" w:lineRule="auto"/>
        <w:jc w:val="both"/>
        <w:rPr>
          <w:rFonts w:ascii="Times New Roman" w:hAnsi="Times New Roman"/>
          <w:bCs/>
          <w:sz w:val="28"/>
          <w:szCs w:val="28"/>
        </w:rPr>
      </w:pPr>
      <w:r w:rsidRPr="00253120">
        <w:rPr>
          <w:rFonts w:ascii="Times New Roman" w:hAnsi="Times New Roman"/>
          <w:bCs/>
          <w:sz w:val="28"/>
          <w:szCs w:val="28"/>
        </w:rPr>
        <w:t>ТУ Центрального района при Администрации Беловского городского о</w:t>
      </w:r>
      <w:r w:rsidRPr="00253120">
        <w:rPr>
          <w:rFonts w:ascii="Times New Roman" w:hAnsi="Times New Roman"/>
          <w:bCs/>
          <w:sz w:val="28"/>
          <w:szCs w:val="28"/>
        </w:rPr>
        <w:t>к</w:t>
      </w:r>
      <w:r w:rsidRPr="00253120">
        <w:rPr>
          <w:rFonts w:ascii="Times New Roman" w:hAnsi="Times New Roman"/>
          <w:bCs/>
          <w:sz w:val="28"/>
          <w:szCs w:val="28"/>
        </w:rPr>
        <w:t>руга;</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Школы, училища;</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МОУ ДОД «Дворец творчества детей и молодежи г.Белово»;</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библиотеки учебных заведений;</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Дворцы культуры;</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Территориальные управления поселков;</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СМИ (газеты «Белово», «Беловский вестник», «Вечернее Белово» и т.д.);</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Комитет социальной защиты населения;</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общественные организации (женсоветы, советы старейшин, общество в</w:t>
      </w:r>
      <w:r w:rsidRPr="00253120">
        <w:rPr>
          <w:rFonts w:ascii="Times New Roman" w:hAnsi="Times New Roman"/>
          <w:sz w:val="28"/>
          <w:szCs w:val="28"/>
        </w:rPr>
        <w:t>е</w:t>
      </w:r>
      <w:r w:rsidRPr="00253120">
        <w:rPr>
          <w:rFonts w:ascii="Times New Roman" w:hAnsi="Times New Roman"/>
          <w:sz w:val="28"/>
          <w:szCs w:val="28"/>
        </w:rPr>
        <w:t>теранов);</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РИЦ «КонсультантПлюс»;</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Российская ассоциация правовой информации «Гарант»;</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Беловский филиал областного общества слепых;</w:t>
      </w:r>
    </w:p>
    <w:p w:rsidR="00D124AF" w:rsidRDefault="00D124AF" w:rsidP="007C2343">
      <w:pPr>
        <w:widowControl w:val="0"/>
        <w:numPr>
          <w:ilvl w:val="0"/>
          <w:numId w:val="49"/>
        </w:numPr>
        <w:spacing w:after="0" w:line="240" w:lineRule="auto"/>
        <w:jc w:val="both"/>
        <w:rPr>
          <w:rFonts w:ascii="Times New Roman" w:hAnsi="Times New Roman"/>
          <w:sz w:val="28"/>
          <w:szCs w:val="28"/>
        </w:rPr>
      </w:pPr>
      <w:r w:rsidRPr="00253120">
        <w:rPr>
          <w:rFonts w:ascii="Times New Roman" w:hAnsi="Times New Roman"/>
          <w:sz w:val="28"/>
          <w:szCs w:val="28"/>
        </w:rPr>
        <w:t>Общественная организация «Союз женщин Кузбасса»</w:t>
      </w:r>
      <w:r>
        <w:rPr>
          <w:rFonts w:ascii="Times New Roman" w:hAnsi="Times New Roman"/>
          <w:sz w:val="28"/>
          <w:szCs w:val="28"/>
        </w:rPr>
        <w:t>;</w:t>
      </w:r>
    </w:p>
    <w:p w:rsidR="00D124AF" w:rsidRDefault="00D124AF" w:rsidP="007C2343">
      <w:pPr>
        <w:widowControl w:val="0"/>
        <w:numPr>
          <w:ilvl w:val="0"/>
          <w:numId w:val="49"/>
        </w:numPr>
        <w:spacing w:after="0" w:line="240" w:lineRule="auto"/>
        <w:jc w:val="both"/>
        <w:rPr>
          <w:rFonts w:ascii="Times New Roman" w:hAnsi="Times New Roman"/>
          <w:sz w:val="28"/>
          <w:szCs w:val="28"/>
        </w:rPr>
      </w:pPr>
      <w:r>
        <w:rPr>
          <w:rFonts w:ascii="Times New Roman" w:hAnsi="Times New Roman"/>
          <w:sz w:val="28"/>
          <w:szCs w:val="28"/>
        </w:rPr>
        <w:t>Военный комиссариат городов Белово, Гурьевск и Беловского района;</w:t>
      </w:r>
    </w:p>
    <w:p w:rsidR="00D124AF" w:rsidRDefault="00D124AF" w:rsidP="007C2343">
      <w:pPr>
        <w:widowControl w:val="0"/>
        <w:numPr>
          <w:ilvl w:val="0"/>
          <w:numId w:val="49"/>
        </w:numPr>
        <w:spacing w:after="0" w:line="240" w:lineRule="auto"/>
        <w:jc w:val="both"/>
        <w:rPr>
          <w:rFonts w:ascii="Times New Roman" w:hAnsi="Times New Roman"/>
          <w:sz w:val="28"/>
          <w:szCs w:val="28"/>
        </w:rPr>
      </w:pPr>
      <w:r>
        <w:rPr>
          <w:rFonts w:ascii="Times New Roman" w:hAnsi="Times New Roman"/>
          <w:sz w:val="28"/>
          <w:szCs w:val="28"/>
        </w:rPr>
        <w:t>Подразделение по делам несовершеннолетних отдела полиции г.Белово;</w:t>
      </w:r>
    </w:p>
    <w:p w:rsidR="00D124AF" w:rsidRPr="00253120" w:rsidRDefault="00D124AF" w:rsidP="007C2343">
      <w:pPr>
        <w:widowControl w:val="0"/>
        <w:numPr>
          <w:ilvl w:val="0"/>
          <w:numId w:val="49"/>
        </w:numPr>
        <w:spacing w:after="0" w:line="240" w:lineRule="auto"/>
        <w:jc w:val="both"/>
        <w:rPr>
          <w:rFonts w:ascii="Times New Roman" w:hAnsi="Times New Roman"/>
          <w:sz w:val="28"/>
          <w:szCs w:val="28"/>
        </w:rPr>
      </w:pPr>
      <w:r>
        <w:rPr>
          <w:rFonts w:ascii="Times New Roman" w:hAnsi="Times New Roman"/>
          <w:sz w:val="28"/>
          <w:szCs w:val="28"/>
        </w:rPr>
        <w:t>Центр социального обслуживания г.Белово</w:t>
      </w:r>
      <w:r w:rsidRPr="00253120">
        <w:rPr>
          <w:rFonts w:ascii="Times New Roman" w:hAnsi="Times New Roman"/>
          <w:sz w:val="28"/>
          <w:szCs w:val="28"/>
        </w:rPr>
        <w:t>.</w:t>
      </w:r>
    </w:p>
    <w:p w:rsidR="00D124AF" w:rsidRPr="00253120" w:rsidRDefault="00D124AF" w:rsidP="00D124AF">
      <w:pPr>
        <w:widowControl w:val="0"/>
        <w:spacing w:after="0" w:line="240" w:lineRule="auto"/>
        <w:jc w:val="both"/>
        <w:rPr>
          <w:rFonts w:ascii="Times New Roman" w:hAnsi="Times New Roman"/>
          <w:sz w:val="28"/>
          <w:szCs w:val="28"/>
        </w:rPr>
      </w:pPr>
    </w:p>
    <w:p w:rsidR="00D124AF" w:rsidRPr="009D0C9C" w:rsidRDefault="00D124AF" w:rsidP="00D124AF">
      <w:pPr>
        <w:widowControl w:val="0"/>
        <w:spacing w:after="0" w:line="240" w:lineRule="auto"/>
        <w:ind w:firstLine="709"/>
        <w:jc w:val="both"/>
        <w:rPr>
          <w:rFonts w:ascii="Times New Roman" w:hAnsi="Times New Roman"/>
          <w:bCs/>
          <w:sz w:val="28"/>
          <w:szCs w:val="28"/>
        </w:rPr>
      </w:pPr>
      <w:r w:rsidRPr="009D0C9C">
        <w:rPr>
          <w:rFonts w:ascii="Times New Roman" w:hAnsi="Times New Roman"/>
          <w:bCs/>
          <w:sz w:val="28"/>
          <w:szCs w:val="28"/>
        </w:rPr>
        <w:t>Спонсоры МУ «ЦБС г. Белово»:</w:t>
      </w:r>
      <w:r>
        <w:rPr>
          <w:rFonts w:ascii="Times New Roman" w:hAnsi="Times New Roman"/>
          <w:bCs/>
          <w:sz w:val="28"/>
          <w:szCs w:val="28"/>
        </w:rPr>
        <w:t xml:space="preserve"> </w:t>
      </w:r>
      <w:r w:rsidRPr="009D0C9C">
        <w:rPr>
          <w:rFonts w:ascii="Times New Roman" w:hAnsi="Times New Roman"/>
          <w:bCs/>
          <w:sz w:val="28"/>
          <w:szCs w:val="28"/>
        </w:rPr>
        <w:t>ООО «Лэндвил», ООО «Рим», ООО «Партнер»,</w:t>
      </w:r>
      <w:r>
        <w:rPr>
          <w:rFonts w:ascii="Times New Roman" w:hAnsi="Times New Roman"/>
          <w:bCs/>
          <w:sz w:val="28"/>
          <w:szCs w:val="28"/>
        </w:rPr>
        <w:t xml:space="preserve"> ООО «Ко</w:t>
      </w:r>
      <w:r w:rsidR="00F440EC">
        <w:rPr>
          <w:rFonts w:ascii="Times New Roman" w:hAnsi="Times New Roman"/>
          <w:bCs/>
          <w:sz w:val="28"/>
          <w:szCs w:val="28"/>
        </w:rPr>
        <w:t>мплектсервис», ООО «Автодеталь», ООО «КМ-сервис», ООО «Жилсервис», ОАО «Белон», ООО «Канцлер», ИП «Никонова С.А.», ИП «Макарова Т.В.»</w:t>
      </w:r>
    </w:p>
    <w:p w:rsidR="005B0D9C" w:rsidRPr="00253120" w:rsidRDefault="005B0D9C" w:rsidP="006D5FDD">
      <w:pPr>
        <w:widowControl w:val="0"/>
        <w:spacing w:after="0" w:line="240" w:lineRule="auto"/>
        <w:ind w:firstLine="709"/>
        <w:jc w:val="both"/>
        <w:rPr>
          <w:rFonts w:ascii="Times New Roman" w:hAnsi="Times New Roman"/>
          <w:sz w:val="28"/>
          <w:szCs w:val="28"/>
        </w:rPr>
      </w:pPr>
    </w:p>
    <w:p w:rsidR="002B75D8" w:rsidRPr="00253120" w:rsidRDefault="00624E67" w:rsidP="006D5FDD">
      <w:pPr>
        <w:pStyle w:val="af5"/>
        <w:widowControl w:val="0"/>
        <w:jc w:val="center"/>
        <w:rPr>
          <w:b/>
          <w:i/>
          <w:sz w:val="28"/>
          <w:szCs w:val="28"/>
        </w:rPr>
      </w:pPr>
      <w:r w:rsidRPr="00253120">
        <w:rPr>
          <w:b/>
          <w:i/>
          <w:sz w:val="28"/>
          <w:szCs w:val="28"/>
        </w:rPr>
        <w:t xml:space="preserve">Предлагаемые темы </w:t>
      </w:r>
      <w:r w:rsidR="002B75D8" w:rsidRPr="00253120">
        <w:rPr>
          <w:b/>
          <w:i/>
          <w:sz w:val="28"/>
          <w:szCs w:val="28"/>
        </w:rPr>
        <w:t xml:space="preserve">ежегодной сессии Конференции НБП </w:t>
      </w:r>
    </w:p>
    <w:p w:rsidR="002B75D8" w:rsidRDefault="002B75D8" w:rsidP="006D5FDD">
      <w:pPr>
        <w:pStyle w:val="af5"/>
        <w:widowControl w:val="0"/>
        <w:jc w:val="center"/>
        <w:rPr>
          <w:b/>
          <w:i/>
          <w:sz w:val="28"/>
          <w:szCs w:val="28"/>
        </w:rPr>
      </w:pPr>
      <w:r w:rsidRPr="00253120">
        <w:rPr>
          <w:b/>
          <w:i/>
          <w:sz w:val="28"/>
          <w:szCs w:val="28"/>
        </w:rPr>
        <w:t>«Кузбасские библиотеки»</w:t>
      </w:r>
      <w:r w:rsidR="00886A0F" w:rsidRPr="00253120">
        <w:rPr>
          <w:b/>
          <w:i/>
          <w:sz w:val="28"/>
          <w:szCs w:val="28"/>
        </w:rPr>
        <w:t xml:space="preserve"> в 201</w:t>
      </w:r>
      <w:r w:rsidR="00B70762">
        <w:rPr>
          <w:b/>
          <w:i/>
          <w:sz w:val="28"/>
          <w:szCs w:val="28"/>
        </w:rPr>
        <w:t xml:space="preserve">5 </w:t>
      </w:r>
      <w:r w:rsidR="00886A0F" w:rsidRPr="00253120">
        <w:rPr>
          <w:b/>
          <w:i/>
          <w:sz w:val="28"/>
          <w:szCs w:val="28"/>
        </w:rPr>
        <w:t>г.</w:t>
      </w:r>
    </w:p>
    <w:p w:rsidR="001E2FAE" w:rsidRPr="00253120" w:rsidRDefault="001E2FAE" w:rsidP="006D5FDD">
      <w:pPr>
        <w:pStyle w:val="af5"/>
        <w:widowControl w:val="0"/>
        <w:jc w:val="center"/>
        <w:rPr>
          <w:b/>
          <w:i/>
          <w:sz w:val="28"/>
          <w:szCs w:val="28"/>
        </w:rPr>
      </w:pPr>
    </w:p>
    <w:p w:rsidR="002B75D8" w:rsidRPr="006B08DE" w:rsidRDefault="001E2FAE" w:rsidP="007C2343">
      <w:pPr>
        <w:pStyle w:val="af5"/>
        <w:widowControl w:val="0"/>
        <w:numPr>
          <w:ilvl w:val="0"/>
          <w:numId w:val="51"/>
        </w:numPr>
        <w:jc w:val="both"/>
        <w:rPr>
          <w:sz w:val="28"/>
          <w:szCs w:val="28"/>
        </w:rPr>
      </w:pPr>
      <w:r>
        <w:rPr>
          <w:sz w:val="28"/>
          <w:szCs w:val="28"/>
        </w:rPr>
        <w:t>«Большая и малая литература – качественный аспект в комплект</w:t>
      </w:r>
      <w:r>
        <w:rPr>
          <w:sz w:val="28"/>
          <w:szCs w:val="28"/>
        </w:rPr>
        <w:t>о</w:t>
      </w:r>
      <w:r>
        <w:rPr>
          <w:sz w:val="28"/>
          <w:szCs w:val="28"/>
        </w:rPr>
        <w:t>вании библиотечных фондов».</w:t>
      </w:r>
    </w:p>
    <w:p w:rsidR="006B08DE" w:rsidRPr="00253120" w:rsidRDefault="006B08DE" w:rsidP="006B08DE">
      <w:pPr>
        <w:pStyle w:val="af5"/>
        <w:widowControl w:val="0"/>
        <w:jc w:val="both"/>
        <w:rPr>
          <w:b/>
          <w:i/>
          <w:sz w:val="28"/>
          <w:szCs w:val="28"/>
        </w:rPr>
      </w:pPr>
    </w:p>
    <w:p w:rsidR="00624E67" w:rsidRPr="00253120" w:rsidRDefault="002B75D8" w:rsidP="006D5FDD">
      <w:pPr>
        <w:pStyle w:val="af5"/>
        <w:widowControl w:val="0"/>
        <w:jc w:val="center"/>
        <w:rPr>
          <w:b/>
          <w:i/>
          <w:sz w:val="28"/>
          <w:szCs w:val="28"/>
        </w:rPr>
      </w:pPr>
      <w:r w:rsidRPr="00253120">
        <w:rPr>
          <w:b/>
          <w:i/>
          <w:sz w:val="28"/>
          <w:szCs w:val="28"/>
        </w:rPr>
        <w:t xml:space="preserve">Предлагаемые темы </w:t>
      </w:r>
      <w:r w:rsidR="00624E67" w:rsidRPr="00253120">
        <w:rPr>
          <w:b/>
          <w:i/>
          <w:sz w:val="28"/>
          <w:szCs w:val="28"/>
        </w:rPr>
        <w:t>заседания Совета директоров и Клуба деловых встреч методистов Кузбасса в 201</w:t>
      </w:r>
      <w:r w:rsidR="00B70762">
        <w:rPr>
          <w:b/>
          <w:i/>
          <w:sz w:val="28"/>
          <w:szCs w:val="28"/>
        </w:rPr>
        <w:t>5</w:t>
      </w:r>
      <w:r w:rsidR="00624E67" w:rsidRPr="00253120">
        <w:rPr>
          <w:b/>
          <w:i/>
          <w:sz w:val="28"/>
          <w:szCs w:val="28"/>
        </w:rPr>
        <w:t xml:space="preserve"> году</w:t>
      </w:r>
      <w:r w:rsidR="004D5F2E" w:rsidRPr="00253120">
        <w:rPr>
          <w:b/>
          <w:i/>
          <w:sz w:val="28"/>
          <w:szCs w:val="28"/>
        </w:rPr>
        <w:t xml:space="preserve"> </w:t>
      </w:r>
    </w:p>
    <w:p w:rsidR="00996C6A" w:rsidRDefault="00996C6A" w:rsidP="007C2343">
      <w:pPr>
        <w:pStyle w:val="af5"/>
        <w:widowControl w:val="0"/>
        <w:numPr>
          <w:ilvl w:val="0"/>
          <w:numId w:val="50"/>
        </w:numPr>
        <w:jc w:val="both"/>
        <w:rPr>
          <w:sz w:val="28"/>
          <w:szCs w:val="28"/>
        </w:rPr>
      </w:pPr>
      <w:r>
        <w:rPr>
          <w:sz w:val="28"/>
          <w:szCs w:val="28"/>
        </w:rPr>
        <w:t>«Эффективный контракт»</w:t>
      </w:r>
    </w:p>
    <w:p w:rsidR="00624E67" w:rsidRDefault="00996C6A" w:rsidP="007C2343">
      <w:pPr>
        <w:pStyle w:val="af5"/>
        <w:widowControl w:val="0"/>
        <w:numPr>
          <w:ilvl w:val="0"/>
          <w:numId w:val="50"/>
        </w:numPr>
        <w:jc w:val="both"/>
        <w:rPr>
          <w:sz w:val="28"/>
          <w:szCs w:val="28"/>
        </w:rPr>
      </w:pPr>
      <w:r>
        <w:rPr>
          <w:sz w:val="28"/>
          <w:szCs w:val="28"/>
        </w:rPr>
        <w:t>«Эффективная деятельности библиотеки: критерии, методика ра</w:t>
      </w:r>
      <w:r>
        <w:rPr>
          <w:sz w:val="28"/>
          <w:szCs w:val="28"/>
        </w:rPr>
        <w:t>з</w:t>
      </w:r>
      <w:r>
        <w:rPr>
          <w:sz w:val="28"/>
          <w:szCs w:val="28"/>
        </w:rPr>
        <w:t>работки»</w:t>
      </w:r>
    </w:p>
    <w:p w:rsidR="00996C6A" w:rsidRPr="00996C6A" w:rsidRDefault="00C0459A" w:rsidP="007C2343">
      <w:pPr>
        <w:pStyle w:val="af5"/>
        <w:widowControl w:val="0"/>
        <w:numPr>
          <w:ilvl w:val="0"/>
          <w:numId w:val="50"/>
        </w:numPr>
        <w:jc w:val="both"/>
        <w:rPr>
          <w:sz w:val="28"/>
          <w:szCs w:val="28"/>
        </w:rPr>
      </w:pPr>
      <w:r>
        <w:rPr>
          <w:sz w:val="28"/>
          <w:szCs w:val="28"/>
        </w:rPr>
        <w:t>«Исследовательская деятельность библиотек. Переход в режим онлайн».</w:t>
      </w:r>
    </w:p>
    <w:p w:rsidR="001E7DE8" w:rsidRDefault="001E7DE8" w:rsidP="006D5FDD">
      <w:pPr>
        <w:widowControl w:val="0"/>
        <w:spacing w:after="0" w:line="240" w:lineRule="auto"/>
        <w:jc w:val="center"/>
        <w:rPr>
          <w:rFonts w:ascii="Times New Roman" w:hAnsi="Times New Roman"/>
          <w:b/>
          <w:sz w:val="28"/>
          <w:szCs w:val="28"/>
        </w:rPr>
      </w:pPr>
    </w:p>
    <w:p w:rsidR="00B70762" w:rsidRDefault="00B70762" w:rsidP="006D5FDD">
      <w:pPr>
        <w:widowControl w:val="0"/>
        <w:spacing w:after="0" w:line="240" w:lineRule="auto"/>
        <w:jc w:val="center"/>
        <w:rPr>
          <w:rFonts w:ascii="Times New Roman" w:hAnsi="Times New Roman"/>
          <w:b/>
          <w:sz w:val="28"/>
          <w:szCs w:val="28"/>
        </w:rPr>
      </w:pPr>
    </w:p>
    <w:bookmarkStart w:id="24" w:name="Документные"/>
    <w:p w:rsidR="00624E67" w:rsidRPr="00253120" w:rsidRDefault="0015552A" w:rsidP="006D5FDD">
      <w:pPr>
        <w:widowControl w:val="0"/>
        <w:spacing w:after="0" w:line="240" w:lineRule="auto"/>
        <w:jc w:val="center"/>
        <w:rPr>
          <w:rFonts w:ascii="Times New Roman" w:hAnsi="Times New Roman"/>
          <w:b/>
          <w:caps/>
          <w:sz w:val="28"/>
          <w:szCs w:val="28"/>
        </w:rPr>
      </w:pPr>
      <w:r w:rsidRPr="0015552A">
        <w:lastRenderedPageBreak/>
        <w:fldChar w:fldCharType="begin"/>
      </w:r>
      <w:r w:rsidR="00D5127A">
        <w:instrText xml:space="preserve"> HYPERLINK \l "Содержание" </w:instrText>
      </w:r>
      <w:r w:rsidRPr="0015552A">
        <w:fldChar w:fldCharType="separate"/>
      </w:r>
      <w:r w:rsidR="00624E67" w:rsidRPr="00253120">
        <w:rPr>
          <w:rStyle w:val="ab"/>
          <w:rFonts w:ascii="Times New Roman" w:hAnsi="Times New Roman"/>
          <w:b/>
          <w:color w:val="auto"/>
          <w:sz w:val="28"/>
          <w:szCs w:val="28"/>
        </w:rPr>
        <w:t xml:space="preserve">12. </w:t>
      </w:r>
      <w:r w:rsidR="00624E67" w:rsidRPr="00253120">
        <w:rPr>
          <w:rStyle w:val="ab"/>
          <w:rFonts w:ascii="Times New Roman" w:hAnsi="Times New Roman"/>
          <w:b/>
          <w:caps/>
          <w:color w:val="auto"/>
          <w:sz w:val="28"/>
          <w:szCs w:val="28"/>
        </w:rPr>
        <w:t>Документные фонды</w:t>
      </w:r>
      <w:r>
        <w:rPr>
          <w:rStyle w:val="ab"/>
          <w:rFonts w:ascii="Times New Roman" w:hAnsi="Times New Roman"/>
          <w:b/>
          <w:caps/>
          <w:color w:val="auto"/>
          <w:sz w:val="28"/>
          <w:szCs w:val="28"/>
        </w:rPr>
        <w:fldChar w:fldCharType="end"/>
      </w:r>
    </w:p>
    <w:bookmarkEnd w:id="24"/>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Сафатова Виктория Викторовна, зав. отделом комплектования и о</w:t>
      </w:r>
      <w:r w:rsidRPr="00253120">
        <w:rPr>
          <w:rFonts w:ascii="Times New Roman" w:hAnsi="Times New Roman"/>
          <w:sz w:val="28"/>
          <w:szCs w:val="28"/>
        </w:rPr>
        <w:t>б</w:t>
      </w:r>
      <w:r w:rsidRPr="00253120">
        <w:rPr>
          <w:rFonts w:ascii="Times New Roman" w:hAnsi="Times New Roman"/>
          <w:sz w:val="28"/>
          <w:szCs w:val="28"/>
        </w:rPr>
        <w:t>работки литературы,</w:t>
      </w:r>
    </w:p>
    <w:p w:rsidR="00624E67" w:rsidRPr="00253120" w:rsidRDefault="00CC6B3D" w:rsidP="006D5FD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 xml:space="preserve">тел. </w:t>
      </w:r>
      <w:r w:rsidR="00624E67" w:rsidRPr="00253120">
        <w:rPr>
          <w:rFonts w:ascii="Times New Roman" w:hAnsi="Times New Roman"/>
          <w:sz w:val="28"/>
          <w:szCs w:val="28"/>
        </w:rPr>
        <w:t>(384</w:t>
      </w:r>
      <w:r w:rsidR="00E74BD5" w:rsidRPr="00253120">
        <w:rPr>
          <w:rFonts w:ascii="Times New Roman" w:hAnsi="Times New Roman"/>
          <w:sz w:val="28"/>
          <w:szCs w:val="28"/>
        </w:rPr>
        <w:t xml:space="preserve"> </w:t>
      </w:r>
      <w:r w:rsidR="00624E67" w:rsidRPr="00253120">
        <w:rPr>
          <w:rFonts w:ascii="Times New Roman" w:hAnsi="Times New Roman"/>
          <w:sz w:val="28"/>
          <w:szCs w:val="28"/>
        </w:rPr>
        <w:t>52)</w:t>
      </w:r>
      <w:r w:rsidR="00E74BD5" w:rsidRPr="00253120">
        <w:rPr>
          <w:rFonts w:ascii="Times New Roman" w:hAnsi="Times New Roman"/>
          <w:sz w:val="28"/>
          <w:szCs w:val="28"/>
        </w:rPr>
        <w:t xml:space="preserve"> 2</w:t>
      </w:r>
      <w:r w:rsidR="00624E67" w:rsidRPr="00253120">
        <w:rPr>
          <w:rFonts w:ascii="Times New Roman" w:hAnsi="Times New Roman"/>
          <w:sz w:val="28"/>
          <w:szCs w:val="28"/>
        </w:rPr>
        <w:t>-</w:t>
      </w:r>
      <w:r w:rsidR="00EF35CA" w:rsidRPr="00253120">
        <w:rPr>
          <w:rFonts w:ascii="Times New Roman" w:hAnsi="Times New Roman"/>
          <w:sz w:val="28"/>
          <w:szCs w:val="28"/>
        </w:rPr>
        <w:t>64</w:t>
      </w:r>
      <w:r w:rsidR="00624E67" w:rsidRPr="00253120">
        <w:rPr>
          <w:rFonts w:ascii="Times New Roman" w:hAnsi="Times New Roman"/>
          <w:sz w:val="28"/>
          <w:szCs w:val="28"/>
        </w:rPr>
        <w:t>-</w:t>
      </w:r>
      <w:r w:rsidR="00EF35CA" w:rsidRPr="00253120">
        <w:rPr>
          <w:rFonts w:ascii="Times New Roman" w:hAnsi="Times New Roman"/>
          <w:sz w:val="28"/>
          <w:szCs w:val="28"/>
        </w:rPr>
        <w:t>03</w:t>
      </w:r>
    </w:p>
    <w:p w:rsidR="00624E67" w:rsidRPr="00680678" w:rsidRDefault="00E74BD5" w:rsidP="006D5FD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е</w:t>
      </w:r>
      <w:r w:rsidR="00624E67" w:rsidRPr="00680678">
        <w:rPr>
          <w:rFonts w:ascii="Times New Roman" w:hAnsi="Times New Roman"/>
          <w:sz w:val="28"/>
          <w:szCs w:val="28"/>
        </w:rPr>
        <w:t>-</w:t>
      </w:r>
      <w:r w:rsidR="00624E67" w:rsidRPr="00253120">
        <w:rPr>
          <w:rFonts w:ascii="Times New Roman" w:hAnsi="Times New Roman"/>
          <w:sz w:val="28"/>
          <w:szCs w:val="28"/>
          <w:lang w:val="en-US"/>
        </w:rPr>
        <w:t>mail</w:t>
      </w:r>
      <w:r w:rsidR="00624E67" w:rsidRPr="00680678">
        <w:rPr>
          <w:rFonts w:ascii="Times New Roman" w:hAnsi="Times New Roman"/>
          <w:sz w:val="28"/>
          <w:szCs w:val="28"/>
        </w:rPr>
        <w:t xml:space="preserve">: </w:t>
      </w:r>
      <w:hyperlink r:id="rId52" w:history="1">
        <w:r w:rsidR="00F97DEE" w:rsidRPr="00253120">
          <w:rPr>
            <w:rStyle w:val="ab"/>
            <w:rFonts w:ascii="Times New Roman" w:hAnsi="Times New Roman"/>
            <w:sz w:val="28"/>
            <w:szCs w:val="28"/>
            <w:lang w:val="en-US"/>
          </w:rPr>
          <w:t>belovo</w:t>
        </w:r>
        <w:r w:rsidR="00F97DEE" w:rsidRPr="00680678">
          <w:rPr>
            <w:rStyle w:val="ab"/>
            <w:rFonts w:ascii="Times New Roman" w:hAnsi="Times New Roman"/>
            <w:sz w:val="28"/>
            <w:szCs w:val="28"/>
          </w:rPr>
          <w:t>.</w:t>
        </w:r>
        <w:r w:rsidR="00F97DEE" w:rsidRPr="00253120">
          <w:rPr>
            <w:rStyle w:val="ab"/>
            <w:rFonts w:ascii="Times New Roman" w:hAnsi="Times New Roman"/>
            <w:sz w:val="28"/>
            <w:szCs w:val="28"/>
            <w:lang w:val="en-US"/>
          </w:rPr>
          <w:t>cgb</w:t>
        </w:r>
        <w:r w:rsidR="00F97DEE" w:rsidRPr="00680678">
          <w:rPr>
            <w:rStyle w:val="ab"/>
            <w:rFonts w:ascii="Times New Roman" w:hAnsi="Times New Roman"/>
            <w:sz w:val="28"/>
            <w:szCs w:val="28"/>
          </w:rPr>
          <w:t>@</w:t>
        </w:r>
        <w:r w:rsidR="00F97DEE" w:rsidRPr="00253120">
          <w:rPr>
            <w:rStyle w:val="ab"/>
            <w:rFonts w:ascii="Times New Roman" w:hAnsi="Times New Roman"/>
            <w:sz w:val="28"/>
            <w:szCs w:val="28"/>
            <w:lang w:val="en-US"/>
          </w:rPr>
          <w:t>mail</w:t>
        </w:r>
        <w:r w:rsidR="00F97DEE" w:rsidRPr="00680678">
          <w:rPr>
            <w:rStyle w:val="ab"/>
            <w:rFonts w:ascii="Times New Roman" w:hAnsi="Times New Roman"/>
            <w:sz w:val="28"/>
            <w:szCs w:val="28"/>
          </w:rPr>
          <w:t>.</w:t>
        </w:r>
        <w:r w:rsidR="00F97DEE" w:rsidRPr="00253120">
          <w:rPr>
            <w:rStyle w:val="ab"/>
            <w:rFonts w:ascii="Times New Roman" w:hAnsi="Times New Roman"/>
            <w:sz w:val="28"/>
            <w:szCs w:val="28"/>
            <w:lang w:val="en-US"/>
          </w:rPr>
          <w:t>ru</w:t>
        </w:r>
      </w:hyperlink>
    </w:p>
    <w:p w:rsidR="00624E67" w:rsidRPr="00680678" w:rsidRDefault="00624E67" w:rsidP="006D5FDD">
      <w:pPr>
        <w:widowControl w:val="0"/>
        <w:spacing w:after="0" w:line="240" w:lineRule="auto"/>
        <w:ind w:firstLine="567"/>
        <w:jc w:val="center"/>
        <w:rPr>
          <w:rFonts w:ascii="Times New Roman" w:hAnsi="Times New Roman"/>
          <w:b/>
          <w:sz w:val="28"/>
          <w:szCs w:val="28"/>
        </w:rPr>
      </w:pPr>
    </w:p>
    <w:p w:rsidR="00F90F97" w:rsidRPr="00225F79" w:rsidRDefault="00F90F97" w:rsidP="00225F79">
      <w:pPr>
        <w:spacing w:after="0" w:line="240" w:lineRule="auto"/>
        <w:ind w:firstLine="567"/>
        <w:jc w:val="both"/>
        <w:rPr>
          <w:rFonts w:ascii="Times New Roman" w:hAnsi="Times New Roman"/>
          <w:b/>
          <w:sz w:val="28"/>
          <w:szCs w:val="28"/>
        </w:rPr>
      </w:pPr>
      <w:r w:rsidRPr="00225F79">
        <w:rPr>
          <w:rFonts w:ascii="Times New Roman" w:hAnsi="Times New Roman"/>
          <w:b/>
          <w:sz w:val="28"/>
          <w:szCs w:val="28"/>
          <w:lang w:val="en-US"/>
        </w:rPr>
        <w:t>I</w:t>
      </w:r>
      <w:r w:rsidRPr="00225F79">
        <w:rPr>
          <w:rFonts w:ascii="Times New Roman" w:hAnsi="Times New Roman"/>
          <w:b/>
          <w:sz w:val="28"/>
          <w:szCs w:val="28"/>
        </w:rPr>
        <w:t>.</w:t>
      </w:r>
      <w:r w:rsidRPr="00225F79">
        <w:rPr>
          <w:rFonts w:ascii="Times New Roman" w:hAnsi="Times New Roman"/>
          <w:sz w:val="28"/>
          <w:szCs w:val="28"/>
        </w:rPr>
        <w:t xml:space="preserve"> </w:t>
      </w:r>
    </w:p>
    <w:p w:rsidR="00F90F97" w:rsidRPr="00225F79" w:rsidRDefault="00F90F97" w:rsidP="00225F79">
      <w:pPr>
        <w:pStyle w:val="1"/>
        <w:keepNext w:val="0"/>
        <w:widowControl w:val="0"/>
        <w:spacing w:before="0"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1.1. </w:t>
      </w:r>
    </w:p>
    <w:p w:rsidR="009B2E97" w:rsidRPr="009B2E97" w:rsidRDefault="009B2E97" w:rsidP="00225F79">
      <w:pPr>
        <w:spacing w:after="0" w:line="240" w:lineRule="auto"/>
        <w:ind w:firstLine="567"/>
        <w:jc w:val="both"/>
        <w:rPr>
          <w:rFonts w:ascii="Times New Roman" w:hAnsi="Times New Roman"/>
          <w:sz w:val="28"/>
          <w:szCs w:val="28"/>
        </w:rPr>
      </w:pPr>
      <w:r w:rsidRPr="009B2E97">
        <w:rPr>
          <w:rFonts w:ascii="Times New Roman" w:eastAsia="Calibri" w:hAnsi="Times New Roman"/>
          <w:bCs/>
          <w:color w:val="000000"/>
          <w:sz w:val="28"/>
          <w:szCs w:val="28"/>
        </w:rPr>
        <w:t>Таблица 12.1 – Реализация финансовых средств на комплектование фо</w:t>
      </w:r>
      <w:r w:rsidRPr="009B2E97">
        <w:rPr>
          <w:rFonts w:ascii="Times New Roman" w:eastAsia="Calibri" w:hAnsi="Times New Roman"/>
          <w:bCs/>
          <w:color w:val="000000"/>
          <w:sz w:val="28"/>
          <w:szCs w:val="28"/>
        </w:rPr>
        <w:t>н</w:t>
      </w:r>
      <w:r w:rsidRPr="009B2E97">
        <w:rPr>
          <w:rFonts w:ascii="Times New Roman" w:eastAsia="Calibri" w:hAnsi="Times New Roman"/>
          <w:bCs/>
          <w:color w:val="000000"/>
          <w:sz w:val="28"/>
          <w:szCs w:val="28"/>
        </w:rPr>
        <w:t>да в 2014 году</w:t>
      </w:r>
      <w:r w:rsidRPr="009B2E97">
        <w:rPr>
          <w:rFonts w:ascii="Times New Roman" w:hAnsi="Times New Roman"/>
          <w:sz w:val="28"/>
          <w:szCs w:val="28"/>
        </w:rPr>
        <w:t xml:space="preserve"> </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Таблица 12.2 - Состав, движение и использование библиотечного фонда по видам документов. 2014 г</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Таблица 12.3 - Состав и использование библиотечного фонда. 2014г.</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Таблица 12.4 - Относительные показатели деятельности. 2014г.</w:t>
      </w:r>
    </w:p>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jc w:val="both"/>
        <w:rPr>
          <w:rFonts w:ascii="Times New Roman" w:hAnsi="Times New Roman"/>
          <w:b/>
          <w:i/>
          <w:sz w:val="28"/>
          <w:szCs w:val="28"/>
        </w:rPr>
      </w:pPr>
      <w:r w:rsidRPr="00225F79">
        <w:rPr>
          <w:rFonts w:ascii="Times New Roman" w:hAnsi="Times New Roman"/>
          <w:b/>
          <w:sz w:val="28"/>
          <w:szCs w:val="28"/>
        </w:rPr>
        <w:t xml:space="preserve">1.2. </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Таблица 12.5 - Использование приобретенных баз данных (БД). 2014г.</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Таблица12.6 - Использование полнотекстовых электронных информац</w:t>
      </w:r>
      <w:r w:rsidRPr="00225F79">
        <w:rPr>
          <w:rFonts w:ascii="Times New Roman" w:hAnsi="Times New Roman"/>
          <w:sz w:val="28"/>
          <w:szCs w:val="28"/>
        </w:rPr>
        <w:t>и</w:t>
      </w:r>
      <w:r w:rsidRPr="00225F79">
        <w:rPr>
          <w:rFonts w:ascii="Times New Roman" w:hAnsi="Times New Roman"/>
          <w:sz w:val="28"/>
          <w:szCs w:val="28"/>
        </w:rPr>
        <w:t>онных ресурсов (ЭИР) собственной генерации: архивы, базы данных</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Таблица 12.7 - Обеспеченность периодическими изданиями. 2014</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Таблица 12.8 - Книготорговые организации-партнеры в 2014г.</w:t>
      </w:r>
    </w:p>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jc w:val="both"/>
        <w:rPr>
          <w:rFonts w:ascii="Times New Roman" w:hAnsi="Times New Roman"/>
          <w:b/>
          <w:sz w:val="28"/>
          <w:szCs w:val="28"/>
        </w:rPr>
      </w:pPr>
      <w:r w:rsidRPr="00225F79">
        <w:rPr>
          <w:rFonts w:ascii="Times New Roman" w:hAnsi="Times New Roman"/>
          <w:b/>
          <w:sz w:val="28"/>
          <w:szCs w:val="28"/>
        </w:rPr>
        <w:t xml:space="preserve">1.3. </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Таблица 12.9 – Количество экземпляров документов, имеющих особое значение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9"/>
        <w:gridCol w:w="1059"/>
        <w:gridCol w:w="1980"/>
        <w:gridCol w:w="1998"/>
        <w:gridCol w:w="1782"/>
      </w:tblGrid>
      <w:tr w:rsidR="00F90F97" w:rsidRPr="00225F79" w:rsidTr="005C6DD4">
        <w:trPr>
          <w:trHeight w:val="920"/>
        </w:trPr>
        <w:tc>
          <w:tcPr>
            <w:tcW w:w="3009"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Виды изданий</w:t>
            </w:r>
          </w:p>
        </w:tc>
        <w:tc>
          <w:tcPr>
            <w:tcW w:w="1059"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ЦБ</w:t>
            </w:r>
          </w:p>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(кол-во п</w:t>
            </w:r>
            <w:r w:rsidRPr="00225F79">
              <w:rPr>
                <w:rFonts w:ascii="Times New Roman" w:hAnsi="Times New Roman"/>
                <w:sz w:val="28"/>
                <w:szCs w:val="28"/>
              </w:rPr>
              <w:t>е</w:t>
            </w:r>
            <w:r w:rsidRPr="00225F79">
              <w:rPr>
                <w:rFonts w:ascii="Times New Roman" w:hAnsi="Times New Roman"/>
                <w:sz w:val="28"/>
                <w:szCs w:val="28"/>
              </w:rPr>
              <w:t>ча</w:t>
            </w:r>
            <w:r w:rsidRPr="00225F79">
              <w:rPr>
                <w:rFonts w:ascii="Times New Roman" w:hAnsi="Times New Roman"/>
                <w:sz w:val="28"/>
                <w:szCs w:val="28"/>
              </w:rPr>
              <w:t>т</w:t>
            </w:r>
            <w:r w:rsidRPr="00225F79">
              <w:rPr>
                <w:rFonts w:ascii="Times New Roman" w:hAnsi="Times New Roman"/>
                <w:sz w:val="28"/>
                <w:szCs w:val="28"/>
              </w:rPr>
              <w:t>ных экзе</w:t>
            </w:r>
            <w:r w:rsidRPr="00225F79">
              <w:rPr>
                <w:rFonts w:ascii="Times New Roman" w:hAnsi="Times New Roman"/>
                <w:sz w:val="28"/>
                <w:szCs w:val="28"/>
              </w:rPr>
              <w:t>м</w:t>
            </w:r>
            <w:r w:rsidRPr="00225F79">
              <w:rPr>
                <w:rFonts w:ascii="Times New Roman" w:hAnsi="Times New Roman"/>
                <w:sz w:val="28"/>
                <w:szCs w:val="28"/>
              </w:rPr>
              <w:t>пл</w:t>
            </w:r>
            <w:r w:rsidRPr="00225F79">
              <w:rPr>
                <w:rFonts w:ascii="Times New Roman" w:hAnsi="Times New Roman"/>
                <w:sz w:val="28"/>
                <w:szCs w:val="28"/>
              </w:rPr>
              <w:t>я</w:t>
            </w:r>
            <w:r w:rsidRPr="00225F79">
              <w:rPr>
                <w:rFonts w:ascii="Times New Roman" w:hAnsi="Times New Roman"/>
                <w:sz w:val="28"/>
                <w:szCs w:val="28"/>
              </w:rPr>
              <w:t>ров)</w:t>
            </w:r>
          </w:p>
        </w:tc>
        <w:tc>
          <w:tcPr>
            <w:tcW w:w="1980"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Кол-во би</w:t>
            </w:r>
            <w:r w:rsidRPr="00225F79">
              <w:rPr>
                <w:rFonts w:ascii="Times New Roman" w:hAnsi="Times New Roman"/>
                <w:sz w:val="28"/>
                <w:szCs w:val="28"/>
              </w:rPr>
              <w:t>б</w:t>
            </w:r>
            <w:r w:rsidRPr="00225F79">
              <w:rPr>
                <w:rFonts w:ascii="Times New Roman" w:hAnsi="Times New Roman"/>
                <w:sz w:val="28"/>
                <w:szCs w:val="28"/>
              </w:rPr>
              <w:t>лиотек / ф</w:t>
            </w:r>
            <w:r w:rsidRPr="00225F79">
              <w:rPr>
                <w:rFonts w:ascii="Times New Roman" w:hAnsi="Times New Roman"/>
                <w:sz w:val="28"/>
                <w:szCs w:val="28"/>
              </w:rPr>
              <w:t>и</w:t>
            </w:r>
            <w:r w:rsidRPr="00225F79">
              <w:rPr>
                <w:rFonts w:ascii="Times New Roman" w:hAnsi="Times New Roman"/>
                <w:sz w:val="28"/>
                <w:szCs w:val="28"/>
              </w:rPr>
              <w:t>лиалов (кроме ЦБ), имеющих печатные э</w:t>
            </w:r>
            <w:r w:rsidRPr="00225F79">
              <w:rPr>
                <w:rFonts w:ascii="Times New Roman" w:hAnsi="Times New Roman"/>
                <w:sz w:val="28"/>
                <w:szCs w:val="28"/>
              </w:rPr>
              <w:t>к</w:t>
            </w:r>
            <w:r w:rsidRPr="00225F79">
              <w:rPr>
                <w:rFonts w:ascii="Times New Roman" w:hAnsi="Times New Roman"/>
                <w:sz w:val="28"/>
                <w:szCs w:val="28"/>
              </w:rPr>
              <w:t>земпляры</w:t>
            </w:r>
          </w:p>
          <w:p w:rsidR="00F90F97" w:rsidRPr="00225F79" w:rsidRDefault="00F90F97" w:rsidP="00225F79">
            <w:pPr>
              <w:spacing w:after="0" w:line="240" w:lineRule="auto"/>
              <w:ind w:firstLine="567"/>
              <w:rPr>
                <w:rFonts w:ascii="Times New Roman" w:hAnsi="Times New Roman"/>
                <w:sz w:val="28"/>
                <w:szCs w:val="28"/>
              </w:rPr>
            </w:pPr>
          </w:p>
        </w:tc>
        <w:tc>
          <w:tcPr>
            <w:tcW w:w="1998"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Количество библиотек / филиалов (кроме ЦБ), имеющих электронную версию в о</w:t>
            </w:r>
            <w:r w:rsidRPr="00225F79">
              <w:rPr>
                <w:rFonts w:ascii="Times New Roman" w:hAnsi="Times New Roman"/>
                <w:sz w:val="28"/>
                <w:szCs w:val="28"/>
              </w:rPr>
              <w:t>б</w:t>
            </w:r>
            <w:r w:rsidRPr="00225F79">
              <w:rPr>
                <w:rFonts w:ascii="Times New Roman" w:hAnsi="Times New Roman"/>
                <w:sz w:val="28"/>
                <w:szCs w:val="28"/>
              </w:rPr>
              <w:t>новляемых официальных БД</w:t>
            </w:r>
          </w:p>
        </w:tc>
        <w:tc>
          <w:tcPr>
            <w:tcW w:w="1782"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Количество библиотек / филиалов (кроме ЦБ), не имеющих документов особого зн</w:t>
            </w:r>
            <w:r w:rsidRPr="00225F79">
              <w:rPr>
                <w:rFonts w:ascii="Times New Roman" w:hAnsi="Times New Roman"/>
                <w:sz w:val="28"/>
                <w:szCs w:val="28"/>
              </w:rPr>
              <w:t>а</w:t>
            </w:r>
            <w:r w:rsidRPr="00225F79">
              <w:rPr>
                <w:rFonts w:ascii="Times New Roman" w:hAnsi="Times New Roman"/>
                <w:sz w:val="28"/>
                <w:szCs w:val="28"/>
              </w:rPr>
              <w:t>чения</w:t>
            </w:r>
          </w:p>
        </w:tc>
      </w:tr>
      <w:tr w:rsidR="00F90F97" w:rsidRPr="00225F79" w:rsidTr="005C6DD4">
        <w:trPr>
          <w:trHeight w:val="259"/>
        </w:trPr>
        <w:tc>
          <w:tcPr>
            <w:tcW w:w="3009" w:type="dxa"/>
          </w:tcPr>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1</w:t>
            </w:r>
          </w:p>
        </w:tc>
        <w:tc>
          <w:tcPr>
            <w:tcW w:w="1059" w:type="dxa"/>
          </w:tcPr>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2</w:t>
            </w:r>
          </w:p>
        </w:tc>
        <w:tc>
          <w:tcPr>
            <w:tcW w:w="1980" w:type="dxa"/>
          </w:tcPr>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3</w:t>
            </w:r>
          </w:p>
        </w:tc>
        <w:tc>
          <w:tcPr>
            <w:tcW w:w="1998" w:type="dxa"/>
          </w:tcPr>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4</w:t>
            </w:r>
          </w:p>
        </w:tc>
        <w:tc>
          <w:tcPr>
            <w:tcW w:w="1782" w:type="dxa"/>
          </w:tcPr>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5</w:t>
            </w:r>
          </w:p>
        </w:tc>
      </w:tr>
      <w:tr w:rsidR="00F90F97" w:rsidRPr="00225F79" w:rsidTr="005C6DD4">
        <w:tc>
          <w:tcPr>
            <w:tcW w:w="300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 xml:space="preserve">Конституция РФ </w:t>
            </w:r>
          </w:p>
        </w:tc>
        <w:tc>
          <w:tcPr>
            <w:tcW w:w="105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2</w:t>
            </w:r>
          </w:p>
        </w:tc>
        <w:tc>
          <w:tcPr>
            <w:tcW w:w="1980"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3</w:t>
            </w:r>
          </w:p>
        </w:tc>
        <w:tc>
          <w:tcPr>
            <w:tcW w:w="1998"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1</w:t>
            </w:r>
          </w:p>
        </w:tc>
        <w:tc>
          <w:tcPr>
            <w:tcW w:w="1782"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8</w:t>
            </w:r>
          </w:p>
        </w:tc>
      </w:tr>
      <w:tr w:rsidR="00F90F97" w:rsidRPr="00225F79" w:rsidTr="005C6DD4">
        <w:tc>
          <w:tcPr>
            <w:tcW w:w="300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 xml:space="preserve">Гражданский кодекс </w:t>
            </w:r>
          </w:p>
        </w:tc>
        <w:tc>
          <w:tcPr>
            <w:tcW w:w="105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7</w:t>
            </w:r>
          </w:p>
        </w:tc>
        <w:tc>
          <w:tcPr>
            <w:tcW w:w="1980"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10</w:t>
            </w:r>
          </w:p>
        </w:tc>
        <w:tc>
          <w:tcPr>
            <w:tcW w:w="1998"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1</w:t>
            </w:r>
          </w:p>
        </w:tc>
        <w:tc>
          <w:tcPr>
            <w:tcW w:w="1782"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3</w:t>
            </w:r>
          </w:p>
        </w:tc>
      </w:tr>
      <w:tr w:rsidR="00F90F97" w:rsidRPr="00225F79" w:rsidTr="005C6DD4">
        <w:tc>
          <w:tcPr>
            <w:tcW w:w="300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Карта РФ</w:t>
            </w:r>
          </w:p>
        </w:tc>
        <w:tc>
          <w:tcPr>
            <w:tcW w:w="105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3*</w:t>
            </w:r>
          </w:p>
        </w:tc>
        <w:tc>
          <w:tcPr>
            <w:tcW w:w="1980"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4*</w:t>
            </w:r>
          </w:p>
        </w:tc>
        <w:tc>
          <w:tcPr>
            <w:tcW w:w="1998" w:type="dxa"/>
          </w:tcPr>
          <w:p w:rsidR="00F90F97" w:rsidRPr="00225F79" w:rsidRDefault="00F90F97" w:rsidP="00225F79">
            <w:pPr>
              <w:spacing w:after="0" w:line="240" w:lineRule="auto"/>
              <w:jc w:val="both"/>
              <w:rPr>
                <w:rFonts w:ascii="Times New Roman" w:hAnsi="Times New Roman"/>
                <w:sz w:val="28"/>
                <w:szCs w:val="28"/>
              </w:rPr>
            </w:pPr>
          </w:p>
        </w:tc>
        <w:tc>
          <w:tcPr>
            <w:tcW w:w="1782"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8</w:t>
            </w:r>
          </w:p>
        </w:tc>
      </w:tr>
      <w:tr w:rsidR="00F90F97" w:rsidRPr="00225F79" w:rsidTr="005C6DD4">
        <w:tc>
          <w:tcPr>
            <w:tcW w:w="300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Карта мира</w:t>
            </w:r>
          </w:p>
        </w:tc>
        <w:tc>
          <w:tcPr>
            <w:tcW w:w="105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2*</w:t>
            </w:r>
          </w:p>
        </w:tc>
        <w:tc>
          <w:tcPr>
            <w:tcW w:w="1980"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11*</w:t>
            </w:r>
          </w:p>
        </w:tc>
        <w:tc>
          <w:tcPr>
            <w:tcW w:w="1998" w:type="dxa"/>
          </w:tcPr>
          <w:p w:rsidR="00F90F97" w:rsidRPr="00225F79" w:rsidRDefault="00F90F97" w:rsidP="00225F79">
            <w:pPr>
              <w:spacing w:after="0" w:line="240" w:lineRule="auto"/>
              <w:jc w:val="both"/>
              <w:rPr>
                <w:rFonts w:ascii="Times New Roman" w:hAnsi="Times New Roman"/>
                <w:sz w:val="28"/>
                <w:szCs w:val="28"/>
              </w:rPr>
            </w:pPr>
          </w:p>
        </w:tc>
        <w:tc>
          <w:tcPr>
            <w:tcW w:w="1782"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1</w:t>
            </w:r>
          </w:p>
        </w:tc>
      </w:tr>
      <w:tr w:rsidR="00F90F97" w:rsidRPr="00225F79" w:rsidTr="005C6DD4">
        <w:tc>
          <w:tcPr>
            <w:tcW w:w="300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Карта Кузбасса</w:t>
            </w:r>
          </w:p>
        </w:tc>
        <w:tc>
          <w:tcPr>
            <w:tcW w:w="105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1</w:t>
            </w:r>
          </w:p>
        </w:tc>
        <w:tc>
          <w:tcPr>
            <w:tcW w:w="1980"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2</w:t>
            </w:r>
          </w:p>
        </w:tc>
        <w:tc>
          <w:tcPr>
            <w:tcW w:w="1998" w:type="dxa"/>
          </w:tcPr>
          <w:p w:rsidR="00F90F97" w:rsidRPr="00225F79" w:rsidRDefault="00F90F97" w:rsidP="00225F79">
            <w:pPr>
              <w:spacing w:after="0" w:line="240" w:lineRule="auto"/>
              <w:jc w:val="both"/>
              <w:rPr>
                <w:rFonts w:ascii="Times New Roman" w:hAnsi="Times New Roman"/>
                <w:sz w:val="28"/>
                <w:szCs w:val="28"/>
              </w:rPr>
            </w:pPr>
          </w:p>
        </w:tc>
        <w:tc>
          <w:tcPr>
            <w:tcW w:w="1782"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10</w:t>
            </w:r>
          </w:p>
        </w:tc>
      </w:tr>
      <w:tr w:rsidR="00F90F97" w:rsidRPr="00225F79" w:rsidTr="005C6DD4">
        <w:trPr>
          <w:trHeight w:val="347"/>
        </w:trPr>
        <w:tc>
          <w:tcPr>
            <w:tcW w:w="3009"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Карта района/города</w:t>
            </w:r>
          </w:p>
        </w:tc>
        <w:tc>
          <w:tcPr>
            <w:tcW w:w="1059" w:type="dxa"/>
          </w:tcPr>
          <w:p w:rsidR="00F90F97" w:rsidRPr="00225F79" w:rsidRDefault="00F90F97" w:rsidP="00225F79">
            <w:pPr>
              <w:spacing w:after="0" w:line="240" w:lineRule="auto"/>
              <w:jc w:val="both"/>
              <w:rPr>
                <w:rFonts w:ascii="Times New Roman" w:hAnsi="Times New Roman"/>
                <w:sz w:val="28"/>
                <w:szCs w:val="28"/>
              </w:rPr>
            </w:pPr>
          </w:p>
        </w:tc>
        <w:tc>
          <w:tcPr>
            <w:tcW w:w="1980" w:type="dxa"/>
          </w:tcPr>
          <w:p w:rsidR="00F90F97" w:rsidRPr="00225F79" w:rsidRDefault="00F90F97" w:rsidP="00225F79">
            <w:pPr>
              <w:spacing w:after="0" w:line="240" w:lineRule="auto"/>
              <w:jc w:val="both"/>
              <w:rPr>
                <w:rFonts w:ascii="Times New Roman" w:hAnsi="Times New Roman"/>
                <w:sz w:val="28"/>
                <w:szCs w:val="28"/>
              </w:rPr>
            </w:pPr>
          </w:p>
        </w:tc>
        <w:tc>
          <w:tcPr>
            <w:tcW w:w="1998" w:type="dxa"/>
          </w:tcPr>
          <w:p w:rsidR="00F90F97" w:rsidRPr="00225F79" w:rsidRDefault="00F90F97" w:rsidP="00225F79">
            <w:pPr>
              <w:spacing w:after="0" w:line="240" w:lineRule="auto"/>
              <w:jc w:val="both"/>
              <w:rPr>
                <w:rFonts w:ascii="Times New Roman" w:hAnsi="Times New Roman"/>
                <w:sz w:val="28"/>
                <w:szCs w:val="28"/>
              </w:rPr>
            </w:pPr>
          </w:p>
        </w:tc>
        <w:tc>
          <w:tcPr>
            <w:tcW w:w="1782" w:type="dxa"/>
          </w:tcPr>
          <w:p w:rsidR="00F90F97" w:rsidRPr="00225F79" w:rsidRDefault="00F90F97" w:rsidP="00225F79">
            <w:pPr>
              <w:spacing w:after="0" w:line="240" w:lineRule="auto"/>
              <w:jc w:val="both"/>
              <w:rPr>
                <w:rFonts w:ascii="Times New Roman" w:hAnsi="Times New Roman"/>
                <w:sz w:val="28"/>
                <w:szCs w:val="28"/>
              </w:rPr>
            </w:pPr>
            <w:r w:rsidRPr="00225F79">
              <w:rPr>
                <w:rFonts w:ascii="Times New Roman" w:hAnsi="Times New Roman"/>
                <w:sz w:val="28"/>
                <w:szCs w:val="28"/>
              </w:rPr>
              <w:t>12</w:t>
            </w:r>
          </w:p>
        </w:tc>
      </w:tr>
    </w:tbl>
    <w:p w:rsidR="00F90F97" w:rsidRPr="00437D07" w:rsidRDefault="00437D07" w:rsidP="00225F79">
      <w:pPr>
        <w:spacing w:after="0" w:line="240" w:lineRule="auto"/>
        <w:ind w:firstLine="567"/>
        <w:jc w:val="both"/>
        <w:rPr>
          <w:rFonts w:ascii="Times New Roman" w:hAnsi="Times New Roman"/>
          <w:i/>
          <w:sz w:val="28"/>
          <w:szCs w:val="28"/>
        </w:rPr>
      </w:pPr>
      <w:r>
        <w:rPr>
          <w:rFonts w:ascii="Times New Roman" w:hAnsi="Times New Roman"/>
          <w:b/>
          <w:sz w:val="28"/>
          <w:szCs w:val="28"/>
          <w:lang w:val="en-US"/>
        </w:rPr>
        <w:lastRenderedPageBreak/>
        <w:t>*</w:t>
      </w:r>
      <w:r w:rsidRPr="00437D07">
        <w:rPr>
          <w:rFonts w:ascii="Times New Roman" w:hAnsi="Times New Roman"/>
          <w:i/>
          <w:sz w:val="28"/>
          <w:szCs w:val="28"/>
        </w:rPr>
        <w:t>Атласы</w:t>
      </w:r>
    </w:p>
    <w:p w:rsidR="00F90F97" w:rsidRPr="00225F79" w:rsidRDefault="00F90F97" w:rsidP="00225F79">
      <w:pPr>
        <w:spacing w:after="0" w:line="240" w:lineRule="auto"/>
        <w:ind w:firstLine="567"/>
        <w:jc w:val="both"/>
        <w:rPr>
          <w:rFonts w:ascii="Times New Roman" w:hAnsi="Times New Roman"/>
          <w:b/>
          <w:sz w:val="28"/>
          <w:szCs w:val="28"/>
        </w:rPr>
      </w:pPr>
      <w:r w:rsidRPr="00225F79">
        <w:rPr>
          <w:rFonts w:ascii="Times New Roman" w:hAnsi="Times New Roman"/>
          <w:sz w:val="28"/>
          <w:szCs w:val="28"/>
        </w:rPr>
        <w:t>Таблица 12.10 – Документы на специальных носителях информации для обслуживания слепых и слабовидящих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250"/>
        <w:gridCol w:w="1716"/>
        <w:gridCol w:w="1283"/>
        <w:gridCol w:w="1366"/>
        <w:gridCol w:w="1409"/>
      </w:tblGrid>
      <w:tr w:rsidR="00F90F97" w:rsidRPr="00225F79" w:rsidTr="005C6DD4">
        <w:tc>
          <w:tcPr>
            <w:tcW w:w="2628"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Вид издания</w:t>
            </w:r>
          </w:p>
        </w:tc>
        <w:tc>
          <w:tcPr>
            <w:tcW w:w="13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Кол-во изданий в ЦБ</w:t>
            </w:r>
          </w:p>
        </w:tc>
        <w:tc>
          <w:tcPr>
            <w:tcW w:w="198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Кол-во ф</w:t>
            </w:r>
            <w:r w:rsidRPr="00225F79">
              <w:rPr>
                <w:rFonts w:ascii="Times New Roman" w:hAnsi="Times New Roman"/>
                <w:sz w:val="28"/>
                <w:szCs w:val="28"/>
              </w:rPr>
              <w:t>и</w:t>
            </w:r>
            <w:r w:rsidRPr="00225F79">
              <w:rPr>
                <w:rFonts w:ascii="Times New Roman" w:hAnsi="Times New Roman"/>
                <w:sz w:val="28"/>
                <w:szCs w:val="28"/>
              </w:rPr>
              <w:t>лиалов, имеющих издания на спец. нос</w:t>
            </w:r>
            <w:r w:rsidRPr="00225F79">
              <w:rPr>
                <w:rFonts w:ascii="Times New Roman" w:hAnsi="Times New Roman"/>
                <w:sz w:val="28"/>
                <w:szCs w:val="28"/>
              </w:rPr>
              <w:t>и</w:t>
            </w:r>
            <w:r w:rsidRPr="00225F79">
              <w:rPr>
                <w:rFonts w:ascii="Times New Roman" w:hAnsi="Times New Roman"/>
                <w:sz w:val="28"/>
                <w:szCs w:val="28"/>
              </w:rPr>
              <w:t>телях</w:t>
            </w:r>
          </w:p>
        </w:tc>
        <w:tc>
          <w:tcPr>
            <w:tcW w:w="11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из них сельских</w:t>
            </w:r>
          </w:p>
        </w:tc>
        <w:tc>
          <w:tcPr>
            <w:tcW w:w="1292"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Кол-во изданий в фили</w:t>
            </w:r>
            <w:r w:rsidRPr="00225F79">
              <w:rPr>
                <w:rFonts w:ascii="Times New Roman" w:hAnsi="Times New Roman"/>
                <w:sz w:val="28"/>
                <w:szCs w:val="28"/>
              </w:rPr>
              <w:t>а</w:t>
            </w:r>
            <w:r w:rsidRPr="00225F79">
              <w:rPr>
                <w:rFonts w:ascii="Times New Roman" w:hAnsi="Times New Roman"/>
                <w:sz w:val="28"/>
                <w:szCs w:val="28"/>
              </w:rPr>
              <w:t>лах</w:t>
            </w:r>
          </w:p>
        </w:tc>
        <w:tc>
          <w:tcPr>
            <w:tcW w:w="1535"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из них в сельских</w:t>
            </w:r>
          </w:p>
        </w:tc>
      </w:tr>
      <w:tr w:rsidR="00F90F97" w:rsidRPr="00225F79" w:rsidTr="005C6DD4">
        <w:tc>
          <w:tcPr>
            <w:tcW w:w="2628"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«говорящая книга»</w:t>
            </w:r>
          </w:p>
        </w:tc>
        <w:tc>
          <w:tcPr>
            <w:tcW w:w="13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98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1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292"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535"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r>
      <w:tr w:rsidR="00F90F97" w:rsidRPr="00225F79" w:rsidTr="005C6DD4">
        <w:tc>
          <w:tcPr>
            <w:tcW w:w="2628"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книги с рельефно-точечным шри</w:t>
            </w:r>
            <w:r w:rsidRPr="00225F79">
              <w:rPr>
                <w:rFonts w:ascii="Times New Roman" w:hAnsi="Times New Roman"/>
                <w:sz w:val="28"/>
                <w:szCs w:val="28"/>
              </w:rPr>
              <w:t>ф</w:t>
            </w:r>
            <w:r w:rsidRPr="00225F79">
              <w:rPr>
                <w:rFonts w:ascii="Times New Roman" w:hAnsi="Times New Roman"/>
                <w:sz w:val="28"/>
                <w:szCs w:val="28"/>
              </w:rPr>
              <w:t>том (брайлевский шрифт)</w:t>
            </w:r>
          </w:p>
        </w:tc>
        <w:tc>
          <w:tcPr>
            <w:tcW w:w="13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98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1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292"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535"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r>
      <w:tr w:rsidR="00F90F97" w:rsidRPr="00225F79" w:rsidTr="005C6DD4">
        <w:tc>
          <w:tcPr>
            <w:tcW w:w="2628"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 xml:space="preserve">крупношрифтовые </w:t>
            </w:r>
          </w:p>
        </w:tc>
        <w:tc>
          <w:tcPr>
            <w:tcW w:w="13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98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1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292"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535"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r>
      <w:tr w:rsidR="00F90F97" w:rsidRPr="00225F79" w:rsidTr="005C6DD4">
        <w:tc>
          <w:tcPr>
            <w:tcW w:w="2628"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 xml:space="preserve">рельефно-графические </w:t>
            </w:r>
          </w:p>
        </w:tc>
        <w:tc>
          <w:tcPr>
            <w:tcW w:w="13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98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1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292"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535"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r>
      <w:tr w:rsidR="00F90F97" w:rsidRPr="00225F79" w:rsidTr="005C6DD4">
        <w:tc>
          <w:tcPr>
            <w:tcW w:w="2628"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другие</w:t>
            </w:r>
          </w:p>
        </w:tc>
        <w:tc>
          <w:tcPr>
            <w:tcW w:w="13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98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106"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292"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c>
          <w:tcPr>
            <w:tcW w:w="1535"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w:t>
            </w:r>
          </w:p>
        </w:tc>
      </w:tr>
      <w:tr w:rsidR="00F90F97" w:rsidRPr="00225F79" w:rsidTr="005C6DD4">
        <w:tc>
          <w:tcPr>
            <w:tcW w:w="2628" w:type="dxa"/>
          </w:tcPr>
          <w:p w:rsidR="00F90F97" w:rsidRPr="00225F79" w:rsidRDefault="00F90F97" w:rsidP="00225F79">
            <w:pPr>
              <w:spacing w:after="0" w:line="240" w:lineRule="auto"/>
              <w:ind w:firstLine="567"/>
              <w:jc w:val="both"/>
              <w:rPr>
                <w:rFonts w:ascii="Times New Roman" w:hAnsi="Times New Roman"/>
                <w:b/>
                <w:sz w:val="28"/>
                <w:szCs w:val="28"/>
              </w:rPr>
            </w:pPr>
            <w:r w:rsidRPr="00225F79">
              <w:rPr>
                <w:rFonts w:ascii="Times New Roman" w:hAnsi="Times New Roman"/>
                <w:b/>
                <w:sz w:val="28"/>
                <w:szCs w:val="28"/>
              </w:rPr>
              <w:t>Итого</w:t>
            </w:r>
          </w:p>
        </w:tc>
        <w:tc>
          <w:tcPr>
            <w:tcW w:w="1306" w:type="dxa"/>
          </w:tcPr>
          <w:p w:rsidR="00F90F97" w:rsidRPr="00225F79" w:rsidRDefault="00F90F97" w:rsidP="00225F79">
            <w:pPr>
              <w:spacing w:after="0" w:line="240" w:lineRule="auto"/>
              <w:ind w:firstLine="5"/>
              <w:jc w:val="both"/>
              <w:rPr>
                <w:rFonts w:ascii="Times New Roman" w:hAnsi="Times New Roman"/>
                <w:sz w:val="28"/>
                <w:szCs w:val="28"/>
              </w:rPr>
            </w:pPr>
            <w:r w:rsidRPr="00225F79">
              <w:rPr>
                <w:rFonts w:ascii="Times New Roman" w:hAnsi="Times New Roman"/>
                <w:sz w:val="28"/>
                <w:szCs w:val="28"/>
              </w:rPr>
              <w:t>-</w:t>
            </w:r>
          </w:p>
        </w:tc>
        <w:tc>
          <w:tcPr>
            <w:tcW w:w="1986" w:type="dxa"/>
          </w:tcPr>
          <w:p w:rsidR="00F90F97" w:rsidRPr="00225F79" w:rsidRDefault="00F90F97" w:rsidP="00225F79">
            <w:pPr>
              <w:spacing w:after="0" w:line="240" w:lineRule="auto"/>
              <w:ind w:firstLine="5"/>
              <w:jc w:val="both"/>
              <w:rPr>
                <w:rFonts w:ascii="Times New Roman" w:hAnsi="Times New Roman"/>
                <w:sz w:val="28"/>
                <w:szCs w:val="28"/>
              </w:rPr>
            </w:pPr>
            <w:r w:rsidRPr="00225F79">
              <w:rPr>
                <w:rFonts w:ascii="Times New Roman" w:hAnsi="Times New Roman"/>
                <w:sz w:val="28"/>
                <w:szCs w:val="28"/>
              </w:rPr>
              <w:t>-</w:t>
            </w:r>
          </w:p>
        </w:tc>
        <w:tc>
          <w:tcPr>
            <w:tcW w:w="1106" w:type="dxa"/>
          </w:tcPr>
          <w:p w:rsidR="00F90F97" w:rsidRPr="00225F79" w:rsidRDefault="00F90F97" w:rsidP="00225F79">
            <w:pPr>
              <w:spacing w:after="0" w:line="240" w:lineRule="auto"/>
              <w:ind w:firstLine="5"/>
              <w:jc w:val="both"/>
              <w:rPr>
                <w:rFonts w:ascii="Times New Roman" w:hAnsi="Times New Roman"/>
                <w:sz w:val="28"/>
                <w:szCs w:val="28"/>
              </w:rPr>
            </w:pPr>
            <w:r w:rsidRPr="00225F79">
              <w:rPr>
                <w:rFonts w:ascii="Times New Roman" w:hAnsi="Times New Roman"/>
                <w:sz w:val="28"/>
                <w:szCs w:val="28"/>
              </w:rPr>
              <w:t>-</w:t>
            </w:r>
          </w:p>
        </w:tc>
        <w:tc>
          <w:tcPr>
            <w:tcW w:w="1292" w:type="dxa"/>
          </w:tcPr>
          <w:p w:rsidR="00F90F97" w:rsidRPr="00225F79" w:rsidRDefault="00F90F97" w:rsidP="00225F79">
            <w:pPr>
              <w:spacing w:after="0" w:line="240" w:lineRule="auto"/>
              <w:ind w:firstLine="5"/>
              <w:jc w:val="both"/>
              <w:rPr>
                <w:rFonts w:ascii="Times New Roman" w:hAnsi="Times New Roman"/>
                <w:sz w:val="28"/>
                <w:szCs w:val="28"/>
              </w:rPr>
            </w:pPr>
            <w:r w:rsidRPr="00225F79">
              <w:rPr>
                <w:rFonts w:ascii="Times New Roman" w:hAnsi="Times New Roman"/>
                <w:sz w:val="28"/>
                <w:szCs w:val="28"/>
              </w:rPr>
              <w:t>-</w:t>
            </w:r>
          </w:p>
        </w:tc>
        <w:tc>
          <w:tcPr>
            <w:tcW w:w="1535" w:type="dxa"/>
          </w:tcPr>
          <w:p w:rsidR="00F90F97" w:rsidRPr="00225F79" w:rsidRDefault="00F90F97" w:rsidP="00225F79">
            <w:pPr>
              <w:spacing w:after="0" w:line="240" w:lineRule="auto"/>
              <w:ind w:firstLine="5"/>
              <w:jc w:val="both"/>
              <w:rPr>
                <w:rFonts w:ascii="Times New Roman" w:hAnsi="Times New Roman"/>
                <w:sz w:val="28"/>
                <w:szCs w:val="28"/>
              </w:rPr>
            </w:pPr>
            <w:r w:rsidRPr="00225F79">
              <w:rPr>
                <w:rFonts w:ascii="Times New Roman" w:hAnsi="Times New Roman"/>
                <w:sz w:val="28"/>
                <w:szCs w:val="28"/>
              </w:rPr>
              <w:t>-</w:t>
            </w:r>
          </w:p>
        </w:tc>
      </w:tr>
    </w:tbl>
    <w:p w:rsidR="00F90F97" w:rsidRPr="00225F79" w:rsidRDefault="00F90F97" w:rsidP="00225F79">
      <w:pPr>
        <w:spacing w:after="0" w:line="240" w:lineRule="auto"/>
        <w:ind w:firstLine="567"/>
        <w:jc w:val="both"/>
        <w:rPr>
          <w:rFonts w:ascii="Times New Roman" w:hAnsi="Times New Roman"/>
          <w:sz w:val="28"/>
          <w:szCs w:val="28"/>
          <w:u w:val="single"/>
        </w:rPr>
      </w:pPr>
    </w:p>
    <w:p w:rsidR="00F90F97" w:rsidRPr="00225F79" w:rsidRDefault="00F90F97" w:rsidP="00225F79">
      <w:pPr>
        <w:pStyle w:val="af5"/>
        <w:ind w:left="0" w:firstLine="567"/>
        <w:jc w:val="both"/>
        <w:rPr>
          <w:sz w:val="28"/>
          <w:szCs w:val="28"/>
        </w:rPr>
      </w:pPr>
      <w:r w:rsidRPr="00225F79">
        <w:rPr>
          <w:sz w:val="28"/>
          <w:szCs w:val="28"/>
        </w:rPr>
        <w:t>В фондах библиотек нашей системы нет документов на специальных н</w:t>
      </w:r>
      <w:r w:rsidRPr="00225F79">
        <w:rPr>
          <w:sz w:val="28"/>
          <w:szCs w:val="28"/>
        </w:rPr>
        <w:t>о</w:t>
      </w:r>
      <w:r w:rsidRPr="00225F79">
        <w:rPr>
          <w:sz w:val="28"/>
          <w:szCs w:val="28"/>
        </w:rPr>
        <w:t>сителях информации для обслуживания слепых и слабовидящих. На террит</w:t>
      </w:r>
      <w:r w:rsidRPr="00225F79">
        <w:rPr>
          <w:sz w:val="28"/>
          <w:szCs w:val="28"/>
        </w:rPr>
        <w:t>о</w:t>
      </w:r>
      <w:r w:rsidRPr="00225F79">
        <w:rPr>
          <w:sz w:val="28"/>
          <w:szCs w:val="28"/>
        </w:rPr>
        <w:t>рии г. Белово есть общество слепых и в его структуре своя специализирова</w:t>
      </w:r>
      <w:r w:rsidRPr="00225F79">
        <w:rPr>
          <w:sz w:val="28"/>
          <w:szCs w:val="28"/>
        </w:rPr>
        <w:t>н</w:t>
      </w:r>
      <w:r w:rsidRPr="00225F79">
        <w:rPr>
          <w:sz w:val="28"/>
          <w:szCs w:val="28"/>
        </w:rPr>
        <w:t>ная библиотека. Среди наших пользователей имеются слабовидящие, но учет этих читателей не ведется.</w:t>
      </w:r>
    </w:p>
    <w:p w:rsidR="00F90F97" w:rsidRPr="00225F79" w:rsidRDefault="00F90F97" w:rsidP="00225F79">
      <w:pPr>
        <w:spacing w:after="0" w:line="240" w:lineRule="auto"/>
        <w:ind w:firstLine="567"/>
        <w:jc w:val="both"/>
        <w:rPr>
          <w:rFonts w:ascii="Times New Roman" w:hAnsi="Times New Roman"/>
          <w:b/>
          <w:sz w:val="28"/>
          <w:szCs w:val="28"/>
        </w:rPr>
      </w:pP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1.4.</w:t>
      </w:r>
      <w:r w:rsidRPr="00225F79">
        <w:rPr>
          <w:rFonts w:ascii="Times New Roman" w:hAnsi="Times New Roman"/>
          <w:sz w:val="28"/>
          <w:szCs w:val="28"/>
        </w:rPr>
        <w:t xml:space="preserve">  В 2014 г. из областного бюджета на комплектование фондов МЦ «ЦБС г. Белово» было выделено 400,00 тыс. руб. Часть средств (83,00 тыс. руб.) была реализована через книжные магазины города. </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Для освоения 317,00 тыс. руб. в соответствии с п.5, ч.1, ст.93 ФЗ-44 с ООО «ЭКСМАР плюс» был заключен Контракт  на осуществление закупки с единственным поставщиком.  В текущем году проблем с поставкой не было, книги были отправлены после подписания Договора (без осуществления о</w:t>
      </w:r>
      <w:r w:rsidRPr="00225F79">
        <w:rPr>
          <w:rFonts w:ascii="Times New Roman" w:hAnsi="Times New Roman"/>
          <w:sz w:val="28"/>
          <w:szCs w:val="28"/>
        </w:rPr>
        <w:t>п</w:t>
      </w:r>
      <w:r w:rsidRPr="00225F79">
        <w:rPr>
          <w:rFonts w:ascii="Times New Roman" w:hAnsi="Times New Roman"/>
          <w:sz w:val="28"/>
          <w:szCs w:val="28"/>
        </w:rPr>
        <w:t>латы за поставку товара), замены были равноценные. Ценовая политика  компании нас  по-прежнему устраивает,  средняя стоимость книги (174,7 руб.) в отличие от других книготорговых организаций значительно ниже.  Кроме того, за сотрудничество на протяжении 3-х лет ООО «ЭКСМАР плюс» подарило ЦБС 60 экземпляров книг.</w:t>
      </w:r>
    </w:p>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В 2014 г. с НФ «Пушкинская библиотека» не работали.</w:t>
      </w:r>
    </w:p>
    <w:p w:rsidR="00F90F97" w:rsidRDefault="00F90F97" w:rsidP="00225F79">
      <w:pPr>
        <w:spacing w:after="0" w:line="240" w:lineRule="auto"/>
        <w:ind w:firstLine="567"/>
        <w:jc w:val="both"/>
        <w:rPr>
          <w:rFonts w:ascii="Times New Roman" w:hAnsi="Times New Roman"/>
          <w:sz w:val="28"/>
          <w:szCs w:val="28"/>
        </w:rPr>
      </w:pPr>
    </w:p>
    <w:p w:rsidR="00225F79" w:rsidRDefault="00225F79" w:rsidP="00225F79">
      <w:pPr>
        <w:spacing w:after="0" w:line="240" w:lineRule="auto"/>
        <w:ind w:firstLine="567"/>
        <w:jc w:val="both"/>
        <w:rPr>
          <w:rFonts w:ascii="Times New Roman" w:hAnsi="Times New Roman"/>
          <w:sz w:val="28"/>
          <w:szCs w:val="28"/>
        </w:rPr>
      </w:pPr>
    </w:p>
    <w:p w:rsidR="00225F79" w:rsidRDefault="00225F79" w:rsidP="00225F79">
      <w:pPr>
        <w:spacing w:after="0" w:line="240" w:lineRule="auto"/>
        <w:ind w:firstLine="567"/>
        <w:jc w:val="both"/>
        <w:rPr>
          <w:rFonts w:ascii="Times New Roman" w:hAnsi="Times New Roman"/>
          <w:sz w:val="28"/>
          <w:szCs w:val="28"/>
        </w:rPr>
      </w:pPr>
    </w:p>
    <w:p w:rsidR="00225F79" w:rsidRDefault="00225F79" w:rsidP="00225F79">
      <w:pPr>
        <w:spacing w:after="0" w:line="240" w:lineRule="auto"/>
        <w:ind w:firstLine="567"/>
        <w:jc w:val="both"/>
        <w:rPr>
          <w:rFonts w:ascii="Times New Roman" w:hAnsi="Times New Roman"/>
          <w:sz w:val="28"/>
          <w:szCs w:val="28"/>
        </w:rPr>
      </w:pPr>
    </w:p>
    <w:p w:rsidR="00225F79" w:rsidRPr="00225F79" w:rsidRDefault="00225F79"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b/>
          <w:sz w:val="28"/>
          <w:szCs w:val="28"/>
          <w:lang w:val="en-US"/>
        </w:rPr>
        <w:t>II</w:t>
      </w:r>
      <w:r w:rsidRPr="00225F79">
        <w:rPr>
          <w:rFonts w:ascii="Times New Roman" w:hAnsi="Times New Roman"/>
          <w:b/>
          <w:sz w:val="28"/>
          <w:szCs w:val="28"/>
        </w:rPr>
        <w:t>.</w:t>
      </w:r>
      <w:r w:rsidRPr="00225F79">
        <w:rPr>
          <w:rFonts w:ascii="Times New Roman" w:hAnsi="Times New Roman"/>
          <w:sz w:val="28"/>
          <w:szCs w:val="28"/>
        </w:rPr>
        <w:t xml:space="preserve"> </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1.</w:t>
      </w:r>
      <w:r w:rsidRPr="00225F79">
        <w:rPr>
          <w:rFonts w:ascii="Times New Roman" w:hAnsi="Times New Roman"/>
          <w:sz w:val="28"/>
          <w:szCs w:val="28"/>
        </w:rPr>
        <w:t xml:space="preserve">  В связи с ликвидацией в ЦБС  2-х библиотек, сокращением площадей в библиотеках, была проведена объемная работа по распределению и спис</w:t>
      </w:r>
      <w:r w:rsidRPr="00225F79">
        <w:rPr>
          <w:rFonts w:ascii="Times New Roman" w:hAnsi="Times New Roman"/>
          <w:sz w:val="28"/>
          <w:szCs w:val="28"/>
        </w:rPr>
        <w:t>а</w:t>
      </w:r>
      <w:r w:rsidRPr="00225F79">
        <w:rPr>
          <w:rFonts w:ascii="Times New Roman" w:hAnsi="Times New Roman"/>
          <w:sz w:val="28"/>
          <w:szCs w:val="28"/>
        </w:rPr>
        <w:t xml:space="preserve">нию библиотечного фонда. В результате,  в текущем году библиотечный фонд централизованно не изучался. </w:t>
      </w:r>
    </w:p>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jc w:val="both"/>
        <w:rPr>
          <w:rFonts w:ascii="Times New Roman" w:hAnsi="Times New Roman"/>
          <w:b/>
          <w:bCs/>
          <w:i/>
          <w:sz w:val="28"/>
          <w:szCs w:val="28"/>
        </w:rPr>
      </w:pPr>
      <w:r w:rsidRPr="00225F79">
        <w:rPr>
          <w:rFonts w:ascii="Times New Roman" w:hAnsi="Times New Roman"/>
          <w:b/>
          <w:sz w:val="28"/>
          <w:szCs w:val="28"/>
        </w:rPr>
        <w:t>2.</w:t>
      </w:r>
      <w:r w:rsidRPr="00225F79">
        <w:rPr>
          <w:rFonts w:ascii="Times New Roman" w:hAnsi="Times New Roman"/>
          <w:sz w:val="28"/>
          <w:szCs w:val="28"/>
        </w:rPr>
        <w:t xml:space="preserve">  </w:t>
      </w:r>
      <w:r w:rsidRPr="00225F79">
        <w:rPr>
          <w:rFonts w:ascii="Times New Roman" w:hAnsi="Times New Roman"/>
          <w:bCs/>
          <w:sz w:val="28"/>
          <w:szCs w:val="28"/>
        </w:rPr>
        <w:t>Среди</w:t>
      </w:r>
      <w:r w:rsidRPr="00225F79">
        <w:rPr>
          <w:rFonts w:ascii="Times New Roman" w:hAnsi="Times New Roman"/>
          <w:sz w:val="28"/>
          <w:szCs w:val="28"/>
        </w:rPr>
        <w:t xml:space="preserve"> работы по изучению читательского спроса</w:t>
      </w:r>
      <w:r w:rsidRPr="00225F79">
        <w:rPr>
          <w:rFonts w:ascii="Times New Roman" w:hAnsi="Times New Roman"/>
          <w:bCs/>
          <w:sz w:val="28"/>
          <w:szCs w:val="28"/>
        </w:rPr>
        <w:t>, проводимой в би</w:t>
      </w:r>
      <w:r w:rsidRPr="00225F79">
        <w:rPr>
          <w:rFonts w:ascii="Times New Roman" w:hAnsi="Times New Roman"/>
          <w:bCs/>
          <w:sz w:val="28"/>
          <w:szCs w:val="28"/>
        </w:rPr>
        <w:t>б</w:t>
      </w:r>
      <w:r w:rsidRPr="00225F79">
        <w:rPr>
          <w:rFonts w:ascii="Times New Roman" w:hAnsi="Times New Roman"/>
          <w:bCs/>
          <w:sz w:val="28"/>
          <w:szCs w:val="28"/>
        </w:rPr>
        <w:t xml:space="preserve">лиотеках ЦБС г. Белово в 2014 г., необходимо отметить </w:t>
      </w:r>
      <w:r w:rsidRPr="00225F79">
        <w:rPr>
          <w:rFonts w:ascii="Times New Roman" w:hAnsi="Times New Roman"/>
          <w:b/>
          <w:bCs/>
          <w:i/>
          <w:sz w:val="28"/>
          <w:szCs w:val="28"/>
        </w:rPr>
        <w:t>социологическое и</w:t>
      </w:r>
      <w:r w:rsidRPr="00225F79">
        <w:rPr>
          <w:rFonts w:ascii="Times New Roman" w:hAnsi="Times New Roman"/>
          <w:b/>
          <w:bCs/>
          <w:i/>
          <w:sz w:val="28"/>
          <w:szCs w:val="28"/>
        </w:rPr>
        <w:t>с</w:t>
      </w:r>
      <w:r w:rsidRPr="00225F79">
        <w:rPr>
          <w:rFonts w:ascii="Times New Roman" w:hAnsi="Times New Roman"/>
          <w:b/>
          <w:bCs/>
          <w:i/>
          <w:sz w:val="28"/>
          <w:szCs w:val="28"/>
        </w:rPr>
        <w:t>следование спроса на периодические издания у молодежной аудитории «Пресса на все интересы».</w:t>
      </w:r>
    </w:p>
    <w:p w:rsidR="00F90F97" w:rsidRPr="00225F79" w:rsidRDefault="00F90F97" w:rsidP="00225F79">
      <w:pPr>
        <w:pStyle w:val="afa"/>
        <w:shd w:val="clear" w:color="auto" w:fill="FFFFFF"/>
        <w:ind w:firstLine="567"/>
        <w:jc w:val="both"/>
        <w:rPr>
          <w:b/>
          <w:bCs/>
          <w:sz w:val="28"/>
          <w:szCs w:val="28"/>
        </w:rPr>
      </w:pPr>
      <w:r w:rsidRPr="00225F79">
        <w:rPr>
          <w:b/>
          <w:bCs/>
          <w:sz w:val="28"/>
          <w:szCs w:val="28"/>
        </w:rPr>
        <w:t>Этапы социологического исследования</w:t>
      </w:r>
    </w:p>
    <w:p w:rsidR="00F90F97" w:rsidRPr="00225F79" w:rsidRDefault="00F90F97" w:rsidP="00225F79">
      <w:pPr>
        <w:pStyle w:val="afa"/>
        <w:shd w:val="clear" w:color="auto" w:fill="FFFFFF"/>
        <w:ind w:firstLine="567"/>
        <w:jc w:val="both"/>
        <w:rPr>
          <w:bCs/>
          <w:sz w:val="28"/>
          <w:szCs w:val="28"/>
        </w:rPr>
      </w:pPr>
      <w:r w:rsidRPr="00225F79">
        <w:rPr>
          <w:bCs/>
          <w:sz w:val="28"/>
          <w:szCs w:val="28"/>
        </w:rPr>
        <w:t>1. Постановка цели, задач и метода исследования</w:t>
      </w:r>
    </w:p>
    <w:p w:rsidR="00F90F97" w:rsidRPr="00225F79" w:rsidRDefault="00F90F97" w:rsidP="00225F79">
      <w:pPr>
        <w:pStyle w:val="afa"/>
        <w:shd w:val="clear" w:color="auto" w:fill="FFFFFF"/>
        <w:ind w:firstLine="567"/>
        <w:jc w:val="both"/>
        <w:rPr>
          <w:bCs/>
          <w:sz w:val="28"/>
          <w:szCs w:val="28"/>
        </w:rPr>
      </w:pPr>
      <w:r w:rsidRPr="00225F79">
        <w:rPr>
          <w:bCs/>
          <w:sz w:val="28"/>
          <w:szCs w:val="28"/>
        </w:rPr>
        <w:t>2. Разработка анкеты</w:t>
      </w:r>
    </w:p>
    <w:p w:rsidR="00F90F97" w:rsidRPr="00225F79" w:rsidRDefault="00F90F97" w:rsidP="00225F79">
      <w:pPr>
        <w:pStyle w:val="afa"/>
        <w:shd w:val="clear" w:color="auto" w:fill="FFFFFF"/>
        <w:ind w:firstLine="567"/>
        <w:jc w:val="both"/>
        <w:rPr>
          <w:bCs/>
          <w:sz w:val="28"/>
          <w:szCs w:val="28"/>
        </w:rPr>
      </w:pPr>
      <w:r w:rsidRPr="00225F79">
        <w:rPr>
          <w:bCs/>
          <w:sz w:val="28"/>
          <w:szCs w:val="28"/>
        </w:rPr>
        <w:t>3. Формирование выборки</w:t>
      </w:r>
    </w:p>
    <w:p w:rsidR="00F90F97" w:rsidRPr="00225F79" w:rsidRDefault="00F90F97" w:rsidP="00225F79">
      <w:pPr>
        <w:pStyle w:val="afa"/>
        <w:shd w:val="clear" w:color="auto" w:fill="FFFFFF"/>
        <w:ind w:firstLine="567"/>
        <w:jc w:val="both"/>
        <w:rPr>
          <w:bCs/>
          <w:sz w:val="28"/>
          <w:szCs w:val="28"/>
        </w:rPr>
      </w:pPr>
      <w:r w:rsidRPr="00225F79">
        <w:rPr>
          <w:bCs/>
          <w:sz w:val="28"/>
          <w:szCs w:val="28"/>
        </w:rPr>
        <w:t>4. Проведение анкетирования</w:t>
      </w:r>
    </w:p>
    <w:p w:rsidR="00F90F97" w:rsidRPr="00225F79" w:rsidRDefault="00F90F97" w:rsidP="00225F79">
      <w:pPr>
        <w:pStyle w:val="afa"/>
        <w:shd w:val="clear" w:color="auto" w:fill="FFFFFF"/>
        <w:ind w:firstLine="567"/>
        <w:jc w:val="both"/>
        <w:rPr>
          <w:bCs/>
          <w:sz w:val="28"/>
          <w:szCs w:val="28"/>
        </w:rPr>
      </w:pPr>
      <w:r w:rsidRPr="00225F79">
        <w:rPr>
          <w:bCs/>
          <w:sz w:val="28"/>
          <w:szCs w:val="28"/>
        </w:rPr>
        <w:t>5. Результаты анкетирования</w:t>
      </w:r>
    </w:p>
    <w:p w:rsidR="00F90F97" w:rsidRPr="00225F79" w:rsidRDefault="00F90F97" w:rsidP="00225F79">
      <w:pPr>
        <w:pStyle w:val="afa"/>
        <w:shd w:val="clear" w:color="auto" w:fill="FFFFFF"/>
        <w:ind w:firstLine="567"/>
        <w:jc w:val="both"/>
        <w:rPr>
          <w:bCs/>
          <w:sz w:val="28"/>
          <w:szCs w:val="28"/>
        </w:rPr>
      </w:pPr>
      <w:r w:rsidRPr="00225F79">
        <w:rPr>
          <w:bCs/>
          <w:sz w:val="28"/>
          <w:szCs w:val="28"/>
        </w:rPr>
        <w:t>6. Выводы на основе результатов</w:t>
      </w:r>
    </w:p>
    <w:p w:rsidR="00F90F97" w:rsidRPr="00225F79" w:rsidRDefault="00F90F97" w:rsidP="00225F79">
      <w:pPr>
        <w:pStyle w:val="afa"/>
        <w:shd w:val="clear" w:color="auto" w:fill="FFFFFF"/>
        <w:ind w:firstLine="567"/>
        <w:jc w:val="both"/>
        <w:rPr>
          <w:bCs/>
          <w:sz w:val="28"/>
          <w:szCs w:val="28"/>
        </w:rPr>
      </w:pPr>
      <w:r w:rsidRPr="00225F79">
        <w:rPr>
          <w:bCs/>
          <w:sz w:val="28"/>
          <w:szCs w:val="28"/>
        </w:rPr>
        <w:t>7. Оптимизация комплектования фонда периодическими изданиями</w:t>
      </w:r>
    </w:p>
    <w:p w:rsidR="00F90F97" w:rsidRPr="00225F79" w:rsidRDefault="00F90F97" w:rsidP="00225F79">
      <w:pPr>
        <w:pStyle w:val="afa"/>
        <w:shd w:val="clear" w:color="auto" w:fill="FFFFFF"/>
        <w:ind w:firstLine="567"/>
        <w:jc w:val="both"/>
        <w:rPr>
          <w:bCs/>
          <w:sz w:val="28"/>
          <w:szCs w:val="28"/>
        </w:rPr>
      </w:pPr>
    </w:p>
    <w:p w:rsidR="00F90F97" w:rsidRPr="00225F79" w:rsidRDefault="00F90F97" w:rsidP="00225F79">
      <w:pPr>
        <w:pStyle w:val="afa"/>
        <w:shd w:val="clear" w:color="auto" w:fill="FFFFFF"/>
        <w:ind w:firstLine="567"/>
        <w:jc w:val="both"/>
        <w:rPr>
          <w:b/>
          <w:bCs/>
          <w:sz w:val="28"/>
          <w:szCs w:val="28"/>
        </w:rPr>
      </w:pPr>
      <w:r w:rsidRPr="00225F79">
        <w:rPr>
          <w:b/>
          <w:bCs/>
          <w:sz w:val="28"/>
          <w:szCs w:val="28"/>
          <w:lang w:val="en-US"/>
        </w:rPr>
        <w:t>I</w:t>
      </w:r>
      <w:r w:rsidRPr="00225F79">
        <w:rPr>
          <w:b/>
          <w:bCs/>
          <w:sz w:val="28"/>
          <w:szCs w:val="28"/>
        </w:rPr>
        <w:t>. Постановка цели, задач и метода исследования</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 xml:space="preserve">Актуальность: </w:t>
      </w:r>
      <w:r w:rsidRPr="00225F79">
        <w:rPr>
          <w:rFonts w:ascii="Times New Roman" w:hAnsi="Times New Roman"/>
          <w:sz w:val="28"/>
          <w:szCs w:val="28"/>
        </w:rPr>
        <w:t>Следует признать, молодёжная аудитория на совреме</w:t>
      </w:r>
      <w:r w:rsidRPr="00225F79">
        <w:rPr>
          <w:rFonts w:ascii="Times New Roman" w:hAnsi="Times New Roman"/>
          <w:sz w:val="28"/>
          <w:szCs w:val="28"/>
        </w:rPr>
        <w:t>н</w:t>
      </w:r>
      <w:r w:rsidRPr="00225F79">
        <w:rPr>
          <w:rFonts w:ascii="Times New Roman" w:hAnsi="Times New Roman"/>
          <w:sz w:val="28"/>
          <w:szCs w:val="28"/>
        </w:rPr>
        <w:t>ном этапе развития цивилизации познает окружающий мир в основном через Интернет и телевидение, но и печатная пресса продолжает играть в этом не последнюю роль. Периодические издания продолжают использоваться мол</w:t>
      </w:r>
      <w:r w:rsidRPr="00225F79">
        <w:rPr>
          <w:rFonts w:ascii="Times New Roman" w:hAnsi="Times New Roman"/>
          <w:sz w:val="28"/>
          <w:szCs w:val="28"/>
        </w:rPr>
        <w:t>о</w:t>
      </w:r>
      <w:r w:rsidRPr="00225F79">
        <w:rPr>
          <w:rFonts w:ascii="Times New Roman" w:hAnsi="Times New Roman"/>
          <w:sz w:val="28"/>
          <w:szCs w:val="28"/>
        </w:rPr>
        <w:t>дыми людьми в процессе обучения, для организации досуга, в качестве и</w:t>
      </w:r>
      <w:r w:rsidRPr="00225F79">
        <w:rPr>
          <w:rFonts w:ascii="Times New Roman" w:hAnsi="Times New Roman"/>
          <w:sz w:val="28"/>
          <w:szCs w:val="28"/>
        </w:rPr>
        <w:t>с</w:t>
      </w:r>
      <w:r w:rsidRPr="00225F79">
        <w:rPr>
          <w:rFonts w:ascii="Times New Roman" w:hAnsi="Times New Roman"/>
          <w:sz w:val="28"/>
          <w:szCs w:val="28"/>
        </w:rPr>
        <w:t>точника новой информации и т. д.  Библиотечный фонд располагает опред</w:t>
      </w:r>
      <w:r w:rsidRPr="00225F79">
        <w:rPr>
          <w:rFonts w:ascii="Times New Roman" w:hAnsi="Times New Roman"/>
          <w:sz w:val="28"/>
          <w:szCs w:val="28"/>
        </w:rPr>
        <w:t>е</w:t>
      </w:r>
      <w:r w:rsidRPr="00225F79">
        <w:rPr>
          <w:rFonts w:ascii="Times New Roman" w:hAnsi="Times New Roman"/>
          <w:sz w:val="28"/>
          <w:szCs w:val="28"/>
        </w:rPr>
        <w:t>лённым набором периодических изданий, который позволяет удовлетворять немалую часть информационных запросов молодёжной аудитории. Во всём многообразии молодёжной периодики важно правильно определить те, кот</w:t>
      </w:r>
      <w:r w:rsidRPr="00225F79">
        <w:rPr>
          <w:rFonts w:ascii="Times New Roman" w:hAnsi="Times New Roman"/>
          <w:sz w:val="28"/>
          <w:szCs w:val="28"/>
        </w:rPr>
        <w:t>о</w:t>
      </w:r>
      <w:r w:rsidRPr="00225F79">
        <w:rPr>
          <w:rFonts w:ascii="Times New Roman" w:hAnsi="Times New Roman"/>
          <w:sz w:val="28"/>
          <w:szCs w:val="28"/>
        </w:rPr>
        <w:t>рые наиболее полно отражают интересы школьников и студентов из числа пользователей централизованной библиотечной системы г. Белово.</w:t>
      </w:r>
    </w:p>
    <w:p w:rsidR="00F90F97" w:rsidRPr="00225F79" w:rsidRDefault="00F90F97" w:rsidP="00225F79">
      <w:pPr>
        <w:pStyle w:val="afa"/>
        <w:shd w:val="clear" w:color="auto" w:fill="FFFFFF"/>
        <w:ind w:firstLine="567"/>
        <w:jc w:val="both"/>
        <w:rPr>
          <w:sz w:val="28"/>
          <w:szCs w:val="28"/>
        </w:rPr>
      </w:pPr>
      <w:r w:rsidRPr="00225F79">
        <w:rPr>
          <w:bCs/>
          <w:sz w:val="28"/>
          <w:szCs w:val="28"/>
        </w:rPr>
        <w:t xml:space="preserve">К молодёжной прессе </w:t>
      </w:r>
      <w:r w:rsidRPr="00225F79">
        <w:rPr>
          <w:sz w:val="28"/>
          <w:szCs w:val="28"/>
        </w:rPr>
        <w:t>относятся средства массовой информации, орие</w:t>
      </w:r>
      <w:r w:rsidRPr="00225F79">
        <w:rPr>
          <w:sz w:val="28"/>
          <w:szCs w:val="28"/>
        </w:rPr>
        <w:t>н</w:t>
      </w:r>
      <w:r w:rsidRPr="00225F79">
        <w:rPr>
          <w:sz w:val="28"/>
          <w:szCs w:val="28"/>
        </w:rPr>
        <w:t xml:space="preserve">тированные на молодых людей в возрасте 13—24 лет. </w:t>
      </w:r>
    </w:p>
    <w:p w:rsidR="00F90F97" w:rsidRPr="00225F79" w:rsidRDefault="00F90F97" w:rsidP="00225F79">
      <w:pPr>
        <w:pStyle w:val="afa"/>
        <w:shd w:val="clear" w:color="auto" w:fill="FFFFFF"/>
        <w:ind w:firstLine="567"/>
        <w:jc w:val="both"/>
        <w:rPr>
          <w:b/>
          <w:bCs/>
          <w:sz w:val="28"/>
          <w:szCs w:val="28"/>
        </w:rPr>
      </w:pPr>
      <w:r w:rsidRPr="00225F79">
        <w:rPr>
          <w:b/>
          <w:bCs/>
          <w:sz w:val="28"/>
          <w:szCs w:val="28"/>
          <w:lang w:val="en-US"/>
        </w:rPr>
        <w:t>II</w:t>
      </w:r>
      <w:r w:rsidRPr="00225F79">
        <w:rPr>
          <w:b/>
          <w:bCs/>
          <w:sz w:val="28"/>
          <w:szCs w:val="28"/>
        </w:rPr>
        <w:t>. Формирование выборки</w:t>
      </w:r>
    </w:p>
    <w:p w:rsidR="00F90F97" w:rsidRPr="00225F79" w:rsidRDefault="00F90F97" w:rsidP="00225F79">
      <w:pPr>
        <w:pStyle w:val="afa"/>
        <w:shd w:val="clear" w:color="auto" w:fill="FFFFFF"/>
        <w:ind w:firstLine="567"/>
        <w:jc w:val="both"/>
        <w:rPr>
          <w:bCs/>
          <w:sz w:val="28"/>
          <w:szCs w:val="28"/>
        </w:rPr>
      </w:pPr>
      <w:r w:rsidRPr="00225F79">
        <w:rPr>
          <w:b/>
          <w:bCs/>
          <w:sz w:val="28"/>
          <w:szCs w:val="28"/>
        </w:rPr>
        <w:t>Критерии выборки</w:t>
      </w:r>
      <w:r w:rsidRPr="00225F79">
        <w:rPr>
          <w:bCs/>
          <w:sz w:val="28"/>
          <w:szCs w:val="28"/>
        </w:rPr>
        <w:t xml:space="preserve"> – пользователи централизованной библиотечной системы г. Белово.</w:t>
      </w:r>
    </w:p>
    <w:p w:rsidR="00F90F97" w:rsidRPr="00225F79" w:rsidRDefault="00F90F97" w:rsidP="00225F79">
      <w:pPr>
        <w:pStyle w:val="afa"/>
        <w:shd w:val="clear" w:color="auto" w:fill="FFFFFF"/>
        <w:ind w:firstLine="567"/>
        <w:jc w:val="both"/>
        <w:rPr>
          <w:bCs/>
          <w:sz w:val="28"/>
          <w:szCs w:val="28"/>
        </w:rPr>
      </w:pPr>
      <w:r w:rsidRPr="00225F79">
        <w:rPr>
          <w:b/>
          <w:bCs/>
          <w:sz w:val="28"/>
          <w:szCs w:val="28"/>
        </w:rPr>
        <w:t>Объем генеральной выборки</w:t>
      </w:r>
      <w:r w:rsidRPr="00225F79">
        <w:rPr>
          <w:bCs/>
          <w:sz w:val="28"/>
          <w:szCs w:val="28"/>
        </w:rPr>
        <w:t xml:space="preserve"> – </w:t>
      </w:r>
      <w:r w:rsidRPr="00225F79">
        <w:rPr>
          <w:sz w:val="28"/>
          <w:szCs w:val="28"/>
        </w:rPr>
        <w:t>10527</w:t>
      </w:r>
      <w:r w:rsidRPr="00225F79">
        <w:rPr>
          <w:bCs/>
          <w:sz w:val="28"/>
          <w:szCs w:val="28"/>
        </w:rPr>
        <w:t xml:space="preserve"> человек.</w:t>
      </w:r>
    </w:p>
    <w:p w:rsidR="00F90F97" w:rsidRPr="00225F79" w:rsidRDefault="00F90F97" w:rsidP="00225F79">
      <w:pPr>
        <w:pStyle w:val="afa"/>
        <w:shd w:val="clear" w:color="auto" w:fill="FFFFFF"/>
        <w:ind w:firstLine="567"/>
        <w:jc w:val="both"/>
        <w:rPr>
          <w:bCs/>
          <w:sz w:val="28"/>
          <w:szCs w:val="28"/>
        </w:rPr>
      </w:pPr>
      <w:r w:rsidRPr="00225F79">
        <w:rPr>
          <w:b/>
          <w:bCs/>
          <w:sz w:val="28"/>
          <w:szCs w:val="28"/>
        </w:rPr>
        <w:t>Размер выборки</w:t>
      </w:r>
      <w:r w:rsidRPr="00225F79">
        <w:rPr>
          <w:bCs/>
          <w:sz w:val="28"/>
          <w:szCs w:val="28"/>
        </w:rPr>
        <w:t xml:space="preserve"> – 380 респондентов.</w:t>
      </w:r>
    </w:p>
    <w:p w:rsidR="00F90F97" w:rsidRPr="00225F79" w:rsidRDefault="00F90F97" w:rsidP="00225F79">
      <w:pPr>
        <w:pStyle w:val="afa"/>
        <w:shd w:val="clear" w:color="auto" w:fill="FFFFFF"/>
        <w:ind w:firstLine="567"/>
        <w:jc w:val="both"/>
        <w:rPr>
          <w:sz w:val="28"/>
          <w:szCs w:val="28"/>
        </w:rPr>
      </w:pPr>
      <w:r w:rsidRPr="00225F79">
        <w:rPr>
          <w:b/>
          <w:bCs/>
          <w:sz w:val="28"/>
          <w:szCs w:val="28"/>
        </w:rPr>
        <w:t>Способ выборки:</w:t>
      </w:r>
      <w:r w:rsidRPr="00225F79">
        <w:rPr>
          <w:bCs/>
          <w:sz w:val="28"/>
          <w:szCs w:val="28"/>
        </w:rPr>
        <w:t xml:space="preserve"> </w:t>
      </w:r>
      <w:r w:rsidRPr="00225F79">
        <w:rPr>
          <w:sz w:val="28"/>
          <w:szCs w:val="28"/>
        </w:rPr>
        <w:t>Организаторы исследования исходили из того, что круг  интересов с возрастом расширяется, а понимание более сложного (пр</w:t>
      </w:r>
      <w:r w:rsidRPr="00225F79">
        <w:rPr>
          <w:sz w:val="28"/>
          <w:szCs w:val="28"/>
        </w:rPr>
        <w:t>о</w:t>
      </w:r>
      <w:r w:rsidRPr="00225F79">
        <w:rPr>
          <w:sz w:val="28"/>
          <w:szCs w:val="28"/>
        </w:rPr>
        <w:t>фессионального) изложения материала повышается. Поэтому интересы школьников и студентов различны по тематике и уровню сложности чита</w:t>
      </w:r>
      <w:r w:rsidRPr="00225F79">
        <w:rPr>
          <w:sz w:val="28"/>
          <w:szCs w:val="28"/>
        </w:rPr>
        <w:t>е</w:t>
      </w:r>
      <w:r w:rsidRPr="00225F79">
        <w:rPr>
          <w:sz w:val="28"/>
          <w:szCs w:val="28"/>
        </w:rPr>
        <w:t xml:space="preserve">мых газетных и журнальных статей. Существует целый сектор периодики, </w:t>
      </w:r>
      <w:r w:rsidRPr="00225F79">
        <w:rPr>
          <w:sz w:val="28"/>
          <w:szCs w:val="28"/>
        </w:rPr>
        <w:lastRenderedPageBreak/>
        <w:t xml:space="preserve">предназначенный либо для юношей, либо для девушек. Поэтому по тематике запросы у юношей и девушек также различны. </w:t>
      </w:r>
    </w:p>
    <w:p w:rsidR="00F90F97" w:rsidRPr="00225F79" w:rsidRDefault="00F90F97" w:rsidP="00225F79">
      <w:pPr>
        <w:pStyle w:val="afa"/>
        <w:shd w:val="clear" w:color="auto" w:fill="FFFFFF"/>
        <w:ind w:firstLine="567"/>
        <w:jc w:val="both"/>
        <w:rPr>
          <w:sz w:val="28"/>
          <w:szCs w:val="28"/>
        </w:rPr>
      </w:pPr>
      <w:r w:rsidRPr="00225F79">
        <w:rPr>
          <w:sz w:val="28"/>
          <w:szCs w:val="28"/>
        </w:rPr>
        <w:t>Для исследования была сделана выборка респондентов двух социальных категорий: школьников (13—17 лет) и студентов (18—24 лет). Эти группы в свою очередь были разделены ещё на две по гендерному признаку (мальчики — девочки, юноши — девушки). На вопросы анкеты, в которой содержалось 8 вопросов открытого типа, ответило 380 респондентов из 10527 читателей городской системы библиотек. Таким образом, исследование проведено в 4 различных социальных группах и охватило 3,6% молодых читателей.</w:t>
      </w:r>
    </w:p>
    <w:p w:rsidR="00F90F97" w:rsidRPr="00225F79" w:rsidRDefault="00F90F97" w:rsidP="00225F79">
      <w:pPr>
        <w:pStyle w:val="afa"/>
        <w:shd w:val="clear" w:color="auto" w:fill="FFFFFF"/>
        <w:ind w:firstLine="567"/>
        <w:jc w:val="both"/>
        <w:rPr>
          <w:b/>
          <w:bCs/>
          <w:sz w:val="28"/>
          <w:szCs w:val="28"/>
        </w:rPr>
      </w:pPr>
      <w:r w:rsidRPr="00225F79">
        <w:rPr>
          <w:b/>
          <w:bCs/>
          <w:sz w:val="28"/>
          <w:szCs w:val="28"/>
          <w:lang w:val="en-US"/>
        </w:rPr>
        <w:t>III</w:t>
      </w:r>
      <w:r w:rsidRPr="00225F79">
        <w:rPr>
          <w:b/>
          <w:bCs/>
          <w:sz w:val="28"/>
          <w:szCs w:val="28"/>
        </w:rPr>
        <w:t>. Организация проведения исследования</w:t>
      </w:r>
    </w:p>
    <w:p w:rsidR="00F90F97" w:rsidRPr="00225F79" w:rsidRDefault="00F90F97" w:rsidP="00225F79">
      <w:pPr>
        <w:pStyle w:val="afa"/>
        <w:shd w:val="clear" w:color="auto" w:fill="FFFFFF"/>
        <w:ind w:firstLine="567"/>
        <w:jc w:val="both"/>
        <w:rPr>
          <w:bCs/>
          <w:sz w:val="28"/>
          <w:szCs w:val="28"/>
        </w:rPr>
      </w:pPr>
      <w:r w:rsidRPr="00225F79">
        <w:rPr>
          <w:b/>
          <w:bCs/>
          <w:sz w:val="28"/>
          <w:szCs w:val="28"/>
        </w:rPr>
        <w:t>Используемые материалы</w:t>
      </w:r>
      <w:r w:rsidRPr="00225F79">
        <w:rPr>
          <w:bCs/>
          <w:sz w:val="28"/>
          <w:szCs w:val="28"/>
        </w:rPr>
        <w:t>: анкета социологического исследования (380 экземпляров).</w:t>
      </w:r>
    </w:p>
    <w:p w:rsidR="00F90F97" w:rsidRPr="00225F79" w:rsidRDefault="00F90F97" w:rsidP="00225F79">
      <w:pPr>
        <w:pStyle w:val="afa"/>
        <w:shd w:val="clear" w:color="auto" w:fill="FFFFFF"/>
        <w:ind w:firstLine="567"/>
        <w:jc w:val="both"/>
        <w:rPr>
          <w:bCs/>
          <w:sz w:val="28"/>
          <w:szCs w:val="28"/>
        </w:rPr>
      </w:pPr>
      <w:r w:rsidRPr="00225F79">
        <w:rPr>
          <w:b/>
          <w:bCs/>
          <w:sz w:val="28"/>
          <w:szCs w:val="28"/>
        </w:rPr>
        <w:t>Участники анкетирования</w:t>
      </w:r>
      <w:r w:rsidRPr="00225F79">
        <w:rPr>
          <w:bCs/>
          <w:sz w:val="28"/>
          <w:szCs w:val="28"/>
        </w:rPr>
        <w:t>: пользователи централизованной библи</w:t>
      </w:r>
      <w:r w:rsidRPr="00225F79">
        <w:rPr>
          <w:bCs/>
          <w:sz w:val="28"/>
          <w:szCs w:val="28"/>
        </w:rPr>
        <w:t>о</w:t>
      </w:r>
      <w:r w:rsidRPr="00225F79">
        <w:rPr>
          <w:bCs/>
          <w:sz w:val="28"/>
          <w:szCs w:val="28"/>
        </w:rPr>
        <w:t>течной системы г. Белово.</w:t>
      </w:r>
    </w:p>
    <w:p w:rsidR="00F90F97" w:rsidRPr="00225F79" w:rsidRDefault="00F90F97" w:rsidP="00225F79">
      <w:pPr>
        <w:pStyle w:val="afa"/>
        <w:shd w:val="clear" w:color="auto" w:fill="FFFFFF"/>
        <w:ind w:firstLine="567"/>
        <w:jc w:val="both"/>
        <w:rPr>
          <w:bCs/>
          <w:sz w:val="28"/>
          <w:szCs w:val="28"/>
        </w:rPr>
      </w:pPr>
      <w:r w:rsidRPr="00225F79">
        <w:rPr>
          <w:b/>
          <w:bCs/>
          <w:sz w:val="28"/>
          <w:szCs w:val="28"/>
        </w:rPr>
        <w:t>Условия анкетирования</w:t>
      </w:r>
      <w:r w:rsidRPr="00225F79">
        <w:rPr>
          <w:bCs/>
          <w:sz w:val="28"/>
          <w:szCs w:val="28"/>
        </w:rPr>
        <w:t>: добровольность и анонимность.</w:t>
      </w:r>
    </w:p>
    <w:p w:rsidR="00F90F97" w:rsidRPr="00225F79" w:rsidRDefault="00F90F97" w:rsidP="00225F79">
      <w:pPr>
        <w:pStyle w:val="afa"/>
        <w:shd w:val="clear" w:color="auto" w:fill="FFFFFF"/>
        <w:ind w:firstLine="567"/>
        <w:jc w:val="both"/>
        <w:rPr>
          <w:b/>
          <w:bCs/>
          <w:sz w:val="28"/>
          <w:szCs w:val="28"/>
        </w:rPr>
      </w:pPr>
      <w:r w:rsidRPr="00225F79">
        <w:rPr>
          <w:b/>
          <w:bCs/>
          <w:sz w:val="28"/>
          <w:szCs w:val="28"/>
          <w:lang w:val="en-US"/>
        </w:rPr>
        <w:t>IV</w:t>
      </w:r>
      <w:r w:rsidRPr="00225F79">
        <w:rPr>
          <w:b/>
          <w:bCs/>
          <w:sz w:val="28"/>
          <w:szCs w:val="28"/>
        </w:rPr>
        <w:t>. Результаты анкетирования</w:t>
      </w:r>
    </w:p>
    <w:p w:rsidR="00F90F97" w:rsidRPr="00225F79" w:rsidRDefault="00F90F97" w:rsidP="00225F79">
      <w:pPr>
        <w:pStyle w:val="afa"/>
        <w:shd w:val="clear" w:color="auto" w:fill="FFFFFF"/>
        <w:ind w:firstLine="567"/>
        <w:jc w:val="both"/>
        <w:rPr>
          <w:bCs/>
          <w:sz w:val="28"/>
          <w:szCs w:val="28"/>
        </w:rPr>
      </w:pPr>
      <w:r w:rsidRPr="00225F79">
        <w:rPr>
          <w:bCs/>
          <w:sz w:val="28"/>
          <w:szCs w:val="28"/>
        </w:rPr>
        <w:t>В анкетировании приняли участие 380 респондентов: школьники — 240 (63%), студенты колледжей очного 106 (28%) и заочного 11 (3%) обучения, работающая молодёжь 14 (4%) города и посёлков, а также некоторые другие социальные группы молодёжи (см. диагр. 1)</w:t>
      </w:r>
    </w:p>
    <w:p w:rsidR="00F90F97" w:rsidRPr="00225F79" w:rsidRDefault="00225F79" w:rsidP="00225F79">
      <w:pPr>
        <w:pStyle w:val="afa"/>
        <w:shd w:val="clear" w:color="auto" w:fill="FFFFFF"/>
        <w:jc w:val="both"/>
        <w:rPr>
          <w:bCs/>
          <w:sz w:val="28"/>
          <w:szCs w:val="28"/>
        </w:rPr>
      </w:pPr>
      <w:r>
        <w:rPr>
          <w:bCs/>
          <w:noProof/>
          <w:sz w:val="28"/>
          <w:szCs w:val="28"/>
        </w:rPr>
        <w:drawing>
          <wp:anchor distT="0" distB="0" distL="114300" distR="114300" simplePos="0" relativeHeight="251659264" behindDoc="0" locked="0" layoutInCell="1" allowOverlap="1">
            <wp:simplePos x="0" y="0"/>
            <wp:positionH relativeFrom="column">
              <wp:posOffset>615315</wp:posOffset>
            </wp:positionH>
            <wp:positionV relativeFrom="paragraph">
              <wp:posOffset>127000</wp:posOffset>
            </wp:positionV>
            <wp:extent cx="4524375" cy="2486025"/>
            <wp:effectExtent l="19050" t="0" r="9525" b="0"/>
            <wp:wrapThrough wrapText="bothSides">
              <wp:wrapPolygon edited="0">
                <wp:start x="-91" y="0"/>
                <wp:lineTo x="-91" y="21517"/>
                <wp:lineTo x="21645" y="21517"/>
                <wp:lineTo x="21645" y="0"/>
                <wp:lineTo x="-91" y="0"/>
              </wp:wrapPolygon>
            </wp:wrapThrough>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ind w:firstLine="567"/>
        <w:jc w:val="both"/>
        <w:rPr>
          <w:bCs/>
          <w:sz w:val="28"/>
          <w:szCs w:val="28"/>
        </w:rPr>
      </w:pPr>
      <w:r w:rsidRPr="00225F79">
        <w:rPr>
          <w:bCs/>
          <w:sz w:val="28"/>
          <w:szCs w:val="28"/>
        </w:rPr>
        <w:t>Среди них 69,7% составили респонденты в возрасте от 13 до 17 лет (у</w:t>
      </w:r>
      <w:r w:rsidRPr="00225F79">
        <w:rPr>
          <w:bCs/>
          <w:sz w:val="28"/>
          <w:szCs w:val="28"/>
        </w:rPr>
        <w:t>с</w:t>
      </w:r>
      <w:r w:rsidRPr="00225F79">
        <w:rPr>
          <w:bCs/>
          <w:sz w:val="28"/>
          <w:szCs w:val="28"/>
        </w:rPr>
        <w:t>ловно — школьники); 30,3% —от 18 до 25 лет (условно — студенты). Более детальный анализ возрастного состава представлен на диагр. 2.</w:t>
      </w:r>
    </w:p>
    <w:p w:rsidR="00F90F97" w:rsidRPr="00225F79" w:rsidRDefault="00F90F97" w:rsidP="00225F79">
      <w:pPr>
        <w:pStyle w:val="afa"/>
        <w:shd w:val="clear" w:color="auto" w:fill="FFFFFF"/>
        <w:jc w:val="both"/>
        <w:rPr>
          <w:bCs/>
          <w:sz w:val="28"/>
          <w:szCs w:val="28"/>
        </w:rPr>
      </w:pPr>
    </w:p>
    <w:p w:rsidR="00F90F97" w:rsidRPr="00225F79" w:rsidRDefault="00F90F97" w:rsidP="00225F79">
      <w:pPr>
        <w:pStyle w:val="afa"/>
        <w:shd w:val="clear" w:color="auto" w:fill="FFFFFF"/>
        <w:jc w:val="both"/>
        <w:rPr>
          <w:bCs/>
          <w:sz w:val="28"/>
          <w:szCs w:val="28"/>
        </w:rPr>
      </w:pPr>
    </w:p>
    <w:p w:rsidR="00F90F97" w:rsidRDefault="00F90F97"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r>
        <w:rPr>
          <w:bCs/>
          <w:noProof/>
          <w:sz w:val="28"/>
          <w:szCs w:val="28"/>
        </w:rPr>
        <w:drawing>
          <wp:anchor distT="0" distB="0" distL="114300" distR="114300" simplePos="0" relativeHeight="251660288" behindDoc="0" locked="0" layoutInCell="1" allowOverlap="1">
            <wp:simplePos x="0" y="0"/>
            <wp:positionH relativeFrom="column">
              <wp:posOffset>767080</wp:posOffset>
            </wp:positionH>
            <wp:positionV relativeFrom="paragraph">
              <wp:posOffset>125730</wp:posOffset>
            </wp:positionV>
            <wp:extent cx="4752975" cy="2838450"/>
            <wp:effectExtent l="19050" t="0" r="9525" b="0"/>
            <wp:wrapThrough wrapText="bothSides">
              <wp:wrapPolygon edited="0">
                <wp:start x="-87" y="0"/>
                <wp:lineTo x="-87" y="21600"/>
                <wp:lineTo x="21643" y="21600"/>
                <wp:lineTo x="21643" y="0"/>
                <wp:lineTo x="-87" y="0"/>
              </wp:wrapPolygon>
            </wp:wrapThrough>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Default="00225F79" w:rsidP="00225F79">
      <w:pPr>
        <w:pStyle w:val="afa"/>
        <w:shd w:val="clear" w:color="auto" w:fill="FFFFFF"/>
        <w:jc w:val="both"/>
        <w:rPr>
          <w:bCs/>
          <w:sz w:val="28"/>
          <w:szCs w:val="28"/>
        </w:rPr>
      </w:pPr>
    </w:p>
    <w:p w:rsidR="00225F79" w:rsidRPr="00225F79" w:rsidRDefault="00225F79" w:rsidP="00225F79">
      <w:pPr>
        <w:pStyle w:val="afa"/>
        <w:shd w:val="clear" w:color="auto" w:fill="FFFFFF"/>
        <w:jc w:val="both"/>
        <w:rPr>
          <w:bCs/>
          <w:sz w:val="28"/>
          <w:szCs w:val="28"/>
        </w:rPr>
      </w:pPr>
    </w:p>
    <w:p w:rsidR="003902FE" w:rsidRDefault="003902FE" w:rsidP="00225F79">
      <w:pPr>
        <w:spacing w:after="0" w:line="240" w:lineRule="auto"/>
        <w:ind w:firstLine="567"/>
        <w:rPr>
          <w:rFonts w:ascii="Times New Roman" w:hAnsi="Times New Roman"/>
          <w:b/>
          <w:sz w:val="28"/>
          <w:szCs w:val="28"/>
        </w:rPr>
      </w:pPr>
    </w:p>
    <w:p w:rsidR="003902FE" w:rsidRDefault="003902FE" w:rsidP="00225F79">
      <w:pPr>
        <w:spacing w:after="0" w:line="240" w:lineRule="auto"/>
        <w:ind w:firstLine="567"/>
        <w:rPr>
          <w:rFonts w:ascii="Times New Roman" w:hAnsi="Times New Roman"/>
          <w:b/>
          <w:sz w:val="28"/>
          <w:szCs w:val="28"/>
        </w:rPr>
      </w:pPr>
    </w:p>
    <w:p w:rsidR="003902FE" w:rsidRDefault="003902FE" w:rsidP="00225F79">
      <w:pPr>
        <w:spacing w:after="0" w:line="240" w:lineRule="auto"/>
        <w:ind w:firstLine="567"/>
        <w:rPr>
          <w:rFonts w:ascii="Times New Roman" w:hAnsi="Times New Roman"/>
          <w:b/>
          <w:sz w:val="28"/>
          <w:szCs w:val="28"/>
        </w:rPr>
      </w:pPr>
    </w:p>
    <w:p w:rsidR="003902FE" w:rsidRDefault="003902FE" w:rsidP="00225F79">
      <w:pPr>
        <w:spacing w:after="0" w:line="240" w:lineRule="auto"/>
        <w:ind w:firstLine="567"/>
        <w:rPr>
          <w:rFonts w:ascii="Times New Roman" w:hAnsi="Times New Roman"/>
          <w:b/>
          <w:sz w:val="28"/>
          <w:szCs w:val="28"/>
        </w:rPr>
      </w:pPr>
    </w:p>
    <w:p w:rsidR="003902FE" w:rsidRDefault="003902FE" w:rsidP="00225F79">
      <w:pPr>
        <w:spacing w:after="0" w:line="240" w:lineRule="auto"/>
        <w:ind w:firstLine="567"/>
        <w:rPr>
          <w:rFonts w:ascii="Times New Roman" w:hAnsi="Times New Roman"/>
          <w:b/>
          <w:sz w:val="28"/>
          <w:szCs w:val="28"/>
        </w:rPr>
      </w:pPr>
    </w:p>
    <w:p w:rsidR="00F90F97" w:rsidRPr="00225F79" w:rsidRDefault="00F90F97" w:rsidP="00225F79">
      <w:pPr>
        <w:spacing w:after="0" w:line="240" w:lineRule="auto"/>
        <w:ind w:firstLine="567"/>
        <w:rPr>
          <w:rFonts w:ascii="Times New Roman" w:hAnsi="Times New Roman"/>
          <w:b/>
          <w:sz w:val="28"/>
          <w:szCs w:val="28"/>
        </w:rPr>
      </w:pPr>
      <w:r w:rsidRPr="00225F79">
        <w:rPr>
          <w:rFonts w:ascii="Times New Roman" w:hAnsi="Times New Roman"/>
          <w:b/>
          <w:sz w:val="28"/>
          <w:szCs w:val="28"/>
        </w:rPr>
        <w:t>1. Частота обращения читателей к периодике</w:t>
      </w:r>
    </w:p>
    <w:p w:rsidR="00F90F97" w:rsidRPr="00225F79" w:rsidRDefault="00F90F97" w:rsidP="00225F79">
      <w:pPr>
        <w:spacing w:after="0" w:line="240" w:lineRule="auto"/>
        <w:ind w:firstLine="567"/>
        <w:rPr>
          <w:rFonts w:ascii="Times New Roman" w:hAnsi="Times New Roman"/>
          <w:b/>
          <w:sz w:val="28"/>
          <w:szCs w:val="28"/>
        </w:rPr>
      </w:pP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Результаты анализа анкет на первый вопрос </w:t>
      </w:r>
      <w:r w:rsidRPr="00225F79">
        <w:rPr>
          <w:rFonts w:ascii="Times New Roman" w:hAnsi="Times New Roman"/>
          <w:b/>
          <w:sz w:val="28"/>
          <w:szCs w:val="28"/>
        </w:rPr>
        <w:t>«Как часто Вы обраща</w:t>
      </w:r>
      <w:r w:rsidRPr="00225F79">
        <w:rPr>
          <w:rFonts w:ascii="Times New Roman" w:hAnsi="Times New Roman"/>
          <w:b/>
          <w:sz w:val="28"/>
          <w:szCs w:val="28"/>
        </w:rPr>
        <w:t>е</w:t>
      </w:r>
      <w:r w:rsidRPr="00225F79">
        <w:rPr>
          <w:rFonts w:ascii="Times New Roman" w:hAnsi="Times New Roman"/>
          <w:b/>
          <w:sz w:val="28"/>
          <w:szCs w:val="28"/>
        </w:rPr>
        <w:t>тесь к российским молодёжным изданиям?»</w:t>
      </w:r>
      <w:r w:rsidRPr="00225F79">
        <w:rPr>
          <w:rFonts w:ascii="Times New Roman" w:hAnsi="Times New Roman"/>
          <w:sz w:val="28"/>
          <w:szCs w:val="28"/>
        </w:rPr>
        <w:t xml:space="preserve"> показали, что большинство </w:t>
      </w:r>
      <w:r w:rsidRPr="00225F79">
        <w:rPr>
          <w:rFonts w:ascii="Times New Roman" w:hAnsi="Times New Roman"/>
          <w:b/>
          <w:sz w:val="28"/>
          <w:szCs w:val="28"/>
        </w:rPr>
        <w:t>школьников</w:t>
      </w:r>
      <w:r w:rsidRPr="00225F79">
        <w:rPr>
          <w:rFonts w:ascii="Times New Roman" w:hAnsi="Times New Roman"/>
          <w:sz w:val="28"/>
          <w:szCs w:val="28"/>
        </w:rPr>
        <w:t xml:space="preserve"> (47% мальчики, 52% девочки) независимо от пола обращаются к периодическим изданиям 1 раз в месяц. Это соответствует периодичности выхода ежемесячных журналов. Почти 15% мальчиков и более 20% девочек обращаются к периодике 1 раз в неделю, что свидетельствует о чтении ими газет, которые как правило, являются еженедельниками. Примечателен тот факт, что из мальчиков редко или вообще не обращаются к периодике — 32%, что в два раза превышает этот показатель у девочек — 15%.</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Похожие показатели у </w:t>
      </w:r>
      <w:r w:rsidRPr="00225F79">
        <w:rPr>
          <w:rFonts w:ascii="Times New Roman" w:hAnsi="Times New Roman"/>
          <w:b/>
          <w:sz w:val="28"/>
          <w:szCs w:val="28"/>
        </w:rPr>
        <w:t>студентов</w:t>
      </w:r>
      <w:r w:rsidRPr="00225F79">
        <w:rPr>
          <w:rFonts w:ascii="Times New Roman" w:hAnsi="Times New Roman"/>
          <w:sz w:val="28"/>
          <w:szCs w:val="28"/>
        </w:rPr>
        <w:t>. Практически половина респондентов (55% юноши, 49% девушки) читают журналы 1 раз в месяц. Раз в неделю о</w:t>
      </w:r>
      <w:r w:rsidRPr="00225F79">
        <w:rPr>
          <w:rFonts w:ascii="Times New Roman" w:hAnsi="Times New Roman"/>
          <w:sz w:val="28"/>
          <w:szCs w:val="28"/>
        </w:rPr>
        <w:t>б</w:t>
      </w:r>
      <w:r w:rsidRPr="00225F79">
        <w:rPr>
          <w:rFonts w:ascii="Times New Roman" w:hAnsi="Times New Roman"/>
          <w:sz w:val="28"/>
          <w:szCs w:val="28"/>
        </w:rPr>
        <w:t>ращаются к прессе 21% юношей и 24% девушек. Ежедневно читающих пре</w:t>
      </w:r>
      <w:r w:rsidRPr="00225F79">
        <w:rPr>
          <w:rFonts w:ascii="Times New Roman" w:hAnsi="Times New Roman"/>
          <w:sz w:val="28"/>
          <w:szCs w:val="28"/>
        </w:rPr>
        <w:t>с</w:t>
      </w:r>
      <w:r w:rsidRPr="00225F79">
        <w:rPr>
          <w:rFonts w:ascii="Times New Roman" w:hAnsi="Times New Roman"/>
          <w:sz w:val="28"/>
          <w:szCs w:val="28"/>
        </w:rPr>
        <w:t>су студентов невелико (4% юноши и 10% девушки). Редко обращаются к п</w:t>
      </w:r>
      <w:r w:rsidRPr="00225F79">
        <w:rPr>
          <w:rFonts w:ascii="Times New Roman" w:hAnsi="Times New Roman"/>
          <w:sz w:val="28"/>
          <w:szCs w:val="28"/>
        </w:rPr>
        <w:t>е</w:t>
      </w:r>
      <w:r w:rsidRPr="00225F79">
        <w:rPr>
          <w:rFonts w:ascii="Times New Roman" w:hAnsi="Times New Roman"/>
          <w:sz w:val="28"/>
          <w:szCs w:val="28"/>
        </w:rPr>
        <w:t>риодике или вообще её не читают 20% юношей и 17% девушек. Частота о</w:t>
      </w:r>
      <w:r w:rsidRPr="00225F79">
        <w:rPr>
          <w:rFonts w:ascii="Times New Roman" w:hAnsi="Times New Roman"/>
          <w:sz w:val="28"/>
          <w:szCs w:val="28"/>
        </w:rPr>
        <w:t>б</w:t>
      </w:r>
      <w:r w:rsidRPr="00225F79">
        <w:rPr>
          <w:rFonts w:ascii="Times New Roman" w:hAnsi="Times New Roman"/>
          <w:sz w:val="28"/>
          <w:szCs w:val="28"/>
        </w:rPr>
        <w:t>ращения читателей (как школьников, так и студентов) к периодике прибл</w:t>
      </w:r>
      <w:r w:rsidRPr="00225F79">
        <w:rPr>
          <w:rFonts w:ascii="Times New Roman" w:hAnsi="Times New Roman"/>
          <w:sz w:val="28"/>
          <w:szCs w:val="28"/>
        </w:rPr>
        <w:t>и</w:t>
      </w:r>
      <w:r w:rsidRPr="00225F79">
        <w:rPr>
          <w:rFonts w:ascii="Times New Roman" w:hAnsi="Times New Roman"/>
          <w:sz w:val="28"/>
          <w:szCs w:val="28"/>
        </w:rPr>
        <w:t>зительно одинакова.</w:t>
      </w:r>
    </w:p>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rPr>
          <w:rFonts w:ascii="Times New Roman" w:hAnsi="Times New Roman"/>
          <w:b/>
          <w:sz w:val="28"/>
          <w:szCs w:val="28"/>
        </w:rPr>
      </w:pPr>
      <w:r w:rsidRPr="00225F79">
        <w:rPr>
          <w:rFonts w:ascii="Times New Roman" w:hAnsi="Times New Roman"/>
          <w:b/>
          <w:sz w:val="28"/>
          <w:szCs w:val="28"/>
        </w:rPr>
        <w:t>2. Цель обращения читателей к периодике</w:t>
      </w:r>
    </w:p>
    <w:p w:rsidR="00F90F97" w:rsidRPr="00225F79" w:rsidRDefault="00F90F97" w:rsidP="00225F79">
      <w:pPr>
        <w:spacing w:after="0" w:line="240" w:lineRule="auto"/>
        <w:ind w:firstLine="567"/>
        <w:rPr>
          <w:rFonts w:ascii="Times New Roman" w:hAnsi="Times New Roman"/>
          <w:b/>
          <w:sz w:val="28"/>
          <w:szCs w:val="28"/>
        </w:rPr>
      </w:pP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В результате проведённого исследования ответов на второй вопрос </w:t>
      </w:r>
      <w:r w:rsidRPr="00225F79">
        <w:rPr>
          <w:rFonts w:ascii="Times New Roman" w:hAnsi="Times New Roman"/>
          <w:b/>
          <w:sz w:val="28"/>
          <w:szCs w:val="28"/>
        </w:rPr>
        <w:t>«С какой целью Вы читаете периодические издания (журналы, газеты)?»</w:t>
      </w:r>
      <w:r w:rsidRPr="00225F79">
        <w:rPr>
          <w:rFonts w:ascii="Times New Roman" w:hAnsi="Times New Roman"/>
          <w:sz w:val="28"/>
          <w:szCs w:val="28"/>
        </w:rPr>
        <w:t xml:space="preserve"> выяснилось, что </w:t>
      </w:r>
      <w:r w:rsidRPr="00225F79">
        <w:rPr>
          <w:rFonts w:ascii="Times New Roman" w:hAnsi="Times New Roman"/>
          <w:b/>
          <w:sz w:val="28"/>
          <w:szCs w:val="28"/>
        </w:rPr>
        <w:t>школьники</w:t>
      </w:r>
      <w:r w:rsidRPr="00225F79">
        <w:rPr>
          <w:rFonts w:ascii="Times New Roman" w:hAnsi="Times New Roman"/>
          <w:sz w:val="28"/>
          <w:szCs w:val="28"/>
        </w:rPr>
        <w:t xml:space="preserve"> как девочки (45%), так и мальчики (50%) чит</w:t>
      </w:r>
      <w:r w:rsidRPr="00225F79">
        <w:rPr>
          <w:rFonts w:ascii="Times New Roman" w:hAnsi="Times New Roman"/>
          <w:sz w:val="28"/>
          <w:szCs w:val="28"/>
        </w:rPr>
        <w:t>а</w:t>
      </w:r>
      <w:r w:rsidRPr="00225F79">
        <w:rPr>
          <w:rFonts w:ascii="Times New Roman" w:hAnsi="Times New Roman"/>
          <w:sz w:val="28"/>
          <w:szCs w:val="28"/>
        </w:rPr>
        <w:t xml:space="preserve">ют периодику для получения новой информации, не связанной с процессом образования. В среднем только 15% школьников привлекают информацию, содержащуюся в журналах, для подготовки к урокам. Нужно также обратить </w:t>
      </w:r>
      <w:r w:rsidRPr="00225F79">
        <w:rPr>
          <w:rFonts w:ascii="Times New Roman" w:hAnsi="Times New Roman"/>
          <w:sz w:val="28"/>
          <w:szCs w:val="28"/>
        </w:rPr>
        <w:lastRenderedPageBreak/>
        <w:t>внимание, что девочки используют периодику равномерно как для получения информации, так и для организации досуга. У мальчиков же количество о</w:t>
      </w:r>
      <w:r w:rsidRPr="00225F79">
        <w:rPr>
          <w:rFonts w:ascii="Times New Roman" w:hAnsi="Times New Roman"/>
          <w:sz w:val="28"/>
          <w:szCs w:val="28"/>
        </w:rPr>
        <w:t>б</w:t>
      </w:r>
      <w:r w:rsidRPr="00225F79">
        <w:rPr>
          <w:rFonts w:ascii="Times New Roman" w:hAnsi="Times New Roman"/>
          <w:sz w:val="28"/>
          <w:szCs w:val="28"/>
        </w:rPr>
        <w:t>ращений к прессе для развлечения и проведения досуга в 2 раза меньше, чем для получения какой-либо интересующей их информации.</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Студенты</w:t>
      </w:r>
      <w:r w:rsidRPr="00225F79">
        <w:rPr>
          <w:rFonts w:ascii="Times New Roman" w:hAnsi="Times New Roman"/>
          <w:sz w:val="28"/>
          <w:szCs w:val="28"/>
        </w:rPr>
        <w:t xml:space="preserve"> обращаются к периодике также в основном для получения новой информации (53% юноши и 42% девушки). На втором месте по поп</w:t>
      </w:r>
      <w:r w:rsidRPr="00225F79">
        <w:rPr>
          <w:rFonts w:ascii="Times New Roman" w:hAnsi="Times New Roman"/>
          <w:sz w:val="28"/>
          <w:szCs w:val="28"/>
        </w:rPr>
        <w:t>у</w:t>
      </w:r>
      <w:r w:rsidRPr="00225F79">
        <w:rPr>
          <w:rFonts w:ascii="Times New Roman" w:hAnsi="Times New Roman"/>
          <w:sz w:val="28"/>
          <w:szCs w:val="28"/>
        </w:rPr>
        <w:t>лярности у юношей (30%) и девушек (34%) — организация досуга или ра</w:t>
      </w:r>
      <w:r w:rsidRPr="00225F79">
        <w:rPr>
          <w:rFonts w:ascii="Times New Roman" w:hAnsi="Times New Roman"/>
          <w:sz w:val="28"/>
          <w:szCs w:val="28"/>
        </w:rPr>
        <w:t>з</w:t>
      </w:r>
      <w:r w:rsidRPr="00225F79">
        <w:rPr>
          <w:rFonts w:ascii="Times New Roman" w:hAnsi="Times New Roman"/>
          <w:sz w:val="28"/>
          <w:szCs w:val="28"/>
        </w:rPr>
        <w:t>влечения. Используют газеты и журналы для учёбы 24% студентов. В ко</w:t>
      </w:r>
      <w:r w:rsidRPr="00225F79">
        <w:rPr>
          <w:rFonts w:ascii="Times New Roman" w:hAnsi="Times New Roman"/>
          <w:sz w:val="28"/>
          <w:szCs w:val="28"/>
        </w:rPr>
        <w:t>л</w:t>
      </w:r>
      <w:r w:rsidRPr="00225F79">
        <w:rPr>
          <w:rFonts w:ascii="Times New Roman" w:hAnsi="Times New Roman"/>
          <w:sz w:val="28"/>
          <w:szCs w:val="28"/>
        </w:rPr>
        <w:t>леджах и университетах выполнение контрольных работ и написание реф</w:t>
      </w:r>
      <w:r w:rsidRPr="00225F79">
        <w:rPr>
          <w:rFonts w:ascii="Times New Roman" w:hAnsi="Times New Roman"/>
          <w:sz w:val="28"/>
          <w:szCs w:val="28"/>
        </w:rPr>
        <w:t>е</w:t>
      </w:r>
      <w:r w:rsidRPr="00225F79">
        <w:rPr>
          <w:rFonts w:ascii="Times New Roman" w:hAnsi="Times New Roman"/>
          <w:sz w:val="28"/>
          <w:szCs w:val="28"/>
        </w:rPr>
        <w:t>ратов с привлечением дополнительной литературы является обязательным элементом получения образования. Этим объясняется высокий показатель использования периодики для учёбы у студентов (24%), чем у школьников (15%).</w:t>
      </w:r>
    </w:p>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rPr>
          <w:rFonts w:ascii="Times New Roman" w:hAnsi="Times New Roman"/>
          <w:b/>
          <w:sz w:val="28"/>
          <w:szCs w:val="28"/>
        </w:rPr>
      </w:pPr>
      <w:r w:rsidRPr="00225F79">
        <w:rPr>
          <w:rFonts w:ascii="Times New Roman" w:hAnsi="Times New Roman"/>
          <w:b/>
          <w:sz w:val="28"/>
          <w:szCs w:val="28"/>
        </w:rPr>
        <w:t>3. Источники приобретения периодики</w:t>
      </w:r>
    </w:p>
    <w:p w:rsidR="00F90F97" w:rsidRPr="00225F79" w:rsidRDefault="00F90F97" w:rsidP="00225F79">
      <w:pPr>
        <w:spacing w:after="0" w:line="240" w:lineRule="auto"/>
        <w:ind w:firstLine="567"/>
        <w:rPr>
          <w:rFonts w:ascii="Times New Roman" w:hAnsi="Times New Roman"/>
          <w:b/>
          <w:sz w:val="28"/>
          <w:szCs w:val="28"/>
        </w:rPr>
      </w:pP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Для выявления источников получения необходимых для чтения изданий был задан третий вопрос: </w:t>
      </w:r>
      <w:r w:rsidRPr="00225F79">
        <w:rPr>
          <w:rFonts w:ascii="Times New Roman" w:hAnsi="Times New Roman"/>
          <w:b/>
          <w:sz w:val="28"/>
          <w:szCs w:val="28"/>
        </w:rPr>
        <w:t>«Где Вы берете или приобретаете необходимые газеты и журналы?»</w:t>
      </w:r>
      <w:r w:rsidRPr="00225F79">
        <w:rPr>
          <w:rFonts w:ascii="Times New Roman" w:hAnsi="Times New Roman"/>
          <w:sz w:val="28"/>
          <w:szCs w:val="28"/>
        </w:rPr>
        <w:t xml:space="preserve"> Результаты анкеты показали, что основным источн</w:t>
      </w:r>
      <w:r w:rsidRPr="00225F79">
        <w:rPr>
          <w:rFonts w:ascii="Times New Roman" w:hAnsi="Times New Roman"/>
          <w:sz w:val="28"/>
          <w:szCs w:val="28"/>
        </w:rPr>
        <w:t>и</w:t>
      </w:r>
      <w:r w:rsidRPr="00225F79">
        <w:rPr>
          <w:rFonts w:ascii="Times New Roman" w:hAnsi="Times New Roman"/>
          <w:sz w:val="28"/>
          <w:szCs w:val="28"/>
        </w:rPr>
        <w:t xml:space="preserve">ком приобретения периодики для </w:t>
      </w:r>
      <w:r w:rsidRPr="00225F79">
        <w:rPr>
          <w:rFonts w:ascii="Times New Roman" w:hAnsi="Times New Roman"/>
          <w:b/>
          <w:sz w:val="28"/>
          <w:szCs w:val="28"/>
        </w:rPr>
        <w:t>школьников</w:t>
      </w:r>
      <w:r w:rsidRPr="00225F79">
        <w:rPr>
          <w:rFonts w:ascii="Times New Roman" w:hAnsi="Times New Roman"/>
          <w:sz w:val="28"/>
          <w:szCs w:val="28"/>
        </w:rPr>
        <w:t xml:space="preserve"> (мальчики — 43%, девочки — 51%) является сеть киосков «Роспечати». Если учесть, что одалживание у друзей прочитанных номеров газет и журналов является следствием их п</w:t>
      </w:r>
      <w:r w:rsidRPr="00225F79">
        <w:rPr>
          <w:rFonts w:ascii="Times New Roman" w:hAnsi="Times New Roman"/>
          <w:sz w:val="28"/>
          <w:szCs w:val="28"/>
        </w:rPr>
        <w:t>о</w:t>
      </w:r>
      <w:r w:rsidRPr="00225F79">
        <w:rPr>
          <w:rFonts w:ascii="Times New Roman" w:hAnsi="Times New Roman"/>
          <w:sz w:val="28"/>
          <w:szCs w:val="28"/>
        </w:rPr>
        <w:t>купки в той же сети киосков (реже почтовой подписки), то этот показатель станет ещё внушительнее. Это не удивительно, так как выбор журналов там действительно в несколько раз шире и разнообразнее, чем в городских би</w:t>
      </w:r>
      <w:r w:rsidRPr="00225F79">
        <w:rPr>
          <w:rFonts w:ascii="Times New Roman" w:hAnsi="Times New Roman"/>
          <w:sz w:val="28"/>
          <w:szCs w:val="28"/>
        </w:rPr>
        <w:t>б</w:t>
      </w:r>
      <w:r w:rsidRPr="00225F79">
        <w:rPr>
          <w:rFonts w:ascii="Times New Roman" w:hAnsi="Times New Roman"/>
          <w:sz w:val="28"/>
          <w:szCs w:val="28"/>
        </w:rPr>
        <w:t>лиотеках. Отрадно, что для школьников (мальчики — 20%, девочки — 30%) библиотека остаётся вторым по популярности источником молодёжной пре</w:t>
      </w:r>
      <w:r w:rsidRPr="00225F79">
        <w:rPr>
          <w:rFonts w:ascii="Times New Roman" w:hAnsi="Times New Roman"/>
          <w:sz w:val="28"/>
          <w:szCs w:val="28"/>
        </w:rPr>
        <w:t>с</w:t>
      </w:r>
      <w:r w:rsidRPr="00225F79">
        <w:rPr>
          <w:rFonts w:ascii="Times New Roman" w:hAnsi="Times New Roman"/>
          <w:sz w:val="28"/>
          <w:szCs w:val="28"/>
        </w:rPr>
        <w:t>сы. На третьем месте оказался Интернет, так как большинство газет и журн</w:t>
      </w:r>
      <w:r w:rsidRPr="00225F79">
        <w:rPr>
          <w:rFonts w:ascii="Times New Roman" w:hAnsi="Times New Roman"/>
          <w:sz w:val="28"/>
          <w:szCs w:val="28"/>
        </w:rPr>
        <w:t>а</w:t>
      </w:r>
      <w:r w:rsidRPr="00225F79">
        <w:rPr>
          <w:rFonts w:ascii="Times New Roman" w:hAnsi="Times New Roman"/>
          <w:sz w:val="28"/>
          <w:szCs w:val="28"/>
        </w:rPr>
        <w:t>лов сейчас выпускают электронные версии своих изданий. Нужно отметить, что Интернет даже не был внесён в основной список возможных ответов на вопрос 3 анкеты и респонденты указывали его самостоятельно.</w:t>
      </w:r>
    </w:p>
    <w:p w:rsidR="00F90F97"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Для </w:t>
      </w:r>
      <w:r w:rsidRPr="00225F79">
        <w:rPr>
          <w:rFonts w:ascii="Times New Roman" w:hAnsi="Times New Roman"/>
          <w:b/>
          <w:sz w:val="28"/>
          <w:szCs w:val="28"/>
        </w:rPr>
        <w:t>студентов</w:t>
      </w:r>
      <w:r w:rsidRPr="00225F79">
        <w:rPr>
          <w:rFonts w:ascii="Times New Roman" w:hAnsi="Times New Roman"/>
          <w:sz w:val="28"/>
          <w:szCs w:val="28"/>
        </w:rPr>
        <w:t xml:space="preserve"> (48% юноши, 46% девушки) киоски «Роспечати» также являются основным источником приобретения периодики. В библиотеки приходят за необходимыми журналами 20% юношей и 26% девушек. Как ни странно, Интернетом для получения интересующих респондентов журналов пользуется 14% юношей и совсем незначительное число девушек — только 4%. Библиотека была и остаётся одним из основных источников приобрет</w:t>
      </w:r>
      <w:r w:rsidRPr="00225F79">
        <w:rPr>
          <w:rFonts w:ascii="Times New Roman" w:hAnsi="Times New Roman"/>
          <w:sz w:val="28"/>
          <w:szCs w:val="28"/>
        </w:rPr>
        <w:t>е</w:t>
      </w:r>
      <w:r w:rsidRPr="00225F79">
        <w:rPr>
          <w:rFonts w:ascii="Times New Roman" w:hAnsi="Times New Roman"/>
          <w:sz w:val="28"/>
          <w:szCs w:val="28"/>
        </w:rPr>
        <w:t>ния периодики, поэтому есть смысл поискать резервы и новые подходы для привлечения молодёжи.</w:t>
      </w:r>
    </w:p>
    <w:p w:rsidR="003902FE" w:rsidRDefault="003902FE" w:rsidP="00225F79">
      <w:pPr>
        <w:spacing w:after="0" w:line="240" w:lineRule="auto"/>
        <w:ind w:firstLine="567"/>
        <w:jc w:val="both"/>
        <w:rPr>
          <w:rFonts w:ascii="Times New Roman" w:hAnsi="Times New Roman"/>
          <w:sz w:val="28"/>
          <w:szCs w:val="28"/>
        </w:rPr>
      </w:pPr>
    </w:p>
    <w:p w:rsidR="003902FE" w:rsidRDefault="003902FE" w:rsidP="00225F79">
      <w:pPr>
        <w:spacing w:after="0" w:line="240" w:lineRule="auto"/>
        <w:ind w:firstLine="567"/>
        <w:jc w:val="both"/>
        <w:rPr>
          <w:rFonts w:ascii="Times New Roman" w:hAnsi="Times New Roman"/>
          <w:sz w:val="28"/>
          <w:szCs w:val="28"/>
        </w:rPr>
      </w:pPr>
    </w:p>
    <w:p w:rsidR="003902FE" w:rsidRPr="00225F79" w:rsidRDefault="003902FE"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jc w:val="both"/>
        <w:rPr>
          <w:rFonts w:ascii="Times New Roman" w:hAnsi="Times New Roman"/>
          <w:b/>
          <w:sz w:val="28"/>
          <w:szCs w:val="28"/>
        </w:rPr>
      </w:pPr>
      <w:r w:rsidRPr="00225F79">
        <w:rPr>
          <w:rFonts w:ascii="Times New Roman" w:hAnsi="Times New Roman"/>
          <w:b/>
          <w:sz w:val="28"/>
          <w:szCs w:val="28"/>
        </w:rPr>
        <w:lastRenderedPageBreak/>
        <w:t>4. Журналы и газеты, в наибольшей степени соответствующие и</w:t>
      </w:r>
      <w:r w:rsidRPr="00225F79">
        <w:rPr>
          <w:rFonts w:ascii="Times New Roman" w:hAnsi="Times New Roman"/>
          <w:b/>
          <w:sz w:val="28"/>
          <w:szCs w:val="28"/>
        </w:rPr>
        <w:t>н</w:t>
      </w:r>
      <w:r w:rsidRPr="00225F79">
        <w:rPr>
          <w:rFonts w:ascii="Times New Roman" w:hAnsi="Times New Roman"/>
          <w:b/>
          <w:sz w:val="28"/>
          <w:szCs w:val="28"/>
        </w:rPr>
        <w:t>тересам и предпочтениям школьников</w:t>
      </w:r>
    </w:p>
    <w:p w:rsidR="00F90F97" w:rsidRPr="00225F79" w:rsidRDefault="00F90F97" w:rsidP="00225F79">
      <w:pPr>
        <w:spacing w:after="0" w:line="240" w:lineRule="auto"/>
        <w:ind w:firstLine="567"/>
        <w:jc w:val="both"/>
        <w:rPr>
          <w:rFonts w:ascii="Times New Roman" w:hAnsi="Times New Roman"/>
          <w:b/>
          <w:sz w:val="28"/>
          <w:szCs w:val="28"/>
        </w:rPr>
      </w:pP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В основной текст анкеты были включены названия многих газет и жу</w:t>
      </w:r>
      <w:r w:rsidRPr="00225F79">
        <w:rPr>
          <w:rFonts w:ascii="Times New Roman" w:hAnsi="Times New Roman"/>
          <w:sz w:val="28"/>
          <w:szCs w:val="28"/>
        </w:rPr>
        <w:t>р</w:t>
      </w:r>
      <w:r w:rsidRPr="00225F79">
        <w:rPr>
          <w:rFonts w:ascii="Times New Roman" w:hAnsi="Times New Roman"/>
          <w:sz w:val="28"/>
          <w:szCs w:val="28"/>
        </w:rPr>
        <w:t>налов молодёжной тематики. Для составления основного списка периодич</w:t>
      </w:r>
      <w:r w:rsidRPr="00225F79">
        <w:rPr>
          <w:rFonts w:ascii="Times New Roman" w:hAnsi="Times New Roman"/>
          <w:sz w:val="28"/>
          <w:szCs w:val="28"/>
        </w:rPr>
        <w:t>е</w:t>
      </w:r>
      <w:r w:rsidRPr="00225F79">
        <w:rPr>
          <w:rFonts w:ascii="Times New Roman" w:hAnsi="Times New Roman"/>
          <w:sz w:val="28"/>
          <w:szCs w:val="28"/>
        </w:rPr>
        <w:t>ских изданий использовались материалы сборника «Библиотечная жизнь Кузбасса»</w:t>
      </w:r>
      <w:r w:rsidRPr="00225F79">
        <w:rPr>
          <w:rStyle w:val="af1"/>
          <w:rFonts w:ascii="Times New Roman" w:hAnsi="Times New Roman"/>
          <w:sz w:val="28"/>
          <w:szCs w:val="28"/>
        </w:rPr>
        <w:footnoteReference w:id="2"/>
      </w:r>
      <w:r w:rsidRPr="00225F79">
        <w:rPr>
          <w:rFonts w:ascii="Times New Roman" w:hAnsi="Times New Roman"/>
          <w:sz w:val="28"/>
          <w:szCs w:val="28"/>
        </w:rPr>
        <w:t xml:space="preserve">. </w:t>
      </w: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По результатам анализа ответов на четвёртый вопрос </w:t>
      </w:r>
      <w:r w:rsidRPr="00225F79">
        <w:rPr>
          <w:rFonts w:ascii="Times New Roman" w:hAnsi="Times New Roman"/>
          <w:b/>
          <w:sz w:val="28"/>
          <w:szCs w:val="28"/>
        </w:rPr>
        <w:t>«Отметьте л</w:t>
      </w:r>
      <w:r w:rsidRPr="00225F79">
        <w:rPr>
          <w:rFonts w:ascii="Times New Roman" w:hAnsi="Times New Roman"/>
          <w:b/>
          <w:sz w:val="28"/>
          <w:szCs w:val="28"/>
        </w:rPr>
        <w:t>ю</w:t>
      </w:r>
      <w:r w:rsidRPr="00225F79">
        <w:rPr>
          <w:rFonts w:ascii="Times New Roman" w:hAnsi="Times New Roman"/>
          <w:b/>
          <w:sz w:val="28"/>
          <w:szCs w:val="28"/>
        </w:rPr>
        <w:t>бым значком, какие из перечисленных изданий Вам интересны или с</w:t>
      </w:r>
      <w:r w:rsidRPr="00225F79">
        <w:rPr>
          <w:rFonts w:ascii="Times New Roman" w:hAnsi="Times New Roman"/>
          <w:b/>
          <w:sz w:val="28"/>
          <w:szCs w:val="28"/>
        </w:rPr>
        <w:t>о</w:t>
      </w:r>
      <w:r w:rsidRPr="00225F79">
        <w:rPr>
          <w:rFonts w:ascii="Times New Roman" w:hAnsi="Times New Roman"/>
          <w:b/>
          <w:sz w:val="28"/>
          <w:szCs w:val="28"/>
        </w:rPr>
        <w:t>ответствуют вашим увлечениям (более подробные сведения об этих газ</w:t>
      </w:r>
      <w:r w:rsidRPr="00225F79">
        <w:rPr>
          <w:rFonts w:ascii="Times New Roman" w:hAnsi="Times New Roman"/>
          <w:b/>
          <w:sz w:val="28"/>
          <w:szCs w:val="28"/>
        </w:rPr>
        <w:t>е</w:t>
      </w:r>
      <w:r w:rsidRPr="00225F79">
        <w:rPr>
          <w:rFonts w:ascii="Times New Roman" w:hAnsi="Times New Roman"/>
          <w:b/>
          <w:sz w:val="28"/>
          <w:szCs w:val="28"/>
        </w:rPr>
        <w:t>тах и журналах Вы можете узнать из специального приложения к анк</w:t>
      </w:r>
      <w:r w:rsidRPr="00225F79">
        <w:rPr>
          <w:rFonts w:ascii="Times New Roman" w:hAnsi="Times New Roman"/>
          <w:b/>
          <w:sz w:val="28"/>
          <w:szCs w:val="28"/>
        </w:rPr>
        <w:t>е</w:t>
      </w:r>
      <w:r w:rsidRPr="00225F79">
        <w:rPr>
          <w:rFonts w:ascii="Times New Roman" w:hAnsi="Times New Roman"/>
          <w:b/>
          <w:sz w:val="28"/>
          <w:szCs w:val="28"/>
        </w:rPr>
        <w:t>те)»</w:t>
      </w:r>
      <w:r w:rsidRPr="00225F79">
        <w:rPr>
          <w:rFonts w:ascii="Times New Roman" w:hAnsi="Times New Roman"/>
          <w:sz w:val="28"/>
          <w:szCs w:val="28"/>
        </w:rPr>
        <w:t xml:space="preserve"> составлен рейтинг (см. табл. 1) наиболее интересных для </w:t>
      </w:r>
      <w:r w:rsidRPr="00225F79">
        <w:rPr>
          <w:rFonts w:ascii="Times New Roman" w:hAnsi="Times New Roman"/>
          <w:b/>
          <w:sz w:val="28"/>
          <w:szCs w:val="28"/>
        </w:rPr>
        <w:t>школьной</w:t>
      </w:r>
      <w:r w:rsidRPr="00225F79">
        <w:rPr>
          <w:rFonts w:ascii="Times New Roman" w:hAnsi="Times New Roman"/>
          <w:sz w:val="28"/>
          <w:szCs w:val="28"/>
        </w:rPr>
        <w:t xml:space="preserve"> а</w:t>
      </w:r>
      <w:r w:rsidRPr="00225F79">
        <w:rPr>
          <w:rFonts w:ascii="Times New Roman" w:hAnsi="Times New Roman"/>
          <w:sz w:val="28"/>
          <w:szCs w:val="28"/>
        </w:rPr>
        <w:t>у</w:t>
      </w:r>
      <w:r w:rsidRPr="00225F79">
        <w:rPr>
          <w:rFonts w:ascii="Times New Roman" w:hAnsi="Times New Roman"/>
          <w:sz w:val="28"/>
          <w:szCs w:val="28"/>
        </w:rPr>
        <w:t>дитории журналов и газет из предложенного списка.</w:t>
      </w:r>
    </w:p>
    <w:p w:rsidR="00F90F97" w:rsidRPr="00225F79" w:rsidRDefault="00F90F97" w:rsidP="00225F79">
      <w:pPr>
        <w:spacing w:after="0" w:line="240" w:lineRule="auto"/>
        <w:ind w:firstLine="567"/>
        <w:rPr>
          <w:rFonts w:ascii="Times New Roman" w:hAnsi="Times New Roman"/>
          <w:sz w:val="28"/>
          <w:szCs w:val="28"/>
        </w:rPr>
      </w:pPr>
    </w:p>
    <w:p w:rsidR="00F90F97" w:rsidRPr="00225F79" w:rsidRDefault="00F90F97" w:rsidP="00225F79">
      <w:pPr>
        <w:spacing w:after="0" w:line="240" w:lineRule="auto"/>
        <w:jc w:val="right"/>
        <w:rPr>
          <w:rFonts w:ascii="Times New Roman" w:hAnsi="Times New Roman"/>
          <w:b/>
          <w:i/>
          <w:sz w:val="28"/>
          <w:szCs w:val="28"/>
        </w:rPr>
      </w:pPr>
      <w:r w:rsidRPr="00225F79">
        <w:rPr>
          <w:rFonts w:ascii="Times New Roman" w:hAnsi="Times New Roman"/>
          <w:b/>
          <w:i/>
          <w:sz w:val="28"/>
          <w:szCs w:val="28"/>
        </w:rPr>
        <w:t>Таблица 1</w:t>
      </w:r>
    </w:p>
    <w:tbl>
      <w:tblPr>
        <w:tblStyle w:val="-5"/>
        <w:tblW w:w="0" w:type="auto"/>
        <w:tblLook w:val="04A0"/>
      </w:tblPr>
      <w:tblGrid>
        <w:gridCol w:w="3190"/>
        <w:gridCol w:w="3190"/>
        <w:gridCol w:w="3191"/>
      </w:tblGrid>
      <w:tr w:rsidR="00F90F97" w:rsidRPr="0051706E" w:rsidTr="005C6DD4">
        <w:trPr>
          <w:cnfStyle w:val="100000000000"/>
          <w:trHeight w:val="904"/>
        </w:trPr>
        <w:tc>
          <w:tcPr>
            <w:cnfStyle w:val="001000000000"/>
            <w:tcW w:w="3190" w:type="dxa"/>
          </w:tcPr>
          <w:p w:rsidR="00F90F97" w:rsidRPr="003902FE" w:rsidRDefault="00F90F97" w:rsidP="00225F79">
            <w:pPr>
              <w:spacing w:after="0" w:line="240" w:lineRule="auto"/>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Топ-10</w:t>
            </w:r>
          </w:p>
          <w:p w:rsidR="00F90F97" w:rsidRPr="003902FE" w:rsidRDefault="00F90F97" w:rsidP="00225F79">
            <w:pPr>
              <w:spacing w:after="0" w:line="240" w:lineRule="auto"/>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(самые интересные журналы для мальчиков)</w:t>
            </w:r>
          </w:p>
        </w:tc>
        <w:tc>
          <w:tcPr>
            <w:tcW w:w="3190" w:type="dxa"/>
          </w:tcPr>
          <w:p w:rsidR="00F90F97" w:rsidRPr="003902FE" w:rsidRDefault="00F90F97" w:rsidP="00225F79">
            <w:pPr>
              <w:spacing w:after="0" w:line="240" w:lineRule="auto"/>
              <w:cnfStyle w:val="100000000000"/>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Топ-10</w:t>
            </w:r>
          </w:p>
          <w:p w:rsidR="00F90F97" w:rsidRPr="003902FE" w:rsidRDefault="00F90F97" w:rsidP="00225F79">
            <w:pPr>
              <w:spacing w:after="0" w:line="240" w:lineRule="auto"/>
              <w:cnfStyle w:val="100000000000"/>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(самые интересные журналы для девочек)</w:t>
            </w:r>
          </w:p>
        </w:tc>
        <w:tc>
          <w:tcPr>
            <w:tcW w:w="3191" w:type="dxa"/>
          </w:tcPr>
          <w:p w:rsidR="00F90F97" w:rsidRPr="003902FE" w:rsidRDefault="00F90F97" w:rsidP="00225F79">
            <w:pPr>
              <w:spacing w:after="0" w:line="240" w:lineRule="auto"/>
              <w:cnfStyle w:val="100000000000"/>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Топ-5</w:t>
            </w:r>
          </w:p>
          <w:p w:rsidR="00F90F97" w:rsidRPr="003902FE" w:rsidRDefault="00F90F97" w:rsidP="00225F79">
            <w:pPr>
              <w:spacing w:after="0" w:line="240" w:lineRule="auto"/>
              <w:cnfStyle w:val="100000000000"/>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(самые интересные газеты для школьников)</w:t>
            </w:r>
          </w:p>
        </w:tc>
      </w:tr>
      <w:tr w:rsidR="00F90F97" w:rsidRPr="0051706E" w:rsidTr="005C6DD4">
        <w:trPr>
          <w:cnfStyle w:val="000000100000"/>
          <w:trHeight w:val="2877"/>
        </w:trPr>
        <w:tc>
          <w:tcPr>
            <w:cnfStyle w:val="001000000000"/>
            <w:tcW w:w="3190" w:type="dxa"/>
          </w:tcPr>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1) «Игромания»(61)</w:t>
            </w:r>
          </w:p>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2) «Страна игр»(27)</w:t>
            </w:r>
          </w:p>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3) «Техника—молодежи»(22)</w:t>
            </w:r>
          </w:p>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4) «Физика для школьн</w:t>
            </w:r>
            <w:r w:rsidRPr="003902FE">
              <w:rPr>
                <w:rFonts w:ascii="Times New Roman" w:hAnsi="Times New Roman" w:cs="Times New Roman"/>
                <w:b w:val="0"/>
                <w:sz w:val="24"/>
                <w:szCs w:val="24"/>
              </w:rPr>
              <w:t>и</w:t>
            </w:r>
            <w:r w:rsidRPr="003902FE">
              <w:rPr>
                <w:rFonts w:ascii="Times New Roman" w:hAnsi="Times New Roman" w:cs="Times New Roman"/>
                <w:b w:val="0"/>
                <w:sz w:val="24"/>
                <w:szCs w:val="24"/>
              </w:rPr>
              <w:t>ков»(20)</w:t>
            </w:r>
          </w:p>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5) «Тайны и преступл</w:t>
            </w:r>
            <w:r w:rsidRPr="003902FE">
              <w:rPr>
                <w:rFonts w:ascii="Times New Roman" w:hAnsi="Times New Roman" w:cs="Times New Roman"/>
                <w:b w:val="0"/>
                <w:sz w:val="24"/>
                <w:szCs w:val="24"/>
              </w:rPr>
              <w:t>е</w:t>
            </w:r>
            <w:r w:rsidRPr="003902FE">
              <w:rPr>
                <w:rFonts w:ascii="Times New Roman" w:hAnsi="Times New Roman" w:cs="Times New Roman"/>
                <w:b w:val="0"/>
                <w:sz w:val="24"/>
                <w:szCs w:val="24"/>
              </w:rPr>
              <w:t>ния»(12)</w:t>
            </w:r>
          </w:p>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6) «История и обществозн</w:t>
            </w:r>
            <w:r w:rsidRPr="003902FE">
              <w:rPr>
                <w:rFonts w:ascii="Times New Roman" w:hAnsi="Times New Roman" w:cs="Times New Roman"/>
                <w:b w:val="0"/>
                <w:sz w:val="24"/>
                <w:szCs w:val="24"/>
              </w:rPr>
              <w:t>а</w:t>
            </w:r>
            <w:r w:rsidRPr="003902FE">
              <w:rPr>
                <w:rFonts w:ascii="Times New Roman" w:hAnsi="Times New Roman" w:cs="Times New Roman"/>
                <w:b w:val="0"/>
                <w:sz w:val="24"/>
                <w:szCs w:val="24"/>
              </w:rPr>
              <w:t>ние для  школьников»(12)</w:t>
            </w:r>
          </w:p>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7) «FUZZ»(12)</w:t>
            </w:r>
          </w:p>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8) «Математика для школ</w:t>
            </w:r>
            <w:r w:rsidRPr="003902FE">
              <w:rPr>
                <w:rFonts w:ascii="Times New Roman" w:hAnsi="Times New Roman" w:cs="Times New Roman"/>
                <w:b w:val="0"/>
                <w:sz w:val="24"/>
                <w:szCs w:val="24"/>
              </w:rPr>
              <w:t>ь</w:t>
            </w:r>
            <w:r w:rsidRPr="003902FE">
              <w:rPr>
                <w:rFonts w:ascii="Times New Roman" w:hAnsi="Times New Roman" w:cs="Times New Roman"/>
                <w:b w:val="0"/>
                <w:sz w:val="24"/>
                <w:szCs w:val="24"/>
              </w:rPr>
              <w:t>ников»(11)</w:t>
            </w:r>
          </w:p>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9) «Химия для школьн</w:t>
            </w:r>
            <w:r w:rsidRPr="003902FE">
              <w:rPr>
                <w:rFonts w:ascii="Times New Roman" w:hAnsi="Times New Roman" w:cs="Times New Roman"/>
                <w:b w:val="0"/>
                <w:sz w:val="24"/>
                <w:szCs w:val="24"/>
              </w:rPr>
              <w:t>и</w:t>
            </w:r>
            <w:r w:rsidRPr="003902FE">
              <w:rPr>
                <w:rFonts w:ascii="Times New Roman" w:hAnsi="Times New Roman" w:cs="Times New Roman"/>
                <w:b w:val="0"/>
                <w:sz w:val="24"/>
                <w:szCs w:val="24"/>
              </w:rPr>
              <w:t>ков»(11)</w:t>
            </w:r>
          </w:p>
          <w:p w:rsidR="00F90F97" w:rsidRPr="003902FE" w:rsidRDefault="00F90F97" w:rsidP="003902FE">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10) «География для школ</w:t>
            </w:r>
            <w:r w:rsidRPr="003902FE">
              <w:rPr>
                <w:rFonts w:ascii="Times New Roman" w:hAnsi="Times New Roman" w:cs="Times New Roman"/>
                <w:b w:val="0"/>
                <w:sz w:val="24"/>
                <w:szCs w:val="24"/>
              </w:rPr>
              <w:t>ь</w:t>
            </w:r>
            <w:r w:rsidRPr="003902FE">
              <w:rPr>
                <w:rFonts w:ascii="Times New Roman" w:hAnsi="Times New Roman" w:cs="Times New Roman"/>
                <w:b w:val="0"/>
                <w:sz w:val="24"/>
                <w:szCs w:val="24"/>
              </w:rPr>
              <w:t>ников»(9)</w:t>
            </w:r>
          </w:p>
        </w:tc>
        <w:tc>
          <w:tcPr>
            <w:tcW w:w="3190" w:type="dxa"/>
          </w:tcPr>
          <w:p w:rsidR="00F90F97" w:rsidRPr="003902FE" w:rsidRDefault="00F90F97" w:rsidP="003902FE">
            <w:pPr>
              <w:spacing w:after="0" w:line="240" w:lineRule="auto"/>
              <w:jc w:val="left"/>
              <w:cnfStyle w:val="000000100000"/>
              <w:rPr>
                <w:rFonts w:ascii="Times New Roman" w:hAnsi="Times New Roman" w:cs="Times New Roman"/>
                <w:bCs/>
                <w:sz w:val="24"/>
                <w:szCs w:val="24"/>
                <w:lang w:val="en-US"/>
              </w:rPr>
            </w:pPr>
            <w:r w:rsidRPr="003902FE">
              <w:rPr>
                <w:rFonts w:ascii="Times New Roman" w:hAnsi="Times New Roman" w:cs="Times New Roman"/>
                <w:bCs/>
                <w:sz w:val="24"/>
                <w:szCs w:val="24"/>
                <w:lang w:val="en-US"/>
              </w:rPr>
              <w:t>1) «OOPS!»(59)</w:t>
            </w:r>
          </w:p>
          <w:p w:rsidR="00F90F97" w:rsidRPr="003902FE" w:rsidRDefault="00F90F97" w:rsidP="003902FE">
            <w:pPr>
              <w:spacing w:after="0" w:line="240" w:lineRule="auto"/>
              <w:jc w:val="left"/>
              <w:cnfStyle w:val="000000100000"/>
              <w:rPr>
                <w:rFonts w:ascii="Times New Roman" w:hAnsi="Times New Roman" w:cs="Times New Roman"/>
                <w:bCs/>
                <w:sz w:val="24"/>
                <w:szCs w:val="24"/>
                <w:lang w:val="en-US"/>
              </w:rPr>
            </w:pPr>
            <w:r w:rsidRPr="003902FE">
              <w:rPr>
                <w:rFonts w:ascii="Times New Roman" w:hAnsi="Times New Roman" w:cs="Times New Roman"/>
                <w:bCs/>
                <w:sz w:val="24"/>
                <w:szCs w:val="24"/>
                <w:lang w:val="en-US"/>
              </w:rPr>
              <w:t>2) «YES!-</w:t>
            </w:r>
            <w:r w:rsidRPr="003902FE">
              <w:rPr>
                <w:rFonts w:ascii="Times New Roman" w:hAnsi="Times New Roman" w:cs="Times New Roman"/>
                <w:bCs/>
                <w:sz w:val="24"/>
                <w:szCs w:val="24"/>
              </w:rPr>
              <w:t>Звезды</w:t>
            </w:r>
            <w:r w:rsidRPr="003902FE">
              <w:rPr>
                <w:rFonts w:ascii="Times New Roman" w:hAnsi="Times New Roman" w:cs="Times New Roman"/>
                <w:bCs/>
                <w:sz w:val="24"/>
                <w:szCs w:val="24"/>
                <w:lang w:val="en-US"/>
              </w:rPr>
              <w:t>»(55)</w:t>
            </w:r>
          </w:p>
          <w:p w:rsidR="00F90F97" w:rsidRPr="003902FE" w:rsidRDefault="00F90F97" w:rsidP="003902FE">
            <w:pPr>
              <w:spacing w:after="0" w:line="240" w:lineRule="auto"/>
              <w:jc w:val="left"/>
              <w:cnfStyle w:val="000000100000"/>
              <w:rPr>
                <w:rFonts w:ascii="Times New Roman" w:hAnsi="Times New Roman" w:cs="Times New Roman"/>
                <w:bCs/>
                <w:sz w:val="24"/>
                <w:szCs w:val="24"/>
                <w:lang w:val="en-US"/>
              </w:rPr>
            </w:pPr>
            <w:r w:rsidRPr="003902FE">
              <w:rPr>
                <w:rFonts w:ascii="Times New Roman" w:hAnsi="Times New Roman" w:cs="Times New Roman"/>
                <w:bCs/>
                <w:sz w:val="24"/>
                <w:szCs w:val="24"/>
                <w:lang w:val="en-US"/>
              </w:rPr>
              <w:t>3) «ELLE GIRL»(42)</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4) «YES!»(39)</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5) «Маруся»(34)</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6) «Русский язык и литер</w:t>
            </w:r>
            <w:r w:rsidRPr="003902FE">
              <w:rPr>
                <w:rFonts w:ascii="Times New Roman" w:hAnsi="Times New Roman" w:cs="Times New Roman"/>
                <w:bCs/>
                <w:sz w:val="24"/>
                <w:szCs w:val="24"/>
              </w:rPr>
              <w:t>а</w:t>
            </w:r>
            <w:r w:rsidRPr="003902FE">
              <w:rPr>
                <w:rFonts w:ascii="Times New Roman" w:hAnsi="Times New Roman" w:cs="Times New Roman"/>
                <w:bCs/>
                <w:sz w:val="24"/>
                <w:szCs w:val="24"/>
              </w:rPr>
              <w:t>тура для школьников»(30)</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7) «Чудеса и приключ</w:t>
            </w:r>
            <w:r w:rsidRPr="003902FE">
              <w:rPr>
                <w:rFonts w:ascii="Times New Roman" w:hAnsi="Times New Roman" w:cs="Times New Roman"/>
                <w:bCs/>
                <w:sz w:val="24"/>
                <w:szCs w:val="24"/>
              </w:rPr>
              <w:t>е</w:t>
            </w:r>
            <w:r w:rsidRPr="003902FE">
              <w:rPr>
                <w:rFonts w:ascii="Times New Roman" w:hAnsi="Times New Roman" w:cs="Times New Roman"/>
                <w:bCs/>
                <w:sz w:val="24"/>
                <w:szCs w:val="24"/>
              </w:rPr>
              <w:t>ния»(30)</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8) «История и обществозн</w:t>
            </w:r>
            <w:r w:rsidRPr="003902FE">
              <w:rPr>
                <w:rFonts w:ascii="Times New Roman" w:hAnsi="Times New Roman" w:cs="Times New Roman"/>
                <w:bCs/>
                <w:sz w:val="24"/>
                <w:szCs w:val="24"/>
              </w:rPr>
              <w:t>а</w:t>
            </w:r>
            <w:r w:rsidRPr="003902FE">
              <w:rPr>
                <w:rFonts w:ascii="Times New Roman" w:hAnsi="Times New Roman" w:cs="Times New Roman"/>
                <w:bCs/>
                <w:sz w:val="24"/>
                <w:szCs w:val="24"/>
              </w:rPr>
              <w:t>ние для  школьников»(25)</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9) «Тайны и преступл</w:t>
            </w:r>
            <w:r w:rsidRPr="003902FE">
              <w:rPr>
                <w:rFonts w:ascii="Times New Roman" w:hAnsi="Times New Roman" w:cs="Times New Roman"/>
                <w:bCs/>
                <w:sz w:val="24"/>
                <w:szCs w:val="24"/>
              </w:rPr>
              <w:t>е</w:t>
            </w:r>
            <w:r w:rsidRPr="003902FE">
              <w:rPr>
                <w:rFonts w:ascii="Times New Roman" w:hAnsi="Times New Roman" w:cs="Times New Roman"/>
                <w:bCs/>
                <w:sz w:val="24"/>
                <w:szCs w:val="24"/>
              </w:rPr>
              <w:t>ния»(21)</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10) «Штучка»(21)</w:t>
            </w:r>
          </w:p>
        </w:tc>
        <w:tc>
          <w:tcPr>
            <w:tcW w:w="3191" w:type="dxa"/>
          </w:tcPr>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1) «Приключения, тайны, чудеса»(43)</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2) «Мой друг компь</w:t>
            </w:r>
            <w:r w:rsidRPr="003902FE">
              <w:rPr>
                <w:rFonts w:ascii="Times New Roman" w:hAnsi="Times New Roman" w:cs="Times New Roman"/>
                <w:bCs/>
                <w:sz w:val="24"/>
                <w:szCs w:val="24"/>
              </w:rPr>
              <w:t>ю</w:t>
            </w:r>
            <w:r w:rsidRPr="003902FE">
              <w:rPr>
                <w:rFonts w:ascii="Times New Roman" w:hAnsi="Times New Roman" w:cs="Times New Roman"/>
                <w:bCs/>
                <w:sz w:val="24"/>
                <w:szCs w:val="24"/>
              </w:rPr>
              <w:t>тер»(33)</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3) «Самые великие»(28)</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4) «Когда ты один дома»  (24)</w:t>
            </w:r>
          </w:p>
          <w:p w:rsidR="00F90F97" w:rsidRPr="003902FE" w:rsidRDefault="00F90F97" w:rsidP="003902FE">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5) «Мир детей и подрос</w:t>
            </w:r>
            <w:r w:rsidRPr="003902FE">
              <w:rPr>
                <w:rFonts w:ascii="Times New Roman" w:hAnsi="Times New Roman" w:cs="Times New Roman"/>
                <w:bCs/>
                <w:sz w:val="24"/>
                <w:szCs w:val="24"/>
              </w:rPr>
              <w:t>т</w:t>
            </w:r>
            <w:r w:rsidRPr="003902FE">
              <w:rPr>
                <w:rFonts w:ascii="Times New Roman" w:hAnsi="Times New Roman" w:cs="Times New Roman"/>
                <w:bCs/>
                <w:sz w:val="24"/>
                <w:szCs w:val="24"/>
              </w:rPr>
              <w:t>ков»(18)</w:t>
            </w:r>
          </w:p>
        </w:tc>
      </w:tr>
    </w:tbl>
    <w:p w:rsidR="00F90F97" w:rsidRPr="00225F79" w:rsidRDefault="00F90F97" w:rsidP="00225F79">
      <w:pPr>
        <w:spacing w:after="0" w:line="240" w:lineRule="auto"/>
        <w:rPr>
          <w:rFonts w:ascii="Times New Roman" w:hAnsi="Times New Roman"/>
          <w:b/>
          <w:sz w:val="28"/>
          <w:szCs w:val="28"/>
        </w:rPr>
      </w:pP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Рейтинг наиболее интересной периодики с точки зрения </w:t>
      </w:r>
      <w:r w:rsidRPr="00225F79">
        <w:rPr>
          <w:rFonts w:ascii="Times New Roman" w:hAnsi="Times New Roman"/>
          <w:b/>
          <w:sz w:val="28"/>
          <w:szCs w:val="28"/>
        </w:rPr>
        <w:t>студентов</w:t>
      </w:r>
      <w:r w:rsidRPr="00225F79">
        <w:rPr>
          <w:rFonts w:ascii="Times New Roman" w:hAnsi="Times New Roman"/>
          <w:sz w:val="28"/>
          <w:szCs w:val="28"/>
        </w:rPr>
        <w:t xml:space="preserve"> представлен в табл. 2.</w:t>
      </w:r>
    </w:p>
    <w:p w:rsidR="0051706E" w:rsidRDefault="0051706E" w:rsidP="00225F79">
      <w:pPr>
        <w:spacing w:after="0" w:line="240" w:lineRule="auto"/>
        <w:jc w:val="right"/>
        <w:rPr>
          <w:rFonts w:ascii="Times New Roman" w:hAnsi="Times New Roman"/>
          <w:b/>
          <w:i/>
          <w:sz w:val="28"/>
          <w:szCs w:val="28"/>
        </w:rPr>
      </w:pPr>
    </w:p>
    <w:p w:rsidR="0051706E" w:rsidRDefault="0051706E" w:rsidP="00225F79">
      <w:pPr>
        <w:spacing w:after="0" w:line="240" w:lineRule="auto"/>
        <w:jc w:val="right"/>
        <w:rPr>
          <w:rFonts w:ascii="Times New Roman" w:hAnsi="Times New Roman"/>
          <w:b/>
          <w:i/>
          <w:sz w:val="28"/>
          <w:szCs w:val="28"/>
        </w:rPr>
      </w:pPr>
    </w:p>
    <w:p w:rsidR="0051706E" w:rsidRDefault="0051706E" w:rsidP="00225F79">
      <w:pPr>
        <w:spacing w:after="0" w:line="240" w:lineRule="auto"/>
        <w:jc w:val="right"/>
        <w:rPr>
          <w:rFonts w:ascii="Times New Roman" w:hAnsi="Times New Roman"/>
          <w:b/>
          <w:i/>
          <w:sz w:val="28"/>
          <w:szCs w:val="28"/>
        </w:rPr>
      </w:pPr>
    </w:p>
    <w:p w:rsidR="0051706E" w:rsidRDefault="0051706E" w:rsidP="00225F79">
      <w:pPr>
        <w:spacing w:after="0" w:line="240" w:lineRule="auto"/>
        <w:jc w:val="right"/>
        <w:rPr>
          <w:rFonts w:ascii="Times New Roman" w:hAnsi="Times New Roman"/>
          <w:b/>
          <w:i/>
          <w:sz w:val="28"/>
          <w:szCs w:val="28"/>
        </w:rPr>
      </w:pPr>
    </w:p>
    <w:p w:rsidR="0051706E" w:rsidRDefault="0051706E" w:rsidP="00225F79">
      <w:pPr>
        <w:spacing w:after="0" w:line="240" w:lineRule="auto"/>
        <w:jc w:val="right"/>
        <w:rPr>
          <w:rFonts w:ascii="Times New Roman" w:hAnsi="Times New Roman"/>
          <w:b/>
          <w:i/>
          <w:sz w:val="28"/>
          <w:szCs w:val="28"/>
        </w:rPr>
      </w:pPr>
    </w:p>
    <w:p w:rsidR="0051706E" w:rsidRDefault="0051706E" w:rsidP="00225F79">
      <w:pPr>
        <w:spacing w:after="0" w:line="240" w:lineRule="auto"/>
        <w:jc w:val="right"/>
        <w:rPr>
          <w:rFonts w:ascii="Times New Roman" w:hAnsi="Times New Roman"/>
          <w:b/>
          <w:i/>
          <w:sz w:val="28"/>
          <w:szCs w:val="28"/>
        </w:rPr>
      </w:pPr>
    </w:p>
    <w:p w:rsidR="00F90F97" w:rsidRPr="00225F79" w:rsidRDefault="00F90F97" w:rsidP="00225F79">
      <w:pPr>
        <w:spacing w:after="0" w:line="240" w:lineRule="auto"/>
        <w:jc w:val="right"/>
        <w:rPr>
          <w:rFonts w:ascii="Times New Roman" w:hAnsi="Times New Roman"/>
          <w:b/>
          <w:i/>
          <w:sz w:val="28"/>
          <w:szCs w:val="28"/>
        </w:rPr>
      </w:pPr>
      <w:r w:rsidRPr="00225F79">
        <w:rPr>
          <w:rFonts w:ascii="Times New Roman" w:hAnsi="Times New Roman"/>
          <w:b/>
          <w:i/>
          <w:sz w:val="28"/>
          <w:szCs w:val="28"/>
        </w:rPr>
        <w:lastRenderedPageBreak/>
        <w:t>Таблица 2</w:t>
      </w:r>
    </w:p>
    <w:tbl>
      <w:tblPr>
        <w:tblStyle w:val="-5"/>
        <w:tblW w:w="0" w:type="auto"/>
        <w:tblLook w:val="04A0"/>
      </w:tblPr>
      <w:tblGrid>
        <w:gridCol w:w="3190"/>
        <w:gridCol w:w="3190"/>
        <w:gridCol w:w="3191"/>
      </w:tblGrid>
      <w:tr w:rsidR="00F90F97" w:rsidRPr="003902FE" w:rsidTr="003902FE">
        <w:trPr>
          <w:cnfStyle w:val="100000000000"/>
          <w:trHeight w:val="821"/>
        </w:trPr>
        <w:tc>
          <w:tcPr>
            <w:cnfStyle w:val="001000000000"/>
            <w:tcW w:w="3190" w:type="dxa"/>
          </w:tcPr>
          <w:p w:rsidR="00F90F97" w:rsidRPr="003902FE" w:rsidRDefault="00F90F97" w:rsidP="00225F79">
            <w:pPr>
              <w:spacing w:after="0" w:line="240" w:lineRule="auto"/>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Топ-10</w:t>
            </w:r>
          </w:p>
          <w:p w:rsidR="00F90F97" w:rsidRPr="003902FE" w:rsidRDefault="00F90F97" w:rsidP="00225F79">
            <w:pPr>
              <w:spacing w:after="0" w:line="240" w:lineRule="auto"/>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(самые интересные журналы для юношей)</w:t>
            </w:r>
          </w:p>
        </w:tc>
        <w:tc>
          <w:tcPr>
            <w:tcW w:w="3190" w:type="dxa"/>
          </w:tcPr>
          <w:p w:rsidR="00F90F97" w:rsidRPr="003902FE" w:rsidRDefault="00F90F97" w:rsidP="00225F79">
            <w:pPr>
              <w:spacing w:after="0" w:line="240" w:lineRule="auto"/>
              <w:cnfStyle w:val="100000000000"/>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Топ-10</w:t>
            </w:r>
          </w:p>
          <w:p w:rsidR="00F90F97" w:rsidRPr="003902FE" w:rsidRDefault="00F90F97" w:rsidP="00225F79">
            <w:pPr>
              <w:spacing w:after="0" w:line="240" w:lineRule="auto"/>
              <w:cnfStyle w:val="100000000000"/>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(самые интересные журналы для девушек)</w:t>
            </w:r>
          </w:p>
        </w:tc>
        <w:tc>
          <w:tcPr>
            <w:tcW w:w="3191" w:type="dxa"/>
          </w:tcPr>
          <w:p w:rsidR="00F90F97" w:rsidRPr="003902FE" w:rsidRDefault="00F90F97" w:rsidP="00225F79">
            <w:pPr>
              <w:spacing w:after="0" w:line="240" w:lineRule="auto"/>
              <w:cnfStyle w:val="100000000000"/>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Топ-3</w:t>
            </w:r>
          </w:p>
          <w:p w:rsidR="00F90F97" w:rsidRPr="003902FE" w:rsidRDefault="00F90F97" w:rsidP="00225F79">
            <w:pPr>
              <w:spacing w:after="0" w:line="240" w:lineRule="auto"/>
              <w:cnfStyle w:val="100000000000"/>
              <w:rPr>
                <w:rFonts w:ascii="Times New Roman" w:hAnsi="Times New Roman" w:cs="Times New Roman"/>
                <w:b w:val="0"/>
                <w:color w:val="auto"/>
                <w:sz w:val="24"/>
                <w:szCs w:val="24"/>
              </w:rPr>
            </w:pPr>
            <w:r w:rsidRPr="003902FE">
              <w:rPr>
                <w:rFonts w:ascii="Times New Roman" w:hAnsi="Times New Roman" w:cs="Times New Roman"/>
                <w:b w:val="0"/>
                <w:color w:val="auto"/>
                <w:sz w:val="24"/>
                <w:szCs w:val="24"/>
              </w:rPr>
              <w:t>(самые интересные газеты для студентов)</w:t>
            </w:r>
          </w:p>
        </w:tc>
      </w:tr>
      <w:tr w:rsidR="00F90F97" w:rsidRPr="003902FE" w:rsidTr="003902FE">
        <w:trPr>
          <w:cnfStyle w:val="000000100000"/>
          <w:trHeight w:val="2534"/>
        </w:trPr>
        <w:tc>
          <w:tcPr>
            <w:cnfStyle w:val="001000000000"/>
            <w:tcW w:w="3190" w:type="dxa"/>
          </w:tcPr>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1) «Игромания»(22)</w:t>
            </w:r>
          </w:p>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2) «Страна игр»(19)</w:t>
            </w:r>
          </w:p>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3) «Техника—молодежи»(11)</w:t>
            </w:r>
          </w:p>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4) «GEO»(10)</w:t>
            </w:r>
          </w:p>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5) «YES!»(8)</w:t>
            </w:r>
          </w:p>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6) «Тайны и преступл</w:t>
            </w:r>
            <w:r w:rsidRPr="003902FE">
              <w:rPr>
                <w:rFonts w:ascii="Times New Roman" w:hAnsi="Times New Roman" w:cs="Times New Roman"/>
                <w:b w:val="0"/>
                <w:sz w:val="24"/>
                <w:szCs w:val="24"/>
              </w:rPr>
              <w:t>е</w:t>
            </w:r>
            <w:r w:rsidRPr="003902FE">
              <w:rPr>
                <w:rFonts w:ascii="Times New Roman" w:hAnsi="Times New Roman" w:cs="Times New Roman"/>
                <w:b w:val="0"/>
                <w:sz w:val="24"/>
                <w:szCs w:val="24"/>
              </w:rPr>
              <w:t>ния»(7)</w:t>
            </w:r>
          </w:p>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7) «Бумеранг»(6)</w:t>
            </w:r>
          </w:p>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8) «История и обществозн</w:t>
            </w:r>
            <w:r w:rsidRPr="003902FE">
              <w:rPr>
                <w:rFonts w:ascii="Times New Roman" w:hAnsi="Times New Roman" w:cs="Times New Roman"/>
                <w:b w:val="0"/>
                <w:sz w:val="24"/>
                <w:szCs w:val="24"/>
              </w:rPr>
              <w:t>а</w:t>
            </w:r>
            <w:r w:rsidRPr="003902FE">
              <w:rPr>
                <w:rFonts w:ascii="Times New Roman" w:hAnsi="Times New Roman" w:cs="Times New Roman"/>
                <w:b w:val="0"/>
                <w:sz w:val="24"/>
                <w:szCs w:val="24"/>
              </w:rPr>
              <w:t>ние для  школьников»(5)</w:t>
            </w:r>
          </w:p>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9) «Физика для школьн</w:t>
            </w:r>
            <w:r w:rsidRPr="003902FE">
              <w:rPr>
                <w:rFonts w:ascii="Times New Roman" w:hAnsi="Times New Roman" w:cs="Times New Roman"/>
                <w:b w:val="0"/>
                <w:sz w:val="24"/>
                <w:szCs w:val="24"/>
              </w:rPr>
              <w:t>и</w:t>
            </w:r>
            <w:r w:rsidRPr="003902FE">
              <w:rPr>
                <w:rFonts w:ascii="Times New Roman" w:hAnsi="Times New Roman" w:cs="Times New Roman"/>
                <w:b w:val="0"/>
                <w:sz w:val="24"/>
                <w:szCs w:val="24"/>
              </w:rPr>
              <w:t>ков»(5)</w:t>
            </w:r>
          </w:p>
          <w:p w:rsidR="00F90F97" w:rsidRPr="003902FE" w:rsidRDefault="00F90F97" w:rsidP="006B3D6D">
            <w:pPr>
              <w:spacing w:after="0" w:line="240" w:lineRule="auto"/>
              <w:jc w:val="left"/>
              <w:rPr>
                <w:rFonts w:ascii="Times New Roman" w:hAnsi="Times New Roman" w:cs="Times New Roman"/>
                <w:b w:val="0"/>
                <w:sz w:val="24"/>
                <w:szCs w:val="24"/>
              </w:rPr>
            </w:pPr>
            <w:r w:rsidRPr="003902FE">
              <w:rPr>
                <w:rFonts w:ascii="Times New Roman" w:hAnsi="Times New Roman" w:cs="Times New Roman"/>
                <w:b w:val="0"/>
                <w:sz w:val="24"/>
                <w:szCs w:val="24"/>
              </w:rPr>
              <w:t>10) «Смена»(4)</w:t>
            </w:r>
          </w:p>
        </w:tc>
        <w:tc>
          <w:tcPr>
            <w:tcW w:w="3190" w:type="dxa"/>
          </w:tcPr>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1) «YES!»(18)</w:t>
            </w:r>
          </w:p>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2) «YES!-Звезды»(18)</w:t>
            </w:r>
          </w:p>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3) «Маруся»(12)</w:t>
            </w:r>
          </w:p>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4) «Юность»(12)</w:t>
            </w:r>
          </w:p>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5) «GEO»(10)</w:t>
            </w:r>
          </w:p>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6) «OOPS!»(10)</w:t>
            </w:r>
          </w:p>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7) «Студенческий мерид</w:t>
            </w:r>
            <w:r w:rsidRPr="003902FE">
              <w:rPr>
                <w:rFonts w:ascii="Times New Roman" w:hAnsi="Times New Roman" w:cs="Times New Roman"/>
                <w:bCs/>
                <w:sz w:val="24"/>
                <w:szCs w:val="24"/>
              </w:rPr>
              <w:t>и</w:t>
            </w:r>
            <w:r w:rsidRPr="003902FE">
              <w:rPr>
                <w:rFonts w:ascii="Times New Roman" w:hAnsi="Times New Roman" w:cs="Times New Roman"/>
                <w:bCs/>
                <w:sz w:val="24"/>
                <w:szCs w:val="24"/>
              </w:rPr>
              <w:t>ан»(9)</w:t>
            </w:r>
          </w:p>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8) «ELLE GIRL»(8)</w:t>
            </w:r>
          </w:p>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9) «Ровесник»(8)</w:t>
            </w:r>
          </w:p>
          <w:p w:rsidR="00F90F97" w:rsidRPr="003902FE" w:rsidRDefault="00F90F97" w:rsidP="006B3D6D">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10) «Чудеса и приключ</w:t>
            </w:r>
            <w:r w:rsidRPr="003902FE">
              <w:rPr>
                <w:rFonts w:ascii="Times New Roman" w:hAnsi="Times New Roman" w:cs="Times New Roman"/>
                <w:bCs/>
                <w:sz w:val="24"/>
                <w:szCs w:val="24"/>
              </w:rPr>
              <w:t>е</w:t>
            </w:r>
            <w:r w:rsidRPr="003902FE">
              <w:rPr>
                <w:rFonts w:ascii="Times New Roman" w:hAnsi="Times New Roman" w:cs="Times New Roman"/>
                <w:bCs/>
                <w:sz w:val="24"/>
                <w:szCs w:val="24"/>
              </w:rPr>
              <w:t>ния»(8)</w:t>
            </w:r>
          </w:p>
        </w:tc>
        <w:tc>
          <w:tcPr>
            <w:tcW w:w="3191" w:type="dxa"/>
          </w:tcPr>
          <w:p w:rsidR="00F90F97" w:rsidRPr="003902FE" w:rsidRDefault="00F90F97" w:rsidP="00225F79">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1) «Приключения, тайны, чудеса»(16)</w:t>
            </w:r>
          </w:p>
          <w:p w:rsidR="00F90F97" w:rsidRPr="003902FE" w:rsidRDefault="00F90F97" w:rsidP="00225F79">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2) «Мой друг компь</w:t>
            </w:r>
            <w:r w:rsidRPr="003902FE">
              <w:rPr>
                <w:rFonts w:ascii="Times New Roman" w:hAnsi="Times New Roman" w:cs="Times New Roman"/>
                <w:bCs/>
                <w:sz w:val="24"/>
                <w:szCs w:val="24"/>
              </w:rPr>
              <w:t>ю</w:t>
            </w:r>
            <w:r w:rsidRPr="003902FE">
              <w:rPr>
                <w:rFonts w:ascii="Times New Roman" w:hAnsi="Times New Roman" w:cs="Times New Roman"/>
                <w:bCs/>
                <w:sz w:val="24"/>
                <w:szCs w:val="24"/>
              </w:rPr>
              <w:t>тер»(11)</w:t>
            </w:r>
          </w:p>
          <w:p w:rsidR="00F90F97" w:rsidRPr="003902FE" w:rsidRDefault="00F90F97" w:rsidP="00225F79">
            <w:pPr>
              <w:spacing w:after="0" w:line="240" w:lineRule="auto"/>
              <w:jc w:val="left"/>
              <w:cnfStyle w:val="000000100000"/>
              <w:rPr>
                <w:rFonts w:ascii="Times New Roman" w:hAnsi="Times New Roman" w:cs="Times New Roman"/>
                <w:bCs/>
                <w:sz w:val="24"/>
                <w:szCs w:val="24"/>
              </w:rPr>
            </w:pPr>
            <w:r w:rsidRPr="003902FE">
              <w:rPr>
                <w:rFonts w:ascii="Times New Roman" w:hAnsi="Times New Roman" w:cs="Times New Roman"/>
                <w:bCs/>
                <w:sz w:val="24"/>
                <w:szCs w:val="24"/>
              </w:rPr>
              <w:t>3) «Самые великие»(8)</w:t>
            </w:r>
          </w:p>
        </w:tc>
      </w:tr>
    </w:tbl>
    <w:p w:rsidR="00F90F97" w:rsidRPr="00225F79" w:rsidRDefault="00F90F97" w:rsidP="00225F79">
      <w:pPr>
        <w:spacing w:after="0" w:line="240" w:lineRule="auto"/>
        <w:rPr>
          <w:rFonts w:ascii="Times New Roman" w:hAnsi="Times New Roman"/>
          <w:b/>
          <w:sz w:val="28"/>
          <w:szCs w:val="28"/>
        </w:rPr>
      </w:pPr>
    </w:p>
    <w:p w:rsidR="00F90F97" w:rsidRPr="00225F79" w:rsidRDefault="00F90F97" w:rsidP="00225F79">
      <w:pPr>
        <w:spacing w:after="0" w:line="240" w:lineRule="auto"/>
        <w:ind w:firstLine="567"/>
        <w:jc w:val="both"/>
        <w:rPr>
          <w:rFonts w:ascii="Times New Roman" w:hAnsi="Times New Roman"/>
          <w:b/>
          <w:sz w:val="28"/>
          <w:szCs w:val="28"/>
        </w:rPr>
      </w:pPr>
      <w:r w:rsidRPr="00225F79">
        <w:rPr>
          <w:rFonts w:ascii="Times New Roman" w:hAnsi="Times New Roman"/>
          <w:b/>
          <w:sz w:val="28"/>
          <w:szCs w:val="28"/>
        </w:rPr>
        <w:t>Названия газет и журналов, которыми, по мнению читателей, до</w:t>
      </w:r>
      <w:r w:rsidRPr="00225F79">
        <w:rPr>
          <w:rFonts w:ascii="Times New Roman" w:hAnsi="Times New Roman"/>
          <w:b/>
          <w:sz w:val="28"/>
          <w:szCs w:val="28"/>
        </w:rPr>
        <w:t>л</w:t>
      </w:r>
      <w:r w:rsidRPr="00225F79">
        <w:rPr>
          <w:rFonts w:ascii="Times New Roman" w:hAnsi="Times New Roman"/>
          <w:b/>
          <w:sz w:val="28"/>
          <w:szCs w:val="28"/>
        </w:rPr>
        <w:t>жен быть дополнен основной список молодёжных изданий</w:t>
      </w:r>
    </w:p>
    <w:p w:rsidR="00F90F97" w:rsidRPr="00225F79" w:rsidRDefault="00F90F97" w:rsidP="00C62579">
      <w:pPr>
        <w:spacing w:after="0" w:line="240" w:lineRule="auto"/>
        <w:ind w:firstLine="567"/>
        <w:jc w:val="both"/>
        <w:rPr>
          <w:rFonts w:ascii="Times New Roman" w:hAnsi="Times New Roman"/>
          <w:b/>
          <w:sz w:val="28"/>
          <w:szCs w:val="28"/>
        </w:rPr>
      </w:pPr>
      <w:r w:rsidRPr="00225F79">
        <w:rPr>
          <w:rFonts w:ascii="Times New Roman" w:hAnsi="Times New Roman"/>
          <w:sz w:val="28"/>
          <w:szCs w:val="28"/>
        </w:rPr>
        <w:t>При отсутствии чётких критериев принадлежности периодического и</w:t>
      </w:r>
      <w:r w:rsidRPr="00225F79">
        <w:rPr>
          <w:rFonts w:ascii="Times New Roman" w:hAnsi="Times New Roman"/>
          <w:sz w:val="28"/>
          <w:szCs w:val="28"/>
        </w:rPr>
        <w:t>з</w:t>
      </w:r>
      <w:r w:rsidRPr="00225F79">
        <w:rPr>
          <w:rFonts w:ascii="Times New Roman" w:hAnsi="Times New Roman"/>
          <w:sz w:val="28"/>
          <w:szCs w:val="28"/>
        </w:rPr>
        <w:t>дания именно к категории молодёжной периодики список не может быть полным. Поэтому респондентам был предложено ответить, какими ещё н</w:t>
      </w:r>
      <w:r w:rsidRPr="00225F79">
        <w:rPr>
          <w:rFonts w:ascii="Times New Roman" w:hAnsi="Times New Roman"/>
          <w:sz w:val="28"/>
          <w:szCs w:val="28"/>
        </w:rPr>
        <w:t>а</w:t>
      </w:r>
      <w:r w:rsidRPr="00225F79">
        <w:rPr>
          <w:rFonts w:ascii="Times New Roman" w:hAnsi="Times New Roman"/>
          <w:sz w:val="28"/>
          <w:szCs w:val="28"/>
        </w:rPr>
        <w:t>званиями газет и журналов можно дополнить основной список.</w:t>
      </w:r>
    </w:p>
    <w:p w:rsidR="00F90F97" w:rsidRPr="00225F79" w:rsidRDefault="00F90F97" w:rsidP="00225F79">
      <w:pPr>
        <w:spacing w:after="0" w:line="240" w:lineRule="auto"/>
        <w:rPr>
          <w:rFonts w:ascii="Times New Roman" w:hAnsi="Times New Roman"/>
          <w:sz w:val="28"/>
          <w:szCs w:val="28"/>
        </w:rPr>
      </w:pPr>
    </w:p>
    <w:tbl>
      <w:tblPr>
        <w:tblStyle w:val="-5"/>
        <w:tblW w:w="0" w:type="auto"/>
        <w:tblLayout w:type="fixed"/>
        <w:tblLook w:val="04A0"/>
      </w:tblPr>
      <w:tblGrid>
        <w:gridCol w:w="3085"/>
        <w:gridCol w:w="1701"/>
        <w:gridCol w:w="4785"/>
      </w:tblGrid>
      <w:tr w:rsidR="00F90F97" w:rsidRPr="006B3D6D" w:rsidTr="005C6DD4">
        <w:trPr>
          <w:cnfStyle w:val="100000000000"/>
          <w:trHeight w:val="489"/>
        </w:trPr>
        <w:tc>
          <w:tcPr>
            <w:cnfStyle w:val="001000000000"/>
            <w:tcW w:w="3085" w:type="dxa"/>
          </w:tcPr>
          <w:p w:rsidR="00F90F97" w:rsidRPr="006B3D6D" w:rsidRDefault="00F90F97" w:rsidP="00225F79">
            <w:pPr>
              <w:spacing w:after="0" w:line="240" w:lineRule="auto"/>
              <w:jc w:val="center"/>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Названия, предложенные мальчиками</w:t>
            </w:r>
          </w:p>
        </w:tc>
        <w:tc>
          <w:tcPr>
            <w:tcW w:w="1701" w:type="dxa"/>
          </w:tcPr>
          <w:p w:rsidR="00F90F97" w:rsidRPr="006B3D6D" w:rsidRDefault="00F90F97" w:rsidP="00225F79">
            <w:pPr>
              <w:spacing w:after="0" w:line="240" w:lineRule="auto"/>
              <w:jc w:val="center"/>
              <w:cnfStyle w:val="100000000000"/>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Кол-во</w:t>
            </w:r>
          </w:p>
          <w:p w:rsidR="00F90F97" w:rsidRPr="006B3D6D" w:rsidRDefault="00F90F97" w:rsidP="00225F79">
            <w:pPr>
              <w:spacing w:after="0" w:line="240" w:lineRule="auto"/>
              <w:jc w:val="center"/>
              <w:cnfStyle w:val="100000000000"/>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упоминаний</w:t>
            </w:r>
          </w:p>
        </w:tc>
        <w:tc>
          <w:tcPr>
            <w:tcW w:w="4785" w:type="dxa"/>
          </w:tcPr>
          <w:p w:rsidR="00F90F97" w:rsidRPr="006B3D6D" w:rsidRDefault="00F90F97" w:rsidP="00225F79">
            <w:pPr>
              <w:spacing w:after="0" w:line="240" w:lineRule="auto"/>
              <w:jc w:val="center"/>
              <w:cnfStyle w:val="100000000000"/>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Категория</w:t>
            </w:r>
          </w:p>
        </w:tc>
      </w:tr>
      <w:tr w:rsidR="00F90F97" w:rsidRPr="006B3D6D" w:rsidTr="005C6DD4">
        <w:trPr>
          <w:cnfStyle w:val="000000100000"/>
        </w:trPr>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w:t>
            </w:r>
            <w:r w:rsidRPr="006B3D6D">
              <w:rPr>
                <w:rFonts w:ascii="Times New Roman" w:hAnsi="Times New Roman" w:cs="Times New Roman"/>
                <w:b w:val="0"/>
                <w:sz w:val="24"/>
                <w:szCs w:val="24"/>
                <w:lang w:val="en-US"/>
              </w:rPr>
              <w:t>Forbes</w:t>
            </w:r>
            <w:r w:rsidRPr="006B3D6D">
              <w:rPr>
                <w:rFonts w:ascii="Times New Roman" w:hAnsi="Times New Roman" w:cs="Times New Roman"/>
                <w:b w:val="0"/>
                <w:sz w:val="24"/>
                <w:szCs w:val="24"/>
              </w:rPr>
              <w:t xml:space="preserve">»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Бизнес, Экономика, Финансы</w:t>
            </w:r>
          </w:p>
        </w:tc>
      </w:tr>
      <w:tr w:rsidR="00F90F97" w:rsidRPr="006B3D6D" w:rsidTr="005C6DD4">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lang w:val="en-US"/>
              </w:rPr>
            </w:pPr>
            <w:r w:rsidRPr="006B3D6D">
              <w:rPr>
                <w:rFonts w:ascii="Times New Roman" w:hAnsi="Times New Roman" w:cs="Times New Roman"/>
                <w:b w:val="0"/>
                <w:sz w:val="24"/>
                <w:szCs w:val="24"/>
                <w:lang w:val="en-US"/>
              </w:rPr>
              <w:t>«Maxi tuning»</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lang w:val="en-US"/>
              </w:rPr>
              <w:t>Авто, мото</w:t>
            </w:r>
          </w:p>
        </w:tc>
      </w:tr>
      <w:tr w:rsidR="00F90F97" w:rsidRPr="006B3D6D" w:rsidTr="005C6DD4">
        <w:trPr>
          <w:cnfStyle w:val="000000100000"/>
        </w:trPr>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«MAXIM» 18+</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Мужской журнал</w:t>
            </w:r>
          </w:p>
        </w:tc>
      </w:tr>
      <w:tr w:rsidR="00F90F97" w:rsidRPr="006B3D6D" w:rsidTr="005C6DD4">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«Гражданская авиация»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Научно-технический журнал</w:t>
            </w:r>
          </w:p>
        </w:tc>
      </w:tr>
      <w:tr w:rsidR="00F90F97" w:rsidRPr="006B3D6D" w:rsidTr="005C6DD4">
        <w:trPr>
          <w:cnfStyle w:val="000000100000"/>
        </w:trPr>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«АиФ»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Общественно-политическое издание</w:t>
            </w:r>
          </w:p>
        </w:tc>
      </w:tr>
      <w:tr w:rsidR="00F90F97" w:rsidRPr="006B3D6D" w:rsidTr="005C6DD4">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«Атлас. Целый мир в твоих руках»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Коллекционный журнал издательства DeAgostini</w:t>
            </w:r>
          </w:p>
        </w:tc>
      </w:tr>
      <w:tr w:rsidR="00F90F97" w:rsidRPr="006B3D6D" w:rsidTr="005C6DD4">
        <w:trPr>
          <w:cnfStyle w:val="000000100000"/>
        </w:trPr>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«Беловский вестник»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2</w:t>
            </w:r>
          </w:p>
        </w:tc>
        <w:tc>
          <w:tcPr>
            <w:tcW w:w="4785"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Общественно-политическое издание</w:t>
            </w:r>
          </w:p>
        </w:tc>
      </w:tr>
      <w:tr w:rsidR="00F90F97" w:rsidRPr="006B3D6D" w:rsidTr="005C6DD4">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«Все звёзды»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Издание для детей и молодёжи</w:t>
            </w:r>
          </w:p>
        </w:tc>
      </w:tr>
      <w:tr w:rsidR="00F90F97" w:rsidRPr="006B3D6D" w:rsidTr="005C6DD4">
        <w:trPr>
          <w:cnfStyle w:val="000000100000"/>
        </w:trPr>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«За рулём»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Авто, мото</w:t>
            </w:r>
          </w:p>
        </w:tc>
      </w:tr>
      <w:tr w:rsidR="00F90F97" w:rsidRPr="006B3D6D" w:rsidTr="005C6DD4">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«Знамёнка»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Общественно-политическое издание</w:t>
            </w:r>
          </w:p>
        </w:tc>
      </w:tr>
      <w:tr w:rsidR="00F90F97" w:rsidRPr="006B3D6D" w:rsidTr="005C6DD4">
        <w:trPr>
          <w:cnfStyle w:val="000000100000"/>
        </w:trPr>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«Мега-экспресс»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Общественно-политическое издание</w:t>
            </w:r>
          </w:p>
        </w:tc>
      </w:tr>
      <w:tr w:rsidR="00F90F97" w:rsidRPr="006B3D6D" w:rsidTr="005C6DD4">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«Популярная механика»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Научно-технический журнал</w:t>
            </w:r>
          </w:p>
        </w:tc>
      </w:tr>
      <w:tr w:rsidR="00F90F97" w:rsidRPr="006B3D6D" w:rsidTr="005C6DD4">
        <w:trPr>
          <w:cnfStyle w:val="000000100000"/>
        </w:trPr>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«Православные монаст</w:t>
            </w:r>
            <w:r w:rsidRPr="006B3D6D">
              <w:rPr>
                <w:rFonts w:ascii="Times New Roman" w:hAnsi="Times New Roman" w:cs="Times New Roman"/>
                <w:b w:val="0"/>
                <w:sz w:val="24"/>
                <w:szCs w:val="24"/>
              </w:rPr>
              <w:t>ы</w:t>
            </w:r>
            <w:r w:rsidRPr="006B3D6D">
              <w:rPr>
                <w:rFonts w:ascii="Times New Roman" w:hAnsi="Times New Roman" w:cs="Times New Roman"/>
                <w:b w:val="0"/>
                <w:sz w:val="24"/>
                <w:szCs w:val="24"/>
              </w:rPr>
              <w:t xml:space="preserve">ри»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Коллекционный журнал издательства DeAgostini</w:t>
            </w:r>
          </w:p>
        </w:tc>
      </w:tr>
      <w:tr w:rsidR="00F90F97" w:rsidRPr="006B3D6D" w:rsidTr="005C6DD4">
        <w:tc>
          <w:tcPr>
            <w:cnfStyle w:val="001000000000"/>
            <w:tcW w:w="3085"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«Спорт-Экспресс»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785"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Спорт</w:t>
            </w:r>
          </w:p>
        </w:tc>
      </w:tr>
    </w:tbl>
    <w:p w:rsidR="006B3D6D" w:rsidRDefault="006B3D6D" w:rsidP="00C62579">
      <w:pPr>
        <w:spacing w:after="0" w:line="240" w:lineRule="auto"/>
        <w:ind w:firstLine="567"/>
        <w:jc w:val="both"/>
        <w:rPr>
          <w:rFonts w:ascii="Times New Roman" w:hAnsi="Times New Roman"/>
          <w:sz w:val="28"/>
          <w:szCs w:val="28"/>
        </w:rPr>
      </w:pPr>
    </w:p>
    <w:p w:rsidR="006B3D6D" w:rsidRDefault="006B3D6D" w:rsidP="00C62579">
      <w:pPr>
        <w:spacing w:after="0" w:line="240" w:lineRule="auto"/>
        <w:ind w:firstLine="567"/>
        <w:jc w:val="both"/>
        <w:rPr>
          <w:rFonts w:ascii="Times New Roman" w:hAnsi="Times New Roman"/>
          <w:sz w:val="28"/>
          <w:szCs w:val="28"/>
        </w:rPr>
      </w:pPr>
    </w:p>
    <w:p w:rsidR="006B3D6D" w:rsidRDefault="006B3D6D" w:rsidP="00C62579">
      <w:pPr>
        <w:spacing w:after="0" w:line="240" w:lineRule="auto"/>
        <w:ind w:firstLine="567"/>
        <w:jc w:val="both"/>
        <w:rPr>
          <w:rFonts w:ascii="Times New Roman" w:hAnsi="Times New Roman"/>
          <w:sz w:val="28"/>
          <w:szCs w:val="28"/>
        </w:rPr>
      </w:pPr>
    </w:p>
    <w:p w:rsidR="006B3D6D" w:rsidRDefault="006B3D6D" w:rsidP="00C62579">
      <w:pPr>
        <w:spacing w:after="0" w:line="240" w:lineRule="auto"/>
        <w:ind w:firstLine="567"/>
        <w:jc w:val="both"/>
        <w:rPr>
          <w:rFonts w:ascii="Times New Roman" w:hAnsi="Times New Roman"/>
          <w:sz w:val="28"/>
          <w:szCs w:val="28"/>
        </w:rPr>
      </w:pPr>
    </w:p>
    <w:p w:rsidR="00F90F97"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lastRenderedPageBreak/>
        <w:t xml:space="preserve">Было проанализировано 265 анкет </w:t>
      </w:r>
      <w:r w:rsidRPr="00225F79">
        <w:rPr>
          <w:rFonts w:ascii="Times New Roman" w:hAnsi="Times New Roman"/>
          <w:b/>
          <w:sz w:val="28"/>
          <w:szCs w:val="28"/>
        </w:rPr>
        <w:t>школьников</w:t>
      </w:r>
      <w:r w:rsidRPr="00225F79">
        <w:rPr>
          <w:rFonts w:ascii="Times New Roman" w:hAnsi="Times New Roman"/>
          <w:sz w:val="28"/>
          <w:szCs w:val="28"/>
        </w:rPr>
        <w:t>. В 98 анкетах мальч</w:t>
      </w:r>
      <w:r w:rsidRPr="00225F79">
        <w:rPr>
          <w:rFonts w:ascii="Times New Roman" w:hAnsi="Times New Roman"/>
          <w:sz w:val="28"/>
          <w:szCs w:val="28"/>
        </w:rPr>
        <w:t>и</w:t>
      </w:r>
      <w:r w:rsidRPr="00225F79">
        <w:rPr>
          <w:rFonts w:ascii="Times New Roman" w:hAnsi="Times New Roman"/>
          <w:sz w:val="28"/>
          <w:szCs w:val="28"/>
        </w:rPr>
        <w:t>ков было предложено 14 дополнительных названий как газет так и журналов. Проведённый анализ изданий показал, что только одно из них относится к  молодёжным изданиям: журнал «Все звёзды». Журнал «MAXIM» имеет ма</w:t>
      </w:r>
      <w:r w:rsidRPr="00225F79">
        <w:rPr>
          <w:rFonts w:ascii="Times New Roman" w:hAnsi="Times New Roman"/>
          <w:sz w:val="28"/>
          <w:szCs w:val="28"/>
        </w:rPr>
        <w:t>р</w:t>
      </w:r>
      <w:r w:rsidRPr="00225F79">
        <w:rPr>
          <w:rFonts w:ascii="Times New Roman" w:hAnsi="Times New Roman"/>
          <w:sz w:val="28"/>
          <w:szCs w:val="28"/>
        </w:rPr>
        <w:t>кировку 18+, поэтому не может быть включен в основной список.</w:t>
      </w:r>
    </w:p>
    <w:p w:rsidR="005C6DD4" w:rsidRPr="00225F79" w:rsidRDefault="005C6DD4" w:rsidP="00C62579">
      <w:pPr>
        <w:spacing w:after="0" w:line="240" w:lineRule="auto"/>
        <w:ind w:firstLine="567"/>
        <w:jc w:val="both"/>
        <w:rPr>
          <w:rFonts w:ascii="Times New Roman" w:hAnsi="Times New Roman"/>
          <w:sz w:val="28"/>
          <w:szCs w:val="28"/>
        </w:rPr>
      </w:pPr>
    </w:p>
    <w:tbl>
      <w:tblPr>
        <w:tblStyle w:val="-5"/>
        <w:tblpPr w:leftFromText="180" w:rightFromText="180" w:vertAnchor="text" w:horzAnchor="margin" w:tblpY="123"/>
        <w:tblW w:w="0" w:type="auto"/>
        <w:tblLayout w:type="fixed"/>
        <w:tblLook w:val="04A0"/>
      </w:tblPr>
      <w:tblGrid>
        <w:gridCol w:w="3227"/>
        <w:gridCol w:w="1701"/>
        <w:gridCol w:w="4643"/>
      </w:tblGrid>
      <w:tr w:rsidR="00F90F97" w:rsidRPr="006B3D6D" w:rsidTr="005C6DD4">
        <w:trPr>
          <w:cnfStyle w:val="100000000000"/>
          <w:trHeight w:val="489"/>
        </w:trPr>
        <w:tc>
          <w:tcPr>
            <w:cnfStyle w:val="001000000000"/>
            <w:tcW w:w="3227" w:type="dxa"/>
          </w:tcPr>
          <w:p w:rsidR="00F90F97" w:rsidRPr="006B3D6D" w:rsidRDefault="00F90F97" w:rsidP="00225F79">
            <w:pPr>
              <w:spacing w:after="0" w:line="240" w:lineRule="auto"/>
              <w:jc w:val="center"/>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Названия, предложенные девочками</w:t>
            </w:r>
          </w:p>
        </w:tc>
        <w:tc>
          <w:tcPr>
            <w:tcW w:w="1701" w:type="dxa"/>
          </w:tcPr>
          <w:p w:rsidR="00F90F97" w:rsidRPr="006B3D6D" w:rsidRDefault="00F90F97" w:rsidP="00225F79">
            <w:pPr>
              <w:spacing w:after="0" w:line="240" w:lineRule="auto"/>
              <w:jc w:val="center"/>
              <w:cnfStyle w:val="100000000000"/>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Кол-во</w:t>
            </w:r>
          </w:p>
          <w:p w:rsidR="00F90F97" w:rsidRPr="006B3D6D" w:rsidRDefault="00F90F97" w:rsidP="00225F79">
            <w:pPr>
              <w:spacing w:after="0" w:line="240" w:lineRule="auto"/>
              <w:jc w:val="center"/>
              <w:cnfStyle w:val="100000000000"/>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упоминаний</w:t>
            </w:r>
          </w:p>
        </w:tc>
        <w:tc>
          <w:tcPr>
            <w:tcW w:w="4643" w:type="dxa"/>
          </w:tcPr>
          <w:p w:rsidR="00F90F97" w:rsidRPr="006B3D6D" w:rsidRDefault="00F90F97" w:rsidP="00225F79">
            <w:pPr>
              <w:spacing w:after="0" w:line="240" w:lineRule="auto"/>
              <w:jc w:val="center"/>
              <w:cnfStyle w:val="100000000000"/>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Категория</w:t>
            </w:r>
          </w:p>
        </w:tc>
      </w:tr>
      <w:tr w:rsidR="00F90F97" w:rsidRPr="006B3D6D" w:rsidTr="005C6DD4">
        <w:trPr>
          <w:cnfStyle w:val="000000100000"/>
        </w:trPr>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lang w:val="en-US"/>
              </w:rPr>
              <w:t xml:space="preserve">«Gloria»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100000"/>
              <w:rPr>
                <w:rFonts w:ascii="Times New Roman" w:hAnsi="Times New Roman" w:cs="Times New Roman"/>
                <w:sz w:val="24"/>
                <w:szCs w:val="24"/>
                <w:lang w:val="en-US"/>
              </w:rPr>
            </w:pPr>
            <w:r w:rsidRPr="006B3D6D">
              <w:rPr>
                <w:rFonts w:ascii="Times New Roman" w:hAnsi="Times New Roman" w:cs="Times New Roman"/>
                <w:sz w:val="24"/>
                <w:szCs w:val="24"/>
              </w:rPr>
              <w:t>Женский журнал универсального соде</w:t>
            </w:r>
            <w:r w:rsidRPr="006B3D6D">
              <w:rPr>
                <w:rFonts w:ascii="Times New Roman" w:hAnsi="Times New Roman" w:cs="Times New Roman"/>
                <w:sz w:val="24"/>
                <w:szCs w:val="24"/>
              </w:rPr>
              <w:t>р</w:t>
            </w:r>
            <w:r w:rsidRPr="006B3D6D">
              <w:rPr>
                <w:rFonts w:ascii="Times New Roman" w:hAnsi="Times New Roman" w:cs="Times New Roman"/>
                <w:sz w:val="24"/>
                <w:szCs w:val="24"/>
              </w:rPr>
              <w:t>жания</w:t>
            </w:r>
          </w:p>
        </w:tc>
      </w:tr>
      <w:tr w:rsidR="00F90F97" w:rsidRPr="006B3D6D" w:rsidTr="005C6DD4">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lang w:val="en-US"/>
              </w:rPr>
              <w:t xml:space="preserve">«I love you»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Журнал для девочек</w:t>
            </w:r>
          </w:p>
        </w:tc>
      </w:tr>
      <w:tr w:rsidR="00F90F97" w:rsidRPr="006B3D6D" w:rsidTr="005C6DD4">
        <w:trPr>
          <w:cnfStyle w:val="000000100000"/>
        </w:trPr>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«Беловский вестник»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2</w:t>
            </w:r>
          </w:p>
        </w:tc>
        <w:tc>
          <w:tcPr>
            <w:tcW w:w="4643"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Общественно-политическое издание</w:t>
            </w:r>
          </w:p>
        </w:tc>
      </w:tr>
      <w:tr w:rsidR="00F90F97" w:rsidRPr="006B3D6D" w:rsidTr="005C6DD4">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«Волшебный»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Журнал для девочек</w:t>
            </w:r>
          </w:p>
        </w:tc>
      </w:tr>
      <w:tr w:rsidR="00F90F97" w:rsidRPr="006B3D6D" w:rsidTr="005C6DD4">
        <w:trPr>
          <w:cnfStyle w:val="000000100000"/>
        </w:trPr>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«Все звёзды»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3</w:t>
            </w:r>
          </w:p>
        </w:tc>
        <w:tc>
          <w:tcPr>
            <w:tcW w:w="4643"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Издание для детей и молодёжи</w:t>
            </w:r>
          </w:p>
        </w:tc>
      </w:tr>
      <w:tr w:rsidR="00F90F97" w:rsidRPr="006B3D6D" w:rsidTr="005C6DD4">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«Знамёнка»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Общественно-политическое издание</w:t>
            </w:r>
          </w:p>
        </w:tc>
      </w:tr>
      <w:tr w:rsidR="00F90F97" w:rsidRPr="006B3D6D" w:rsidTr="005C6DD4">
        <w:trPr>
          <w:cnfStyle w:val="000000100000"/>
        </w:trPr>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«Мега-экспресс»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Общественно-политическое издание</w:t>
            </w:r>
          </w:p>
        </w:tc>
      </w:tr>
      <w:tr w:rsidR="00F90F97" w:rsidRPr="006B3D6D" w:rsidTr="005C6DD4">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«Пуговка» </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Рукоделие</w:t>
            </w:r>
          </w:p>
        </w:tc>
      </w:tr>
      <w:tr w:rsidR="00F90F97" w:rsidRPr="006B3D6D" w:rsidTr="005C6DD4">
        <w:trPr>
          <w:cnfStyle w:val="000000100000"/>
        </w:trPr>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«Самая»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Женский журнал универсального соде</w:t>
            </w:r>
            <w:r w:rsidRPr="006B3D6D">
              <w:rPr>
                <w:rFonts w:ascii="Times New Roman" w:hAnsi="Times New Roman" w:cs="Times New Roman"/>
                <w:sz w:val="24"/>
                <w:szCs w:val="24"/>
              </w:rPr>
              <w:t>р</w:t>
            </w:r>
            <w:r w:rsidRPr="006B3D6D">
              <w:rPr>
                <w:rFonts w:ascii="Times New Roman" w:hAnsi="Times New Roman" w:cs="Times New Roman"/>
                <w:sz w:val="24"/>
                <w:szCs w:val="24"/>
              </w:rPr>
              <w:t>жания</w:t>
            </w:r>
          </w:p>
        </w:tc>
      </w:tr>
    </w:tbl>
    <w:p w:rsidR="005C6DD4" w:rsidRDefault="005C6DD4" w:rsidP="00C62579">
      <w:pPr>
        <w:spacing w:after="0" w:line="240" w:lineRule="auto"/>
        <w:ind w:firstLine="567"/>
        <w:jc w:val="both"/>
        <w:rPr>
          <w:rFonts w:ascii="Times New Roman" w:hAnsi="Times New Roman"/>
          <w:sz w:val="28"/>
          <w:szCs w:val="28"/>
        </w:rPr>
      </w:pPr>
    </w:p>
    <w:p w:rsidR="00F90F97"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В 167 анкетах девочек содержалось всего 9 дополнительных названий периодических изданий. 3 журнала соответствуют категории молодёжных изданий: «I love you», «Волшебный» и уже названный мальчиками «Все звё</w:t>
      </w:r>
      <w:r w:rsidRPr="00225F79">
        <w:rPr>
          <w:rFonts w:ascii="Times New Roman" w:hAnsi="Times New Roman"/>
          <w:sz w:val="28"/>
          <w:szCs w:val="28"/>
        </w:rPr>
        <w:t>з</w:t>
      </w:r>
      <w:r w:rsidRPr="00225F79">
        <w:rPr>
          <w:rFonts w:ascii="Times New Roman" w:hAnsi="Times New Roman"/>
          <w:sz w:val="28"/>
          <w:szCs w:val="28"/>
        </w:rPr>
        <w:t>ды», причём первых два издания предназначены именно для девочек, а третье имеет универсальное назначение. Эти 3 издания вполне могут быть включены в основной список молодёжной прессы.</w:t>
      </w:r>
    </w:p>
    <w:p w:rsidR="005C6DD4" w:rsidRPr="00225F79" w:rsidRDefault="005C6DD4" w:rsidP="00C62579">
      <w:pPr>
        <w:spacing w:after="0" w:line="240" w:lineRule="auto"/>
        <w:ind w:firstLine="567"/>
        <w:jc w:val="both"/>
        <w:rPr>
          <w:rFonts w:ascii="Times New Roman" w:hAnsi="Times New Roman"/>
          <w:sz w:val="28"/>
          <w:szCs w:val="28"/>
        </w:rPr>
      </w:pPr>
    </w:p>
    <w:tbl>
      <w:tblPr>
        <w:tblStyle w:val="-5"/>
        <w:tblpPr w:leftFromText="180" w:rightFromText="180" w:vertAnchor="text" w:horzAnchor="margin" w:tblpY="123"/>
        <w:tblW w:w="0" w:type="auto"/>
        <w:tblLayout w:type="fixed"/>
        <w:tblLook w:val="04A0"/>
      </w:tblPr>
      <w:tblGrid>
        <w:gridCol w:w="3227"/>
        <w:gridCol w:w="1701"/>
        <w:gridCol w:w="4643"/>
      </w:tblGrid>
      <w:tr w:rsidR="00F90F97" w:rsidRPr="006B3D6D" w:rsidTr="005C6DD4">
        <w:trPr>
          <w:cnfStyle w:val="100000000000"/>
          <w:trHeight w:val="489"/>
        </w:trPr>
        <w:tc>
          <w:tcPr>
            <w:cnfStyle w:val="001000000000"/>
            <w:tcW w:w="3227" w:type="dxa"/>
          </w:tcPr>
          <w:p w:rsidR="00F90F97" w:rsidRPr="006B3D6D" w:rsidRDefault="00F90F97" w:rsidP="00225F79">
            <w:pPr>
              <w:spacing w:after="0" w:line="240" w:lineRule="auto"/>
              <w:jc w:val="center"/>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Названия, предложенные юношами</w:t>
            </w:r>
          </w:p>
        </w:tc>
        <w:tc>
          <w:tcPr>
            <w:tcW w:w="1701" w:type="dxa"/>
          </w:tcPr>
          <w:p w:rsidR="00F90F97" w:rsidRPr="006B3D6D" w:rsidRDefault="00F90F97" w:rsidP="00225F79">
            <w:pPr>
              <w:spacing w:after="0" w:line="240" w:lineRule="auto"/>
              <w:jc w:val="center"/>
              <w:cnfStyle w:val="100000000000"/>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Кол-во</w:t>
            </w:r>
          </w:p>
          <w:p w:rsidR="00F90F97" w:rsidRPr="006B3D6D" w:rsidRDefault="00F90F97" w:rsidP="00225F79">
            <w:pPr>
              <w:spacing w:after="0" w:line="240" w:lineRule="auto"/>
              <w:jc w:val="center"/>
              <w:cnfStyle w:val="100000000000"/>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упоминаний</w:t>
            </w:r>
          </w:p>
        </w:tc>
        <w:tc>
          <w:tcPr>
            <w:tcW w:w="4643" w:type="dxa"/>
          </w:tcPr>
          <w:p w:rsidR="00F90F97" w:rsidRPr="006B3D6D" w:rsidRDefault="00F90F97" w:rsidP="00225F79">
            <w:pPr>
              <w:spacing w:after="0" w:line="240" w:lineRule="auto"/>
              <w:jc w:val="center"/>
              <w:cnfStyle w:val="100000000000"/>
              <w:rPr>
                <w:rFonts w:ascii="Times New Roman" w:hAnsi="Times New Roman" w:cs="Times New Roman"/>
                <w:b w:val="0"/>
                <w:color w:val="auto"/>
                <w:sz w:val="24"/>
                <w:szCs w:val="24"/>
              </w:rPr>
            </w:pPr>
            <w:r w:rsidRPr="006B3D6D">
              <w:rPr>
                <w:rFonts w:ascii="Times New Roman" w:hAnsi="Times New Roman" w:cs="Times New Roman"/>
                <w:b w:val="0"/>
                <w:color w:val="auto"/>
                <w:sz w:val="24"/>
                <w:szCs w:val="24"/>
              </w:rPr>
              <w:t>Категория</w:t>
            </w:r>
          </w:p>
        </w:tc>
      </w:tr>
      <w:tr w:rsidR="00F90F97" w:rsidRPr="006B3D6D" w:rsidTr="005C6DD4">
        <w:trPr>
          <w:cnfStyle w:val="000000100000"/>
        </w:trPr>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 xml:space="preserve">«Вечернее Белово»  </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Общественно-политическое издание</w:t>
            </w:r>
          </w:p>
        </w:tc>
      </w:tr>
      <w:tr w:rsidR="00F90F97" w:rsidRPr="006B3D6D" w:rsidTr="005C6DD4">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«За рулём»</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2</w:t>
            </w:r>
          </w:p>
        </w:tc>
        <w:tc>
          <w:tcPr>
            <w:tcW w:w="4643"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Авто, мото</w:t>
            </w:r>
          </w:p>
        </w:tc>
      </w:tr>
      <w:tr w:rsidR="00F90F97" w:rsidRPr="006B3D6D" w:rsidTr="005C6DD4">
        <w:trPr>
          <w:cnfStyle w:val="000000100000"/>
        </w:trPr>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«Караван историй»</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Женский журнал универсального соде</w:t>
            </w:r>
            <w:r w:rsidRPr="006B3D6D">
              <w:rPr>
                <w:rFonts w:ascii="Times New Roman" w:hAnsi="Times New Roman" w:cs="Times New Roman"/>
                <w:sz w:val="24"/>
                <w:szCs w:val="24"/>
              </w:rPr>
              <w:t>р</w:t>
            </w:r>
            <w:r w:rsidRPr="006B3D6D">
              <w:rPr>
                <w:rFonts w:ascii="Times New Roman" w:hAnsi="Times New Roman" w:cs="Times New Roman"/>
                <w:sz w:val="24"/>
                <w:szCs w:val="24"/>
              </w:rPr>
              <w:t>жания</w:t>
            </w:r>
          </w:p>
        </w:tc>
      </w:tr>
      <w:tr w:rsidR="00F90F97" w:rsidRPr="006B3D6D" w:rsidTr="005C6DD4">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«Кузбасс»</w:t>
            </w:r>
          </w:p>
        </w:tc>
        <w:tc>
          <w:tcPr>
            <w:tcW w:w="1701"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000000"/>
              <w:rPr>
                <w:rFonts w:ascii="Times New Roman" w:hAnsi="Times New Roman" w:cs="Times New Roman"/>
                <w:sz w:val="24"/>
                <w:szCs w:val="24"/>
              </w:rPr>
            </w:pPr>
            <w:r w:rsidRPr="006B3D6D">
              <w:rPr>
                <w:rFonts w:ascii="Times New Roman" w:hAnsi="Times New Roman" w:cs="Times New Roman"/>
                <w:sz w:val="24"/>
                <w:szCs w:val="24"/>
              </w:rPr>
              <w:t>Общественно-политическое издание</w:t>
            </w:r>
          </w:p>
        </w:tc>
      </w:tr>
      <w:tr w:rsidR="00F90F97" w:rsidRPr="006B3D6D" w:rsidTr="005C6DD4">
        <w:trPr>
          <w:cnfStyle w:val="000000100000"/>
        </w:trPr>
        <w:tc>
          <w:tcPr>
            <w:cnfStyle w:val="001000000000"/>
            <w:tcW w:w="3227" w:type="dxa"/>
          </w:tcPr>
          <w:p w:rsidR="00F90F97" w:rsidRPr="006B3D6D" w:rsidRDefault="00F90F97" w:rsidP="00225F79">
            <w:pPr>
              <w:spacing w:after="0" w:line="240" w:lineRule="auto"/>
              <w:rPr>
                <w:rFonts w:ascii="Times New Roman" w:hAnsi="Times New Roman" w:cs="Times New Roman"/>
                <w:b w:val="0"/>
                <w:sz w:val="24"/>
                <w:szCs w:val="24"/>
              </w:rPr>
            </w:pPr>
            <w:r w:rsidRPr="006B3D6D">
              <w:rPr>
                <w:rFonts w:ascii="Times New Roman" w:hAnsi="Times New Roman" w:cs="Times New Roman"/>
                <w:b w:val="0"/>
                <w:sz w:val="24"/>
                <w:szCs w:val="24"/>
              </w:rPr>
              <w:t>«Сканворды»</w:t>
            </w:r>
          </w:p>
        </w:tc>
        <w:tc>
          <w:tcPr>
            <w:tcW w:w="1701"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1</w:t>
            </w:r>
          </w:p>
        </w:tc>
        <w:tc>
          <w:tcPr>
            <w:tcW w:w="4643" w:type="dxa"/>
          </w:tcPr>
          <w:p w:rsidR="00F90F97" w:rsidRPr="006B3D6D" w:rsidRDefault="00F90F97" w:rsidP="00225F79">
            <w:pPr>
              <w:spacing w:after="0" w:line="240" w:lineRule="auto"/>
              <w:cnfStyle w:val="000000100000"/>
              <w:rPr>
                <w:rFonts w:ascii="Times New Roman" w:hAnsi="Times New Roman" w:cs="Times New Roman"/>
                <w:sz w:val="24"/>
                <w:szCs w:val="24"/>
              </w:rPr>
            </w:pPr>
            <w:r w:rsidRPr="006B3D6D">
              <w:rPr>
                <w:rFonts w:ascii="Times New Roman" w:hAnsi="Times New Roman" w:cs="Times New Roman"/>
                <w:sz w:val="24"/>
                <w:szCs w:val="24"/>
              </w:rPr>
              <w:t>Кроссворды, сканворды</w:t>
            </w:r>
          </w:p>
        </w:tc>
      </w:tr>
    </w:tbl>
    <w:p w:rsidR="00F90F97" w:rsidRPr="00225F79" w:rsidRDefault="00F90F97" w:rsidP="00225F79">
      <w:pPr>
        <w:spacing w:after="0" w:line="240" w:lineRule="auto"/>
        <w:rPr>
          <w:rFonts w:ascii="Times New Roman" w:hAnsi="Times New Roman"/>
          <w:sz w:val="28"/>
          <w:szCs w:val="28"/>
        </w:rPr>
      </w:pPr>
    </w:p>
    <w:p w:rsidR="00F90F97"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В 115 анкетах </w:t>
      </w:r>
      <w:r w:rsidRPr="00225F79">
        <w:rPr>
          <w:rFonts w:ascii="Times New Roman" w:hAnsi="Times New Roman"/>
          <w:b/>
          <w:sz w:val="28"/>
          <w:szCs w:val="28"/>
        </w:rPr>
        <w:t>студентов</w:t>
      </w:r>
      <w:r w:rsidRPr="00225F79">
        <w:rPr>
          <w:rFonts w:ascii="Times New Roman" w:hAnsi="Times New Roman"/>
          <w:sz w:val="28"/>
          <w:szCs w:val="28"/>
        </w:rPr>
        <w:t xml:space="preserve"> также содержались предложения для дополн</w:t>
      </w:r>
      <w:r w:rsidRPr="00225F79">
        <w:rPr>
          <w:rFonts w:ascii="Times New Roman" w:hAnsi="Times New Roman"/>
          <w:sz w:val="28"/>
          <w:szCs w:val="28"/>
        </w:rPr>
        <w:t>е</w:t>
      </w:r>
      <w:r w:rsidRPr="00225F79">
        <w:rPr>
          <w:rFonts w:ascii="Times New Roman" w:hAnsi="Times New Roman"/>
          <w:sz w:val="28"/>
          <w:szCs w:val="28"/>
        </w:rPr>
        <w:t>ния списка. Юноши предложили 5 названий. Из предложенных изданий два — это местные газеты и 2 центральных журнала.</w:t>
      </w:r>
    </w:p>
    <w:p w:rsidR="0051706E" w:rsidRDefault="0051706E" w:rsidP="00225F79">
      <w:pPr>
        <w:spacing w:after="0" w:line="240" w:lineRule="auto"/>
        <w:ind w:firstLine="567"/>
        <w:rPr>
          <w:rFonts w:ascii="Times New Roman" w:hAnsi="Times New Roman"/>
          <w:sz w:val="28"/>
          <w:szCs w:val="28"/>
        </w:rPr>
      </w:pPr>
    </w:p>
    <w:p w:rsidR="005C6DD4" w:rsidRDefault="005C6DD4" w:rsidP="00225F79">
      <w:pPr>
        <w:spacing w:after="0" w:line="240" w:lineRule="auto"/>
        <w:ind w:firstLine="567"/>
        <w:rPr>
          <w:rFonts w:ascii="Times New Roman" w:hAnsi="Times New Roman"/>
          <w:sz w:val="28"/>
          <w:szCs w:val="28"/>
        </w:rPr>
      </w:pPr>
    </w:p>
    <w:p w:rsidR="005C6DD4" w:rsidRDefault="005C6DD4" w:rsidP="00225F79">
      <w:pPr>
        <w:spacing w:after="0" w:line="240" w:lineRule="auto"/>
        <w:ind w:firstLine="567"/>
        <w:rPr>
          <w:rFonts w:ascii="Times New Roman" w:hAnsi="Times New Roman"/>
          <w:sz w:val="28"/>
          <w:szCs w:val="28"/>
        </w:rPr>
      </w:pPr>
    </w:p>
    <w:p w:rsidR="0051706E" w:rsidRDefault="0051706E" w:rsidP="00225F79">
      <w:pPr>
        <w:spacing w:after="0" w:line="240" w:lineRule="auto"/>
        <w:ind w:firstLine="567"/>
        <w:rPr>
          <w:rFonts w:ascii="Times New Roman" w:hAnsi="Times New Roman"/>
          <w:sz w:val="28"/>
          <w:szCs w:val="28"/>
        </w:rPr>
      </w:pPr>
    </w:p>
    <w:p w:rsidR="0051706E" w:rsidRPr="00225F79" w:rsidRDefault="0051706E" w:rsidP="00225F79">
      <w:pPr>
        <w:spacing w:after="0" w:line="240" w:lineRule="auto"/>
        <w:ind w:firstLine="567"/>
        <w:rPr>
          <w:rFonts w:ascii="Times New Roman" w:hAnsi="Times New Roman"/>
          <w:sz w:val="28"/>
          <w:szCs w:val="28"/>
        </w:rPr>
      </w:pPr>
    </w:p>
    <w:tbl>
      <w:tblPr>
        <w:tblStyle w:val="-5"/>
        <w:tblpPr w:leftFromText="180" w:rightFromText="180" w:vertAnchor="text" w:horzAnchor="margin" w:tblpY="123"/>
        <w:tblW w:w="0" w:type="auto"/>
        <w:tblLayout w:type="fixed"/>
        <w:tblLook w:val="04A0"/>
      </w:tblPr>
      <w:tblGrid>
        <w:gridCol w:w="3227"/>
        <w:gridCol w:w="1701"/>
        <w:gridCol w:w="4643"/>
      </w:tblGrid>
      <w:tr w:rsidR="00F90F97" w:rsidRPr="005C6DD4" w:rsidTr="005C6DD4">
        <w:trPr>
          <w:cnfStyle w:val="100000000000"/>
          <w:trHeight w:val="489"/>
        </w:trPr>
        <w:tc>
          <w:tcPr>
            <w:cnfStyle w:val="001000000000"/>
            <w:tcW w:w="3227" w:type="dxa"/>
          </w:tcPr>
          <w:p w:rsidR="00F90F97" w:rsidRPr="005C6DD4" w:rsidRDefault="00F90F97" w:rsidP="00225F79">
            <w:pPr>
              <w:spacing w:after="0" w:line="240" w:lineRule="auto"/>
              <w:jc w:val="center"/>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lastRenderedPageBreak/>
              <w:t>Названия, предложенные девушками</w:t>
            </w:r>
          </w:p>
        </w:tc>
        <w:tc>
          <w:tcPr>
            <w:tcW w:w="1701" w:type="dxa"/>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Кол-во</w:t>
            </w:r>
          </w:p>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упоминаний</w:t>
            </w:r>
          </w:p>
        </w:tc>
        <w:tc>
          <w:tcPr>
            <w:tcW w:w="4643" w:type="dxa"/>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Категория</w:t>
            </w:r>
          </w:p>
        </w:tc>
      </w:tr>
      <w:tr w:rsidR="00F90F97" w:rsidRPr="005C6DD4" w:rsidTr="005C6DD4">
        <w:trPr>
          <w:cnfStyle w:val="000000100000"/>
        </w:trPr>
        <w:tc>
          <w:tcPr>
            <w:cnfStyle w:val="001000000000"/>
            <w:tcW w:w="3227" w:type="dxa"/>
          </w:tcPr>
          <w:p w:rsidR="00F90F97" w:rsidRPr="005C6DD4" w:rsidRDefault="00F90F97" w:rsidP="00225F79">
            <w:pPr>
              <w:spacing w:after="0" w:line="240" w:lineRule="auto"/>
              <w:rPr>
                <w:rFonts w:ascii="Times New Roman" w:hAnsi="Times New Roman" w:cs="Times New Roman"/>
                <w:b w:val="0"/>
                <w:sz w:val="24"/>
                <w:szCs w:val="24"/>
              </w:rPr>
            </w:pPr>
            <w:r w:rsidRPr="005C6DD4">
              <w:rPr>
                <w:rFonts w:ascii="Times New Roman" w:hAnsi="Times New Roman" w:cs="Times New Roman"/>
                <w:b w:val="0"/>
                <w:sz w:val="24"/>
                <w:szCs w:val="24"/>
              </w:rPr>
              <w:t>«Gala Биография»</w:t>
            </w:r>
          </w:p>
        </w:tc>
        <w:tc>
          <w:tcPr>
            <w:tcW w:w="1701"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46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Женский журнал универсального соде</w:t>
            </w:r>
            <w:r w:rsidRPr="005C6DD4">
              <w:rPr>
                <w:rFonts w:ascii="Times New Roman" w:hAnsi="Times New Roman" w:cs="Times New Roman"/>
                <w:sz w:val="24"/>
                <w:szCs w:val="24"/>
              </w:rPr>
              <w:t>р</w:t>
            </w:r>
            <w:r w:rsidRPr="005C6DD4">
              <w:rPr>
                <w:rFonts w:ascii="Times New Roman" w:hAnsi="Times New Roman" w:cs="Times New Roman"/>
                <w:sz w:val="24"/>
                <w:szCs w:val="24"/>
              </w:rPr>
              <w:t>жания</w:t>
            </w:r>
          </w:p>
        </w:tc>
      </w:tr>
      <w:tr w:rsidR="00F90F97" w:rsidRPr="005C6DD4" w:rsidTr="005C6DD4">
        <w:tc>
          <w:tcPr>
            <w:cnfStyle w:val="001000000000"/>
            <w:tcW w:w="3227" w:type="dxa"/>
          </w:tcPr>
          <w:p w:rsidR="00F90F97" w:rsidRPr="005C6DD4" w:rsidRDefault="00F90F97" w:rsidP="00225F79">
            <w:pPr>
              <w:spacing w:after="0" w:line="240" w:lineRule="auto"/>
              <w:rPr>
                <w:rFonts w:ascii="Times New Roman" w:hAnsi="Times New Roman" w:cs="Times New Roman"/>
                <w:b w:val="0"/>
                <w:sz w:val="24"/>
                <w:szCs w:val="24"/>
              </w:rPr>
            </w:pPr>
            <w:r w:rsidRPr="005C6DD4">
              <w:rPr>
                <w:rFonts w:ascii="Times New Roman" w:hAnsi="Times New Roman" w:cs="Times New Roman"/>
                <w:b w:val="0"/>
                <w:sz w:val="24"/>
                <w:szCs w:val="24"/>
              </w:rPr>
              <w:t>«Cosmopolitan»</w:t>
            </w:r>
          </w:p>
        </w:tc>
        <w:tc>
          <w:tcPr>
            <w:tcW w:w="1701"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46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Женский журнал универсального соде</w:t>
            </w:r>
            <w:r w:rsidRPr="005C6DD4">
              <w:rPr>
                <w:rFonts w:ascii="Times New Roman" w:hAnsi="Times New Roman" w:cs="Times New Roman"/>
                <w:sz w:val="24"/>
                <w:szCs w:val="24"/>
              </w:rPr>
              <w:t>р</w:t>
            </w:r>
            <w:r w:rsidRPr="005C6DD4">
              <w:rPr>
                <w:rFonts w:ascii="Times New Roman" w:hAnsi="Times New Roman" w:cs="Times New Roman"/>
                <w:sz w:val="24"/>
                <w:szCs w:val="24"/>
              </w:rPr>
              <w:t>жания</w:t>
            </w:r>
          </w:p>
        </w:tc>
      </w:tr>
      <w:tr w:rsidR="00F90F97" w:rsidRPr="005C6DD4" w:rsidTr="005C6DD4">
        <w:trPr>
          <w:cnfStyle w:val="000000100000"/>
        </w:trPr>
        <w:tc>
          <w:tcPr>
            <w:cnfStyle w:val="001000000000"/>
            <w:tcW w:w="3227" w:type="dxa"/>
          </w:tcPr>
          <w:p w:rsidR="00F90F97" w:rsidRPr="005C6DD4" w:rsidRDefault="00F90F97" w:rsidP="00225F79">
            <w:pPr>
              <w:spacing w:after="0" w:line="240" w:lineRule="auto"/>
              <w:rPr>
                <w:rFonts w:ascii="Times New Roman" w:hAnsi="Times New Roman" w:cs="Times New Roman"/>
                <w:b w:val="0"/>
                <w:sz w:val="24"/>
                <w:szCs w:val="24"/>
              </w:rPr>
            </w:pPr>
            <w:r w:rsidRPr="005C6DD4">
              <w:rPr>
                <w:rFonts w:ascii="Times New Roman" w:hAnsi="Times New Roman" w:cs="Times New Roman"/>
                <w:b w:val="0"/>
                <w:sz w:val="24"/>
                <w:szCs w:val="24"/>
              </w:rPr>
              <w:t>«Беловский вестник»</w:t>
            </w:r>
          </w:p>
        </w:tc>
        <w:tc>
          <w:tcPr>
            <w:tcW w:w="1701"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46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Общественно-политические издания</w:t>
            </w:r>
          </w:p>
        </w:tc>
      </w:tr>
      <w:tr w:rsidR="00F90F97" w:rsidRPr="005C6DD4" w:rsidTr="005C6DD4">
        <w:tc>
          <w:tcPr>
            <w:cnfStyle w:val="001000000000"/>
            <w:tcW w:w="3227" w:type="dxa"/>
          </w:tcPr>
          <w:p w:rsidR="00F90F97" w:rsidRPr="005C6DD4" w:rsidRDefault="00F90F97" w:rsidP="00225F79">
            <w:pPr>
              <w:spacing w:after="0" w:line="240" w:lineRule="auto"/>
              <w:rPr>
                <w:rFonts w:ascii="Times New Roman" w:hAnsi="Times New Roman" w:cs="Times New Roman"/>
                <w:b w:val="0"/>
                <w:sz w:val="24"/>
                <w:szCs w:val="24"/>
              </w:rPr>
            </w:pPr>
            <w:r w:rsidRPr="005C6DD4">
              <w:rPr>
                <w:rFonts w:ascii="Times New Roman" w:hAnsi="Times New Roman" w:cs="Times New Roman"/>
                <w:b w:val="0"/>
                <w:sz w:val="24"/>
                <w:szCs w:val="24"/>
              </w:rPr>
              <w:t>«Вокруг света»</w:t>
            </w:r>
          </w:p>
        </w:tc>
        <w:tc>
          <w:tcPr>
            <w:tcW w:w="1701"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46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Туризм и путешествия</w:t>
            </w:r>
          </w:p>
        </w:tc>
      </w:tr>
      <w:tr w:rsidR="00F90F97" w:rsidRPr="005C6DD4" w:rsidTr="005C6DD4">
        <w:trPr>
          <w:cnfStyle w:val="000000100000"/>
        </w:trPr>
        <w:tc>
          <w:tcPr>
            <w:cnfStyle w:val="001000000000"/>
            <w:tcW w:w="3227" w:type="dxa"/>
          </w:tcPr>
          <w:p w:rsidR="00F90F97" w:rsidRPr="005C6DD4" w:rsidRDefault="00F90F97" w:rsidP="00225F79">
            <w:pPr>
              <w:spacing w:after="0" w:line="240" w:lineRule="auto"/>
              <w:rPr>
                <w:rFonts w:ascii="Times New Roman" w:hAnsi="Times New Roman" w:cs="Times New Roman"/>
                <w:b w:val="0"/>
                <w:sz w:val="24"/>
                <w:szCs w:val="24"/>
              </w:rPr>
            </w:pPr>
            <w:r w:rsidRPr="005C6DD4">
              <w:rPr>
                <w:rFonts w:ascii="Times New Roman" w:hAnsi="Times New Roman" w:cs="Times New Roman"/>
                <w:b w:val="0"/>
                <w:sz w:val="24"/>
                <w:szCs w:val="24"/>
              </w:rPr>
              <w:t>«Мама и малыш»</w:t>
            </w:r>
          </w:p>
        </w:tc>
        <w:tc>
          <w:tcPr>
            <w:tcW w:w="1701"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46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Для родителей</w:t>
            </w:r>
          </w:p>
        </w:tc>
      </w:tr>
      <w:tr w:rsidR="00F90F97" w:rsidRPr="005C6DD4" w:rsidTr="005C6DD4">
        <w:tc>
          <w:tcPr>
            <w:cnfStyle w:val="001000000000"/>
            <w:tcW w:w="3227" w:type="dxa"/>
          </w:tcPr>
          <w:p w:rsidR="00F90F97" w:rsidRPr="005C6DD4" w:rsidRDefault="00F90F97" w:rsidP="00225F79">
            <w:pPr>
              <w:spacing w:after="0" w:line="240" w:lineRule="auto"/>
              <w:rPr>
                <w:rFonts w:ascii="Times New Roman" w:hAnsi="Times New Roman" w:cs="Times New Roman"/>
                <w:b w:val="0"/>
                <w:sz w:val="24"/>
                <w:szCs w:val="24"/>
              </w:rPr>
            </w:pPr>
            <w:r w:rsidRPr="005C6DD4">
              <w:rPr>
                <w:rFonts w:ascii="Times New Roman" w:hAnsi="Times New Roman" w:cs="Times New Roman"/>
                <w:b w:val="0"/>
                <w:sz w:val="24"/>
                <w:szCs w:val="24"/>
              </w:rPr>
              <w:t>«Незнайка»</w:t>
            </w:r>
          </w:p>
        </w:tc>
        <w:tc>
          <w:tcPr>
            <w:tcW w:w="1701"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46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для детей и молодёжи</w:t>
            </w:r>
          </w:p>
        </w:tc>
      </w:tr>
      <w:tr w:rsidR="00F90F97" w:rsidRPr="005C6DD4" w:rsidTr="005C6DD4">
        <w:trPr>
          <w:cnfStyle w:val="000000100000"/>
        </w:trPr>
        <w:tc>
          <w:tcPr>
            <w:cnfStyle w:val="001000000000"/>
            <w:tcW w:w="3227" w:type="dxa"/>
          </w:tcPr>
          <w:p w:rsidR="00F90F97" w:rsidRPr="005C6DD4" w:rsidRDefault="00F90F97" w:rsidP="00225F79">
            <w:pPr>
              <w:spacing w:after="0" w:line="240" w:lineRule="auto"/>
              <w:rPr>
                <w:rFonts w:ascii="Times New Roman" w:hAnsi="Times New Roman" w:cs="Times New Roman"/>
                <w:b w:val="0"/>
                <w:sz w:val="24"/>
                <w:szCs w:val="24"/>
              </w:rPr>
            </w:pPr>
            <w:r w:rsidRPr="005C6DD4">
              <w:rPr>
                <w:rFonts w:ascii="Times New Roman" w:hAnsi="Times New Roman" w:cs="Times New Roman"/>
                <w:b w:val="0"/>
                <w:sz w:val="24"/>
                <w:szCs w:val="24"/>
              </w:rPr>
              <w:t>«Счастливая мама»</w:t>
            </w:r>
          </w:p>
        </w:tc>
        <w:tc>
          <w:tcPr>
            <w:tcW w:w="1701"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46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Для родителей</w:t>
            </w:r>
          </w:p>
        </w:tc>
      </w:tr>
      <w:tr w:rsidR="00F90F97" w:rsidRPr="005C6DD4" w:rsidTr="005C6DD4">
        <w:tc>
          <w:tcPr>
            <w:cnfStyle w:val="001000000000"/>
            <w:tcW w:w="3227" w:type="dxa"/>
          </w:tcPr>
          <w:p w:rsidR="00F90F97" w:rsidRPr="005C6DD4" w:rsidRDefault="00F90F97" w:rsidP="00225F79">
            <w:pPr>
              <w:spacing w:after="0" w:line="240" w:lineRule="auto"/>
              <w:rPr>
                <w:rFonts w:ascii="Times New Roman" w:hAnsi="Times New Roman" w:cs="Times New Roman"/>
                <w:b w:val="0"/>
                <w:sz w:val="24"/>
                <w:szCs w:val="24"/>
              </w:rPr>
            </w:pPr>
            <w:r w:rsidRPr="005C6DD4">
              <w:rPr>
                <w:rFonts w:ascii="Times New Roman" w:hAnsi="Times New Roman" w:cs="Times New Roman"/>
                <w:b w:val="0"/>
                <w:sz w:val="24"/>
                <w:szCs w:val="24"/>
              </w:rPr>
              <w:t>«Финансы и кредит»</w:t>
            </w:r>
          </w:p>
        </w:tc>
        <w:tc>
          <w:tcPr>
            <w:tcW w:w="1701"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46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Бизнес, Экономика, Финансы</w:t>
            </w:r>
          </w:p>
        </w:tc>
      </w:tr>
    </w:tbl>
    <w:p w:rsidR="00F90F97" w:rsidRPr="00225F79" w:rsidRDefault="00F90F97" w:rsidP="00225F79">
      <w:pPr>
        <w:spacing w:after="0" w:line="240" w:lineRule="auto"/>
        <w:rPr>
          <w:rFonts w:ascii="Times New Roman" w:hAnsi="Times New Roman"/>
          <w:sz w:val="28"/>
          <w:szCs w:val="28"/>
        </w:rPr>
      </w:pPr>
    </w:p>
    <w:p w:rsidR="00F90F97"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Девушки предложили 8 названий, среди которых преобладают журналы, ориентированные на женщин, а также предназначенные для молодых род</w:t>
      </w:r>
      <w:r w:rsidRPr="00225F79">
        <w:rPr>
          <w:rFonts w:ascii="Times New Roman" w:hAnsi="Times New Roman"/>
          <w:sz w:val="28"/>
          <w:szCs w:val="28"/>
        </w:rPr>
        <w:t>и</w:t>
      </w:r>
      <w:r w:rsidRPr="00225F79">
        <w:rPr>
          <w:rFonts w:ascii="Times New Roman" w:hAnsi="Times New Roman"/>
          <w:sz w:val="28"/>
          <w:szCs w:val="28"/>
        </w:rPr>
        <w:t>телей. Есть и 2 профильных журнала.</w:t>
      </w:r>
    </w:p>
    <w:p w:rsidR="005C6DD4" w:rsidRPr="00225F79" w:rsidRDefault="005C6DD4" w:rsidP="00C625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rPr>
          <w:rFonts w:ascii="Times New Roman" w:hAnsi="Times New Roman"/>
          <w:b/>
          <w:sz w:val="28"/>
          <w:szCs w:val="28"/>
        </w:rPr>
      </w:pPr>
      <w:r w:rsidRPr="00225F79">
        <w:rPr>
          <w:rFonts w:ascii="Times New Roman" w:hAnsi="Times New Roman"/>
          <w:b/>
          <w:sz w:val="28"/>
          <w:szCs w:val="28"/>
        </w:rPr>
        <w:t>5. Любимое издание читателя</w:t>
      </w:r>
    </w:p>
    <w:p w:rsidR="00F90F97" w:rsidRPr="00225F79" w:rsidRDefault="00F90F97" w:rsidP="00225F79">
      <w:pPr>
        <w:spacing w:after="0" w:line="240" w:lineRule="auto"/>
        <w:ind w:firstLine="567"/>
        <w:rPr>
          <w:rFonts w:ascii="Times New Roman" w:hAnsi="Times New Roman"/>
          <w:b/>
          <w:sz w:val="28"/>
          <w:szCs w:val="28"/>
        </w:rPr>
      </w:pP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Если 4 вопрос касался газет и журналов, предложенных для оценки ре</w:t>
      </w:r>
      <w:r w:rsidRPr="00225F79">
        <w:rPr>
          <w:rFonts w:ascii="Times New Roman" w:hAnsi="Times New Roman"/>
          <w:sz w:val="28"/>
          <w:szCs w:val="28"/>
        </w:rPr>
        <w:t>с</w:t>
      </w:r>
      <w:r w:rsidRPr="00225F79">
        <w:rPr>
          <w:rFonts w:ascii="Times New Roman" w:hAnsi="Times New Roman"/>
          <w:sz w:val="28"/>
          <w:szCs w:val="28"/>
        </w:rPr>
        <w:t>пондентов на предмет интереса и, вполне вероятно, что многие респонденты их до этого не видели и не читали, но получив минимальную информацию из приложения к анкете, посчитали их тематику интересной для себя. То 5 в</w:t>
      </w:r>
      <w:r w:rsidRPr="00225F79">
        <w:rPr>
          <w:rFonts w:ascii="Times New Roman" w:hAnsi="Times New Roman"/>
          <w:sz w:val="28"/>
          <w:szCs w:val="28"/>
        </w:rPr>
        <w:t>о</w:t>
      </w:r>
      <w:r w:rsidRPr="00225F79">
        <w:rPr>
          <w:rFonts w:ascii="Times New Roman" w:hAnsi="Times New Roman"/>
          <w:sz w:val="28"/>
          <w:szCs w:val="28"/>
        </w:rPr>
        <w:t>прос «</w:t>
      </w:r>
      <w:r w:rsidRPr="00225F79">
        <w:rPr>
          <w:rFonts w:ascii="Times New Roman" w:hAnsi="Times New Roman"/>
          <w:b/>
          <w:sz w:val="28"/>
          <w:szCs w:val="28"/>
        </w:rPr>
        <w:t>Ваше любимое издание  (любимые газеты или журналы)?»</w:t>
      </w:r>
      <w:r w:rsidRPr="00225F79">
        <w:rPr>
          <w:rFonts w:ascii="Times New Roman" w:hAnsi="Times New Roman"/>
          <w:sz w:val="28"/>
          <w:szCs w:val="28"/>
        </w:rPr>
        <w:t xml:space="preserve"> касался изданий, которые респонденты непосредственно читают.</w:t>
      </w:r>
    </w:p>
    <w:p w:rsidR="00F90F97" w:rsidRPr="00225F79" w:rsidRDefault="00F90F97" w:rsidP="00225F79">
      <w:pPr>
        <w:spacing w:after="0" w:line="240" w:lineRule="auto"/>
        <w:ind w:firstLine="567"/>
        <w:rPr>
          <w:rFonts w:ascii="Times New Roman" w:hAnsi="Times New Roman"/>
          <w:sz w:val="28"/>
          <w:szCs w:val="28"/>
        </w:rPr>
      </w:pPr>
      <w:r w:rsidRPr="00225F79">
        <w:rPr>
          <w:rFonts w:ascii="Times New Roman" w:hAnsi="Times New Roman"/>
          <w:sz w:val="28"/>
          <w:szCs w:val="28"/>
        </w:rPr>
        <w:t xml:space="preserve">Для анализа использовались 265 анкет </w:t>
      </w:r>
      <w:r w:rsidRPr="00225F79">
        <w:rPr>
          <w:rFonts w:ascii="Times New Roman" w:hAnsi="Times New Roman"/>
          <w:b/>
          <w:sz w:val="28"/>
          <w:szCs w:val="28"/>
        </w:rPr>
        <w:t>школьников</w:t>
      </w:r>
      <w:r w:rsidRPr="00225F79">
        <w:rPr>
          <w:rFonts w:ascii="Times New Roman" w:hAnsi="Times New Roman"/>
          <w:sz w:val="28"/>
          <w:szCs w:val="28"/>
        </w:rPr>
        <w:t>. Респонденты среди мальчиков назвали 42 издания своими любимыми. Эти издания были распр</w:t>
      </w:r>
      <w:r w:rsidRPr="00225F79">
        <w:rPr>
          <w:rFonts w:ascii="Times New Roman" w:hAnsi="Times New Roman"/>
          <w:sz w:val="28"/>
          <w:szCs w:val="28"/>
        </w:rPr>
        <w:t>е</w:t>
      </w:r>
      <w:r w:rsidRPr="00225F79">
        <w:rPr>
          <w:rFonts w:ascii="Times New Roman" w:hAnsi="Times New Roman"/>
          <w:sz w:val="28"/>
          <w:szCs w:val="28"/>
        </w:rPr>
        <w:t>делены или упорядочены по категориям.</w:t>
      </w:r>
    </w:p>
    <w:p w:rsidR="00F90F97" w:rsidRPr="00225F79" w:rsidRDefault="00F90F97" w:rsidP="00225F79">
      <w:pPr>
        <w:spacing w:after="0" w:line="240" w:lineRule="auto"/>
        <w:rPr>
          <w:rFonts w:ascii="Times New Roman" w:hAnsi="Times New Roman"/>
          <w:sz w:val="28"/>
          <w:szCs w:val="28"/>
        </w:rPr>
      </w:pPr>
    </w:p>
    <w:tbl>
      <w:tblPr>
        <w:tblStyle w:val="-5"/>
        <w:tblW w:w="0" w:type="auto"/>
        <w:tblLook w:val="04A0"/>
      </w:tblPr>
      <w:tblGrid>
        <w:gridCol w:w="817"/>
        <w:gridCol w:w="3544"/>
        <w:gridCol w:w="1843"/>
        <w:gridCol w:w="3367"/>
      </w:tblGrid>
      <w:tr w:rsidR="00F90F97" w:rsidRPr="005C6DD4" w:rsidTr="005C6DD4">
        <w:trPr>
          <w:cnfStyle w:val="100000000000"/>
        </w:trPr>
        <w:tc>
          <w:tcPr>
            <w:cnfStyle w:val="001000000000"/>
            <w:tcW w:w="817" w:type="dxa"/>
          </w:tcPr>
          <w:p w:rsidR="00F90F97" w:rsidRPr="005C6DD4" w:rsidRDefault="00F90F97" w:rsidP="00225F79">
            <w:pPr>
              <w:spacing w:after="0" w:line="240" w:lineRule="auto"/>
              <w:rPr>
                <w:rFonts w:ascii="Times New Roman" w:hAnsi="Times New Roman" w:cs="Times New Roman"/>
                <w:b w:val="0"/>
                <w:color w:val="auto"/>
                <w:sz w:val="24"/>
                <w:szCs w:val="24"/>
              </w:rPr>
            </w:pPr>
          </w:p>
        </w:tc>
        <w:tc>
          <w:tcPr>
            <w:tcW w:w="3544" w:type="dxa"/>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Категория</w:t>
            </w:r>
          </w:p>
        </w:tc>
        <w:tc>
          <w:tcPr>
            <w:tcW w:w="1843" w:type="dxa"/>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Количество упоминаний</w:t>
            </w:r>
          </w:p>
        </w:tc>
        <w:tc>
          <w:tcPr>
            <w:tcW w:w="3367" w:type="dxa"/>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Название</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Издания о компьютерах для обычных пользователей</w:t>
            </w:r>
          </w:p>
        </w:tc>
        <w:tc>
          <w:tcPr>
            <w:tcW w:w="1843" w:type="dxa"/>
          </w:tcPr>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18</w:t>
            </w:r>
          </w:p>
        </w:tc>
        <w:tc>
          <w:tcPr>
            <w:tcW w:w="3367" w:type="dxa"/>
          </w:tcPr>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«Мой друг компьютер» (1)</w:t>
            </w:r>
          </w:p>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«Игромания» (13)</w:t>
            </w:r>
          </w:p>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«РС игры» (1)</w:t>
            </w:r>
          </w:p>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«Страна игр» (2)</w:t>
            </w:r>
          </w:p>
        </w:tc>
      </w:tr>
      <w:tr w:rsidR="00F90F97" w:rsidRPr="005C6DD4" w:rsidTr="005C6DD4">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для детей и молодёжи</w:t>
            </w:r>
          </w:p>
        </w:tc>
        <w:tc>
          <w:tcPr>
            <w:tcW w:w="18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16</w:t>
            </w:r>
          </w:p>
        </w:tc>
        <w:tc>
          <w:tcPr>
            <w:tcW w:w="3367"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«3/9 царство» (1)</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OOPS</w:t>
            </w:r>
            <w:r w:rsidRPr="005C6DD4">
              <w:rPr>
                <w:rFonts w:ascii="Times New Roman" w:hAnsi="Times New Roman" w:cs="Times New Roman"/>
                <w:sz w:val="24"/>
                <w:szCs w:val="24"/>
              </w:rPr>
              <w:t>!»  (1)</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YES</w:t>
            </w:r>
            <w:r w:rsidRPr="005C6DD4">
              <w:rPr>
                <w:rFonts w:ascii="Times New Roman" w:hAnsi="Times New Roman" w:cs="Times New Roman"/>
                <w:sz w:val="24"/>
                <w:szCs w:val="24"/>
              </w:rPr>
              <w:t>!» (1)</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«Бумеранг» (2)</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«Все звёзды» (1)</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«Когда ты один дома» (2)</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«Мир детей и подростков» (2)</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«Мурзилка» (2)</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«Ну,  погоди!» (2)</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«Ровесник» (1)</w:t>
            </w:r>
          </w:p>
          <w:p w:rsidR="00F90F97"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«Сумерки» (1)</w:t>
            </w:r>
          </w:p>
          <w:p w:rsidR="005C6DD4" w:rsidRPr="005C6DD4" w:rsidRDefault="005C6DD4" w:rsidP="00225F79">
            <w:pPr>
              <w:spacing w:after="0" w:line="240" w:lineRule="auto"/>
              <w:cnfStyle w:val="000000000000"/>
              <w:rPr>
                <w:rFonts w:ascii="Times New Roman" w:hAnsi="Times New Roman" w:cs="Times New Roman"/>
                <w:sz w:val="24"/>
                <w:szCs w:val="24"/>
              </w:rPr>
            </w:pP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Авто, Мото</w:t>
            </w:r>
          </w:p>
        </w:tc>
        <w:tc>
          <w:tcPr>
            <w:tcW w:w="18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9</w:t>
            </w:r>
          </w:p>
        </w:tc>
        <w:tc>
          <w:tcPr>
            <w:tcW w:w="3367"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«5 колесо» (1)</w:t>
            </w:r>
          </w:p>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Top Gear</w:t>
            </w:r>
            <w:r w:rsidRPr="005C6DD4">
              <w:rPr>
                <w:rFonts w:ascii="Times New Roman" w:hAnsi="Times New Roman" w:cs="Times New Roman"/>
                <w:sz w:val="24"/>
                <w:szCs w:val="24"/>
              </w:rPr>
              <w:t>» (1)</w:t>
            </w:r>
          </w:p>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«Авторевю» (1)</w:t>
            </w:r>
          </w:p>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«За рулём»  (4)</w:t>
            </w:r>
          </w:p>
        </w:tc>
      </w:tr>
      <w:tr w:rsidR="00F90F97" w:rsidRPr="005C6DD4" w:rsidTr="005C6DD4">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Спорт</w:t>
            </w:r>
          </w:p>
        </w:tc>
        <w:tc>
          <w:tcPr>
            <w:tcW w:w="18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6</w:t>
            </w:r>
          </w:p>
        </w:tc>
        <w:tc>
          <w:tcPr>
            <w:tcW w:w="3367" w:type="dxa"/>
          </w:tcPr>
          <w:p w:rsidR="00F90F97" w:rsidRPr="005C6DD4" w:rsidRDefault="00F90F97" w:rsidP="00225F79">
            <w:pPr>
              <w:spacing w:after="0" w:line="240" w:lineRule="auto"/>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«Sport» (1)</w:t>
            </w:r>
          </w:p>
          <w:p w:rsidR="00F90F97" w:rsidRPr="005C6DD4" w:rsidRDefault="00F90F97" w:rsidP="00225F79">
            <w:pPr>
              <w:spacing w:after="0" w:line="240" w:lineRule="auto"/>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«Total football» (1)</w:t>
            </w:r>
          </w:p>
          <w:p w:rsidR="00F90F97" w:rsidRPr="005C6DD4" w:rsidRDefault="00F90F97" w:rsidP="00225F79">
            <w:pPr>
              <w:spacing w:after="0" w:line="240" w:lineRule="auto"/>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w:t>
            </w:r>
            <w:r w:rsidRPr="005C6DD4">
              <w:rPr>
                <w:rFonts w:ascii="Times New Roman" w:hAnsi="Times New Roman" w:cs="Times New Roman"/>
                <w:sz w:val="24"/>
                <w:szCs w:val="24"/>
              </w:rPr>
              <w:t>Советскийспорт</w:t>
            </w:r>
            <w:r w:rsidRPr="005C6DD4">
              <w:rPr>
                <w:rFonts w:ascii="Times New Roman" w:hAnsi="Times New Roman" w:cs="Times New Roman"/>
                <w:sz w:val="24"/>
                <w:szCs w:val="24"/>
                <w:lang w:val="en-US"/>
              </w:rPr>
              <w:t>» (2)</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«Футбол» (2)</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Научно-технические издания</w:t>
            </w:r>
          </w:p>
        </w:tc>
        <w:tc>
          <w:tcPr>
            <w:tcW w:w="1843" w:type="dxa"/>
          </w:tcPr>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5</w:t>
            </w:r>
          </w:p>
        </w:tc>
        <w:tc>
          <w:tcPr>
            <w:tcW w:w="3367" w:type="dxa"/>
          </w:tcPr>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«Авиация» (1)</w:t>
            </w:r>
          </w:p>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«Популярная механика» (2)</w:t>
            </w:r>
          </w:p>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Style w:val="aff0"/>
                <w:rFonts w:ascii="Times New Roman" w:hAnsi="Times New Roman" w:cs="Times New Roman"/>
                <w:b w:val="0"/>
                <w:sz w:val="24"/>
                <w:szCs w:val="24"/>
              </w:rPr>
              <w:t>«Техника-молодежи» (2)</w:t>
            </w:r>
          </w:p>
        </w:tc>
      </w:tr>
      <w:tr w:rsidR="00F90F97" w:rsidRPr="005C6DD4" w:rsidTr="005C6DD4">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Общественно-политическое и</w:t>
            </w:r>
            <w:r w:rsidRPr="005C6DD4">
              <w:rPr>
                <w:rFonts w:ascii="Times New Roman" w:hAnsi="Times New Roman" w:cs="Times New Roman"/>
                <w:sz w:val="24"/>
                <w:szCs w:val="24"/>
              </w:rPr>
              <w:t>з</w:t>
            </w:r>
            <w:r w:rsidRPr="005C6DD4">
              <w:rPr>
                <w:rFonts w:ascii="Times New Roman" w:hAnsi="Times New Roman" w:cs="Times New Roman"/>
                <w:sz w:val="24"/>
                <w:szCs w:val="24"/>
              </w:rPr>
              <w:t>дание</w:t>
            </w:r>
          </w:p>
        </w:tc>
        <w:tc>
          <w:tcPr>
            <w:tcW w:w="18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4</w:t>
            </w:r>
          </w:p>
        </w:tc>
        <w:tc>
          <w:tcPr>
            <w:tcW w:w="3367"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«Мега-экспресс» (3)</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Издания о досуге и развлечен</w:t>
            </w:r>
            <w:r w:rsidRPr="005C6DD4">
              <w:rPr>
                <w:rFonts w:ascii="Times New Roman" w:hAnsi="Times New Roman" w:cs="Times New Roman"/>
                <w:sz w:val="24"/>
                <w:szCs w:val="24"/>
              </w:rPr>
              <w:t>и</w:t>
            </w:r>
            <w:r w:rsidRPr="005C6DD4">
              <w:rPr>
                <w:rFonts w:ascii="Times New Roman" w:hAnsi="Times New Roman" w:cs="Times New Roman"/>
                <w:sz w:val="24"/>
                <w:szCs w:val="24"/>
              </w:rPr>
              <w:t>ях</w:t>
            </w:r>
          </w:p>
        </w:tc>
        <w:tc>
          <w:tcPr>
            <w:tcW w:w="18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3</w:t>
            </w:r>
          </w:p>
        </w:tc>
        <w:tc>
          <w:tcPr>
            <w:tcW w:w="3367"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«Экспресс-газета» (1)</w:t>
            </w:r>
          </w:p>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YES</w:t>
            </w:r>
            <w:r w:rsidRPr="005C6DD4">
              <w:rPr>
                <w:rFonts w:ascii="Times New Roman" w:hAnsi="Times New Roman" w:cs="Times New Roman"/>
                <w:sz w:val="24"/>
                <w:szCs w:val="24"/>
              </w:rPr>
              <w:t>!-Звезды» (1)</w:t>
            </w:r>
          </w:p>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«Тайны и преступления</w:t>
            </w:r>
            <w:r w:rsidRPr="005C6DD4">
              <w:rPr>
                <w:rStyle w:val="txt"/>
                <w:rFonts w:ascii="Times New Roman" w:hAnsi="Times New Roman" w:cs="Times New Roman"/>
                <w:sz w:val="24"/>
                <w:szCs w:val="24"/>
              </w:rPr>
              <w:t>» (1)</w:t>
            </w:r>
          </w:p>
        </w:tc>
      </w:tr>
      <w:tr w:rsidR="00F90F97" w:rsidRPr="005C6DD4" w:rsidTr="005C6DD4">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widowControl w:val="0"/>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Научно-популярное издание</w:t>
            </w:r>
          </w:p>
        </w:tc>
        <w:tc>
          <w:tcPr>
            <w:tcW w:w="1843" w:type="dxa"/>
          </w:tcPr>
          <w:p w:rsidR="00F90F97" w:rsidRPr="005C6DD4" w:rsidRDefault="00F90F97" w:rsidP="00225F79">
            <w:pPr>
              <w:widowControl w:val="0"/>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3</w:t>
            </w:r>
          </w:p>
        </w:tc>
        <w:tc>
          <w:tcPr>
            <w:tcW w:w="3367" w:type="dxa"/>
          </w:tcPr>
          <w:p w:rsidR="00F90F97" w:rsidRPr="005C6DD4" w:rsidRDefault="00F90F97" w:rsidP="00225F79">
            <w:pPr>
              <w:widowControl w:val="0"/>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«Самые великие» (2)</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о моде и стиле</w:t>
            </w:r>
          </w:p>
        </w:tc>
        <w:tc>
          <w:tcPr>
            <w:tcW w:w="18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367"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ELLEGIRL</w:t>
            </w:r>
            <w:r w:rsidRPr="005C6DD4">
              <w:rPr>
                <w:rFonts w:ascii="Times New Roman" w:hAnsi="Times New Roman" w:cs="Times New Roman"/>
                <w:sz w:val="24"/>
                <w:szCs w:val="24"/>
              </w:rPr>
              <w:t>» (2)</w:t>
            </w:r>
          </w:p>
        </w:tc>
      </w:tr>
      <w:tr w:rsidR="00F90F97" w:rsidRPr="005C6DD4" w:rsidTr="005C6DD4">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об охоте и рыбалке</w:t>
            </w:r>
          </w:p>
        </w:tc>
        <w:tc>
          <w:tcPr>
            <w:tcW w:w="18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367"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«Охота и рыбалка» (1)</w:t>
            </w:r>
          </w:p>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«Рыбачьте с нами»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 xml:space="preserve">Коллекционные издания </w:t>
            </w:r>
          </w:p>
          <w:p w:rsidR="00F90F97" w:rsidRPr="005C6DD4" w:rsidRDefault="00F90F97" w:rsidP="00225F79">
            <w:pPr>
              <w:spacing w:after="0" w:line="240" w:lineRule="auto"/>
              <w:cnfStyle w:val="000000100000"/>
              <w:rPr>
                <w:rFonts w:ascii="Times New Roman" w:hAnsi="Times New Roman" w:cs="Times New Roman"/>
                <w:sz w:val="24"/>
                <w:szCs w:val="24"/>
              </w:rPr>
            </w:pPr>
          </w:p>
        </w:tc>
        <w:tc>
          <w:tcPr>
            <w:tcW w:w="18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367"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«100 битв» (1)</w:t>
            </w:r>
          </w:p>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«MARVEL»  (1)</w:t>
            </w:r>
          </w:p>
        </w:tc>
      </w:tr>
      <w:tr w:rsidR="00F90F97" w:rsidRPr="005C6DD4" w:rsidTr="005C6DD4">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widowControl w:val="0"/>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Бизнес, Экономика, Финансы</w:t>
            </w:r>
          </w:p>
        </w:tc>
        <w:tc>
          <w:tcPr>
            <w:tcW w:w="1843" w:type="dxa"/>
          </w:tcPr>
          <w:p w:rsidR="00F90F97" w:rsidRPr="005C6DD4" w:rsidRDefault="00F90F97" w:rsidP="00225F79">
            <w:pPr>
              <w:widowControl w:val="0"/>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67" w:type="dxa"/>
          </w:tcPr>
          <w:p w:rsidR="00F90F97" w:rsidRPr="005C6DD4" w:rsidRDefault="00F90F97" w:rsidP="00225F79">
            <w:pPr>
              <w:widowControl w:val="0"/>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Forbes</w:t>
            </w:r>
            <w:r w:rsidRPr="005C6DD4">
              <w:rPr>
                <w:rFonts w:ascii="Times New Roman" w:hAnsi="Times New Roman" w:cs="Times New Roman"/>
                <w:sz w:val="24"/>
                <w:szCs w:val="24"/>
              </w:rPr>
              <w:t>»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о здоровье и медицине</w:t>
            </w:r>
          </w:p>
        </w:tc>
        <w:tc>
          <w:tcPr>
            <w:tcW w:w="18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67"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«Антидоза» (1)</w:t>
            </w:r>
          </w:p>
        </w:tc>
      </w:tr>
      <w:tr w:rsidR="00F90F97" w:rsidRPr="005C6DD4" w:rsidTr="005C6DD4">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Издание о туризме и путешес</w:t>
            </w:r>
            <w:r w:rsidRPr="005C6DD4">
              <w:rPr>
                <w:rFonts w:ascii="Times New Roman" w:hAnsi="Times New Roman" w:cs="Times New Roman"/>
                <w:sz w:val="24"/>
                <w:szCs w:val="24"/>
              </w:rPr>
              <w:t>т</w:t>
            </w:r>
            <w:r w:rsidRPr="005C6DD4">
              <w:rPr>
                <w:rFonts w:ascii="Times New Roman" w:hAnsi="Times New Roman" w:cs="Times New Roman"/>
                <w:sz w:val="24"/>
                <w:szCs w:val="24"/>
              </w:rPr>
              <w:t>виях</w:t>
            </w:r>
          </w:p>
        </w:tc>
        <w:tc>
          <w:tcPr>
            <w:tcW w:w="18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67"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GEO</w:t>
            </w:r>
            <w:r w:rsidRPr="005C6DD4">
              <w:rPr>
                <w:rFonts w:ascii="Times New Roman" w:hAnsi="Times New Roman" w:cs="Times New Roman"/>
                <w:sz w:val="24"/>
                <w:szCs w:val="24"/>
              </w:rPr>
              <w:t>»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об образовании</w:t>
            </w:r>
          </w:p>
        </w:tc>
        <w:tc>
          <w:tcPr>
            <w:tcW w:w="18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67"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«История и обществознание для  школьников» (1)</w:t>
            </w:r>
          </w:p>
        </w:tc>
      </w:tr>
      <w:tr w:rsidR="00F90F97" w:rsidRPr="005C6DD4" w:rsidTr="005C6DD4">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Мужской журнал</w:t>
            </w:r>
          </w:p>
        </w:tc>
        <w:tc>
          <w:tcPr>
            <w:tcW w:w="1843"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67" w:type="dxa"/>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lang w:val="en-US"/>
              </w:rPr>
              <w:t>«Playboy»</w:t>
            </w:r>
            <w:r w:rsidRPr="005C6DD4">
              <w:rPr>
                <w:rFonts w:ascii="Times New Roman" w:hAnsi="Times New Roman" w:cs="Times New Roman"/>
                <w:sz w:val="24"/>
                <w:szCs w:val="24"/>
              </w:rPr>
              <w:t>18+(1)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6"/>
              </w:numPr>
              <w:contextualSpacing/>
              <w:rPr>
                <w:rFonts w:cs="Times New Roman"/>
                <w:b w:val="0"/>
                <w:sz w:val="24"/>
                <w:szCs w:val="24"/>
              </w:rPr>
            </w:pPr>
          </w:p>
        </w:tc>
        <w:tc>
          <w:tcPr>
            <w:tcW w:w="3544"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Музыкальное издание</w:t>
            </w:r>
          </w:p>
        </w:tc>
        <w:tc>
          <w:tcPr>
            <w:tcW w:w="18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67"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FUZZ</w:t>
            </w:r>
            <w:r w:rsidRPr="005C6DD4">
              <w:rPr>
                <w:rFonts w:ascii="Times New Roman" w:hAnsi="Times New Roman" w:cs="Times New Roman"/>
                <w:sz w:val="24"/>
                <w:szCs w:val="24"/>
              </w:rPr>
              <w:t>» (1)</w:t>
            </w:r>
          </w:p>
        </w:tc>
      </w:tr>
    </w:tbl>
    <w:p w:rsidR="00F90F97" w:rsidRPr="00225F79" w:rsidRDefault="00F90F97" w:rsidP="00225F79">
      <w:pPr>
        <w:spacing w:after="0" w:line="240" w:lineRule="auto"/>
        <w:ind w:firstLine="567"/>
        <w:rPr>
          <w:rFonts w:ascii="Times New Roman" w:hAnsi="Times New Roman"/>
          <w:sz w:val="28"/>
          <w:szCs w:val="28"/>
        </w:rPr>
      </w:pP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Девочки назвали 48 изданий своими любимыми. Эти издания были ра</w:t>
      </w:r>
      <w:r w:rsidRPr="00225F79">
        <w:rPr>
          <w:rFonts w:ascii="Times New Roman" w:hAnsi="Times New Roman"/>
          <w:sz w:val="28"/>
          <w:szCs w:val="28"/>
        </w:rPr>
        <w:t>с</w:t>
      </w:r>
      <w:r w:rsidRPr="00225F79">
        <w:rPr>
          <w:rFonts w:ascii="Times New Roman" w:hAnsi="Times New Roman"/>
          <w:sz w:val="28"/>
          <w:szCs w:val="28"/>
        </w:rPr>
        <w:t>пределены или упорядочены по категориям.</w:t>
      </w:r>
    </w:p>
    <w:p w:rsidR="00F90F97" w:rsidRPr="005C6DD4" w:rsidRDefault="00F90F97" w:rsidP="00225F79">
      <w:pPr>
        <w:spacing w:after="0" w:line="240" w:lineRule="auto"/>
        <w:ind w:firstLine="567"/>
        <w:rPr>
          <w:rFonts w:ascii="Times New Roman" w:hAnsi="Times New Roman"/>
          <w:sz w:val="20"/>
          <w:szCs w:val="20"/>
        </w:rPr>
      </w:pPr>
    </w:p>
    <w:tbl>
      <w:tblPr>
        <w:tblStyle w:val="-5"/>
        <w:tblW w:w="9600" w:type="dxa"/>
        <w:tblLayout w:type="fixed"/>
        <w:tblLook w:val="04A0"/>
      </w:tblPr>
      <w:tblGrid>
        <w:gridCol w:w="817"/>
        <w:gridCol w:w="3541"/>
        <w:gridCol w:w="1846"/>
        <w:gridCol w:w="3396"/>
      </w:tblGrid>
      <w:tr w:rsidR="00F90F97" w:rsidRPr="005C6DD4" w:rsidTr="005C6DD4">
        <w:trPr>
          <w:cnfStyle w:val="100000000000"/>
        </w:trPr>
        <w:tc>
          <w:tcPr>
            <w:cnfStyle w:val="001000000000"/>
            <w:tcW w:w="817" w:type="dxa"/>
          </w:tcPr>
          <w:p w:rsidR="00F90F97" w:rsidRPr="005C6DD4" w:rsidRDefault="00F90F97" w:rsidP="00225F79">
            <w:pPr>
              <w:pStyle w:val="af5"/>
              <w:rPr>
                <w:rFonts w:cs="Times New Roman"/>
                <w:b w:val="0"/>
                <w:color w:val="auto"/>
                <w:sz w:val="24"/>
                <w:szCs w:val="24"/>
              </w:rPr>
            </w:pPr>
          </w:p>
        </w:tc>
        <w:tc>
          <w:tcPr>
            <w:tcW w:w="3541" w:type="dxa"/>
            <w:hideMark/>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Категория</w:t>
            </w:r>
          </w:p>
        </w:tc>
        <w:tc>
          <w:tcPr>
            <w:tcW w:w="1846" w:type="dxa"/>
            <w:hideMark/>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Количество упоминаний</w:t>
            </w:r>
          </w:p>
        </w:tc>
        <w:tc>
          <w:tcPr>
            <w:tcW w:w="3396" w:type="dxa"/>
            <w:hideMark/>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Название</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Издания для детей и молодёжи</w:t>
            </w:r>
          </w:p>
        </w:tc>
        <w:tc>
          <w:tcPr>
            <w:tcW w:w="184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52</w:t>
            </w:r>
          </w:p>
        </w:tc>
        <w:tc>
          <w:tcPr>
            <w:tcW w:w="339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«Волшебный» (2)</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OOPS</w:t>
            </w:r>
            <w:r w:rsidRPr="005C6DD4">
              <w:rPr>
                <w:rFonts w:ascii="Times New Roman" w:hAnsi="Times New Roman" w:cs="Times New Roman"/>
                <w:sz w:val="24"/>
                <w:szCs w:val="24"/>
              </w:rPr>
              <w:t>!» (11)</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YES</w:t>
            </w:r>
            <w:r w:rsidRPr="005C6DD4">
              <w:rPr>
                <w:rFonts w:ascii="Times New Roman" w:hAnsi="Times New Roman" w:cs="Times New Roman"/>
                <w:sz w:val="24"/>
                <w:szCs w:val="24"/>
              </w:rPr>
              <w:t>!» (5)</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«Все звёзды» (12)</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«Ровесник» (2)</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«Ромео и Джульетта» (1)</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«Стрекоза» (1)</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«Сумерки» (1)</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«Штучка» (4)</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«Лиза. Girl» (2)</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«Маруся» (7)</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«Мне 15 лет» (2)</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«Незнайка» (1)</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«Попурри» (1)</w:t>
            </w:r>
          </w:p>
        </w:tc>
      </w:tr>
      <w:tr w:rsidR="00F90F97" w:rsidRPr="005C6DD4" w:rsidTr="005C6DD4">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Общественно-политические и</w:t>
            </w:r>
            <w:r w:rsidRPr="005C6DD4">
              <w:rPr>
                <w:rFonts w:ascii="Times New Roman" w:hAnsi="Times New Roman" w:cs="Times New Roman"/>
                <w:sz w:val="24"/>
                <w:szCs w:val="24"/>
              </w:rPr>
              <w:t>з</w:t>
            </w:r>
            <w:r w:rsidRPr="005C6DD4">
              <w:rPr>
                <w:rFonts w:ascii="Times New Roman" w:hAnsi="Times New Roman" w:cs="Times New Roman"/>
                <w:sz w:val="24"/>
                <w:szCs w:val="24"/>
              </w:rPr>
              <w:t>дания</w:t>
            </w:r>
          </w:p>
        </w:tc>
        <w:tc>
          <w:tcPr>
            <w:tcW w:w="184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17</w:t>
            </w:r>
          </w:p>
        </w:tc>
        <w:tc>
          <w:tcPr>
            <w:tcW w:w="339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«АиФ» (1)</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«Беловский вестник» и другие городские газеты (9)</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«Вечернее Белово» (1)</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«Жеглов, Шарапов и Ко» (1)</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«Комсомольская правда» (1)</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«Мега-экспресс» (4)</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Женские журналы</w:t>
            </w:r>
          </w:p>
        </w:tc>
        <w:tc>
          <w:tcPr>
            <w:tcW w:w="184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14</w:t>
            </w:r>
          </w:p>
        </w:tc>
        <w:tc>
          <w:tcPr>
            <w:tcW w:w="339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«Караван историй» (1)</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lang w:val="en-US"/>
              </w:rPr>
              <w:t xml:space="preserve">«Cosmopolitan» </w:t>
            </w:r>
            <w:r w:rsidRPr="005C6DD4">
              <w:rPr>
                <w:rFonts w:ascii="Times New Roman" w:hAnsi="Times New Roman" w:cs="Times New Roman"/>
                <w:sz w:val="24"/>
                <w:szCs w:val="24"/>
              </w:rPr>
              <w:t>(8)</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lang w:val="en-US"/>
              </w:rPr>
              <w:t xml:space="preserve">«Vogue» </w:t>
            </w:r>
            <w:r w:rsidRPr="005C6DD4">
              <w:rPr>
                <w:rFonts w:ascii="Times New Roman" w:hAnsi="Times New Roman" w:cs="Times New Roman"/>
                <w:sz w:val="24"/>
                <w:szCs w:val="24"/>
              </w:rPr>
              <w:t>(1)</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«Дарья» (1)</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«Лиза» (2)</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«Самая» (1)</w:t>
            </w:r>
          </w:p>
        </w:tc>
      </w:tr>
      <w:tr w:rsidR="00F90F97" w:rsidRPr="005C6DD4" w:rsidTr="005C6DD4">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об образовании</w:t>
            </w:r>
          </w:p>
        </w:tc>
        <w:tc>
          <w:tcPr>
            <w:tcW w:w="184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6</w:t>
            </w:r>
          </w:p>
        </w:tc>
        <w:tc>
          <w:tcPr>
            <w:tcW w:w="339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«Биология для школьников» (1)</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«География для школьников» (1)</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«История и обществознание для  школьников» (3)</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«Русский язык и литература для школьников»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о моде и стиле</w:t>
            </w:r>
          </w:p>
        </w:tc>
        <w:tc>
          <w:tcPr>
            <w:tcW w:w="184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5</w:t>
            </w:r>
          </w:p>
        </w:tc>
        <w:tc>
          <w:tcPr>
            <w:tcW w:w="339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lang w:val="en-US"/>
              </w:rPr>
              <w:t xml:space="preserve">«ELLE GIRL» </w:t>
            </w:r>
            <w:r w:rsidRPr="005C6DD4">
              <w:rPr>
                <w:rFonts w:ascii="Times New Roman" w:hAnsi="Times New Roman" w:cs="Times New Roman"/>
                <w:sz w:val="24"/>
                <w:szCs w:val="24"/>
              </w:rPr>
              <w:t>(5)</w:t>
            </w:r>
          </w:p>
        </w:tc>
      </w:tr>
      <w:tr w:rsidR="00F90F97" w:rsidRPr="005C6DD4" w:rsidTr="005C6DD4">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о досуге и развлечен</w:t>
            </w:r>
            <w:r w:rsidRPr="005C6DD4">
              <w:rPr>
                <w:rFonts w:ascii="Times New Roman" w:hAnsi="Times New Roman" w:cs="Times New Roman"/>
                <w:sz w:val="24"/>
                <w:szCs w:val="24"/>
              </w:rPr>
              <w:t>и</w:t>
            </w:r>
            <w:r w:rsidRPr="005C6DD4">
              <w:rPr>
                <w:rFonts w:ascii="Times New Roman" w:hAnsi="Times New Roman" w:cs="Times New Roman"/>
                <w:sz w:val="24"/>
                <w:szCs w:val="24"/>
              </w:rPr>
              <w:t>ях</w:t>
            </w:r>
          </w:p>
        </w:tc>
        <w:tc>
          <w:tcPr>
            <w:tcW w:w="184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4</w:t>
            </w:r>
          </w:p>
        </w:tc>
        <w:tc>
          <w:tcPr>
            <w:tcW w:w="339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YES</w:t>
            </w:r>
            <w:r w:rsidRPr="005C6DD4">
              <w:rPr>
                <w:rFonts w:ascii="Times New Roman" w:hAnsi="Times New Roman" w:cs="Times New Roman"/>
                <w:sz w:val="24"/>
                <w:szCs w:val="24"/>
              </w:rPr>
              <w:t>!-Звезды» (3)</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«Тайны и преступления</w:t>
            </w:r>
            <w:r w:rsidRPr="005C6DD4">
              <w:rPr>
                <w:rStyle w:val="txt"/>
                <w:rFonts w:ascii="Times New Roman" w:hAnsi="Times New Roman" w:cs="Times New Roman"/>
                <w:sz w:val="24"/>
                <w:szCs w:val="24"/>
              </w:rPr>
              <w:t>»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Литературно-художественные издания</w:t>
            </w:r>
          </w:p>
        </w:tc>
        <w:tc>
          <w:tcPr>
            <w:tcW w:w="184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4</w:t>
            </w:r>
          </w:p>
        </w:tc>
        <w:tc>
          <w:tcPr>
            <w:tcW w:w="339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 xml:space="preserve">«Мы» (2) </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«Смена» (1)</w:t>
            </w:r>
          </w:p>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bCs/>
                <w:sz w:val="24"/>
                <w:szCs w:val="24"/>
              </w:rPr>
              <w:t>«Юность» (1)</w:t>
            </w:r>
          </w:p>
        </w:tc>
      </w:tr>
      <w:tr w:rsidR="00F90F97" w:rsidRPr="005C6DD4" w:rsidTr="005C6DD4">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о здоровье и медицине</w:t>
            </w:r>
          </w:p>
        </w:tc>
        <w:tc>
          <w:tcPr>
            <w:tcW w:w="184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4</w:t>
            </w:r>
          </w:p>
        </w:tc>
        <w:tc>
          <w:tcPr>
            <w:tcW w:w="339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«Антидоза» (2)</w:t>
            </w:r>
          </w:p>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«ЗОЖ» (2)</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widowControl w:val="0"/>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о компьютерах для обычных пользователей</w:t>
            </w:r>
          </w:p>
        </w:tc>
        <w:tc>
          <w:tcPr>
            <w:tcW w:w="184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3</w:t>
            </w:r>
          </w:p>
        </w:tc>
        <w:tc>
          <w:tcPr>
            <w:tcW w:w="339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«Игромания» (3)</w:t>
            </w:r>
          </w:p>
        </w:tc>
      </w:tr>
      <w:tr w:rsidR="00F90F97" w:rsidRPr="005C6DD4" w:rsidTr="005C6DD4">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о туризме и путешес</w:t>
            </w:r>
            <w:r w:rsidRPr="005C6DD4">
              <w:rPr>
                <w:rFonts w:ascii="Times New Roman" w:hAnsi="Times New Roman" w:cs="Times New Roman"/>
                <w:sz w:val="24"/>
                <w:szCs w:val="24"/>
              </w:rPr>
              <w:t>т</w:t>
            </w:r>
            <w:r w:rsidRPr="005C6DD4">
              <w:rPr>
                <w:rFonts w:ascii="Times New Roman" w:hAnsi="Times New Roman" w:cs="Times New Roman"/>
                <w:sz w:val="24"/>
                <w:szCs w:val="24"/>
              </w:rPr>
              <w:t>виях</w:t>
            </w:r>
          </w:p>
        </w:tc>
        <w:tc>
          <w:tcPr>
            <w:tcW w:w="184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3</w:t>
            </w:r>
          </w:p>
        </w:tc>
        <w:tc>
          <w:tcPr>
            <w:tcW w:w="339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lang w:val="en-US"/>
              </w:rPr>
              <w:t xml:space="preserve">«GEO» </w:t>
            </w:r>
            <w:r w:rsidRPr="005C6DD4">
              <w:rPr>
                <w:rFonts w:ascii="Times New Roman" w:hAnsi="Times New Roman" w:cs="Times New Roman"/>
                <w:sz w:val="24"/>
                <w:szCs w:val="24"/>
              </w:rPr>
              <w:t>(3)</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Научно-популярное издание</w:t>
            </w:r>
          </w:p>
        </w:tc>
        <w:tc>
          <w:tcPr>
            <w:tcW w:w="184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3</w:t>
            </w:r>
          </w:p>
        </w:tc>
        <w:tc>
          <w:tcPr>
            <w:tcW w:w="339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«Чудеса и приключения» (3)</w:t>
            </w:r>
          </w:p>
        </w:tc>
      </w:tr>
      <w:tr w:rsidR="00F90F97" w:rsidRPr="005C6DD4" w:rsidTr="005C6DD4">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lang w:val="en-US"/>
              </w:rPr>
            </w:pPr>
          </w:p>
        </w:tc>
        <w:tc>
          <w:tcPr>
            <w:tcW w:w="3541"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Вязание, кройка и шитье</w:t>
            </w:r>
          </w:p>
        </w:tc>
        <w:tc>
          <w:tcPr>
            <w:tcW w:w="184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39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lang w:val="en-US"/>
              </w:rPr>
              <w:t xml:space="preserve">«Burda» </w:t>
            </w:r>
            <w:r w:rsidRPr="005C6DD4">
              <w:rPr>
                <w:rFonts w:ascii="Times New Roman" w:hAnsi="Times New Roman" w:cs="Times New Roman"/>
                <w:sz w:val="24"/>
                <w:szCs w:val="24"/>
              </w:rPr>
              <w:t>(1)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о продуктах питания</w:t>
            </w:r>
          </w:p>
        </w:tc>
        <w:tc>
          <w:tcPr>
            <w:tcW w:w="184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9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«Наша кухня» (1)</w:t>
            </w:r>
          </w:p>
        </w:tc>
      </w:tr>
      <w:tr w:rsidR="00F90F97" w:rsidRPr="005C6DD4" w:rsidTr="005C6DD4">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Коллекционные издания</w:t>
            </w:r>
          </w:p>
        </w:tc>
        <w:tc>
          <w:tcPr>
            <w:tcW w:w="184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9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«Атлас. Целый мир в твоих руках»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Рукоделие</w:t>
            </w:r>
          </w:p>
        </w:tc>
        <w:tc>
          <w:tcPr>
            <w:tcW w:w="184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9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«Пуговка» (1)</w:t>
            </w:r>
          </w:p>
        </w:tc>
      </w:tr>
      <w:tr w:rsidR="00F90F97" w:rsidRPr="005C6DD4" w:rsidTr="005C6DD4">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Телегид</w:t>
            </w:r>
          </w:p>
        </w:tc>
        <w:tc>
          <w:tcPr>
            <w:tcW w:w="184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96" w:type="dxa"/>
            <w:hideMark/>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«Теле-7»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Увлечения и хобби</w:t>
            </w:r>
          </w:p>
        </w:tc>
        <w:tc>
          <w:tcPr>
            <w:tcW w:w="184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96" w:type="dxa"/>
            <w:hideMark/>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«Дом-2» (1)</w:t>
            </w:r>
          </w:p>
        </w:tc>
      </w:tr>
      <w:tr w:rsidR="00F90F97" w:rsidRPr="005C6DD4" w:rsidTr="005C6DD4">
        <w:tc>
          <w:tcPr>
            <w:cnfStyle w:val="001000000000"/>
            <w:tcW w:w="817" w:type="dxa"/>
          </w:tcPr>
          <w:p w:rsidR="00F90F97" w:rsidRPr="005C6DD4" w:rsidRDefault="00F90F97" w:rsidP="007C2343">
            <w:pPr>
              <w:pStyle w:val="af5"/>
              <w:widowControl w:val="0"/>
              <w:numPr>
                <w:ilvl w:val="0"/>
                <w:numId w:val="55"/>
              </w:numPr>
              <w:contextualSpacing/>
              <w:jc w:val="left"/>
              <w:rPr>
                <w:rFonts w:cs="Times New Roman"/>
                <w:b w:val="0"/>
                <w:sz w:val="24"/>
                <w:szCs w:val="24"/>
              </w:rPr>
            </w:pPr>
          </w:p>
        </w:tc>
        <w:tc>
          <w:tcPr>
            <w:tcW w:w="3541" w:type="dxa"/>
            <w:hideMark/>
          </w:tcPr>
          <w:p w:rsidR="00F90F97" w:rsidRPr="005C6DD4" w:rsidRDefault="00F90F97" w:rsidP="00225F79">
            <w:pPr>
              <w:widowControl w:val="0"/>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Фантастика. Приключения. Мистика</w:t>
            </w:r>
          </w:p>
        </w:tc>
        <w:tc>
          <w:tcPr>
            <w:tcW w:w="1846" w:type="dxa"/>
            <w:hideMark/>
          </w:tcPr>
          <w:p w:rsidR="00F90F97" w:rsidRPr="005C6DD4" w:rsidRDefault="00F90F97" w:rsidP="00225F79">
            <w:pPr>
              <w:widowControl w:val="0"/>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96" w:type="dxa"/>
            <w:hideMark/>
          </w:tcPr>
          <w:p w:rsidR="00F90F97" w:rsidRPr="005C6DD4" w:rsidRDefault="00F90F97" w:rsidP="00225F79">
            <w:pPr>
              <w:widowControl w:val="0"/>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«Приключения, тайны, чуд</w:t>
            </w:r>
            <w:r w:rsidRPr="005C6DD4">
              <w:rPr>
                <w:rFonts w:ascii="Times New Roman" w:hAnsi="Times New Roman" w:cs="Times New Roman"/>
                <w:sz w:val="24"/>
                <w:szCs w:val="24"/>
              </w:rPr>
              <w:t>е</w:t>
            </w:r>
            <w:r w:rsidRPr="005C6DD4">
              <w:rPr>
                <w:rFonts w:ascii="Times New Roman" w:hAnsi="Times New Roman" w:cs="Times New Roman"/>
                <w:sz w:val="24"/>
                <w:szCs w:val="24"/>
              </w:rPr>
              <w:t>са» (1)</w:t>
            </w:r>
          </w:p>
        </w:tc>
      </w:tr>
    </w:tbl>
    <w:p w:rsidR="005C6DD4" w:rsidRDefault="005C6DD4" w:rsidP="00C62579">
      <w:pPr>
        <w:spacing w:after="0" w:line="240" w:lineRule="auto"/>
        <w:ind w:firstLine="567"/>
        <w:jc w:val="both"/>
        <w:rPr>
          <w:rFonts w:ascii="Times New Roman" w:hAnsi="Times New Roman"/>
          <w:sz w:val="28"/>
          <w:szCs w:val="28"/>
        </w:rPr>
      </w:pP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Анализ предпочтений мальчиков показывает, что они читают главным образом журналы о компьютерах  — 15% и молодёжные издания униве</w:t>
      </w:r>
      <w:r w:rsidRPr="00225F79">
        <w:rPr>
          <w:rFonts w:ascii="Times New Roman" w:hAnsi="Times New Roman"/>
          <w:sz w:val="28"/>
          <w:szCs w:val="28"/>
        </w:rPr>
        <w:t>р</w:t>
      </w:r>
      <w:r w:rsidRPr="00225F79">
        <w:rPr>
          <w:rFonts w:ascii="Times New Roman" w:hAnsi="Times New Roman"/>
          <w:sz w:val="28"/>
          <w:szCs w:val="28"/>
        </w:rPr>
        <w:t>сального содержания — 14%. Далее с небольшим отрывом идут издания о мире Авто и Мото — 8%, о спорте — 5%, а также периодика научно-технического содержания — 4% ответов. Журнал «Playboy» имеет маркиро</w:t>
      </w:r>
      <w:r w:rsidRPr="00225F79">
        <w:rPr>
          <w:rFonts w:ascii="Times New Roman" w:hAnsi="Times New Roman"/>
          <w:sz w:val="28"/>
          <w:szCs w:val="28"/>
        </w:rPr>
        <w:t>в</w:t>
      </w:r>
      <w:r w:rsidRPr="00225F79">
        <w:rPr>
          <w:rFonts w:ascii="Times New Roman" w:hAnsi="Times New Roman"/>
          <w:sz w:val="28"/>
          <w:szCs w:val="28"/>
        </w:rPr>
        <w:lastRenderedPageBreak/>
        <w:t>ку 18+, поэтому не может быть включен в список комплектования для этой социально-возрастной категории. Каждая 4-я девочка своим любимым изд</w:t>
      </w:r>
      <w:r w:rsidRPr="00225F79">
        <w:rPr>
          <w:rFonts w:ascii="Times New Roman" w:hAnsi="Times New Roman"/>
          <w:sz w:val="28"/>
          <w:szCs w:val="28"/>
        </w:rPr>
        <w:t>а</w:t>
      </w:r>
      <w:r w:rsidRPr="00225F79">
        <w:rPr>
          <w:rFonts w:ascii="Times New Roman" w:hAnsi="Times New Roman"/>
          <w:sz w:val="28"/>
          <w:szCs w:val="28"/>
        </w:rPr>
        <w:t>нием называет молодёжные журналы универсального содержания, где в о</w:t>
      </w:r>
      <w:r w:rsidRPr="00225F79">
        <w:rPr>
          <w:rFonts w:ascii="Times New Roman" w:hAnsi="Times New Roman"/>
          <w:sz w:val="28"/>
          <w:szCs w:val="28"/>
        </w:rPr>
        <w:t>с</w:t>
      </w:r>
      <w:r w:rsidRPr="00225F79">
        <w:rPr>
          <w:rFonts w:ascii="Times New Roman" w:hAnsi="Times New Roman"/>
          <w:sz w:val="28"/>
          <w:szCs w:val="28"/>
        </w:rPr>
        <w:t>новном лидируют журналы, предназначенные именно для девочек («Во</w:t>
      </w:r>
      <w:r w:rsidRPr="00225F79">
        <w:rPr>
          <w:rFonts w:ascii="Times New Roman" w:hAnsi="Times New Roman"/>
          <w:sz w:val="28"/>
          <w:szCs w:val="28"/>
        </w:rPr>
        <w:t>л</w:t>
      </w:r>
      <w:r w:rsidRPr="00225F79">
        <w:rPr>
          <w:rFonts w:ascii="Times New Roman" w:hAnsi="Times New Roman"/>
          <w:sz w:val="28"/>
          <w:szCs w:val="28"/>
        </w:rPr>
        <w:t>шебный», «OOPS!», «YES!», «Стрекоза», «Штучка», «Лиза. Girl», «Маруся»). Второе место занимает местная городская пресса и ещё две известные це</w:t>
      </w:r>
      <w:r w:rsidRPr="00225F79">
        <w:rPr>
          <w:rFonts w:ascii="Times New Roman" w:hAnsi="Times New Roman"/>
          <w:sz w:val="28"/>
          <w:szCs w:val="28"/>
        </w:rPr>
        <w:t>н</w:t>
      </w:r>
      <w:r w:rsidRPr="00225F79">
        <w:rPr>
          <w:rFonts w:ascii="Times New Roman" w:hAnsi="Times New Roman"/>
          <w:sz w:val="28"/>
          <w:szCs w:val="28"/>
        </w:rPr>
        <w:t>тральные газеты общественно-политической направленности — 8%. Женские журналы занимают третье по популярности место — 7%. Далее женскую т</w:t>
      </w:r>
      <w:r w:rsidRPr="00225F79">
        <w:rPr>
          <w:rFonts w:ascii="Times New Roman" w:hAnsi="Times New Roman"/>
          <w:sz w:val="28"/>
          <w:szCs w:val="28"/>
        </w:rPr>
        <w:t>е</w:t>
      </w:r>
      <w:r w:rsidRPr="00225F79">
        <w:rPr>
          <w:rFonts w:ascii="Times New Roman" w:hAnsi="Times New Roman"/>
          <w:sz w:val="28"/>
          <w:szCs w:val="28"/>
        </w:rPr>
        <w:t>матику продолжают  издания о моде и стиле — 2%. В пятёрку лидеров вошли также издания для образования — 3%. На основании этого можно сделать выводы, что школьницы любят читать журналы предназначенные именно для девочек и женщин — приблизительно 35%. Далее нужно отметить, что дев</w:t>
      </w:r>
      <w:r w:rsidRPr="00225F79">
        <w:rPr>
          <w:rFonts w:ascii="Times New Roman" w:hAnsi="Times New Roman"/>
          <w:sz w:val="28"/>
          <w:szCs w:val="28"/>
        </w:rPr>
        <w:t>о</w:t>
      </w:r>
      <w:r w:rsidRPr="00225F79">
        <w:rPr>
          <w:rFonts w:ascii="Times New Roman" w:hAnsi="Times New Roman"/>
          <w:sz w:val="28"/>
          <w:szCs w:val="28"/>
        </w:rPr>
        <w:t>чек совершенно не интересует пресса научно-технического содержания, об автомобилях, о спорте, а мальчиков — женские журналы, что собственно и не удивительно.</w:t>
      </w: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Было проанализировано также 115 анкет </w:t>
      </w:r>
      <w:r w:rsidRPr="00225F79">
        <w:rPr>
          <w:rFonts w:ascii="Times New Roman" w:hAnsi="Times New Roman"/>
          <w:b/>
          <w:sz w:val="28"/>
          <w:szCs w:val="28"/>
        </w:rPr>
        <w:t>студенческой</w:t>
      </w:r>
      <w:r w:rsidRPr="00225F79">
        <w:rPr>
          <w:rFonts w:ascii="Times New Roman" w:hAnsi="Times New Roman"/>
          <w:sz w:val="28"/>
          <w:szCs w:val="28"/>
        </w:rPr>
        <w:t xml:space="preserve"> аудитории. Юноши любимыми изданиями назвали 22 журнала и газеты, которые были распределены по 15 категориям.</w:t>
      </w:r>
    </w:p>
    <w:p w:rsidR="00F90F97" w:rsidRPr="005C6DD4" w:rsidRDefault="00F90F97" w:rsidP="00225F79">
      <w:pPr>
        <w:spacing w:after="0" w:line="240" w:lineRule="auto"/>
        <w:rPr>
          <w:rFonts w:ascii="Times New Roman" w:hAnsi="Times New Roman"/>
          <w:sz w:val="16"/>
          <w:szCs w:val="16"/>
        </w:rPr>
      </w:pPr>
      <w:r w:rsidRPr="005C6DD4">
        <w:rPr>
          <w:rFonts w:ascii="Times New Roman" w:hAnsi="Times New Roman"/>
          <w:sz w:val="16"/>
          <w:szCs w:val="16"/>
        </w:rPr>
        <w:t xml:space="preserve"> </w:t>
      </w:r>
    </w:p>
    <w:tbl>
      <w:tblPr>
        <w:tblStyle w:val="-5"/>
        <w:tblW w:w="9600" w:type="dxa"/>
        <w:tblLayout w:type="fixed"/>
        <w:tblLook w:val="04A0"/>
      </w:tblPr>
      <w:tblGrid>
        <w:gridCol w:w="817"/>
        <w:gridCol w:w="3543"/>
        <w:gridCol w:w="1845"/>
        <w:gridCol w:w="3366"/>
        <w:gridCol w:w="29"/>
      </w:tblGrid>
      <w:tr w:rsidR="00F90F97" w:rsidRPr="005C6DD4" w:rsidTr="005C6DD4">
        <w:trPr>
          <w:cnfStyle w:val="100000000000"/>
        </w:trPr>
        <w:tc>
          <w:tcPr>
            <w:cnfStyle w:val="001000000000"/>
            <w:tcW w:w="817" w:type="dxa"/>
          </w:tcPr>
          <w:p w:rsidR="00F90F97" w:rsidRPr="005C6DD4" w:rsidRDefault="00F90F97" w:rsidP="00225F79">
            <w:pPr>
              <w:pStyle w:val="af5"/>
              <w:rPr>
                <w:rFonts w:cs="Times New Roman"/>
                <w:b w:val="0"/>
                <w:color w:val="auto"/>
                <w:sz w:val="24"/>
                <w:szCs w:val="24"/>
              </w:rPr>
            </w:pPr>
          </w:p>
        </w:tc>
        <w:tc>
          <w:tcPr>
            <w:tcW w:w="3543" w:type="dxa"/>
            <w:hideMark/>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Категория</w:t>
            </w:r>
          </w:p>
        </w:tc>
        <w:tc>
          <w:tcPr>
            <w:tcW w:w="1845" w:type="dxa"/>
            <w:hideMark/>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Количество упоминаний</w:t>
            </w:r>
          </w:p>
        </w:tc>
        <w:tc>
          <w:tcPr>
            <w:tcW w:w="3395" w:type="dxa"/>
            <w:gridSpan w:val="2"/>
            <w:hideMark/>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Название</w:t>
            </w:r>
          </w:p>
        </w:tc>
      </w:tr>
      <w:tr w:rsidR="00F90F97" w:rsidRPr="005C6DD4" w:rsidTr="005C6DD4">
        <w:trPr>
          <w:gridAfter w:val="1"/>
          <w:cnfStyle w:val="000000100000"/>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Журналы о компьютерах для обычных пользователей</w:t>
            </w:r>
          </w:p>
        </w:tc>
        <w:tc>
          <w:tcPr>
            <w:tcW w:w="1845"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8</w:t>
            </w:r>
          </w:p>
        </w:tc>
        <w:tc>
          <w:tcPr>
            <w:tcW w:w="3366"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«Игромания» (6)</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«Страна игр» (2)</w:t>
            </w:r>
          </w:p>
        </w:tc>
      </w:tr>
      <w:tr w:rsidR="00F90F97" w:rsidRPr="005C6DD4" w:rsidTr="005C6DD4">
        <w:trPr>
          <w:gridAfter w:val="1"/>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lang w:val="en-US"/>
              </w:rPr>
            </w:pPr>
          </w:p>
        </w:tc>
        <w:tc>
          <w:tcPr>
            <w:tcW w:w="3543" w:type="dxa"/>
          </w:tcPr>
          <w:p w:rsidR="00F90F97" w:rsidRPr="005C6DD4" w:rsidRDefault="00F90F97" w:rsidP="005C6DD4">
            <w:pPr>
              <w:spacing w:after="0" w:line="240" w:lineRule="auto"/>
              <w:jc w:val="left"/>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Авто, Мото</w:t>
            </w:r>
          </w:p>
        </w:tc>
        <w:tc>
          <w:tcPr>
            <w:tcW w:w="1845"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6</w:t>
            </w:r>
          </w:p>
        </w:tc>
        <w:tc>
          <w:tcPr>
            <w:tcW w:w="3366" w:type="dxa"/>
          </w:tcPr>
          <w:p w:rsidR="00F90F97" w:rsidRPr="005C6DD4" w:rsidRDefault="00F90F97" w:rsidP="005C6DD4">
            <w:pPr>
              <w:spacing w:after="0" w:line="240" w:lineRule="auto"/>
              <w:jc w:val="left"/>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«Maxi Tuning» (1)</w:t>
            </w:r>
          </w:p>
          <w:p w:rsidR="00F90F97" w:rsidRPr="005C6DD4" w:rsidRDefault="00F90F97" w:rsidP="005C6DD4">
            <w:pPr>
              <w:spacing w:after="0" w:line="240" w:lineRule="auto"/>
              <w:jc w:val="left"/>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«Top Gear» (1)</w:t>
            </w:r>
          </w:p>
          <w:p w:rsidR="00F90F97" w:rsidRPr="005C6DD4" w:rsidRDefault="00F90F97" w:rsidP="005C6DD4">
            <w:pPr>
              <w:spacing w:after="0" w:line="240" w:lineRule="auto"/>
              <w:jc w:val="left"/>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w:t>
            </w:r>
            <w:r w:rsidRPr="005C6DD4">
              <w:rPr>
                <w:rFonts w:ascii="Times New Roman" w:hAnsi="Times New Roman" w:cs="Times New Roman"/>
                <w:sz w:val="24"/>
                <w:szCs w:val="24"/>
              </w:rPr>
              <w:t>За</w:t>
            </w:r>
            <w:r w:rsidRPr="005C6DD4">
              <w:rPr>
                <w:rFonts w:ascii="Times New Roman" w:hAnsi="Times New Roman" w:cs="Times New Roman"/>
                <w:sz w:val="24"/>
                <w:szCs w:val="24"/>
                <w:lang w:val="en-US"/>
              </w:rPr>
              <w:t xml:space="preserve"> </w:t>
            </w:r>
            <w:r w:rsidRPr="005C6DD4">
              <w:rPr>
                <w:rFonts w:ascii="Times New Roman" w:hAnsi="Times New Roman" w:cs="Times New Roman"/>
                <w:sz w:val="24"/>
                <w:szCs w:val="24"/>
              </w:rPr>
              <w:t>рулём</w:t>
            </w:r>
            <w:r w:rsidRPr="005C6DD4">
              <w:rPr>
                <w:rFonts w:ascii="Times New Roman" w:hAnsi="Times New Roman" w:cs="Times New Roman"/>
                <w:sz w:val="24"/>
                <w:szCs w:val="24"/>
                <w:lang w:val="en-US"/>
              </w:rPr>
              <w:t>» (4)</w:t>
            </w:r>
          </w:p>
        </w:tc>
      </w:tr>
      <w:tr w:rsidR="00F90F97" w:rsidRPr="005C6DD4" w:rsidTr="005C6DD4">
        <w:trPr>
          <w:gridAfter w:val="1"/>
          <w:cnfStyle w:val="000000100000"/>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lang w:val="en-US"/>
              </w:rPr>
            </w:pPr>
          </w:p>
        </w:tc>
        <w:tc>
          <w:tcPr>
            <w:tcW w:w="35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Издания для детей и молодёжи</w:t>
            </w:r>
          </w:p>
        </w:tc>
        <w:tc>
          <w:tcPr>
            <w:tcW w:w="1845"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5</w:t>
            </w:r>
          </w:p>
        </w:tc>
        <w:tc>
          <w:tcPr>
            <w:tcW w:w="3366"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lang w:val="en-US"/>
              </w:rPr>
              <w:t>«OOPS!» (1)</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lang w:val="en-US"/>
              </w:rPr>
              <w:t>«YES!» (1)</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lang w:val="en-US"/>
              </w:rPr>
              <w:t>«</w:t>
            </w:r>
            <w:r w:rsidRPr="005C6DD4">
              <w:rPr>
                <w:rFonts w:ascii="Times New Roman" w:hAnsi="Times New Roman" w:cs="Times New Roman"/>
                <w:sz w:val="24"/>
                <w:szCs w:val="24"/>
              </w:rPr>
              <w:t>Бумеранг</w:t>
            </w:r>
            <w:r w:rsidRPr="005C6DD4">
              <w:rPr>
                <w:rFonts w:ascii="Times New Roman" w:hAnsi="Times New Roman" w:cs="Times New Roman"/>
                <w:sz w:val="24"/>
                <w:szCs w:val="24"/>
                <w:lang w:val="en-US"/>
              </w:rPr>
              <w:t>» (3)</w:t>
            </w:r>
          </w:p>
        </w:tc>
      </w:tr>
      <w:tr w:rsidR="00F90F97" w:rsidRPr="005C6DD4" w:rsidTr="005C6DD4">
        <w:trPr>
          <w:gridAfter w:val="1"/>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Научно-технический журнал</w:t>
            </w:r>
          </w:p>
        </w:tc>
        <w:tc>
          <w:tcPr>
            <w:tcW w:w="1845"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4</w:t>
            </w:r>
          </w:p>
        </w:tc>
        <w:tc>
          <w:tcPr>
            <w:tcW w:w="3366"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«Техника-молодежи» (4)</w:t>
            </w:r>
          </w:p>
        </w:tc>
      </w:tr>
      <w:tr w:rsidR="00F90F97" w:rsidRPr="005C6DD4" w:rsidTr="005C6DD4">
        <w:trPr>
          <w:gridAfter w:val="1"/>
          <w:cnfStyle w:val="000000100000"/>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о туризме и путешес</w:t>
            </w:r>
            <w:r w:rsidRPr="005C6DD4">
              <w:rPr>
                <w:rFonts w:ascii="Times New Roman" w:hAnsi="Times New Roman" w:cs="Times New Roman"/>
                <w:sz w:val="24"/>
                <w:szCs w:val="24"/>
              </w:rPr>
              <w:t>т</w:t>
            </w:r>
            <w:r w:rsidRPr="005C6DD4">
              <w:rPr>
                <w:rFonts w:ascii="Times New Roman" w:hAnsi="Times New Roman" w:cs="Times New Roman"/>
                <w:sz w:val="24"/>
                <w:szCs w:val="24"/>
              </w:rPr>
              <w:t>виях</w:t>
            </w:r>
          </w:p>
        </w:tc>
        <w:tc>
          <w:tcPr>
            <w:tcW w:w="1845"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366" w:type="dxa"/>
          </w:tcPr>
          <w:p w:rsidR="00F90F97" w:rsidRPr="005C6DD4" w:rsidRDefault="00F90F97" w:rsidP="005C6DD4">
            <w:pPr>
              <w:spacing w:after="0" w:line="240" w:lineRule="auto"/>
              <w:jc w:val="left"/>
              <w:cnfStyle w:val="000000100000"/>
              <w:rPr>
                <w:rFonts w:ascii="Times New Roman" w:hAnsi="Times New Roman" w:cs="Times New Roman"/>
                <w:sz w:val="24"/>
                <w:szCs w:val="24"/>
                <w:lang w:val="en-US"/>
              </w:rPr>
            </w:pPr>
            <w:r w:rsidRPr="005C6DD4">
              <w:rPr>
                <w:rFonts w:ascii="Times New Roman" w:hAnsi="Times New Roman" w:cs="Times New Roman"/>
                <w:sz w:val="24"/>
                <w:szCs w:val="24"/>
                <w:lang w:val="en-US"/>
              </w:rPr>
              <w:t>«GEO» (2)</w:t>
            </w:r>
          </w:p>
        </w:tc>
      </w:tr>
      <w:tr w:rsidR="00F90F97" w:rsidRPr="005C6DD4" w:rsidTr="005C6DD4">
        <w:trPr>
          <w:gridAfter w:val="1"/>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об образовании</w:t>
            </w:r>
          </w:p>
        </w:tc>
        <w:tc>
          <w:tcPr>
            <w:tcW w:w="1845"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366"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«Физика для школьников» (1)</w:t>
            </w:r>
          </w:p>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«Химия для школьников» (1)</w:t>
            </w:r>
          </w:p>
        </w:tc>
      </w:tr>
      <w:tr w:rsidR="00F90F97" w:rsidRPr="005C6DD4" w:rsidTr="005C6DD4">
        <w:trPr>
          <w:gridAfter w:val="1"/>
          <w:cnfStyle w:val="000000100000"/>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100000"/>
              <w:rPr>
                <w:rFonts w:ascii="Times New Roman" w:hAnsi="Times New Roman" w:cs="Times New Roman"/>
                <w:sz w:val="24"/>
                <w:szCs w:val="24"/>
                <w:lang w:val="en-US"/>
              </w:rPr>
            </w:pPr>
            <w:r w:rsidRPr="005C6DD4">
              <w:rPr>
                <w:rFonts w:ascii="Times New Roman" w:hAnsi="Times New Roman" w:cs="Times New Roman"/>
                <w:sz w:val="24"/>
                <w:szCs w:val="24"/>
              </w:rPr>
              <w:t>Мужской журнал</w:t>
            </w:r>
          </w:p>
        </w:tc>
        <w:tc>
          <w:tcPr>
            <w:tcW w:w="1845"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366"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lang w:val="en-US"/>
              </w:rPr>
              <w:t>«Playboy»  </w:t>
            </w:r>
            <w:r w:rsidRPr="005C6DD4">
              <w:rPr>
                <w:rFonts w:ascii="Times New Roman" w:hAnsi="Times New Roman" w:cs="Times New Roman"/>
                <w:sz w:val="24"/>
                <w:szCs w:val="24"/>
              </w:rPr>
              <w:t xml:space="preserve">18+ </w:t>
            </w:r>
            <w:r w:rsidRPr="005C6DD4">
              <w:rPr>
                <w:rFonts w:ascii="Times New Roman" w:hAnsi="Times New Roman" w:cs="Times New Roman"/>
                <w:sz w:val="24"/>
                <w:szCs w:val="24"/>
                <w:lang w:val="en-US"/>
              </w:rPr>
              <w:t>(1)</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MAXIM</w:t>
            </w:r>
            <w:r w:rsidRPr="005C6DD4">
              <w:rPr>
                <w:rFonts w:ascii="Times New Roman" w:hAnsi="Times New Roman" w:cs="Times New Roman"/>
                <w:sz w:val="24"/>
                <w:szCs w:val="24"/>
              </w:rPr>
              <w:t>» 18+ (1)</w:t>
            </w:r>
          </w:p>
        </w:tc>
      </w:tr>
      <w:tr w:rsidR="00F90F97" w:rsidRPr="005C6DD4" w:rsidTr="005C6DD4">
        <w:trPr>
          <w:gridAfter w:val="1"/>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lang w:val="en-US"/>
              </w:rPr>
            </w:pPr>
          </w:p>
        </w:tc>
        <w:tc>
          <w:tcPr>
            <w:tcW w:w="3543" w:type="dxa"/>
          </w:tcPr>
          <w:p w:rsidR="00F90F97" w:rsidRPr="005C6DD4" w:rsidRDefault="00F90F97" w:rsidP="005C6DD4">
            <w:pPr>
              <w:spacing w:after="0" w:line="240" w:lineRule="auto"/>
              <w:jc w:val="left"/>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Бизнес, Экономика, Финансы</w:t>
            </w:r>
          </w:p>
        </w:tc>
        <w:tc>
          <w:tcPr>
            <w:tcW w:w="1845"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66" w:type="dxa"/>
          </w:tcPr>
          <w:p w:rsidR="00F90F97" w:rsidRPr="005C6DD4" w:rsidRDefault="00F90F97" w:rsidP="005C6DD4">
            <w:pPr>
              <w:spacing w:after="0" w:line="240" w:lineRule="auto"/>
              <w:jc w:val="left"/>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«Forbes» (1)</w:t>
            </w:r>
          </w:p>
        </w:tc>
      </w:tr>
      <w:tr w:rsidR="00F90F97" w:rsidRPr="005C6DD4" w:rsidTr="005C6DD4">
        <w:trPr>
          <w:gridAfter w:val="1"/>
          <w:cnfStyle w:val="000000100000"/>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Газета о компьютерах для обычных пользователей</w:t>
            </w:r>
          </w:p>
        </w:tc>
        <w:tc>
          <w:tcPr>
            <w:tcW w:w="1845"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66"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«Мой друг компьютер» (1)</w:t>
            </w:r>
          </w:p>
        </w:tc>
      </w:tr>
      <w:tr w:rsidR="00F90F97" w:rsidRPr="005C6DD4" w:rsidTr="005C6DD4">
        <w:trPr>
          <w:gridAfter w:val="1"/>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Женский журнал универсальн</w:t>
            </w:r>
            <w:r w:rsidRPr="005C6DD4">
              <w:rPr>
                <w:rFonts w:ascii="Times New Roman" w:hAnsi="Times New Roman" w:cs="Times New Roman"/>
                <w:sz w:val="24"/>
                <w:szCs w:val="24"/>
              </w:rPr>
              <w:t>о</w:t>
            </w:r>
            <w:r w:rsidRPr="005C6DD4">
              <w:rPr>
                <w:rFonts w:ascii="Times New Roman" w:hAnsi="Times New Roman" w:cs="Times New Roman"/>
                <w:sz w:val="24"/>
                <w:szCs w:val="24"/>
              </w:rPr>
              <w:t>го содержания</w:t>
            </w:r>
          </w:p>
        </w:tc>
        <w:tc>
          <w:tcPr>
            <w:tcW w:w="1845"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66"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«Караван историй» (1)</w:t>
            </w:r>
          </w:p>
        </w:tc>
      </w:tr>
      <w:tr w:rsidR="00F90F97" w:rsidRPr="005C6DD4" w:rsidTr="005C6DD4">
        <w:trPr>
          <w:gridAfter w:val="1"/>
          <w:cnfStyle w:val="000000100000"/>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Коллекционный журнал</w:t>
            </w:r>
          </w:p>
        </w:tc>
        <w:tc>
          <w:tcPr>
            <w:tcW w:w="1845"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66"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«Я познаю мир» (1)</w:t>
            </w:r>
          </w:p>
        </w:tc>
      </w:tr>
      <w:tr w:rsidR="00F90F97" w:rsidRPr="005C6DD4" w:rsidTr="005C6DD4">
        <w:trPr>
          <w:gridAfter w:val="1"/>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 xml:space="preserve">Компьютерный журнал для </w:t>
            </w:r>
            <w:r w:rsidRPr="005C6DD4">
              <w:rPr>
                <w:rFonts w:ascii="Times New Roman" w:hAnsi="Times New Roman" w:cs="Times New Roman"/>
                <w:sz w:val="24"/>
                <w:szCs w:val="24"/>
                <w:lang w:val="en-US"/>
              </w:rPr>
              <w:t>IT</w:t>
            </w:r>
            <w:r w:rsidRPr="005C6DD4">
              <w:rPr>
                <w:rFonts w:ascii="Times New Roman" w:hAnsi="Times New Roman" w:cs="Times New Roman"/>
                <w:sz w:val="24"/>
                <w:szCs w:val="24"/>
              </w:rPr>
              <w:t>-специалистов</w:t>
            </w:r>
          </w:p>
        </w:tc>
        <w:tc>
          <w:tcPr>
            <w:tcW w:w="1845"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66"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«Компьютерра» (1)</w:t>
            </w:r>
          </w:p>
        </w:tc>
      </w:tr>
      <w:tr w:rsidR="00F90F97" w:rsidRPr="005C6DD4" w:rsidTr="005C6DD4">
        <w:trPr>
          <w:gridAfter w:val="1"/>
          <w:cnfStyle w:val="000000100000"/>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Научно-популярный журнал</w:t>
            </w:r>
          </w:p>
        </w:tc>
        <w:tc>
          <w:tcPr>
            <w:tcW w:w="1845"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66"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«Левша» (1)</w:t>
            </w:r>
          </w:p>
        </w:tc>
      </w:tr>
      <w:tr w:rsidR="00F90F97" w:rsidRPr="005C6DD4" w:rsidTr="005C6DD4">
        <w:trPr>
          <w:gridAfter w:val="1"/>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Общественно-политическое и</w:t>
            </w:r>
            <w:r w:rsidRPr="005C6DD4">
              <w:rPr>
                <w:rFonts w:ascii="Times New Roman" w:hAnsi="Times New Roman" w:cs="Times New Roman"/>
                <w:sz w:val="24"/>
                <w:szCs w:val="24"/>
              </w:rPr>
              <w:t>з</w:t>
            </w:r>
            <w:r w:rsidRPr="005C6DD4">
              <w:rPr>
                <w:rFonts w:ascii="Times New Roman" w:hAnsi="Times New Roman" w:cs="Times New Roman"/>
                <w:sz w:val="24"/>
                <w:szCs w:val="24"/>
              </w:rPr>
              <w:t>дание</w:t>
            </w:r>
          </w:p>
        </w:tc>
        <w:tc>
          <w:tcPr>
            <w:tcW w:w="1845"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366"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«Наша молодёжь» (1)</w:t>
            </w:r>
          </w:p>
        </w:tc>
      </w:tr>
      <w:tr w:rsidR="00F90F97" w:rsidRPr="005C6DD4" w:rsidTr="005C6DD4">
        <w:trPr>
          <w:gridAfter w:val="1"/>
          <w:cnfStyle w:val="000000100000"/>
          <w:wAfter w:w="29" w:type="dxa"/>
        </w:trPr>
        <w:tc>
          <w:tcPr>
            <w:cnfStyle w:val="001000000000"/>
            <w:tcW w:w="817" w:type="dxa"/>
          </w:tcPr>
          <w:p w:rsidR="00F90F97" w:rsidRPr="005C6DD4" w:rsidRDefault="00F90F97" w:rsidP="007C2343">
            <w:pPr>
              <w:pStyle w:val="af5"/>
              <w:numPr>
                <w:ilvl w:val="0"/>
                <w:numId w:val="57"/>
              </w:numPr>
              <w:contextualSpacing/>
              <w:rPr>
                <w:rFonts w:cs="Times New Roman"/>
                <w:b w:val="0"/>
                <w:sz w:val="24"/>
                <w:szCs w:val="24"/>
              </w:rPr>
            </w:pPr>
          </w:p>
        </w:tc>
        <w:tc>
          <w:tcPr>
            <w:tcW w:w="3543"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Рекламная газета</w:t>
            </w:r>
          </w:p>
        </w:tc>
        <w:tc>
          <w:tcPr>
            <w:tcW w:w="1845"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366" w:type="dxa"/>
          </w:tcPr>
          <w:p w:rsidR="00F90F97" w:rsidRPr="005C6DD4" w:rsidRDefault="00F90F97" w:rsidP="00225F79">
            <w:pPr>
              <w:spacing w:after="0" w:line="240" w:lineRule="auto"/>
              <w:cnfStyle w:val="000000100000"/>
              <w:rPr>
                <w:rFonts w:ascii="Times New Roman" w:hAnsi="Times New Roman" w:cs="Times New Roman"/>
                <w:sz w:val="24"/>
                <w:szCs w:val="24"/>
              </w:rPr>
            </w:pPr>
            <w:r w:rsidRPr="005C6DD4">
              <w:rPr>
                <w:rFonts w:ascii="Times New Roman" w:hAnsi="Times New Roman" w:cs="Times New Roman"/>
                <w:sz w:val="24"/>
                <w:szCs w:val="24"/>
              </w:rPr>
              <w:t>«Из рук в руки» (1)</w:t>
            </w:r>
          </w:p>
        </w:tc>
      </w:tr>
    </w:tbl>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lastRenderedPageBreak/>
        <w:t>Девушки назвали 26 изданий своими любимыми. Эти газеты и журналы также были распределены по категориям.</w:t>
      </w:r>
    </w:p>
    <w:p w:rsidR="00F90F97" w:rsidRPr="00225F79" w:rsidRDefault="00F90F97" w:rsidP="00225F79">
      <w:pPr>
        <w:spacing w:after="0" w:line="240" w:lineRule="auto"/>
        <w:ind w:firstLine="567"/>
        <w:rPr>
          <w:rFonts w:ascii="Times New Roman" w:hAnsi="Times New Roman"/>
          <w:sz w:val="28"/>
          <w:szCs w:val="28"/>
        </w:rPr>
      </w:pPr>
    </w:p>
    <w:tbl>
      <w:tblPr>
        <w:tblStyle w:val="-5"/>
        <w:tblW w:w="9606" w:type="dxa"/>
        <w:tblLayout w:type="fixed"/>
        <w:tblLook w:val="04A0"/>
      </w:tblPr>
      <w:tblGrid>
        <w:gridCol w:w="817"/>
        <w:gridCol w:w="3544"/>
        <w:gridCol w:w="1843"/>
        <w:gridCol w:w="3402"/>
      </w:tblGrid>
      <w:tr w:rsidR="00F90F97" w:rsidRPr="005C6DD4" w:rsidTr="005C6DD4">
        <w:trPr>
          <w:cnfStyle w:val="100000000000"/>
        </w:trPr>
        <w:tc>
          <w:tcPr>
            <w:cnfStyle w:val="001000000000"/>
            <w:tcW w:w="817" w:type="dxa"/>
          </w:tcPr>
          <w:p w:rsidR="00F90F97" w:rsidRPr="005C6DD4" w:rsidRDefault="00F90F97" w:rsidP="00225F79">
            <w:pPr>
              <w:spacing w:after="0" w:line="240" w:lineRule="auto"/>
              <w:rPr>
                <w:rFonts w:ascii="Times New Roman" w:hAnsi="Times New Roman" w:cs="Times New Roman"/>
                <w:b w:val="0"/>
                <w:color w:val="auto"/>
                <w:sz w:val="24"/>
                <w:szCs w:val="24"/>
              </w:rPr>
            </w:pPr>
          </w:p>
        </w:tc>
        <w:tc>
          <w:tcPr>
            <w:tcW w:w="3544" w:type="dxa"/>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Категория</w:t>
            </w:r>
          </w:p>
        </w:tc>
        <w:tc>
          <w:tcPr>
            <w:tcW w:w="1843" w:type="dxa"/>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Количество упоминаний</w:t>
            </w:r>
          </w:p>
        </w:tc>
        <w:tc>
          <w:tcPr>
            <w:tcW w:w="3402" w:type="dxa"/>
          </w:tcPr>
          <w:p w:rsidR="00F90F97" w:rsidRPr="005C6DD4" w:rsidRDefault="00F90F97" w:rsidP="00225F79">
            <w:pPr>
              <w:spacing w:after="0" w:line="240" w:lineRule="auto"/>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Название</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c>
          <w:tcPr>
            <w:tcW w:w="18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8</w:t>
            </w:r>
          </w:p>
        </w:tc>
        <w:tc>
          <w:tcPr>
            <w:tcW w:w="3402"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«BRAVO international» (2)</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OOPS</w:t>
            </w:r>
            <w:r w:rsidRPr="005C6DD4">
              <w:rPr>
                <w:rFonts w:ascii="Times New Roman" w:hAnsi="Times New Roman" w:cs="Times New Roman"/>
                <w:sz w:val="24"/>
                <w:szCs w:val="24"/>
              </w:rPr>
              <w:t>!» (1)</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YES</w:t>
            </w:r>
            <w:r w:rsidRPr="005C6DD4">
              <w:rPr>
                <w:rFonts w:ascii="Times New Roman" w:hAnsi="Times New Roman" w:cs="Times New Roman"/>
                <w:sz w:val="24"/>
                <w:szCs w:val="24"/>
              </w:rPr>
              <w:t>!» (3)</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«Мир детей и подростков» (1)</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«Штучка» (1)</w:t>
            </w:r>
          </w:p>
        </w:tc>
      </w:tr>
      <w:tr w:rsidR="00F90F97" w:rsidRPr="005C6DD4" w:rsidTr="005C6DD4">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lang w:val="en-US"/>
              </w:rPr>
              <w:t>Женски</w:t>
            </w:r>
            <w:r w:rsidRPr="005C6DD4">
              <w:rPr>
                <w:rFonts w:ascii="Times New Roman" w:hAnsi="Times New Roman" w:cs="Times New Roman"/>
                <w:sz w:val="24"/>
                <w:szCs w:val="24"/>
              </w:rPr>
              <w:t>е</w:t>
            </w:r>
            <w:r w:rsidRPr="005C6DD4">
              <w:rPr>
                <w:rFonts w:ascii="Times New Roman" w:hAnsi="Times New Roman" w:cs="Times New Roman"/>
                <w:sz w:val="24"/>
                <w:szCs w:val="24"/>
                <w:lang w:val="en-US"/>
              </w:rPr>
              <w:t xml:space="preserve"> журнал</w:t>
            </w:r>
            <w:r w:rsidRPr="005C6DD4">
              <w:rPr>
                <w:rFonts w:ascii="Times New Roman" w:hAnsi="Times New Roman" w:cs="Times New Roman"/>
                <w:sz w:val="24"/>
                <w:szCs w:val="24"/>
              </w:rPr>
              <w:t>ы</w:t>
            </w:r>
          </w:p>
        </w:tc>
        <w:tc>
          <w:tcPr>
            <w:tcW w:w="18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5</w:t>
            </w:r>
          </w:p>
        </w:tc>
        <w:tc>
          <w:tcPr>
            <w:tcW w:w="3402"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Cosmopolitan</w:t>
            </w:r>
            <w:r w:rsidRPr="005C6DD4">
              <w:rPr>
                <w:rFonts w:ascii="Times New Roman" w:hAnsi="Times New Roman" w:cs="Times New Roman"/>
                <w:sz w:val="24"/>
                <w:szCs w:val="24"/>
              </w:rPr>
              <w:t xml:space="preserve">» (2) </w:t>
            </w:r>
          </w:p>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«Домашний очаг» (1)</w:t>
            </w:r>
          </w:p>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«Караван историй» (1)</w:t>
            </w:r>
          </w:p>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«Лиза»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Литературно-художественные издания</w:t>
            </w:r>
          </w:p>
        </w:tc>
        <w:tc>
          <w:tcPr>
            <w:tcW w:w="18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4</w:t>
            </w:r>
          </w:p>
        </w:tc>
        <w:tc>
          <w:tcPr>
            <w:tcW w:w="3402"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 xml:space="preserve">«Мы» (1) </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«Юность» (3)</w:t>
            </w:r>
          </w:p>
        </w:tc>
      </w:tr>
      <w:tr w:rsidR="00F90F97" w:rsidRPr="005C6DD4" w:rsidTr="005C6DD4">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для родителей</w:t>
            </w:r>
          </w:p>
        </w:tc>
        <w:tc>
          <w:tcPr>
            <w:tcW w:w="18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3</w:t>
            </w:r>
          </w:p>
        </w:tc>
        <w:tc>
          <w:tcPr>
            <w:tcW w:w="3402"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«Мама и малыш» (2)</w:t>
            </w:r>
          </w:p>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«Счастливая мама»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Журнал о досуге и развлечен</w:t>
            </w:r>
            <w:r w:rsidRPr="005C6DD4">
              <w:rPr>
                <w:rFonts w:ascii="Times New Roman" w:hAnsi="Times New Roman" w:cs="Times New Roman"/>
                <w:sz w:val="24"/>
                <w:szCs w:val="24"/>
              </w:rPr>
              <w:t>и</w:t>
            </w:r>
            <w:r w:rsidRPr="005C6DD4">
              <w:rPr>
                <w:rFonts w:ascii="Times New Roman" w:hAnsi="Times New Roman" w:cs="Times New Roman"/>
                <w:sz w:val="24"/>
                <w:szCs w:val="24"/>
              </w:rPr>
              <w:t>ях</w:t>
            </w:r>
          </w:p>
        </w:tc>
        <w:tc>
          <w:tcPr>
            <w:tcW w:w="18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402"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YES</w:t>
            </w:r>
            <w:r w:rsidRPr="005C6DD4">
              <w:rPr>
                <w:rFonts w:ascii="Times New Roman" w:hAnsi="Times New Roman" w:cs="Times New Roman"/>
                <w:sz w:val="24"/>
                <w:szCs w:val="24"/>
              </w:rPr>
              <w:t>!-Звезды» (2)</w:t>
            </w:r>
          </w:p>
        </w:tc>
      </w:tr>
      <w:tr w:rsidR="00F90F97" w:rsidRPr="005C6DD4" w:rsidTr="005C6DD4">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Издание о моде и стиле</w:t>
            </w:r>
          </w:p>
        </w:tc>
        <w:tc>
          <w:tcPr>
            <w:tcW w:w="18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402" w:type="dxa"/>
          </w:tcPr>
          <w:p w:rsidR="00F90F97" w:rsidRPr="005C6DD4" w:rsidRDefault="00F90F97" w:rsidP="005C6DD4">
            <w:pPr>
              <w:spacing w:after="0" w:line="240" w:lineRule="auto"/>
              <w:jc w:val="left"/>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«ELLE GIRL» (2)</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Издания для детей и молодёжи</w:t>
            </w:r>
          </w:p>
        </w:tc>
        <w:tc>
          <w:tcPr>
            <w:tcW w:w="18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402"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«Маруся» (2)</w:t>
            </w:r>
          </w:p>
        </w:tc>
      </w:tr>
      <w:tr w:rsidR="00F90F97" w:rsidRPr="005C6DD4" w:rsidTr="005C6DD4">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Научно-популярное издание</w:t>
            </w:r>
          </w:p>
        </w:tc>
        <w:tc>
          <w:tcPr>
            <w:tcW w:w="18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402"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«Чудеса и приключения» (2)</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Приусадебное хозяйство</w:t>
            </w:r>
          </w:p>
        </w:tc>
        <w:tc>
          <w:tcPr>
            <w:tcW w:w="18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402"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«Дом и сад» (1)</w:t>
            </w:r>
          </w:p>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«Люблю цветы!» (1)</w:t>
            </w:r>
          </w:p>
        </w:tc>
      </w:tr>
      <w:tr w:rsidR="00F90F97" w:rsidRPr="005C6DD4" w:rsidTr="005C6DD4">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000000"/>
              <w:rPr>
                <w:rFonts w:ascii="Times New Roman" w:hAnsi="Times New Roman" w:cs="Times New Roman"/>
                <w:sz w:val="24"/>
                <w:szCs w:val="24"/>
                <w:lang w:val="en-US"/>
              </w:rPr>
            </w:pPr>
            <w:r w:rsidRPr="005C6DD4">
              <w:rPr>
                <w:rFonts w:ascii="Times New Roman" w:hAnsi="Times New Roman" w:cs="Times New Roman"/>
                <w:sz w:val="24"/>
                <w:szCs w:val="24"/>
                <w:lang w:val="en-US"/>
              </w:rPr>
              <w:t>Туризм и путешествия</w:t>
            </w:r>
          </w:p>
        </w:tc>
        <w:tc>
          <w:tcPr>
            <w:tcW w:w="18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402"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w:t>
            </w:r>
            <w:r w:rsidRPr="005C6DD4">
              <w:rPr>
                <w:rFonts w:ascii="Times New Roman" w:hAnsi="Times New Roman" w:cs="Times New Roman"/>
                <w:sz w:val="24"/>
                <w:szCs w:val="24"/>
                <w:lang w:val="en-US"/>
              </w:rPr>
              <w:t>National Geographic</w:t>
            </w:r>
            <w:r w:rsidRPr="005C6DD4">
              <w:rPr>
                <w:rFonts w:ascii="Times New Roman" w:hAnsi="Times New Roman" w:cs="Times New Roman"/>
                <w:sz w:val="24"/>
                <w:szCs w:val="24"/>
              </w:rPr>
              <w:t xml:space="preserve"> Россия» (1)</w:t>
            </w:r>
          </w:p>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«Вокруг света»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Досуг и развлечения</w:t>
            </w:r>
          </w:p>
        </w:tc>
        <w:tc>
          <w:tcPr>
            <w:tcW w:w="18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402"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«Готика» (1)</w:t>
            </w:r>
          </w:p>
        </w:tc>
      </w:tr>
      <w:tr w:rsidR="00F90F97" w:rsidRPr="005C6DD4" w:rsidTr="005C6DD4">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 здоровье и медицине</w:t>
            </w:r>
          </w:p>
        </w:tc>
        <w:tc>
          <w:tcPr>
            <w:tcW w:w="18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402"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«Антидоза»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Журнал о компьютерах для обычных пользователей</w:t>
            </w:r>
          </w:p>
        </w:tc>
        <w:tc>
          <w:tcPr>
            <w:tcW w:w="18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402"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«Игромания» (1)</w:t>
            </w:r>
          </w:p>
        </w:tc>
      </w:tr>
      <w:tr w:rsidR="00F90F97" w:rsidRPr="005C6DD4" w:rsidTr="005C6DD4">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Издания об образовании</w:t>
            </w:r>
          </w:p>
        </w:tc>
        <w:tc>
          <w:tcPr>
            <w:tcW w:w="1843"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402"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«Физика для школьников» (1)</w:t>
            </w:r>
          </w:p>
        </w:tc>
      </w:tr>
      <w:tr w:rsidR="00F90F97" w:rsidRPr="005C6DD4" w:rsidTr="005C6DD4">
        <w:trPr>
          <w:cnfStyle w:val="000000100000"/>
        </w:trPr>
        <w:tc>
          <w:tcPr>
            <w:cnfStyle w:val="001000000000"/>
            <w:tcW w:w="817" w:type="dxa"/>
          </w:tcPr>
          <w:p w:rsidR="00F90F97" w:rsidRPr="005C6DD4" w:rsidRDefault="00F90F97" w:rsidP="007C2343">
            <w:pPr>
              <w:pStyle w:val="af5"/>
              <w:numPr>
                <w:ilvl w:val="0"/>
                <w:numId w:val="58"/>
              </w:numPr>
              <w:contextualSpacing/>
              <w:jc w:val="left"/>
              <w:rPr>
                <w:rFonts w:cs="Times New Roman"/>
                <w:b w:val="0"/>
                <w:sz w:val="24"/>
                <w:szCs w:val="24"/>
              </w:rPr>
            </w:pPr>
          </w:p>
        </w:tc>
        <w:tc>
          <w:tcPr>
            <w:tcW w:w="3544"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Общественно-политические и</w:t>
            </w:r>
            <w:r w:rsidRPr="005C6DD4">
              <w:rPr>
                <w:rFonts w:ascii="Times New Roman" w:hAnsi="Times New Roman" w:cs="Times New Roman"/>
                <w:sz w:val="24"/>
                <w:szCs w:val="24"/>
              </w:rPr>
              <w:t>з</w:t>
            </w:r>
            <w:r w:rsidRPr="005C6DD4">
              <w:rPr>
                <w:rFonts w:ascii="Times New Roman" w:hAnsi="Times New Roman" w:cs="Times New Roman"/>
                <w:sz w:val="24"/>
                <w:szCs w:val="24"/>
              </w:rPr>
              <w:t>дания</w:t>
            </w:r>
          </w:p>
        </w:tc>
        <w:tc>
          <w:tcPr>
            <w:tcW w:w="1843"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402"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«Комсомольская правда» (1)</w:t>
            </w:r>
          </w:p>
        </w:tc>
      </w:tr>
    </w:tbl>
    <w:p w:rsidR="005C6DD4" w:rsidRPr="005C6DD4" w:rsidRDefault="005C6DD4" w:rsidP="00C62579">
      <w:pPr>
        <w:spacing w:after="0" w:line="240" w:lineRule="auto"/>
        <w:ind w:firstLine="567"/>
        <w:jc w:val="both"/>
        <w:rPr>
          <w:rFonts w:ascii="Times New Roman" w:hAnsi="Times New Roman"/>
          <w:sz w:val="16"/>
          <w:szCs w:val="16"/>
        </w:rPr>
      </w:pP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В результате обработки анкет юношей, выяснилось, что компьютерные журналы у них также лидируют, как и у мальчиков: 22% респондентов назв</w:t>
      </w:r>
      <w:r w:rsidRPr="00225F79">
        <w:rPr>
          <w:rFonts w:ascii="Times New Roman" w:hAnsi="Times New Roman"/>
          <w:sz w:val="28"/>
          <w:szCs w:val="28"/>
        </w:rPr>
        <w:t>а</w:t>
      </w:r>
      <w:r w:rsidRPr="00225F79">
        <w:rPr>
          <w:rFonts w:ascii="Times New Roman" w:hAnsi="Times New Roman"/>
          <w:sz w:val="28"/>
          <w:szCs w:val="28"/>
        </w:rPr>
        <w:t>ли их любимыми. 16% респондентов предпочитают читать периодику об а</w:t>
      </w:r>
      <w:r w:rsidRPr="00225F79">
        <w:rPr>
          <w:rFonts w:ascii="Times New Roman" w:hAnsi="Times New Roman"/>
          <w:sz w:val="28"/>
          <w:szCs w:val="28"/>
        </w:rPr>
        <w:t>в</w:t>
      </w:r>
      <w:r w:rsidRPr="00225F79">
        <w:rPr>
          <w:rFonts w:ascii="Times New Roman" w:hAnsi="Times New Roman"/>
          <w:sz w:val="28"/>
          <w:szCs w:val="28"/>
        </w:rPr>
        <w:t>томобилях и мотоциклах, 14% интересуют молодёжные издания, 11% — н</w:t>
      </w:r>
      <w:r w:rsidRPr="00225F79">
        <w:rPr>
          <w:rFonts w:ascii="Times New Roman" w:hAnsi="Times New Roman"/>
          <w:sz w:val="28"/>
          <w:szCs w:val="28"/>
        </w:rPr>
        <w:t>а</w:t>
      </w:r>
      <w:r w:rsidRPr="00225F79">
        <w:rPr>
          <w:rFonts w:ascii="Times New Roman" w:hAnsi="Times New Roman"/>
          <w:sz w:val="28"/>
          <w:szCs w:val="28"/>
        </w:rPr>
        <w:t>учно-технические. Девушки (21%) также как и девочки, наибольшее пре</w:t>
      </w:r>
      <w:r w:rsidRPr="00225F79">
        <w:rPr>
          <w:rFonts w:ascii="Times New Roman" w:hAnsi="Times New Roman"/>
          <w:sz w:val="28"/>
          <w:szCs w:val="28"/>
        </w:rPr>
        <w:t>д</w:t>
      </w:r>
      <w:r w:rsidRPr="00225F79">
        <w:rPr>
          <w:rFonts w:ascii="Times New Roman" w:hAnsi="Times New Roman"/>
          <w:sz w:val="28"/>
          <w:szCs w:val="28"/>
        </w:rPr>
        <w:t>почтение отдают молодёжным изданиям. 14% респондентов любят читать женские журналы, 11% респондентов — литературно-художественные, а 8% — издания для молодых родителей. Сравнение анкет двух социальных групп показывает, что студенты наряду с молодёжными изданиями универсального содержания всё больше читают журналы, помогающие строить семейные о</w:t>
      </w:r>
      <w:r w:rsidRPr="00225F79">
        <w:rPr>
          <w:rFonts w:ascii="Times New Roman" w:hAnsi="Times New Roman"/>
          <w:sz w:val="28"/>
          <w:szCs w:val="28"/>
        </w:rPr>
        <w:t>т</w:t>
      </w:r>
      <w:r w:rsidRPr="00225F79">
        <w:rPr>
          <w:rFonts w:ascii="Times New Roman" w:hAnsi="Times New Roman"/>
          <w:sz w:val="28"/>
          <w:szCs w:val="28"/>
        </w:rPr>
        <w:t>ношения и растить ребёнка, а также вести домашнее и приусадебное хозя</w:t>
      </w:r>
      <w:r w:rsidRPr="00225F79">
        <w:rPr>
          <w:rFonts w:ascii="Times New Roman" w:hAnsi="Times New Roman"/>
          <w:sz w:val="28"/>
          <w:szCs w:val="28"/>
        </w:rPr>
        <w:t>й</w:t>
      </w:r>
      <w:r w:rsidRPr="00225F79">
        <w:rPr>
          <w:rFonts w:ascii="Times New Roman" w:hAnsi="Times New Roman"/>
          <w:sz w:val="28"/>
          <w:szCs w:val="28"/>
        </w:rPr>
        <w:t xml:space="preserve">ство. </w:t>
      </w:r>
    </w:p>
    <w:p w:rsidR="00F90F97" w:rsidRPr="00225F79" w:rsidRDefault="00F90F97" w:rsidP="00225F79">
      <w:pPr>
        <w:spacing w:after="0" w:line="240" w:lineRule="auto"/>
        <w:ind w:firstLine="567"/>
        <w:rPr>
          <w:rFonts w:ascii="Times New Roman" w:hAnsi="Times New Roman"/>
          <w:b/>
          <w:sz w:val="28"/>
          <w:szCs w:val="28"/>
        </w:rPr>
      </w:pPr>
      <w:r w:rsidRPr="00225F79">
        <w:rPr>
          <w:rFonts w:ascii="Times New Roman" w:hAnsi="Times New Roman"/>
          <w:b/>
          <w:sz w:val="28"/>
          <w:szCs w:val="28"/>
        </w:rPr>
        <w:lastRenderedPageBreak/>
        <w:t>6. Периодические издания, необходимые в библиотеке</w:t>
      </w:r>
    </w:p>
    <w:p w:rsidR="00F90F97" w:rsidRPr="00225F79" w:rsidRDefault="00F90F97" w:rsidP="00225F79">
      <w:pPr>
        <w:spacing w:after="0" w:line="240" w:lineRule="auto"/>
        <w:ind w:firstLine="567"/>
        <w:rPr>
          <w:rFonts w:ascii="Times New Roman" w:hAnsi="Times New Roman"/>
          <w:b/>
          <w:sz w:val="28"/>
          <w:szCs w:val="28"/>
        </w:rPr>
      </w:pP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Если проанализировать предложения </w:t>
      </w:r>
      <w:r w:rsidRPr="00225F79">
        <w:rPr>
          <w:rFonts w:ascii="Times New Roman" w:hAnsi="Times New Roman"/>
          <w:b/>
          <w:sz w:val="28"/>
          <w:szCs w:val="28"/>
        </w:rPr>
        <w:t>школьников</w:t>
      </w:r>
      <w:r w:rsidRPr="00225F79">
        <w:rPr>
          <w:rFonts w:ascii="Times New Roman" w:hAnsi="Times New Roman"/>
          <w:sz w:val="28"/>
          <w:szCs w:val="28"/>
        </w:rPr>
        <w:t xml:space="preserve"> в шестом вопросе </w:t>
      </w:r>
      <w:r w:rsidRPr="00225F79">
        <w:rPr>
          <w:rFonts w:ascii="Times New Roman" w:hAnsi="Times New Roman"/>
          <w:b/>
          <w:sz w:val="28"/>
          <w:szCs w:val="28"/>
        </w:rPr>
        <w:t>«Какие издания Вы хотели бы видеть в нашей библиотеке?»</w:t>
      </w:r>
      <w:r w:rsidRPr="00225F79">
        <w:rPr>
          <w:rFonts w:ascii="Times New Roman" w:hAnsi="Times New Roman"/>
          <w:b/>
          <w:bCs/>
          <w:sz w:val="28"/>
          <w:szCs w:val="28"/>
        </w:rPr>
        <w:t xml:space="preserve"> </w:t>
      </w:r>
      <w:r w:rsidRPr="00225F79">
        <w:rPr>
          <w:rFonts w:ascii="Times New Roman" w:hAnsi="Times New Roman"/>
          <w:sz w:val="28"/>
          <w:szCs w:val="28"/>
        </w:rPr>
        <w:t>по компле</w:t>
      </w:r>
      <w:r w:rsidRPr="00225F79">
        <w:rPr>
          <w:rFonts w:ascii="Times New Roman" w:hAnsi="Times New Roman"/>
          <w:sz w:val="28"/>
          <w:szCs w:val="28"/>
        </w:rPr>
        <w:t>к</w:t>
      </w:r>
      <w:r w:rsidRPr="00225F79">
        <w:rPr>
          <w:rFonts w:ascii="Times New Roman" w:hAnsi="Times New Roman"/>
          <w:sz w:val="28"/>
          <w:szCs w:val="28"/>
        </w:rPr>
        <w:t>тованию библиотеки журналами, то становится ясно, что лидерами у мальч</w:t>
      </w:r>
      <w:r w:rsidRPr="00225F79">
        <w:rPr>
          <w:rFonts w:ascii="Times New Roman" w:hAnsi="Times New Roman"/>
          <w:sz w:val="28"/>
          <w:szCs w:val="28"/>
        </w:rPr>
        <w:t>и</w:t>
      </w:r>
      <w:r w:rsidRPr="00225F79">
        <w:rPr>
          <w:rFonts w:ascii="Times New Roman" w:hAnsi="Times New Roman"/>
          <w:sz w:val="28"/>
          <w:szCs w:val="28"/>
        </w:rPr>
        <w:t>ков здесь является журнал «Игромания» (11), а у девочек — «Ровесник» (7).</w:t>
      </w:r>
    </w:p>
    <w:p w:rsidR="00F90F97" w:rsidRPr="00225F79" w:rsidRDefault="00F90F97" w:rsidP="00225F79">
      <w:pPr>
        <w:spacing w:after="0" w:line="240" w:lineRule="auto"/>
        <w:ind w:firstLine="567"/>
        <w:rPr>
          <w:rFonts w:ascii="Times New Roman" w:hAnsi="Times New Roman"/>
          <w:sz w:val="28"/>
          <w:szCs w:val="28"/>
        </w:rPr>
      </w:pPr>
    </w:p>
    <w:tbl>
      <w:tblPr>
        <w:tblStyle w:val="-5"/>
        <w:tblW w:w="0" w:type="auto"/>
        <w:tblLook w:val="04A0"/>
      </w:tblPr>
      <w:tblGrid>
        <w:gridCol w:w="4083"/>
        <w:gridCol w:w="1718"/>
        <w:gridCol w:w="3770"/>
      </w:tblGrid>
      <w:tr w:rsidR="00F90F97" w:rsidRPr="005C6DD4" w:rsidTr="005C6DD4">
        <w:trPr>
          <w:cnfStyle w:val="100000000000"/>
        </w:trPr>
        <w:tc>
          <w:tcPr>
            <w:cnfStyle w:val="001000000000"/>
            <w:tcW w:w="4083" w:type="dxa"/>
          </w:tcPr>
          <w:p w:rsidR="00F90F97" w:rsidRPr="005C6DD4" w:rsidRDefault="00F90F97" w:rsidP="00225F79">
            <w:pPr>
              <w:spacing w:after="0" w:line="240" w:lineRule="auto"/>
              <w:jc w:val="center"/>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Издания, предложенные мальчиками</w:t>
            </w:r>
          </w:p>
        </w:tc>
        <w:tc>
          <w:tcPr>
            <w:tcW w:w="1718" w:type="dxa"/>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Количество упоминаний</w:t>
            </w:r>
          </w:p>
        </w:tc>
        <w:tc>
          <w:tcPr>
            <w:tcW w:w="3770" w:type="dxa"/>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Категория</w:t>
            </w: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«Игромания»</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10</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Журнал о компьютерах для обы</w:t>
            </w:r>
            <w:r w:rsidRPr="005C6DD4">
              <w:rPr>
                <w:rFonts w:ascii="Times New Roman" w:hAnsi="Times New Roman" w:cs="Times New Roman"/>
                <w:sz w:val="24"/>
                <w:szCs w:val="24"/>
              </w:rPr>
              <w:t>ч</w:t>
            </w:r>
            <w:r w:rsidRPr="005C6DD4">
              <w:rPr>
                <w:rFonts w:ascii="Times New Roman" w:hAnsi="Times New Roman" w:cs="Times New Roman"/>
                <w:sz w:val="24"/>
                <w:szCs w:val="24"/>
              </w:rPr>
              <w:t>ных пользователей</w:t>
            </w: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«Страна игр»</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4</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 компьютерах для обы</w:t>
            </w:r>
            <w:r w:rsidRPr="005C6DD4">
              <w:rPr>
                <w:rFonts w:ascii="Times New Roman" w:hAnsi="Times New Roman" w:cs="Times New Roman"/>
                <w:sz w:val="24"/>
                <w:szCs w:val="24"/>
              </w:rPr>
              <w:t>ч</w:t>
            </w:r>
            <w:r w:rsidRPr="005C6DD4">
              <w:rPr>
                <w:rFonts w:ascii="Times New Roman" w:hAnsi="Times New Roman" w:cs="Times New Roman"/>
                <w:sz w:val="24"/>
                <w:szCs w:val="24"/>
              </w:rPr>
              <w:t>ных пользователей</w:t>
            </w: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lang w:val="en-US"/>
              </w:rPr>
            </w:pPr>
            <w:r w:rsidRPr="005C6DD4">
              <w:rPr>
                <w:rFonts w:ascii="Times New Roman" w:hAnsi="Times New Roman" w:cs="Times New Roman"/>
                <w:b w:val="0"/>
                <w:sz w:val="24"/>
                <w:szCs w:val="24"/>
                <w:lang w:val="en-US"/>
              </w:rPr>
              <w:t>«FUZZ»</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Музыкальный журнал</w:t>
            </w: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lang w:val="en-US"/>
              </w:rPr>
            </w:pPr>
            <w:r w:rsidRPr="005C6DD4">
              <w:rPr>
                <w:rFonts w:ascii="Times New Roman" w:hAnsi="Times New Roman" w:cs="Times New Roman"/>
                <w:b w:val="0"/>
                <w:sz w:val="24"/>
                <w:szCs w:val="24"/>
                <w:lang w:val="en-US"/>
              </w:rPr>
              <w:t>«GEO»</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 туризме и путешеств</w:t>
            </w:r>
            <w:r w:rsidRPr="005C6DD4">
              <w:rPr>
                <w:rFonts w:ascii="Times New Roman" w:hAnsi="Times New Roman" w:cs="Times New Roman"/>
                <w:sz w:val="24"/>
                <w:szCs w:val="24"/>
              </w:rPr>
              <w:t>и</w:t>
            </w:r>
            <w:r w:rsidRPr="005C6DD4">
              <w:rPr>
                <w:rFonts w:ascii="Times New Roman" w:hAnsi="Times New Roman" w:cs="Times New Roman"/>
                <w:sz w:val="24"/>
                <w:szCs w:val="24"/>
              </w:rPr>
              <w:t>ях</w:t>
            </w: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«Когда ты один дома»</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«Мой друг компьютер»</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Газета о компьютерах для обы</w:t>
            </w:r>
            <w:r w:rsidRPr="005C6DD4">
              <w:rPr>
                <w:rFonts w:ascii="Times New Roman" w:hAnsi="Times New Roman" w:cs="Times New Roman"/>
                <w:sz w:val="24"/>
                <w:szCs w:val="24"/>
              </w:rPr>
              <w:t>ч</w:t>
            </w:r>
            <w:r w:rsidRPr="005C6DD4">
              <w:rPr>
                <w:rFonts w:ascii="Times New Roman" w:hAnsi="Times New Roman" w:cs="Times New Roman"/>
                <w:sz w:val="24"/>
                <w:szCs w:val="24"/>
              </w:rPr>
              <w:t>ных пользователей</w:t>
            </w: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«Популярная механика»</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Научно-технический журнал</w:t>
            </w: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«Самые великие»</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Научно-популярное издание</w:t>
            </w:r>
          </w:p>
        </w:tc>
      </w:tr>
    </w:tbl>
    <w:p w:rsidR="00F90F97" w:rsidRPr="00225F79" w:rsidRDefault="00F90F97" w:rsidP="00225F79">
      <w:pPr>
        <w:spacing w:after="0" w:line="240" w:lineRule="auto"/>
        <w:rPr>
          <w:rFonts w:ascii="Times New Roman" w:hAnsi="Times New Roman"/>
          <w:sz w:val="28"/>
          <w:szCs w:val="28"/>
        </w:rPr>
      </w:pPr>
    </w:p>
    <w:tbl>
      <w:tblPr>
        <w:tblStyle w:val="-5"/>
        <w:tblW w:w="0" w:type="auto"/>
        <w:tblLook w:val="04A0"/>
      </w:tblPr>
      <w:tblGrid>
        <w:gridCol w:w="4083"/>
        <w:gridCol w:w="1718"/>
        <w:gridCol w:w="3770"/>
      </w:tblGrid>
      <w:tr w:rsidR="00F90F97" w:rsidRPr="005C6DD4" w:rsidTr="005C6DD4">
        <w:trPr>
          <w:cnfStyle w:val="100000000000"/>
        </w:trPr>
        <w:tc>
          <w:tcPr>
            <w:cnfStyle w:val="001000000000"/>
            <w:tcW w:w="4083" w:type="dxa"/>
          </w:tcPr>
          <w:p w:rsidR="00F90F97" w:rsidRPr="005C6DD4" w:rsidRDefault="00F90F97" w:rsidP="00225F79">
            <w:pPr>
              <w:spacing w:after="0" w:line="240" w:lineRule="auto"/>
              <w:jc w:val="center"/>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Издания, предложенные девочками</w:t>
            </w:r>
          </w:p>
        </w:tc>
        <w:tc>
          <w:tcPr>
            <w:tcW w:w="1718" w:type="dxa"/>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Количество упоминаний</w:t>
            </w:r>
          </w:p>
        </w:tc>
        <w:tc>
          <w:tcPr>
            <w:tcW w:w="3770" w:type="dxa"/>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Категория</w:t>
            </w: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«Ровесник»</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7</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lang w:val="en-US"/>
              </w:rPr>
            </w:pPr>
            <w:r w:rsidRPr="005C6DD4">
              <w:rPr>
                <w:rFonts w:ascii="Times New Roman" w:hAnsi="Times New Roman" w:cs="Times New Roman"/>
                <w:b w:val="0"/>
                <w:sz w:val="24"/>
                <w:szCs w:val="24"/>
                <w:lang w:val="en-US"/>
              </w:rPr>
              <w:t>«OOPS!»</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3</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w:t>
            </w:r>
            <w:r w:rsidRPr="005C6DD4">
              <w:rPr>
                <w:rFonts w:ascii="Times New Roman" w:hAnsi="Times New Roman" w:cs="Times New Roman"/>
                <w:b w:val="0"/>
                <w:sz w:val="24"/>
                <w:szCs w:val="24"/>
                <w:lang w:val="en-US"/>
              </w:rPr>
              <w:t>YES</w:t>
            </w:r>
            <w:r w:rsidRPr="005C6DD4">
              <w:rPr>
                <w:rFonts w:ascii="Times New Roman" w:hAnsi="Times New Roman" w:cs="Times New Roman"/>
                <w:b w:val="0"/>
                <w:sz w:val="24"/>
                <w:szCs w:val="24"/>
              </w:rPr>
              <w:t>!-Звезды»</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3</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Журнал о досуге и развлечениях</w:t>
            </w: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«Русский язык и литература для школьников»</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3</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об образовании</w:t>
            </w: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lang w:val="en-US"/>
              </w:rPr>
              <w:t>«ELLE GIRL»</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Журнал о моде и стиле</w:t>
            </w: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lang w:val="en-US"/>
              </w:rPr>
            </w:pPr>
            <w:r w:rsidRPr="005C6DD4">
              <w:rPr>
                <w:rFonts w:ascii="Times New Roman" w:hAnsi="Times New Roman" w:cs="Times New Roman"/>
                <w:b w:val="0"/>
                <w:sz w:val="24"/>
                <w:szCs w:val="24"/>
                <w:lang w:val="en-US"/>
              </w:rPr>
              <w:t>«FUZZ»</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Музыкальный журнал</w:t>
            </w: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«Бумеранг»</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 xml:space="preserve">«Волшебный» </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 xml:space="preserve">«Все звёзды» </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«История и обществознание для школьников»</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об образовании</w:t>
            </w:r>
          </w:p>
        </w:tc>
      </w:tr>
      <w:tr w:rsidR="00F90F97" w:rsidRPr="005C6DD4" w:rsidTr="005C6DD4">
        <w:trPr>
          <w:cnfStyle w:val="0000001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«Когда ты один дома»</w:t>
            </w:r>
          </w:p>
        </w:tc>
        <w:tc>
          <w:tcPr>
            <w:tcW w:w="1718"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r w:rsidR="00F90F97" w:rsidRPr="005C6DD4" w:rsidTr="005C6DD4">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«Мы»</w:t>
            </w:r>
          </w:p>
        </w:tc>
        <w:tc>
          <w:tcPr>
            <w:tcW w:w="1718"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225F79">
            <w:pPr>
              <w:spacing w:after="0" w:line="240" w:lineRule="auto"/>
              <w:jc w:val="left"/>
              <w:cnfStyle w:val="000000000000"/>
              <w:rPr>
                <w:rFonts w:ascii="Times New Roman" w:hAnsi="Times New Roman" w:cs="Times New Roman"/>
                <w:sz w:val="24"/>
                <w:szCs w:val="24"/>
              </w:rPr>
            </w:pPr>
          </w:p>
        </w:tc>
      </w:tr>
    </w:tbl>
    <w:p w:rsidR="00F90F97" w:rsidRPr="00225F79" w:rsidRDefault="00F90F97" w:rsidP="00225F79">
      <w:pPr>
        <w:spacing w:after="0" w:line="240" w:lineRule="auto"/>
        <w:rPr>
          <w:rFonts w:ascii="Times New Roman" w:hAnsi="Times New Roman"/>
          <w:sz w:val="28"/>
          <w:szCs w:val="28"/>
        </w:rPr>
      </w:pPr>
    </w:p>
    <w:p w:rsidR="00F90F97"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У </w:t>
      </w:r>
      <w:r w:rsidRPr="00225F79">
        <w:rPr>
          <w:rFonts w:ascii="Times New Roman" w:hAnsi="Times New Roman"/>
          <w:b/>
          <w:sz w:val="28"/>
          <w:szCs w:val="28"/>
        </w:rPr>
        <w:t>студенчества</w:t>
      </w:r>
      <w:r w:rsidRPr="00225F79">
        <w:rPr>
          <w:rFonts w:ascii="Times New Roman" w:hAnsi="Times New Roman"/>
          <w:sz w:val="28"/>
          <w:szCs w:val="28"/>
        </w:rPr>
        <w:t xml:space="preserve"> несколько иное предложение по организации подписки на журналы и газеты. В предложенном юношами списке преобладают нау</w:t>
      </w:r>
      <w:r w:rsidRPr="00225F79">
        <w:rPr>
          <w:rFonts w:ascii="Times New Roman" w:hAnsi="Times New Roman"/>
          <w:sz w:val="28"/>
          <w:szCs w:val="28"/>
        </w:rPr>
        <w:t>ч</w:t>
      </w:r>
      <w:r w:rsidRPr="00225F79">
        <w:rPr>
          <w:rFonts w:ascii="Times New Roman" w:hAnsi="Times New Roman"/>
          <w:sz w:val="28"/>
          <w:szCs w:val="28"/>
        </w:rPr>
        <w:t>но-популярные журналы и издания о компьютерах. У девушек разброс мн</w:t>
      </w:r>
      <w:r w:rsidRPr="00225F79">
        <w:rPr>
          <w:rFonts w:ascii="Times New Roman" w:hAnsi="Times New Roman"/>
          <w:sz w:val="28"/>
          <w:szCs w:val="28"/>
        </w:rPr>
        <w:t>е</w:t>
      </w:r>
      <w:r w:rsidRPr="00225F79">
        <w:rPr>
          <w:rFonts w:ascii="Times New Roman" w:hAnsi="Times New Roman"/>
          <w:sz w:val="28"/>
          <w:szCs w:val="28"/>
        </w:rPr>
        <w:t>ний довольно широк.</w:t>
      </w:r>
    </w:p>
    <w:p w:rsidR="005C6DD4" w:rsidRDefault="005C6DD4" w:rsidP="00C62579">
      <w:pPr>
        <w:spacing w:after="0" w:line="240" w:lineRule="auto"/>
        <w:ind w:firstLine="567"/>
        <w:jc w:val="both"/>
        <w:rPr>
          <w:rFonts w:ascii="Times New Roman" w:hAnsi="Times New Roman"/>
          <w:sz w:val="28"/>
          <w:szCs w:val="28"/>
        </w:rPr>
      </w:pPr>
    </w:p>
    <w:p w:rsidR="005C6DD4" w:rsidRDefault="005C6DD4" w:rsidP="00C62579">
      <w:pPr>
        <w:spacing w:after="0" w:line="240" w:lineRule="auto"/>
        <w:ind w:firstLine="567"/>
        <w:jc w:val="both"/>
        <w:rPr>
          <w:rFonts w:ascii="Times New Roman" w:hAnsi="Times New Roman"/>
          <w:sz w:val="28"/>
          <w:szCs w:val="28"/>
        </w:rPr>
      </w:pPr>
    </w:p>
    <w:p w:rsidR="005C6DD4" w:rsidRPr="00225F79" w:rsidRDefault="005C6DD4" w:rsidP="00C625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rPr>
          <w:rFonts w:ascii="Times New Roman" w:hAnsi="Times New Roman"/>
          <w:sz w:val="28"/>
          <w:szCs w:val="28"/>
        </w:rPr>
      </w:pPr>
    </w:p>
    <w:tbl>
      <w:tblPr>
        <w:tblStyle w:val="-5"/>
        <w:tblW w:w="0" w:type="auto"/>
        <w:tblLook w:val="04A0"/>
      </w:tblPr>
      <w:tblGrid>
        <w:gridCol w:w="4083"/>
        <w:gridCol w:w="1718"/>
        <w:gridCol w:w="3770"/>
      </w:tblGrid>
      <w:tr w:rsidR="00F90F97" w:rsidRPr="005C6DD4" w:rsidTr="005C6DD4">
        <w:trPr>
          <w:cnfStyle w:val="1000000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lastRenderedPageBreak/>
              <w:t>Издания, предложенные юношами</w:t>
            </w:r>
          </w:p>
        </w:tc>
        <w:tc>
          <w:tcPr>
            <w:tcW w:w="1718" w:type="dxa"/>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Количество упоминаний</w:t>
            </w:r>
          </w:p>
        </w:tc>
        <w:tc>
          <w:tcPr>
            <w:tcW w:w="3770" w:type="dxa"/>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Категория</w:t>
            </w:r>
          </w:p>
        </w:tc>
      </w:tr>
      <w:tr w:rsidR="00F90F97" w:rsidRPr="005C6DD4" w:rsidTr="005C6DD4">
        <w:trPr>
          <w:cnfStyle w:val="000000100000"/>
        </w:trPr>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4х4 Club</w:t>
            </w:r>
          </w:p>
        </w:tc>
        <w:tc>
          <w:tcPr>
            <w:tcW w:w="1718"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Авто, мото</w:t>
            </w:r>
          </w:p>
        </w:tc>
      </w:tr>
      <w:tr w:rsidR="00F90F97" w:rsidRPr="005C6DD4" w:rsidTr="005C6DD4">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«Forbes»</w:t>
            </w:r>
          </w:p>
        </w:tc>
        <w:tc>
          <w:tcPr>
            <w:tcW w:w="1718"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Бизнес, Экономика, Финансы</w:t>
            </w:r>
          </w:p>
        </w:tc>
      </w:tr>
      <w:tr w:rsidR="00F90F97" w:rsidRPr="005C6DD4" w:rsidTr="005C6DD4">
        <w:trPr>
          <w:cnfStyle w:val="000000100000"/>
        </w:trPr>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lang w:val="en-US"/>
              </w:rPr>
              <w:t>«GEO»</w:t>
            </w:r>
          </w:p>
        </w:tc>
        <w:tc>
          <w:tcPr>
            <w:tcW w:w="1718"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о туризме и путешеств</w:t>
            </w:r>
            <w:r w:rsidRPr="005C6DD4">
              <w:rPr>
                <w:rFonts w:ascii="Times New Roman" w:hAnsi="Times New Roman" w:cs="Times New Roman"/>
                <w:sz w:val="24"/>
                <w:szCs w:val="24"/>
              </w:rPr>
              <w:t>и</w:t>
            </w:r>
            <w:r w:rsidRPr="005C6DD4">
              <w:rPr>
                <w:rFonts w:ascii="Times New Roman" w:hAnsi="Times New Roman" w:cs="Times New Roman"/>
                <w:sz w:val="24"/>
                <w:szCs w:val="24"/>
              </w:rPr>
              <w:t>ях</w:t>
            </w:r>
          </w:p>
        </w:tc>
      </w:tr>
      <w:tr w:rsidR="00F90F97" w:rsidRPr="005C6DD4" w:rsidTr="005C6DD4">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lang w:val="en-US"/>
              </w:rPr>
            </w:pPr>
            <w:r w:rsidRPr="005C6DD4">
              <w:rPr>
                <w:rFonts w:ascii="Times New Roman" w:hAnsi="Times New Roman" w:cs="Times New Roman"/>
                <w:b w:val="0"/>
                <w:sz w:val="24"/>
                <w:szCs w:val="24"/>
                <w:lang w:val="en-US"/>
              </w:rPr>
              <w:t>«Бумеранг»</w:t>
            </w:r>
          </w:p>
        </w:tc>
        <w:tc>
          <w:tcPr>
            <w:tcW w:w="1718"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3</w:t>
            </w:r>
          </w:p>
        </w:tc>
        <w:tc>
          <w:tcPr>
            <w:tcW w:w="3770"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r w:rsidR="00F90F97" w:rsidRPr="005C6DD4" w:rsidTr="005C6DD4">
        <w:trPr>
          <w:cnfStyle w:val="000000100000"/>
        </w:trPr>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lang w:val="en-US"/>
              </w:rPr>
            </w:pPr>
            <w:r w:rsidRPr="005C6DD4">
              <w:rPr>
                <w:rFonts w:ascii="Times New Roman" w:hAnsi="Times New Roman" w:cs="Times New Roman"/>
                <w:b w:val="0"/>
                <w:sz w:val="24"/>
                <w:szCs w:val="24"/>
                <w:lang w:val="en-US"/>
              </w:rPr>
              <w:t>«За рулём»</w:t>
            </w:r>
          </w:p>
        </w:tc>
        <w:tc>
          <w:tcPr>
            <w:tcW w:w="1718"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770"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Авто, мото</w:t>
            </w:r>
          </w:p>
        </w:tc>
      </w:tr>
      <w:tr w:rsidR="00F90F97" w:rsidRPr="005C6DD4" w:rsidTr="005C6DD4">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lang w:val="en-US"/>
              </w:rPr>
            </w:pPr>
            <w:r w:rsidRPr="005C6DD4">
              <w:rPr>
                <w:rFonts w:ascii="Times New Roman" w:hAnsi="Times New Roman" w:cs="Times New Roman"/>
                <w:b w:val="0"/>
                <w:sz w:val="24"/>
                <w:szCs w:val="24"/>
                <w:lang w:val="en-US"/>
              </w:rPr>
              <w:t>«Игромания»</w:t>
            </w:r>
          </w:p>
        </w:tc>
        <w:tc>
          <w:tcPr>
            <w:tcW w:w="1718"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3</w:t>
            </w:r>
          </w:p>
        </w:tc>
        <w:tc>
          <w:tcPr>
            <w:tcW w:w="3770"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 компьютерах для обы</w:t>
            </w:r>
            <w:r w:rsidRPr="005C6DD4">
              <w:rPr>
                <w:rFonts w:ascii="Times New Roman" w:hAnsi="Times New Roman" w:cs="Times New Roman"/>
                <w:sz w:val="24"/>
                <w:szCs w:val="24"/>
              </w:rPr>
              <w:t>ч</w:t>
            </w:r>
            <w:r w:rsidRPr="005C6DD4">
              <w:rPr>
                <w:rFonts w:ascii="Times New Roman" w:hAnsi="Times New Roman" w:cs="Times New Roman"/>
                <w:sz w:val="24"/>
                <w:szCs w:val="24"/>
              </w:rPr>
              <w:t>ных пользователей</w:t>
            </w:r>
          </w:p>
        </w:tc>
      </w:tr>
      <w:tr w:rsidR="00F90F97" w:rsidRPr="005C6DD4" w:rsidTr="005C6DD4">
        <w:trPr>
          <w:cnfStyle w:val="000000100000"/>
        </w:trPr>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lang w:val="en-US"/>
              </w:rPr>
            </w:pPr>
            <w:r w:rsidRPr="005C6DD4">
              <w:rPr>
                <w:rFonts w:ascii="Times New Roman" w:hAnsi="Times New Roman" w:cs="Times New Roman"/>
                <w:b w:val="0"/>
                <w:sz w:val="24"/>
                <w:szCs w:val="24"/>
                <w:lang w:val="en-US"/>
              </w:rPr>
              <w:t>«Из рук в руки»</w:t>
            </w:r>
          </w:p>
        </w:tc>
        <w:tc>
          <w:tcPr>
            <w:tcW w:w="1718"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Рекламная газета</w:t>
            </w:r>
          </w:p>
        </w:tc>
      </w:tr>
      <w:tr w:rsidR="00F90F97" w:rsidRPr="005C6DD4" w:rsidTr="005C6DD4">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 xml:space="preserve">«История и обществознание для  школьников» </w:t>
            </w:r>
          </w:p>
        </w:tc>
        <w:tc>
          <w:tcPr>
            <w:tcW w:w="1718"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об образовании</w:t>
            </w:r>
          </w:p>
        </w:tc>
      </w:tr>
      <w:tr w:rsidR="00F90F97" w:rsidRPr="005C6DD4" w:rsidTr="005C6DD4">
        <w:trPr>
          <w:cnfStyle w:val="000000100000"/>
        </w:trPr>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 xml:space="preserve">«Караван историй» </w:t>
            </w:r>
          </w:p>
        </w:tc>
        <w:tc>
          <w:tcPr>
            <w:tcW w:w="1718"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Женский журнал универсального содержания</w:t>
            </w:r>
          </w:p>
        </w:tc>
      </w:tr>
      <w:tr w:rsidR="00F90F97" w:rsidRPr="005C6DD4" w:rsidTr="005C6DD4">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 xml:space="preserve">«Левша» </w:t>
            </w:r>
          </w:p>
        </w:tc>
        <w:tc>
          <w:tcPr>
            <w:tcW w:w="1718"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Научно-популярный журнал</w:t>
            </w:r>
          </w:p>
        </w:tc>
      </w:tr>
      <w:tr w:rsidR="00F90F97" w:rsidRPr="005C6DD4" w:rsidTr="005C6DD4">
        <w:trPr>
          <w:cnfStyle w:val="000000100000"/>
        </w:trPr>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«Моделист-конструктор»</w:t>
            </w:r>
          </w:p>
        </w:tc>
        <w:tc>
          <w:tcPr>
            <w:tcW w:w="1718"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Научно-популярный журнал</w:t>
            </w:r>
          </w:p>
        </w:tc>
      </w:tr>
      <w:tr w:rsidR="00F90F97" w:rsidRPr="005C6DD4" w:rsidTr="005C6DD4">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«Мой друг компьютер»</w:t>
            </w:r>
          </w:p>
        </w:tc>
        <w:tc>
          <w:tcPr>
            <w:tcW w:w="1718"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Газета о компьютерах для обы</w:t>
            </w:r>
            <w:r w:rsidRPr="005C6DD4">
              <w:rPr>
                <w:rFonts w:ascii="Times New Roman" w:hAnsi="Times New Roman" w:cs="Times New Roman"/>
                <w:sz w:val="24"/>
                <w:szCs w:val="24"/>
              </w:rPr>
              <w:t>ч</w:t>
            </w:r>
            <w:r w:rsidRPr="005C6DD4">
              <w:rPr>
                <w:rFonts w:ascii="Times New Roman" w:hAnsi="Times New Roman" w:cs="Times New Roman"/>
                <w:sz w:val="24"/>
                <w:szCs w:val="24"/>
              </w:rPr>
              <w:t>ных пользователей</w:t>
            </w:r>
          </w:p>
        </w:tc>
      </w:tr>
      <w:tr w:rsidR="00F90F97" w:rsidRPr="005C6DD4" w:rsidTr="005C6DD4">
        <w:trPr>
          <w:cnfStyle w:val="000000100000"/>
        </w:trPr>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«Студенческий меридиан»</w:t>
            </w:r>
          </w:p>
        </w:tc>
        <w:tc>
          <w:tcPr>
            <w:tcW w:w="1718"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Научно-популярный журнал</w:t>
            </w:r>
          </w:p>
        </w:tc>
      </w:tr>
      <w:tr w:rsidR="00F90F97" w:rsidRPr="005C6DD4" w:rsidTr="005C6DD4">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«Техника—молодежи»</w:t>
            </w:r>
          </w:p>
        </w:tc>
        <w:tc>
          <w:tcPr>
            <w:tcW w:w="1718"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3</w:t>
            </w:r>
          </w:p>
        </w:tc>
        <w:tc>
          <w:tcPr>
            <w:tcW w:w="3770"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Научно-технический журнал</w:t>
            </w:r>
          </w:p>
        </w:tc>
      </w:tr>
      <w:tr w:rsidR="00F90F97" w:rsidRPr="005C6DD4" w:rsidTr="005C6DD4">
        <w:trPr>
          <w:cnfStyle w:val="000000100000"/>
        </w:trPr>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«Хулиган»</w:t>
            </w:r>
          </w:p>
        </w:tc>
        <w:tc>
          <w:tcPr>
            <w:tcW w:w="1718"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Журнал о досуге и развлечениях</w:t>
            </w:r>
          </w:p>
        </w:tc>
      </w:tr>
      <w:tr w:rsidR="00F90F97" w:rsidRPr="005C6DD4" w:rsidTr="005C6DD4">
        <w:tc>
          <w:tcPr>
            <w:cnfStyle w:val="001000000000"/>
            <w:tcW w:w="4083" w:type="dxa"/>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«Юный техник»</w:t>
            </w:r>
          </w:p>
        </w:tc>
        <w:tc>
          <w:tcPr>
            <w:tcW w:w="1718"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770"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Научно-популярный журнал</w:t>
            </w:r>
          </w:p>
        </w:tc>
      </w:tr>
    </w:tbl>
    <w:p w:rsidR="00F90F97" w:rsidRPr="00225F79" w:rsidRDefault="00F90F97" w:rsidP="00225F79">
      <w:pPr>
        <w:spacing w:after="0" w:line="240" w:lineRule="auto"/>
        <w:rPr>
          <w:rFonts w:ascii="Times New Roman" w:hAnsi="Times New Roman"/>
          <w:sz w:val="28"/>
          <w:szCs w:val="28"/>
        </w:rPr>
      </w:pPr>
    </w:p>
    <w:p w:rsidR="00C62579" w:rsidRPr="00225F79" w:rsidRDefault="00C62579" w:rsidP="00225F79">
      <w:pPr>
        <w:spacing w:after="0" w:line="240" w:lineRule="auto"/>
        <w:rPr>
          <w:rFonts w:ascii="Times New Roman" w:hAnsi="Times New Roman"/>
          <w:sz w:val="28"/>
          <w:szCs w:val="28"/>
        </w:rPr>
      </w:pPr>
    </w:p>
    <w:tbl>
      <w:tblPr>
        <w:tblStyle w:val="-5"/>
        <w:tblW w:w="0" w:type="auto"/>
        <w:tblLook w:val="04A0"/>
      </w:tblPr>
      <w:tblGrid>
        <w:gridCol w:w="4083"/>
        <w:gridCol w:w="16"/>
        <w:gridCol w:w="1702"/>
        <w:gridCol w:w="119"/>
        <w:gridCol w:w="3651"/>
      </w:tblGrid>
      <w:tr w:rsidR="00F90F97" w:rsidRPr="005C6DD4" w:rsidTr="005C6DD4">
        <w:trPr>
          <w:cnfStyle w:val="100000000000"/>
        </w:trPr>
        <w:tc>
          <w:tcPr>
            <w:cnfStyle w:val="001000000000"/>
            <w:tcW w:w="4083" w:type="dxa"/>
          </w:tcPr>
          <w:p w:rsidR="00F90F97" w:rsidRPr="005C6DD4" w:rsidRDefault="00F90F97" w:rsidP="00225F79">
            <w:pPr>
              <w:spacing w:after="0" w:line="240" w:lineRule="auto"/>
              <w:jc w:val="left"/>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Издания, предложенные девушками</w:t>
            </w:r>
          </w:p>
        </w:tc>
        <w:tc>
          <w:tcPr>
            <w:tcW w:w="1718" w:type="dxa"/>
            <w:gridSpan w:val="2"/>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Количество упоминаний</w:t>
            </w:r>
          </w:p>
        </w:tc>
        <w:tc>
          <w:tcPr>
            <w:tcW w:w="3770" w:type="dxa"/>
            <w:gridSpan w:val="2"/>
          </w:tcPr>
          <w:p w:rsidR="00F90F97" w:rsidRPr="005C6DD4" w:rsidRDefault="00F90F97" w:rsidP="00225F79">
            <w:pPr>
              <w:spacing w:after="0" w:line="240" w:lineRule="auto"/>
              <w:jc w:val="center"/>
              <w:cnfStyle w:val="100000000000"/>
              <w:rPr>
                <w:rFonts w:ascii="Times New Roman" w:hAnsi="Times New Roman" w:cs="Times New Roman"/>
                <w:b w:val="0"/>
                <w:color w:val="auto"/>
                <w:sz w:val="24"/>
                <w:szCs w:val="24"/>
              </w:rPr>
            </w:pPr>
            <w:r w:rsidRPr="005C6DD4">
              <w:rPr>
                <w:rFonts w:ascii="Times New Roman" w:hAnsi="Times New Roman" w:cs="Times New Roman"/>
                <w:b w:val="0"/>
                <w:color w:val="auto"/>
                <w:sz w:val="24"/>
                <w:szCs w:val="24"/>
              </w:rPr>
              <w:t>Категория</w:t>
            </w:r>
          </w:p>
        </w:tc>
      </w:tr>
      <w:tr w:rsidR="00F90F97" w:rsidRPr="005C6DD4" w:rsidTr="005C6DD4">
        <w:trPr>
          <w:cnfStyle w:val="000000100000"/>
        </w:trPr>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lang w:val="es-AR"/>
              </w:rPr>
            </w:pPr>
            <w:r w:rsidRPr="005C6DD4">
              <w:rPr>
                <w:rFonts w:ascii="Times New Roman" w:hAnsi="Times New Roman" w:cs="Times New Roman"/>
                <w:b w:val="0"/>
                <w:sz w:val="24"/>
                <w:szCs w:val="24"/>
                <w:lang w:val="es-AR"/>
              </w:rPr>
              <w:t>«Cosmopolit</w:t>
            </w:r>
            <w:r w:rsidRPr="005C6DD4">
              <w:rPr>
                <w:rFonts w:ascii="Times New Roman" w:hAnsi="Times New Roman" w:cs="Times New Roman"/>
                <w:b w:val="0"/>
                <w:sz w:val="24"/>
                <w:szCs w:val="24"/>
                <w:lang w:val="en-US"/>
              </w:rPr>
              <w:t>a</w:t>
            </w:r>
            <w:r w:rsidRPr="005C6DD4">
              <w:rPr>
                <w:rFonts w:ascii="Times New Roman" w:hAnsi="Times New Roman" w:cs="Times New Roman"/>
                <w:b w:val="0"/>
                <w:sz w:val="24"/>
                <w:szCs w:val="24"/>
                <w:lang w:val="es-AR"/>
              </w:rPr>
              <w:t>n» (1)</w:t>
            </w:r>
          </w:p>
        </w:tc>
        <w:tc>
          <w:tcPr>
            <w:tcW w:w="1821" w:type="dxa"/>
            <w:gridSpan w:val="2"/>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100000"/>
              <w:rPr>
                <w:rFonts w:ascii="Times New Roman" w:hAnsi="Times New Roman" w:cs="Times New Roman"/>
                <w:sz w:val="24"/>
                <w:szCs w:val="24"/>
                <w:lang w:val="es-AR"/>
              </w:rPr>
            </w:pPr>
            <w:r w:rsidRPr="005C6DD4">
              <w:rPr>
                <w:rFonts w:ascii="Times New Roman" w:hAnsi="Times New Roman" w:cs="Times New Roman"/>
                <w:sz w:val="24"/>
                <w:szCs w:val="24"/>
                <w:lang w:val="es-AR"/>
              </w:rPr>
              <w:t>Женский журнал универсального содержания</w:t>
            </w:r>
          </w:p>
        </w:tc>
      </w:tr>
      <w:tr w:rsidR="00F90F97" w:rsidRPr="005C6DD4" w:rsidTr="005C6DD4">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lang w:val="es-AR"/>
              </w:rPr>
            </w:pPr>
            <w:r w:rsidRPr="005C6DD4">
              <w:rPr>
                <w:rFonts w:ascii="Times New Roman" w:hAnsi="Times New Roman" w:cs="Times New Roman"/>
                <w:b w:val="0"/>
                <w:sz w:val="24"/>
                <w:szCs w:val="24"/>
                <w:lang w:val="es-AR"/>
              </w:rPr>
              <w:t>«Verena» (1)</w:t>
            </w:r>
          </w:p>
        </w:tc>
        <w:tc>
          <w:tcPr>
            <w:tcW w:w="1821" w:type="dxa"/>
            <w:gridSpan w:val="2"/>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000000"/>
              <w:rPr>
                <w:rFonts w:ascii="Times New Roman" w:hAnsi="Times New Roman" w:cs="Times New Roman"/>
                <w:sz w:val="24"/>
                <w:szCs w:val="24"/>
                <w:lang w:val="es-AR"/>
              </w:rPr>
            </w:pPr>
            <w:r w:rsidRPr="005C6DD4">
              <w:rPr>
                <w:rFonts w:ascii="Times New Roman" w:hAnsi="Times New Roman" w:cs="Times New Roman"/>
                <w:sz w:val="24"/>
                <w:szCs w:val="24"/>
                <w:lang w:val="es-AR"/>
              </w:rPr>
              <w:t>Вязание, кройка и шитье</w:t>
            </w:r>
          </w:p>
        </w:tc>
      </w:tr>
      <w:tr w:rsidR="00F90F97" w:rsidRPr="005C6DD4" w:rsidTr="005C6DD4">
        <w:trPr>
          <w:cnfStyle w:val="000000100000"/>
        </w:trPr>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lang w:val="es-AR"/>
              </w:rPr>
            </w:pPr>
            <w:r w:rsidRPr="005C6DD4">
              <w:rPr>
                <w:rFonts w:ascii="Times New Roman" w:hAnsi="Times New Roman" w:cs="Times New Roman"/>
                <w:b w:val="0"/>
                <w:sz w:val="24"/>
                <w:szCs w:val="24"/>
                <w:lang w:val="es-AR"/>
              </w:rPr>
              <w:t>«YES!» (2)</w:t>
            </w:r>
          </w:p>
        </w:tc>
        <w:tc>
          <w:tcPr>
            <w:tcW w:w="1821" w:type="dxa"/>
            <w:gridSpan w:val="2"/>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651"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r w:rsidR="00F90F97" w:rsidRPr="005C6DD4" w:rsidTr="005C6DD4">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lang w:val="es-AR"/>
              </w:rPr>
            </w:pPr>
            <w:r w:rsidRPr="005C6DD4">
              <w:rPr>
                <w:rFonts w:ascii="Times New Roman" w:hAnsi="Times New Roman" w:cs="Times New Roman"/>
                <w:b w:val="0"/>
                <w:sz w:val="24"/>
                <w:szCs w:val="24"/>
                <w:lang w:val="es-AR"/>
              </w:rPr>
              <w:t>«</w:t>
            </w:r>
            <w:r w:rsidRPr="005C6DD4">
              <w:rPr>
                <w:rFonts w:ascii="Times New Roman" w:hAnsi="Times New Roman" w:cs="Times New Roman"/>
                <w:b w:val="0"/>
                <w:sz w:val="24"/>
                <w:szCs w:val="24"/>
              </w:rPr>
              <w:t>Антидоза</w:t>
            </w:r>
            <w:r w:rsidRPr="005C6DD4">
              <w:rPr>
                <w:rFonts w:ascii="Times New Roman" w:hAnsi="Times New Roman" w:cs="Times New Roman"/>
                <w:b w:val="0"/>
                <w:sz w:val="24"/>
                <w:szCs w:val="24"/>
                <w:lang w:val="es-AR"/>
              </w:rPr>
              <w:t>» (1)</w:t>
            </w:r>
          </w:p>
        </w:tc>
        <w:tc>
          <w:tcPr>
            <w:tcW w:w="1821" w:type="dxa"/>
            <w:gridSpan w:val="2"/>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 здоровье и медицине</w:t>
            </w:r>
          </w:p>
        </w:tc>
      </w:tr>
      <w:tr w:rsidR="00F90F97" w:rsidRPr="005C6DD4" w:rsidTr="005C6DD4">
        <w:trPr>
          <w:cnfStyle w:val="000000100000"/>
        </w:trPr>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«Вокруг света» (2)</w:t>
            </w:r>
          </w:p>
        </w:tc>
        <w:tc>
          <w:tcPr>
            <w:tcW w:w="1821" w:type="dxa"/>
            <w:gridSpan w:val="2"/>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651"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Туризм и путешествия</w:t>
            </w:r>
          </w:p>
        </w:tc>
      </w:tr>
      <w:tr w:rsidR="00F90F97" w:rsidRPr="005C6DD4" w:rsidTr="005C6DD4">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«Игромания» (1)</w:t>
            </w:r>
          </w:p>
        </w:tc>
        <w:tc>
          <w:tcPr>
            <w:tcW w:w="1821" w:type="dxa"/>
            <w:gridSpan w:val="2"/>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 компьютерах для обычных пользователей</w:t>
            </w:r>
          </w:p>
        </w:tc>
      </w:tr>
      <w:tr w:rsidR="00F90F97" w:rsidRPr="005C6DD4" w:rsidTr="005C6DD4">
        <w:trPr>
          <w:cnfStyle w:val="000000100000"/>
        </w:trPr>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«История и обществознание для  школьников» (1)</w:t>
            </w:r>
          </w:p>
        </w:tc>
        <w:tc>
          <w:tcPr>
            <w:tcW w:w="1821" w:type="dxa"/>
            <w:gridSpan w:val="2"/>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Журнал об образовании</w:t>
            </w:r>
          </w:p>
        </w:tc>
      </w:tr>
      <w:tr w:rsidR="00F90F97" w:rsidRPr="005C6DD4" w:rsidTr="005C6DD4">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«Мир детей и подростков» (1)</w:t>
            </w:r>
          </w:p>
        </w:tc>
        <w:tc>
          <w:tcPr>
            <w:tcW w:w="1821" w:type="dxa"/>
            <w:gridSpan w:val="2"/>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r w:rsidR="00F90F97" w:rsidRPr="005C6DD4" w:rsidTr="005C6DD4">
        <w:trPr>
          <w:cnfStyle w:val="000000100000"/>
        </w:trPr>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«Мама и малыш» (2)</w:t>
            </w:r>
          </w:p>
        </w:tc>
        <w:tc>
          <w:tcPr>
            <w:tcW w:w="1821" w:type="dxa"/>
            <w:gridSpan w:val="2"/>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651"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Для родителей</w:t>
            </w:r>
          </w:p>
        </w:tc>
      </w:tr>
      <w:tr w:rsidR="00F90F97" w:rsidRPr="005C6DD4" w:rsidTr="005C6DD4">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«Счастливая мама» (1)</w:t>
            </w:r>
          </w:p>
        </w:tc>
        <w:tc>
          <w:tcPr>
            <w:tcW w:w="1821" w:type="dxa"/>
            <w:gridSpan w:val="2"/>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Для родителей</w:t>
            </w:r>
          </w:p>
        </w:tc>
      </w:tr>
      <w:tr w:rsidR="00F90F97" w:rsidRPr="005C6DD4" w:rsidTr="005C6DD4">
        <w:trPr>
          <w:cnfStyle w:val="000000100000"/>
        </w:trPr>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«Ровесник» (1)</w:t>
            </w:r>
          </w:p>
        </w:tc>
        <w:tc>
          <w:tcPr>
            <w:tcW w:w="1821" w:type="dxa"/>
            <w:gridSpan w:val="2"/>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r w:rsidR="00F90F97" w:rsidRPr="005C6DD4" w:rsidTr="005C6DD4">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«Русский язык и литература для школьников» (1)</w:t>
            </w:r>
          </w:p>
        </w:tc>
        <w:tc>
          <w:tcPr>
            <w:tcW w:w="1821" w:type="dxa"/>
            <w:gridSpan w:val="2"/>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Журнал об образовании</w:t>
            </w:r>
          </w:p>
        </w:tc>
      </w:tr>
      <w:tr w:rsidR="00F90F97" w:rsidRPr="005C6DD4" w:rsidTr="005C6DD4">
        <w:trPr>
          <w:cnfStyle w:val="000000100000"/>
        </w:trPr>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«Студенческий меридиан» (1)</w:t>
            </w:r>
          </w:p>
        </w:tc>
        <w:tc>
          <w:tcPr>
            <w:tcW w:w="1821" w:type="dxa"/>
            <w:gridSpan w:val="2"/>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Научно-популярный журнал</w:t>
            </w:r>
          </w:p>
        </w:tc>
      </w:tr>
      <w:tr w:rsidR="00F90F97" w:rsidRPr="005C6DD4" w:rsidTr="005C6DD4">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«Тайны ХХ века» (1)</w:t>
            </w:r>
          </w:p>
        </w:tc>
        <w:tc>
          <w:tcPr>
            <w:tcW w:w="1821" w:type="dxa"/>
            <w:gridSpan w:val="2"/>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1</w:t>
            </w:r>
          </w:p>
        </w:tc>
        <w:tc>
          <w:tcPr>
            <w:tcW w:w="3651"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Детектив. Фантастика. Прикл</w:t>
            </w:r>
            <w:r w:rsidRPr="005C6DD4">
              <w:rPr>
                <w:rFonts w:ascii="Times New Roman" w:hAnsi="Times New Roman" w:cs="Times New Roman"/>
                <w:sz w:val="24"/>
                <w:szCs w:val="24"/>
              </w:rPr>
              <w:t>ю</w:t>
            </w:r>
            <w:r w:rsidRPr="005C6DD4">
              <w:rPr>
                <w:rFonts w:ascii="Times New Roman" w:hAnsi="Times New Roman" w:cs="Times New Roman"/>
                <w:sz w:val="24"/>
                <w:szCs w:val="24"/>
              </w:rPr>
              <w:t>чения. Мистика</w:t>
            </w:r>
          </w:p>
        </w:tc>
      </w:tr>
      <w:tr w:rsidR="00F90F97" w:rsidRPr="005C6DD4" w:rsidTr="005C6DD4">
        <w:trPr>
          <w:cnfStyle w:val="000000100000"/>
        </w:trPr>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«Чудеса и приключения» (2)</w:t>
            </w:r>
          </w:p>
        </w:tc>
        <w:tc>
          <w:tcPr>
            <w:tcW w:w="1821" w:type="dxa"/>
            <w:gridSpan w:val="2"/>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2</w:t>
            </w:r>
          </w:p>
        </w:tc>
        <w:tc>
          <w:tcPr>
            <w:tcW w:w="3651" w:type="dxa"/>
          </w:tcPr>
          <w:p w:rsidR="00F90F97" w:rsidRPr="005C6DD4" w:rsidRDefault="00F90F97" w:rsidP="005C6DD4">
            <w:pPr>
              <w:spacing w:after="0" w:line="240" w:lineRule="auto"/>
              <w:jc w:val="left"/>
              <w:cnfStyle w:val="000000100000"/>
              <w:rPr>
                <w:rFonts w:ascii="Times New Roman" w:hAnsi="Times New Roman" w:cs="Times New Roman"/>
                <w:sz w:val="24"/>
                <w:szCs w:val="24"/>
              </w:rPr>
            </w:pPr>
            <w:r w:rsidRPr="005C6DD4">
              <w:rPr>
                <w:rFonts w:ascii="Times New Roman" w:hAnsi="Times New Roman" w:cs="Times New Roman"/>
                <w:sz w:val="24"/>
                <w:szCs w:val="24"/>
              </w:rPr>
              <w:t>Научно-популярное издание</w:t>
            </w:r>
          </w:p>
        </w:tc>
      </w:tr>
      <w:tr w:rsidR="00F90F97" w:rsidRPr="005C6DD4" w:rsidTr="005C6DD4">
        <w:tc>
          <w:tcPr>
            <w:cnfStyle w:val="001000000000"/>
            <w:tcW w:w="4099" w:type="dxa"/>
            <w:gridSpan w:val="2"/>
          </w:tcPr>
          <w:p w:rsidR="00F90F97" w:rsidRPr="005C6DD4" w:rsidRDefault="00F90F97" w:rsidP="005C6DD4">
            <w:pPr>
              <w:spacing w:after="0" w:line="240" w:lineRule="auto"/>
              <w:jc w:val="left"/>
              <w:rPr>
                <w:rFonts w:ascii="Times New Roman" w:hAnsi="Times New Roman" w:cs="Times New Roman"/>
                <w:b w:val="0"/>
                <w:sz w:val="24"/>
                <w:szCs w:val="24"/>
              </w:rPr>
            </w:pPr>
            <w:r w:rsidRPr="005C6DD4">
              <w:rPr>
                <w:rFonts w:ascii="Times New Roman" w:hAnsi="Times New Roman" w:cs="Times New Roman"/>
                <w:b w:val="0"/>
                <w:sz w:val="24"/>
                <w:szCs w:val="24"/>
              </w:rPr>
              <w:t>«Штучка» (2)</w:t>
            </w:r>
          </w:p>
        </w:tc>
        <w:tc>
          <w:tcPr>
            <w:tcW w:w="1821" w:type="dxa"/>
            <w:gridSpan w:val="2"/>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2</w:t>
            </w:r>
          </w:p>
        </w:tc>
        <w:tc>
          <w:tcPr>
            <w:tcW w:w="3651" w:type="dxa"/>
          </w:tcPr>
          <w:p w:rsidR="00F90F97" w:rsidRPr="005C6DD4" w:rsidRDefault="00F90F97" w:rsidP="005C6DD4">
            <w:pPr>
              <w:spacing w:after="0" w:line="240" w:lineRule="auto"/>
              <w:jc w:val="left"/>
              <w:cnfStyle w:val="000000000000"/>
              <w:rPr>
                <w:rFonts w:ascii="Times New Roman" w:hAnsi="Times New Roman" w:cs="Times New Roman"/>
                <w:sz w:val="24"/>
                <w:szCs w:val="24"/>
              </w:rPr>
            </w:pPr>
            <w:r w:rsidRPr="005C6DD4">
              <w:rPr>
                <w:rFonts w:ascii="Times New Roman" w:hAnsi="Times New Roman" w:cs="Times New Roman"/>
                <w:sz w:val="24"/>
                <w:szCs w:val="24"/>
              </w:rPr>
              <w:t>Издание для детей и молодёжи</w:t>
            </w:r>
          </w:p>
        </w:tc>
      </w:tr>
    </w:tbl>
    <w:p w:rsidR="00F90F97" w:rsidRPr="00225F79" w:rsidRDefault="00F90F97" w:rsidP="00C62579">
      <w:pPr>
        <w:spacing w:after="0" w:line="240" w:lineRule="auto"/>
        <w:ind w:firstLine="567"/>
        <w:jc w:val="both"/>
        <w:rPr>
          <w:rFonts w:ascii="Times New Roman" w:hAnsi="Times New Roman"/>
          <w:b/>
          <w:sz w:val="28"/>
          <w:szCs w:val="28"/>
        </w:rPr>
      </w:pPr>
      <w:r w:rsidRPr="00225F79">
        <w:rPr>
          <w:rFonts w:ascii="Times New Roman" w:hAnsi="Times New Roman"/>
          <w:b/>
          <w:sz w:val="28"/>
          <w:szCs w:val="28"/>
        </w:rPr>
        <w:lastRenderedPageBreak/>
        <w:t>7. Чтение газет и журналов в Интернете</w:t>
      </w: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Традиционные бумажные журналы известны практически всем школ</w:t>
      </w:r>
      <w:r w:rsidRPr="00225F79">
        <w:rPr>
          <w:rFonts w:ascii="Times New Roman" w:hAnsi="Times New Roman"/>
          <w:sz w:val="28"/>
          <w:szCs w:val="28"/>
        </w:rPr>
        <w:t>ь</w:t>
      </w:r>
      <w:r w:rsidRPr="00225F79">
        <w:rPr>
          <w:rFonts w:ascii="Times New Roman" w:hAnsi="Times New Roman"/>
          <w:sz w:val="28"/>
          <w:szCs w:val="28"/>
        </w:rPr>
        <w:t xml:space="preserve">никам. С распространением Интернета появилась новая возможность читать журналы во всемирной сети. Многие сайты предлагают как платные, так и бесплатные сервисы чтения прессы </w:t>
      </w:r>
      <w:r w:rsidRPr="00225F79">
        <w:rPr>
          <w:rFonts w:ascii="Times New Roman" w:hAnsi="Times New Roman"/>
          <w:sz w:val="28"/>
          <w:szCs w:val="28"/>
          <w:lang w:val="en-US"/>
        </w:rPr>
        <w:t>online</w:t>
      </w:r>
      <w:r w:rsidRPr="00225F79">
        <w:rPr>
          <w:rFonts w:ascii="Times New Roman" w:hAnsi="Times New Roman"/>
          <w:sz w:val="28"/>
          <w:szCs w:val="28"/>
        </w:rPr>
        <w:t>. Электронные версии журналов с</w:t>
      </w:r>
      <w:r w:rsidRPr="00225F79">
        <w:rPr>
          <w:rFonts w:ascii="Times New Roman" w:hAnsi="Times New Roman"/>
          <w:sz w:val="28"/>
          <w:szCs w:val="28"/>
        </w:rPr>
        <w:t>о</w:t>
      </w:r>
      <w:r w:rsidRPr="00225F79">
        <w:rPr>
          <w:rFonts w:ascii="Times New Roman" w:hAnsi="Times New Roman"/>
          <w:sz w:val="28"/>
          <w:szCs w:val="28"/>
        </w:rPr>
        <w:t>ставляют сейчас серьёзную конкуренцию привычным бумажным. В 7 вопр</w:t>
      </w:r>
      <w:r w:rsidRPr="00225F79">
        <w:rPr>
          <w:rFonts w:ascii="Times New Roman" w:hAnsi="Times New Roman"/>
          <w:sz w:val="28"/>
          <w:szCs w:val="28"/>
        </w:rPr>
        <w:t>о</w:t>
      </w:r>
      <w:r w:rsidRPr="00225F79">
        <w:rPr>
          <w:rFonts w:ascii="Times New Roman" w:hAnsi="Times New Roman"/>
          <w:sz w:val="28"/>
          <w:szCs w:val="28"/>
        </w:rPr>
        <w:t xml:space="preserve">се </w:t>
      </w:r>
      <w:r w:rsidRPr="00225F79">
        <w:rPr>
          <w:rFonts w:ascii="Times New Roman" w:hAnsi="Times New Roman"/>
          <w:b/>
          <w:sz w:val="28"/>
          <w:szCs w:val="28"/>
        </w:rPr>
        <w:t>«Читаете ли Вы газеты и журналы в Интернете?»</w:t>
      </w:r>
      <w:r w:rsidRPr="00225F79">
        <w:rPr>
          <w:rFonts w:ascii="Times New Roman" w:hAnsi="Times New Roman"/>
          <w:sz w:val="28"/>
          <w:szCs w:val="28"/>
        </w:rPr>
        <w:t xml:space="preserve"> организаторы иссл</w:t>
      </w:r>
      <w:r w:rsidRPr="00225F79">
        <w:rPr>
          <w:rFonts w:ascii="Times New Roman" w:hAnsi="Times New Roman"/>
          <w:sz w:val="28"/>
          <w:szCs w:val="28"/>
        </w:rPr>
        <w:t>е</w:t>
      </w:r>
      <w:r w:rsidRPr="00225F79">
        <w:rPr>
          <w:rFonts w:ascii="Times New Roman" w:hAnsi="Times New Roman"/>
          <w:sz w:val="28"/>
          <w:szCs w:val="28"/>
        </w:rPr>
        <w:t>дования попытались выяснить читательскую аудиторию электронных версий газет и журналов.</w:t>
      </w: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Анализ анкет показывает, что половина респондентов среди </w:t>
      </w:r>
      <w:r w:rsidRPr="00225F79">
        <w:rPr>
          <w:rFonts w:ascii="Times New Roman" w:hAnsi="Times New Roman"/>
          <w:b/>
          <w:sz w:val="28"/>
          <w:szCs w:val="28"/>
        </w:rPr>
        <w:t>школьн</w:t>
      </w:r>
      <w:r w:rsidRPr="00225F79">
        <w:rPr>
          <w:rFonts w:ascii="Times New Roman" w:hAnsi="Times New Roman"/>
          <w:b/>
          <w:sz w:val="28"/>
          <w:szCs w:val="28"/>
        </w:rPr>
        <w:t>и</w:t>
      </w:r>
      <w:r w:rsidRPr="00225F79">
        <w:rPr>
          <w:rFonts w:ascii="Times New Roman" w:hAnsi="Times New Roman"/>
          <w:b/>
          <w:sz w:val="28"/>
          <w:szCs w:val="28"/>
        </w:rPr>
        <w:t>ков</w:t>
      </w:r>
      <w:r w:rsidRPr="00225F79">
        <w:rPr>
          <w:rFonts w:ascii="Times New Roman" w:hAnsi="Times New Roman"/>
          <w:sz w:val="28"/>
          <w:szCs w:val="28"/>
        </w:rPr>
        <w:t xml:space="preserve"> (мальчики — 51%, девочки — 49%) читают интересующие их газеты и журналы в Интернете. Половина респондентов (мальчики — 46%, девочки — 44%) условно можно считать, что продолжает читать журналы в бумажном варианте. </w:t>
      </w: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Схожая тенденция наблюдается и у </w:t>
      </w:r>
      <w:r w:rsidRPr="00225F79">
        <w:rPr>
          <w:rFonts w:ascii="Times New Roman" w:hAnsi="Times New Roman"/>
          <w:b/>
          <w:sz w:val="28"/>
          <w:szCs w:val="28"/>
        </w:rPr>
        <w:t>студенчества</w:t>
      </w:r>
      <w:r w:rsidRPr="00225F79">
        <w:rPr>
          <w:rFonts w:ascii="Times New Roman" w:hAnsi="Times New Roman"/>
          <w:sz w:val="28"/>
          <w:szCs w:val="28"/>
        </w:rPr>
        <w:t>. Более половины ре</w:t>
      </w:r>
      <w:r w:rsidRPr="00225F79">
        <w:rPr>
          <w:rFonts w:ascii="Times New Roman" w:hAnsi="Times New Roman"/>
          <w:sz w:val="28"/>
          <w:szCs w:val="28"/>
        </w:rPr>
        <w:t>с</w:t>
      </w:r>
      <w:r w:rsidRPr="00225F79">
        <w:rPr>
          <w:rFonts w:ascii="Times New Roman" w:hAnsi="Times New Roman"/>
          <w:sz w:val="28"/>
          <w:szCs w:val="28"/>
        </w:rPr>
        <w:t>пондентов (57% юноши и 54% девушки) читают прессу с монитора компь</w:t>
      </w:r>
      <w:r w:rsidRPr="00225F79">
        <w:rPr>
          <w:rFonts w:ascii="Times New Roman" w:hAnsi="Times New Roman"/>
          <w:sz w:val="28"/>
          <w:szCs w:val="28"/>
        </w:rPr>
        <w:t>ю</w:t>
      </w:r>
      <w:r w:rsidRPr="00225F79">
        <w:rPr>
          <w:rFonts w:ascii="Times New Roman" w:hAnsi="Times New Roman"/>
          <w:sz w:val="28"/>
          <w:szCs w:val="28"/>
        </w:rPr>
        <w:t xml:space="preserve">тера. Журналы в традиционном бумажном варианте, возможно, продолжают читать 34% юношей и 41% девушек. </w:t>
      </w: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Сравнение результатов анкет по школьной и студенческой аудиториям показывают постепенное снижение интереса к привычному всем журналу. В то же время, не стоит забывать, что значительная часть школьной (44%) и студенческой (37%) аудиторий является потенциальными читателями би</w:t>
      </w:r>
      <w:r w:rsidRPr="00225F79">
        <w:rPr>
          <w:rFonts w:ascii="Times New Roman" w:hAnsi="Times New Roman"/>
          <w:sz w:val="28"/>
          <w:szCs w:val="28"/>
        </w:rPr>
        <w:t>б</w:t>
      </w:r>
      <w:r w:rsidRPr="00225F79">
        <w:rPr>
          <w:rFonts w:ascii="Times New Roman" w:hAnsi="Times New Roman"/>
          <w:sz w:val="28"/>
          <w:szCs w:val="28"/>
        </w:rPr>
        <w:t>лиотек, которых нужно заинтересовать интересными периодическими изд</w:t>
      </w:r>
      <w:r w:rsidRPr="00225F79">
        <w:rPr>
          <w:rFonts w:ascii="Times New Roman" w:hAnsi="Times New Roman"/>
          <w:sz w:val="28"/>
          <w:szCs w:val="28"/>
        </w:rPr>
        <w:t>а</w:t>
      </w:r>
      <w:r w:rsidRPr="00225F79">
        <w:rPr>
          <w:rFonts w:ascii="Times New Roman" w:hAnsi="Times New Roman"/>
          <w:sz w:val="28"/>
          <w:szCs w:val="28"/>
        </w:rPr>
        <w:t>ниями, наряду с новинками молодёжной литературы.</w:t>
      </w:r>
    </w:p>
    <w:p w:rsidR="00F90F97" w:rsidRPr="00225F79" w:rsidRDefault="00F90F97" w:rsidP="00C62579">
      <w:pPr>
        <w:spacing w:after="0" w:line="240" w:lineRule="auto"/>
        <w:ind w:firstLine="567"/>
        <w:jc w:val="both"/>
        <w:rPr>
          <w:rFonts w:ascii="Times New Roman" w:hAnsi="Times New Roman"/>
          <w:sz w:val="28"/>
          <w:szCs w:val="28"/>
        </w:rPr>
      </w:pPr>
    </w:p>
    <w:p w:rsidR="00F90F97" w:rsidRPr="00225F79" w:rsidRDefault="00F90F97" w:rsidP="00C62579">
      <w:pPr>
        <w:spacing w:after="0" w:line="240" w:lineRule="auto"/>
        <w:ind w:firstLine="567"/>
        <w:jc w:val="both"/>
        <w:rPr>
          <w:rFonts w:ascii="Times New Roman" w:hAnsi="Times New Roman"/>
          <w:b/>
          <w:sz w:val="28"/>
          <w:szCs w:val="28"/>
        </w:rPr>
      </w:pPr>
      <w:r w:rsidRPr="00225F79">
        <w:rPr>
          <w:rFonts w:ascii="Times New Roman" w:hAnsi="Times New Roman"/>
          <w:b/>
          <w:sz w:val="28"/>
          <w:szCs w:val="28"/>
        </w:rPr>
        <w:t>8. Необходимость наличия электронных вариантов молодёжных и</w:t>
      </w:r>
      <w:r w:rsidRPr="00225F79">
        <w:rPr>
          <w:rFonts w:ascii="Times New Roman" w:hAnsi="Times New Roman"/>
          <w:b/>
          <w:sz w:val="28"/>
          <w:szCs w:val="28"/>
        </w:rPr>
        <w:t>з</w:t>
      </w:r>
      <w:r w:rsidRPr="00225F79">
        <w:rPr>
          <w:rFonts w:ascii="Times New Roman" w:hAnsi="Times New Roman"/>
          <w:b/>
          <w:sz w:val="28"/>
          <w:szCs w:val="28"/>
        </w:rPr>
        <w:t>даний в базах данных нашей библиотеки.</w:t>
      </w: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Ответы на восьмой вопрос </w:t>
      </w:r>
      <w:r w:rsidRPr="00225F79">
        <w:rPr>
          <w:rFonts w:ascii="Times New Roman" w:hAnsi="Times New Roman"/>
          <w:b/>
          <w:sz w:val="28"/>
          <w:szCs w:val="28"/>
        </w:rPr>
        <w:t>«Брали бы Вы электронные варианты м</w:t>
      </w:r>
      <w:r w:rsidRPr="00225F79">
        <w:rPr>
          <w:rFonts w:ascii="Times New Roman" w:hAnsi="Times New Roman"/>
          <w:b/>
          <w:sz w:val="28"/>
          <w:szCs w:val="28"/>
        </w:rPr>
        <w:t>о</w:t>
      </w:r>
      <w:r w:rsidRPr="00225F79">
        <w:rPr>
          <w:rFonts w:ascii="Times New Roman" w:hAnsi="Times New Roman"/>
          <w:b/>
          <w:sz w:val="28"/>
          <w:szCs w:val="28"/>
        </w:rPr>
        <w:t>лодёжных изданий из баз данных, имеющихся в нашей библиотеке?»</w:t>
      </w:r>
      <w:r w:rsidRPr="00225F79">
        <w:rPr>
          <w:rFonts w:ascii="Times New Roman" w:hAnsi="Times New Roman"/>
          <w:sz w:val="28"/>
          <w:szCs w:val="28"/>
        </w:rPr>
        <w:t xml:space="preserve"> п</w:t>
      </w:r>
      <w:r w:rsidRPr="00225F79">
        <w:rPr>
          <w:rFonts w:ascii="Times New Roman" w:hAnsi="Times New Roman"/>
          <w:sz w:val="28"/>
          <w:szCs w:val="28"/>
        </w:rPr>
        <w:t>о</w:t>
      </w:r>
      <w:r w:rsidRPr="00225F79">
        <w:rPr>
          <w:rFonts w:ascii="Times New Roman" w:hAnsi="Times New Roman"/>
          <w:sz w:val="28"/>
          <w:szCs w:val="28"/>
        </w:rPr>
        <w:t xml:space="preserve">казали, что </w:t>
      </w:r>
      <w:r w:rsidRPr="00225F79">
        <w:rPr>
          <w:rFonts w:ascii="Times New Roman" w:hAnsi="Times New Roman"/>
          <w:b/>
          <w:sz w:val="28"/>
          <w:szCs w:val="28"/>
        </w:rPr>
        <w:t>школьники</w:t>
      </w:r>
      <w:r w:rsidRPr="00225F79">
        <w:rPr>
          <w:rFonts w:ascii="Times New Roman" w:hAnsi="Times New Roman"/>
          <w:sz w:val="28"/>
          <w:szCs w:val="28"/>
        </w:rPr>
        <w:t xml:space="preserve"> (82% мальчиков и 73% девочек) пока не готовы и не хотят использовать библиотечные электронные базы данных. </w:t>
      </w: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Ответы </w:t>
      </w:r>
      <w:r w:rsidRPr="00225F79">
        <w:rPr>
          <w:rFonts w:ascii="Times New Roman" w:hAnsi="Times New Roman"/>
          <w:b/>
          <w:sz w:val="28"/>
          <w:szCs w:val="28"/>
        </w:rPr>
        <w:t xml:space="preserve">студентов </w:t>
      </w:r>
      <w:r w:rsidRPr="00225F79">
        <w:rPr>
          <w:rFonts w:ascii="Times New Roman" w:hAnsi="Times New Roman"/>
          <w:sz w:val="28"/>
          <w:szCs w:val="28"/>
        </w:rPr>
        <w:t>(70% юношей и 70% девушек) на восьмой вопрос п</w:t>
      </w:r>
      <w:r w:rsidRPr="00225F79">
        <w:rPr>
          <w:rFonts w:ascii="Times New Roman" w:hAnsi="Times New Roman"/>
          <w:sz w:val="28"/>
          <w:szCs w:val="28"/>
        </w:rPr>
        <w:t>о</w:t>
      </w:r>
      <w:r w:rsidRPr="00225F79">
        <w:rPr>
          <w:rFonts w:ascii="Times New Roman" w:hAnsi="Times New Roman"/>
          <w:sz w:val="28"/>
          <w:szCs w:val="28"/>
        </w:rPr>
        <w:t>казали аналогичную картину. Возможная причина этого — услуга ещё им неизвестна. В библиотеке создан большой фонд электронных книг и пери</w:t>
      </w:r>
      <w:r w:rsidRPr="00225F79">
        <w:rPr>
          <w:rFonts w:ascii="Times New Roman" w:hAnsi="Times New Roman"/>
          <w:sz w:val="28"/>
          <w:szCs w:val="28"/>
        </w:rPr>
        <w:t>о</w:t>
      </w:r>
      <w:r w:rsidRPr="00225F79">
        <w:rPr>
          <w:rFonts w:ascii="Times New Roman" w:hAnsi="Times New Roman"/>
          <w:sz w:val="28"/>
          <w:szCs w:val="28"/>
        </w:rPr>
        <w:t>дики, но в основном краеведческого содержания. Работа продолжается. В ближайшее время ассортимент предложенной электронной литературы до</w:t>
      </w:r>
      <w:r w:rsidRPr="00225F79">
        <w:rPr>
          <w:rFonts w:ascii="Times New Roman" w:hAnsi="Times New Roman"/>
          <w:sz w:val="28"/>
          <w:szCs w:val="28"/>
        </w:rPr>
        <w:t>л</w:t>
      </w:r>
      <w:r w:rsidRPr="00225F79">
        <w:rPr>
          <w:rFonts w:ascii="Times New Roman" w:hAnsi="Times New Roman"/>
          <w:sz w:val="28"/>
          <w:szCs w:val="28"/>
        </w:rPr>
        <w:t xml:space="preserve">жен расшириться. </w:t>
      </w:r>
    </w:p>
    <w:p w:rsidR="00F90F97" w:rsidRPr="00225F79" w:rsidRDefault="00F90F97" w:rsidP="00C62579">
      <w:pPr>
        <w:spacing w:after="0" w:line="240" w:lineRule="auto"/>
        <w:ind w:firstLine="567"/>
        <w:jc w:val="both"/>
        <w:rPr>
          <w:rFonts w:ascii="Times New Roman" w:hAnsi="Times New Roman"/>
          <w:sz w:val="28"/>
          <w:szCs w:val="28"/>
        </w:rPr>
      </w:pPr>
    </w:p>
    <w:p w:rsidR="00F90F97" w:rsidRPr="00225F79" w:rsidRDefault="00F90F97" w:rsidP="00C62579">
      <w:pPr>
        <w:pStyle w:val="afa"/>
        <w:shd w:val="clear" w:color="auto" w:fill="FFFFFF"/>
        <w:ind w:firstLine="567"/>
        <w:jc w:val="both"/>
        <w:rPr>
          <w:b/>
          <w:bCs/>
          <w:sz w:val="28"/>
          <w:szCs w:val="28"/>
        </w:rPr>
      </w:pPr>
      <w:r w:rsidRPr="00225F79">
        <w:rPr>
          <w:b/>
          <w:bCs/>
          <w:sz w:val="28"/>
          <w:szCs w:val="28"/>
          <w:lang w:val="en-US"/>
        </w:rPr>
        <w:t>VI</w:t>
      </w:r>
      <w:r w:rsidRPr="00225F79">
        <w:rPr>
          <w:b/>
          <w:bCs/>
          <w:sz w:val="28"/>
          <w:szCs w:val="28"/>
        </w:rPr>
        <w:t>. Выводы на основе результатов</w:t>
      </w:r>
    </w:p>
    <w:p w:rsidR="00F90F97" w:rsidRPr="00225F79" w:rsidRDefault="00F90F97" w:rsidP="00C62579">
      <w:pPr>
        <w:spacing w:after="0" w:line="240" w:lineRule="auto"/>
        <w:ind w:firstLine="567"/>
        <w:jc w:val="both"/>
        <w:rPr>
          <w:rFonts w:ascii="Times New Roman" w:hAnsi="Times New Roman"/>
          <w:sz w:val="28"/>
          <w:szCs w:val="28"/>
        </w:rPr>
      </w:pP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Польза проведённого исследования очевидна. Оно показало, что пери</w:t>
      </w:r>
      <w:r w:rsidRPr="00225F79">
        <w:rPr>
          <w:rFonts w:ascii="Times New Roman" w:hAnsi="Times New Roman"/>
          <w:sz w:val="28"/>
          <w:szCs w:val="28"/>
        </w:rPr>
        <w:t>о</w:t>
      </w:r>
      <w:r w:rsidRPr="00225F79">
        <w:rPr>
          <w:rFonts w:ascii="Times New Roman" w:hAnsi="Times New Roman"/>
          <w:sz w:val="28"/>
          <w:szCs w:val="28"/>
        </w:rPr>
        <w:t>дические издания необходимы молодым людям, а читатель пойдёт в библи</w:t>
      </w:r>
      <w:r w:rsidRPr="00225F79">
        <w:rPr>
          <w:rFonts w:ascii="Times New Roman" w:hAnsi="Times New Roman"/>
          <w:sz w:val="28"/>
          <w:szCs w:val="28"/>
        </w:rPr>
        <w:t>о</w:t>
      </w:r>
      <w:r w:rsidRPr="00225F79">
        <w:rPr>
          <w:rFonts w:ascii="Times New Roman" w:hAnsi="Times New Roman"/>
          <w:sz w:val="28"/>
          <w:szCs w:val="28"/>
        </w:rPr>
        <w:t xml:space="preserve">теку, если учитывать его интересы, постоянно корректировать политику комплектования фондов библиотеки с запросами молодёжной аудитории. </w:t>
      </w:r>
    </w:p>
    <w:p w:rsidR="00F90F97" w:rsidRPr="00225F79" w:rsidRDefault="00F90F97"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lastRenderedPageBreak/>
        <w:t>Входит в повседневную жизнь библиотек и становится обыденным д</w:t>
      </w:r>
      <w:r w:rsidRPr="00225F79">
        <w:rPr>
          <w:rFonts w:ascii="Times New Roman" w:hAnsi="Times New Roman"/>
          <w:sz w:val="28"/>
          <w:szCs w:val="28"/>
        </w:rPr>
        <w:t>е</w:t>
      </w:r>
      <w:r w:rsidRPr="00225F79">
        <w:rPr>
          <w:rFonts w:ascii="Times New Roman" w:hAnsi="Times New Roman"/>
          <w:sz w:val="28"/>
          <w:szCs w:val="28"/>
        </w:rPr>
        <w:t>лом работа с электронной книгой. Взаимодействие традиционной библиотеки с новейшими электронными технологиями в перспективе поможет вывести библиотечно-информационную деятельность на качественно иной, более продуктивный, чем прежде, уровень.</w:t>
      </w:r>
    </w:p>
    <w:p w:rsidR="00F90F97" w:rsidRPr="00225F79" w:rsidRDefault="00F90F97" w:rsidP="00225F79">
      <w:pPr>
        <w:spacing w:after="0" w:line="240" w:lineRule="auto"/>
        <w:ind w:firstLine="567"/>
        <w:rPr>
          <w:rFonts w:ascii="Times New Roman" w:hAnsi="Times New Roman"/>
          <w:sz w:val="28"/>
          <w:szCs w:val="28"/>
        </w:rPr>
      </w:pPr>
    </w:p>
    <w:p w:rsidR="00F90F97" w:rsidRPr="00225F79" w:rsidRDefault="00F90F97" w:rsidP="00225F79">
      <w:pPr>
        <w:pStyle w:val="afa"/>
        <w:shd w:val="clear" w:color="auto" w:fill="FFFFFF"/>
        <w:ind w:firstLine="567"/>
        <w:jc w:val="both"/>
        <w:rPr>
          <w:b/>
          <w:bCs/>
          <w:sz w:val="28"/>
          <w:szCs w:val="28"/>
        </w:rPr>
      </w:pPr>
      <w:r w:rsidRPr="00225F79">
        <w:rPr>
          <w:b/>
          <w:bCs/>
          <w:sz w:val="28"/>
          <w:szCs w:val="28"/>
          <w:lang w:val="en-US"/>
        </w:rPr>
        <w:t>VII</w:t>
      </w:r>
      <w:r w:rsidRPr="00225F79">
        <w:rPr>
          <w:b/>
          <w:bCs/>
          <w:sz w:val="28"/>
          <w:szCs w:val="28"/>
        </w:rPr>
        <w:t>. Оптимизация комплектования фонда периодическими изд</w:t>
      </w:r>
      <w:r w:rsidRPr="00225F79">
        <w:rPr>
          <w:b/>
          <w:bCs/>
          <w:sz w:val="28"/>
          <w:szCs w:val="28"/>
        </w:rPr>
        <w:t>а</w:t>
      </w:r>
      <w:r w:rsidRPr="00225F79">
        <w:rPr>
          <w:b/>
          <w:bCs/>
          <w:sz w:val="28"/>
          <w:szCs w:val="28"/>
        </w:rPr>
        <w:t>ниями</w:t>
      </w:r>
    </w:p>
    <w:p w:rsidR="00F90F97" w:rsidRPr="00225F79" w:rsidRDefault="00F90F97" w:rsidP="00225F79">
      <w:pPr>
        <w:spacing w:after="0" w:line="240" w:lineRule="auto"/>
        <w:ind w:firstLine="567"/>
        <w:rPr>
          <w:rFonts w:ascii="Times New Roman" w:hAnsi="Times New Roman"/>
          <w:b/>
          <w:sz w:val="28"/>
          <w:szCs w:val="28"/>
        </w:rPr>
      </w:pPr>
      <w:r w:rsidRPr="00225F79">
        <w:rPr>
          <w:rFonts w:ascii="Times New Roman" w:hAnsi="Times New Roman"/>
          <w:b/>
          <w:sz w:val="28"/>
          <w:szCs w:val="28"/>
        </w:rPr>
        <w:t>Организация и пропаганда фонда периодических изданий.</w:t>
      </w:r>
    </w:p>
    <w:p w:rsidR="00F90F97" w:rsidRPr="00225F79" w:rsidRDefault="00F90F97" w:rsidP="00225F79">
      <w:pPr>
        <w:spacing w:after="0" w:line="240" w:lineRule="auto"/>
        <w:ind w:firstLine="567"/>
        <w:rPr>
          <w:rFonts w:ascii="Times New Roman" w:hAnsi="Times New Roman"/>
          <w:sz w:val="28"/>
          <w:szCs w:val="28"/>
        </w:rPr>
      </w:pPr>
      <w:r w:rsidRPr="00225F79">
        <w:rPr>
          <w:rFonts w:ascii="Times New Roman" w:hAnsi="Times New Roman"/>
          <w:sz w:val="28"/>
          <w:szCs w:val="28"/>
        </w:rPr>
        <w:t xml:space="preserve">Для этого следует: </w:t>
      </w:r>
    </w:p>
    <w:p w:rsidR="00F90F97" w:rsidRPr="00225F79" w:rsidRDefault="00F90F97" w:rsidP="00225F79">
      <w:pPr>
        <w:spacing w:after="0" w:line="240" w:lineRule="auto"/>
        <w:ind w:firstLine="567"/>
        <w:rPr>
          <w:rFonts w:ascii="Times New Roman" w:hAnsi="Times New Roman"/>
          <w:sz w:val="28"/>
          <w:szCs w:val="28"/>
        </w:rPr>
      </w:pPr>
      <w:r w:rsidRPr="00225F79">
        <w:rPr>
          <w:rFonts w:ascii="Times New Roman" w:hAnsi="Times New Roman"/>
          <w:sz w:val="28"/>
          <w:szCs w:val="28"/>
        </w:rPr>
        <w:t>1) учесть пожелания и предложения читателей при оформлении  дал</w:t>
      </w:r>
      <w:r w:rsidRPr="00225F79">
        <w:rPr>
          <w:rFonts w:ascii="Times New Roman" w:hAnsi="Times New Roman"/>
          <w:sz w:val="28"/>
          <w:szCs w:val="28"/>
        </w:rPr>
        <w:t>ь</w:t>
      </w:r>
      <w:r w:rsidRPr="00225F79">
        <w:rPr>
          <w:rFonts w:ascii="Times New Roman" w:hAnsi="Times New Roman"/>
          <w:sz w:val="28"/>
          <w:szCs w:val="28"/>
        </w:rPr>
        <w:t>нейшей подписки;</w:t>
      </w:r>
    </w:p>
    <w:p w:rsidR="00F90F97" w:rsidRPr="00225F79" w:rsidRDefault="00F90F97" w:rsidP="00225F79">
      <w:pPr>
        <w:spacing w:after="0" w:line="240" w:lineRule="auto"/>
        <w:ind w:firstLine="567"/>
        <w:rPr>
          <w:rFonts w:ascii="Times New Roman" w:hAnsi="Times New Roman"/>
          <w:sz w:val="28"/>
          <w:szCs w:val="28"/>
        </w:rPr>
      </w:pPr>
      <w:r w:rsidRPr="00225F79">
        <w:rPr>
          <w:rFonts w:ascii="Times New Roman" w:hAnsi="Times New Roman"/>
          <w:sz w:val="28"/>
          <w:szCs w:val="28"/>
        </w:rPr>
        <w:t>2) организовать цикл выставок с привлечением материала из малои</w:t>
      </w:r>
      <w:r w:rsidRPr="00225F79">
        <w:rPr>
          <w:rFonts w:ascii="Times New Roman" w:hAnsi="Times New Roman"/>
          <w:sz w:val="28"/>
          <w:szCs w:val="28"/>
        </w:rPr>
        <w:t>с</w:t>
      </w:r>
      <w:r w:rsidRPr="00225F79">
        <w:rPr>
          <w:rFonts w:ascii="Times New Roman" w:hAnsi="Times New Roman"/>
          <w:sz w:val="28"/>
          <w:szCs w:val="28"/>
        </w:rPr>
        <w:t>пользуемых номеров периодических изданий.</w:t>
      </w:r>
    </w:p>
    <w:p w:rsidR="00F90F97" w:rsidRPr="00225F79" w:rsidRDefault="00F90F97" w:rsidP="00225F79">
      <w:pPr>
        <w:spacing w:after="0" w:line="240" w:lineRule="auto"/>
        <w:ind w:firstLine="567"/>
        <w:rPr>
          <w:rFonts w:ascii="Times New Roman" w:hAnsi="Times New Roman"/>
          <w:sz w:val="28"/>
          <w:szCs w:val="28"/>
        </w:rPr>
      </w:pPr>
      <w:r w:rsidRPr="00225F79">
        <w:rPr>
          <w:rFonts w:ascii="Times New Roman" w:hAnsi="Times New Roman"/>
          <w:sz w:val="28"/>
          <w:szCs w:val="28"/>
        </w:rPr>
        <w:t>3) ввести инновационные формы в  рекламу периодики с использован</w:t>
      </w:r>
      <w:r w:rsidRPr="00225F79">
        <w:rPr>
          <w:rFonts w:ascii="Times New Roman" w:hAnsi="Times New Roman"/>
          <w:sz w:val="28"/>
          <w:szCs w:val="28"/>
        </w:rPr>
        <w:t>и</w:t>
      </w:r>
      <w:r w:rsidRPr="00225F79">
        <w:rPr>
          <w:rFonts w:ascii="Times New Roman" w:hAnsi="Times New Roman"/>
          <w:sz w:val="28"/>
          <w:szCs w:val="28"/>
        </w:rPr>
        <w:t>ем мультимедийных ресурсов.</w:t>
      </w:r>
    </w:p>
    <w:p w:rsidR="00F90F97" w:rsidRPr="00225F79" w:rsidRDefault="00F90F97" w:rsidP="00225F79">
      <w:pPr>
        <w:spacing w:after="0" w:line="240" w:lineRule="auto"/>
        <w:ind w:firstLine="567"/>
        <w:rPr>
          <w:rFonts w:ascii="Times New Roman" w:hAnsi="Times New Roman"/>
          <w:sz w:val="28"/>
          <w:szCs w:val="28"/>
        </w:rPr>
      </w:pPr>
    </w:p>
    <w:p w:rsidR="00F90F97" w:rsidRPr="00225F79" w:rsidRDefault="00F90F97" w:rsidP="00225F79">
      <w:pPr>
        <w:spacing w:after="0" w:line="240" w:lineRule="auto"/>
        <w:ind w:firstLine="567"/>
        <w:rPr>
          <w:rFonts w:ascii="Times New Roman" w:hAnsi="Times New Roman"/>
          <w:b/>
          <w:sz w:val="28"/>
          <w:szCs w:val="28"/>
        </w:rPr>
      </w:pPr>
      <w:r w:rsidRPr="00225F79">
        <w:rPr>
          <w:rFonts w:ascii="Times New Roman" w:hAnsi="Times New Roman"/>
          <w:b/>
          <w:sz w:val="28"/>
          <w:szCs w:val="28"/>
        </w:rPr>
        <w:t>Работа по изучению эффективного использования периодики.</w:t>
      </w:r>
    </w:p>
    <w:p w:rsidR="00F90F97" w:rsidRPr="00225F79" w:rsidRDefault="00F90F97" w:rsidP="00225F79">
      <w:pPr>
        <w:spacing w:after="0" w:line="240" w:lineRule="auto"/>
        <w:ind w:firstLine="567"/>
        <w:rPr>
          <w:rFonts w:ascii="Times New Roman" w:hAnsi="Times New Roman"/>
          <w:sz w:val="28"/>
          <w:szCs w:val="28"/>
        </w:rPr>
      </w:pPr>
    </w:p>
    <w:p w:rsidR="00F90F97" w:rsidRPr="00225F79" w:rsidRDefault="00F90F97" w:rsidP="00225F79">
      <w:pPr>
        <w:spacing w:after="0" w:line="240" w:lineRule="auto"/>
        <w:ind w:firstLine="567"/>
        <w:rPr>
          <w:rFonts w:ascii="Times New Roman" w:hAnsi="Times New Roman"/>
          <w:sz w:val="28"/>
          <w:szCs w:val="28"/>
        </w:rPr>
      </w:pPr>
      <w:r w:rsidRPr="00225F79">
        <w:rPr>
          <w:rFonts w:ascii="Times New Roman" w:hAnsi="Times New Roman"/>
          <w:sz w:val="28"/>
          <w:szCs w:val="28"/>
        </w:rPr>
        <w:t xml:space="preserve">Для этого необходимо: </w:t>
      </w:r>
    </w:p>
    <w:p w:rsidR="00F90F97" w:rsidRPr="00225F79" w:rsidRDefault="00F90F97" w:rsidP="00225F79">
      <w:pPr>
        <w:spacing w:after="0" w:line="240" w:lineRule="auto"/>
        <w:ind w:firstLine="567"/>
        <w:rPr>
          <w:rFonts w:ascii="Times New Roman" w:hAnsi="Times New Roman"/>
          <w:sz w:val="28"/>
          <w:szCs w:val="28"/>
        </w:rPr>
      </w:pPr>
      <w:r w:rsidRPr="00225F79">
        <w:rPr>
          <w:rFonts w:ascii="Times New Roman" w:hAnsi="Times New Roman"/>
          <w:sz w:val="28"/>
          <w:szCs w:val="28"/>
        </w:rPr>
        <w:t>1) вести картотеку спроса на журналы и газеты для  выявления пасси</w:t>
      </w:r>
      <w:r w:rsidRPr="00225F79">
        <w:rPr>
          <w:rFonts w:ascii="Times New Roman" w:hAnsi="Times New Roman"/>
          <w:sz w:val="28"/>
          <w:szCs w:val="28"/>
        </w:rPr>
        <w:t>в</w:t>
      </w:r>
      <w:r w:rsidRPr="00225F79">
        <w:rPr>
          <w:rFonts w:ascii="Times New Roman" w:hAnsi="Times New Roman"/>
          <w:sz w:val="28"/>
          <w:szCs w:val="28"/>
        </w:rPr>
        <w:t>ной части фонда;</w:t>
      </w:r>
    </w:p>
    <w:p w:rsidR="00F90F97" w:rsidRPr="00225F79" w:rsidRDefault="00F90F97" w:rsidP="00225F79">
      <w:pPr>
        <w:spacing w:after="0" w:line="240" w:lineRule="auto"/>
        <w:ind w:firstLine="567"/>
        <w:rPr>
          <w:rFonts w:ascii="Times New Roman" w:hAnsi="Times New Roman"/>
          <w:sz w:val="28"/>
          <w:szCs w:val="28"/>
        </w:rPr>
      </w:pPr>
      <w:r w:rsidRPr="00225F79">
        <w:rPr>
          <w:rFonts w:ascii="Times New Roman" w:hAnsi="Times New Roman"/>
          <w:sz w:val="28"/>
          <w:szCs w:val="28"/>
        </w:rPr>
        <w:t xml:space="preserve"> 2)  разработать «Бланк учета читательского спроса» для определения места периодики в удовлетворении запросов читателей. </w:t>
      </w:r>
    </w:p>
    <w:p w:rsidR="00F90F97" w:rsidRPr="00225F79" w:rsidRDefault="00F90F97" w:rsidP="00225F79">
      <w:pPr>
        <w:spacing w:after="0" w:line="240" w:lineRule="auto"/>
        <w:ind w:firstLine="567"/>
        <w:rPr>
          <w:rFonts w:ascii="Times New Roman" w:hAnsi="Times New Roman"/>
          <w:sz w:val="28"/>
          <w:szCs w:val="28"/>
        </w:rPr>
      </w:pPr>
      <w:r w:rsidRPr="00225F79">
        <w:rPr>
          <w:rFonts w:ascii="Times New Roman" w:hAnsi="Times New Roman"/>
          <w:sz w:val="28"/>
          <w:szCs w:val="28"/>
        </w:rPr>
        <w:t>Правильно укомплектованный фонд укрепляет авторитет библиотеки, влияя и на формирование читательского спроса, и на воспитание читател</w:t>
      </w:r>
      <w:r w:rsidRPr="00225F79">
        <w:rPr>
          <w:rFonts w:ascii="Times New Roman" w:hAnsi="Times New Roman"/>
          <w:sz w:val="28"/>
          <w:szCs w:val="28"/>
        </w:rPr>
        <w:t>ь</w:t>
      </w:r>
      <w:r w:rsidRPr="00225F79">
        <w:rPr>
          <w:rFonts w:ascii="Times New Roman" w:hAnsi="Times New Roman"/>
          <w:sz w:val="28"/>
          <w:szCs w:val="28"/>
        </w:rPr>
        <w:t>ского вкуса.</w:t>
      </w:r>
    </w:p>
    <w:p w:rsidR="00F90F97" w:rsidRPr="00225F79" w:rsidRDefault="00F90F97" w:rsidP="00225F79">
      <w:pPr>
        <w:spacing w:after="0" w:line="240" w:lineRule="auto"/>
        <w:ind w:firstLine="567"/>
        <w:rPr>
          <w:rFonts w:ascii="Times New Roman" w:hAnsi="Times New Roman"/>
          <w:sz w:val="28"/>
          <w:szCs w:val="28"/>
        </w:rPr>
      </w:pPr>
    </w:p>
    <w:p w:rsidR="00F90F97" w:rsidRPr="00225F79" w:rsidRDefault="00F90F97" w:rsidP="007C2343">
      <w:pPr>
        <w:pStyle w:val="af5"/>
        <w:numPr>
          <w:ilvl w:val="0"/>
          <w:numId w:val="59"/>
        </w:numPr>
        <w:ind w:left="0" w:firstLine="567"/>
        <w:contextualSpacing/>
        <w:jc w:val="both"/>
        <w:rPr>
          <w:sz w:val="28"/>
          <w:szCs w:val="28"/>
        </w:rPr>
      </w:pPr>
      <w:r w:rsidRPr="00225F79">
        <w:rPr>
          <w:sz w:val="28"/>
          <w:szCs w:val="28"/>
        </w:rPr>
        <w:t>В рамках проведения «Библионочи»  в  2014 г. отделом компле</w:t>
      </w:r>
      <w:r w:rsidRPr="00225F79">
        <w:rPr>
          <w:sz w:val="28"/>
          <w:szCs w:val="28"/>
        </w:rPr>
        <w:t>к</w:t>
      </w:r>
      <w:r w:rsidRPr="00225F79">
        <w:rPr>
          <w:sz w:val="28"/>
          <w:szCs w:val="28"/>
        </w:rPr>
        <w:t xml:space="preserve">тования в ЦГБ был проведен  </w:t>
      </w:r>
      <w:r w:rsidRPr="00225F79">
        <w:rPr>
          <w:b/>
          <w:i/>
          <w:sz w:val="28"/>
          <w:szCs w:val="28"/>
        </w:rPr>
        <w:t>моментальный опрос</w:t>
      </w:r>
      <w:r w:rsidRPr="00225F79">
        <w:rPr>
          <w:sz w:val="28"/>
          <w:szCs w:val="28"/>
        </w:rPr>
        <w:t xml:space="preserve"> « Книга моей мечты…». Гостям библиотеки  (разных возрастных категорий) было предложено н</w:t>
      </w:r>
      <w:r w:rsidRPr="00225F79">
        <w:rPr>
          <w:sz w:val="28"/>
          <w:szCs w:val="28"/>
        </w:rPr>
        <w:t>а</w:t>
      </w:r>
      <w:r w:rsidRPr="00225F79">
        <w:rPr>
          <w:sz w:val="28"/>
          <w:szCs w:val="28"/>
        </w:rPr>
        <w:t>звать книгу (автора), которая занимает особенное место в его сердце, кот</w:t>
      </w:r>
      <w:r w:rsidRPr="00225F79">
        <w:rPr>
          <w:sz w:val="28"/>
          <w:szCs w:val="28"/>
        </w:rPr>
        <w:t>о</w:t>
      </w:r>
      <w:r w:rsidRPr="00225F79">
        <w:rPr>
          <w:sz w:val="28"/>
          <w:szCs w:val="28"/>
        </w:rPr>
        <w:t>рую  они готовы в любое время перечитывать и хотели бы видеть на полке в библиотеке.</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Больший процент  опрошенных  назвали произведения русских  и зар</w:t>
      </w:r>
      <w:r w:rsidRPr="00225F79">
        <w:rPr>
          <w:rFonts w:ascii="Times New Roman" w:hAnsi="Times New Roman"/>
          <w:sz w:val="28"/>
          <w:szCs w:val="28"/>
        </w:rPr>
        <w:t>у</w:t>
      </w:r>
      <w:r w:rsidRPr="00225F79">
        <w:rPr>
          <w:rFonts w:ascii="Times New Roman" w:hAnsi="Times New Roman"/>
          <w:sz w:val="28"/>
          <w:szCs w:val="28"/>
        </w:rPr>
        <w:t>бежных писателей XIX –</w:t>
      </w:r>
      <w:r w:rsidRPr="00225F79">
        <w:rPr>
          <w:rFonts w:ascii="Times New Roman" w:hAnsi="Times New Roman"/>
          <w:sz w:val="28"/>
          <w:szCs w:val="28"/>
          <w:lang w:val="en-US"/>
        </w:rPr>
        <w:t>XX</w:t>
      </w:r>
      <w:r w:rsidRPr="00225F79">
        <w:rPr>
          <w:rFonts w:ascii="Times New Roman" w:hAnsi="Times New Roman"/>
          <w:sz w:val="28"/>
          <w:szCs w:val="28"/>
        </w:rPr>
        <w:t xml:space="preserve"> вв. : Д. Дефо «Робинзон Крузо», В. Скотт «А</w:t>
      </w:r>
      <w:r w:rsidRPr="00225F79">
        <w:rPr>
          <w:rFonts w:ascii="Times New Roman" w:hAnsi="Times New Roman"/>
          <w:sz w:val="28"/>
          <w:szCs w:val="28"/>
        </w:rPr>
        <w:t>й</w:t>
      </w:r>
      <w:r w:rsidRPr="00225F79">
        <w:rPr>
          <w:rFonts w:ascii="Times New Roman" w:hAnsi="Times New Roman"/>
          <w:sz w:val="28"/>
          <w:szCs w:val="28"/>
        </w:rPr>
        <w:t>венго», В. Гюго «Человек, который смеётся», Н. Гоголь «Мертвые души», А. Куприн «Записки врача», Иван Бунин "Жизнь Арсеньева" , М. Булгаков «Мастер и Маргарита» и др.</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Значительное место в спросе заняли произведения детских писателей: Н. Носов «Приключения Незнайки», «Фантазеры»,  М. Твен «Приключения Т</w:t>
      </w:r>
      <w:r w:rsidRPr="00225F79">
        <w:rPr>
          <w:rFonts w:ascii="Times New Roman" w:hAnsi="Times New Roman"/>
          <w:sz w:val="28"/>
          <w:szCs w:val="28"/>
        </w:rPr>
        <w:t>о</w:t>
      </w:r>
      <w:r w:rsidRPr="00225F79">
        <w:rPr>
          <w:rFonts w:ascii="Times New Roman" w:hAnsi="Times New Roman"/>
          <w:sz w:val="28"/>
          <w:szCs w:val="28"/>
        </w:rPr>
        <w:t>ма Сойера и Гекльберри Финна», В. Драгунский «Денискины рассказы» и др.</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lastRenderedPageBreak/>
        <w:t>К авантюрным, историко-приключенческим романам проявили интерес все возрастные и социальные читательские группы, в равной мере  мужчины и женщины.</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Реже упоминались книги по садоводству и земледелию, кулинарии.  </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Анализируя данные опроса, можно сделать  вывод: сегодня читатели больше всего отдают  предпочтение  художественной  литературе. Книги з</w:t>
      </w:r>
      <w:r w:rsidRPr="00225F79">
        <w:rPr>
          <w:rFonts w:ascii="Times New Roman" w:hAnsi="Times New Roman"/>
          <w:sz w:val="28"/>
          <w:szCs w:val="28"/>
        </w:rPr>
        <w:t>а</w:t>
      </w:r>
      <w:r w:rsidRPr="00225F79">
        <w:rPr>
          <w:rFonts w:ascii="Times New Roman" w:hAnsi="Times New Roman"/>
          <w:sz w:val="28"/>
          <w:szCs w:val="28"/>
        </w:rPr>
        <w:t>рубежных  и отечественных классиков преобладают в 2 и более раз среди д</w:t>
      </w:r>
      <w:r w:rsidRPr="00225F79">
        <w:rPr>
          <w:rFonts w:ascii="Times New Roman" w:hAnsi="Times New Roman"/>
          <w:sz w:val="28"/>
          <w:szCs w:val="28"/>
        </w:rPr>
        <w:t>е</w:t>
      </w:r>
      <w:r w:rsidRPr="00225F79">
        <w:rPr>
          <w:rFonts w:ascii="Times New Roman" w:hAnsi="Times New Roman"/>
          <w:sz w:val="28"/>
          <w:szCs w:val="28"/>
        </w:rPr>
        <w:t>тективов, фантастики и приключений, в десятки раз среди “любовных ром</w:t>
      </w:r>
      <w:r w:rsidRPr="00225F79">
        <w:rPr>
          <w:rFonts w:ascii="Times New Roman" w:hAnsi="Times New Roman"/>
          <w:sz w:val="28"/>
          <w:szCs w:val="28"/>
        </w:rPr>
        <w:t>а</w:t>
      </w:r>
      <w:r w:rsidRPr="00225F79">
        <w:rPr>
          <w:rFonts w:ascii="Times New Roman" w:hAnsi="Times New Roman"/>
          <w:sz w:val="28"/>
          <w:szCs w:val="28"/>
        </w:rPr>
        <w:t>нов”.</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Опрос показал, что фонд библиотеки на 2/3 удовлетворяет читательский спрос  пользователей. О</w:t>
      </w:r>
      <w:r w:rsidRPr="00225F79">
        <w:rPr>
          <w:rFonts w:ascii="Times New Roman" w:eastAsia="Calibri" w:hAnsi="Times New Roman"/>
          <w:sz w:val="28"/>
          <w:szCs w:val="28"/>
        </w:rPr>
        <w:t xml:space="preserve">риентируясь на запросы читателей </w:t>
      </w:r>
      <w:r w:rsidRPr="00225F79">
        <w:rPr>
          <w:rFonts w:ascii="Times New Roman" w:hAnsi="Times New Roman"/>
          <w:sz w:val="28"/>
          <w:szCs w:val="28"/>
        </w:rPr>
        <w:t>в 2014 г. было приобретено 933 экз. художественной литературы (современная проза, дете</w:t>
      </w:r>
      <w:r w:rsidRPr="00225F79">
        <w:rPr>
          <w:rFonts w:ascii="Times New Roman" w:hAnsi="Times New Roman"/>
          <w:sz w:val="28"/>
          <w:szCs w:val="28"/>
        </w:rPr>
        <w:t>к</w:t>
      </w:r>
      <w:r w:rsidRPr="00225F79">
        <w:rPr>
          <w:rFonts w:ascii="Times New Roman" w:hAnsi="Times New Roman"/>
          <w:sz w:val="28"/>
          <w:szCs w:val="28"/>
        </w:rPr>
        <w:t xml:space="preserve">тивы, фэнтези и др.), что составило более 60 % от общего поступления.       </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Но, несмотря на стабильное вливание литературы в течение последних лет в фонд ЦГБ, к сожалению,  очень маленький процент обновляемости.</w:t>
      </w:r>
    </w:p>
    <w:p w:rsidR="00F90F97" w:rsidRPr="00225F79" w:rsidRDefault="00F90F97" w:rsidP="00225F79">
      <w:pPr>
        <w:pStyle w:val="af5"/>
        <w:ind w:left="0" w:firstLine="567"/>
        <w:jc w:val="both"/>
        <w:rPr>
          <w:rFonts w:eastAsiaTheme="minorHAnsi"/>
          <w:sz w:val="28"/>
          <w:szCs w:val="28"/>
          <w:lang w:eastAsia="en-US"/>
        </w:rPr>
      </w:pPr>
      <w:r w:rsidRPr="00225F79">
        <w:rPr>
          <w:rFonts w:eastAsiaTheme="minorHAnsi"/>
          <w:sz w:val="28"/>
          <w:szCs w:val="28"/>
          <w:lang w:eastAsia="en-US"/>
        </w:rPr>
        <w:t xml:space="preserve">Для того чтобы выполнить данный показатель, финансовые вливания должны составлять более 1,6 млн. руб. (только для ЦГБ), что на сегодняшний день не реально.  </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Так же опрос показал необходимость  комплектования фонда  ЦГБ де</w:t>
      </w:r>
      <w:r w:rsidRPr="00225F79">
        <w:rPr>
          <w:rFonts w:ascii="Times New Roman" w:hAnsi="Times New Roman"/>
          <w:sz w:val="28"/>
          <w:szCs w:val="28"/>
        </w:rPr>
        <w:t>т</w:t>
      </w:r>
      <w:r w:rsidRPr="00225F79">
        <w:rPr>
          <w:rFonts w:ascii="Times New Roman" w:hAnsi="Times New Roman"/>
          <w:sz w:val="28"/>
          <w:szCs w:val="28"/>
        </w:rPr>
        <w:t>скими изданиями, так как  в библиотеку приходят читатели с детьми, кот</w:t>
      </w:r>
      <w:r w:rsidRPr="00225F79">
        <w:rPr>
          <w:rFonts w:ascii="Times New Roman" w:hAnsi="Times New Roman"/>
          <w:sz w:val="28"/>
          <w:szCs w:val="28"/>
        </w:rPr>
        <w:t>о</w:t>
      </w:r>
      <w:r w:rsidRPr="00225F79">
        <w:rPr>
          <w:rFonts w:ascii="Times New Roman" w:hAnsi="Times New Roman"/>
          <w:sz w:val="28"/>
          <w:szCs w:val="28"/>
        </w:rPr>
        <w:t>рые хотели бы взять литературу для ребенка, для семейного чтения. В дал</w:t>
      </w:r>
      <w:r w:rsidRPr="00225F79">
        <w:rPr>
          <w:rFonts w:ascii="Times New Roman" w:hAnsi="Times New Roman"/>
          <w:sz w:val="28"/>
          <w:szCs w:val="28"/>
        </w:rPr>
        <w:t>ь</w:t>
      </w:r>
      <w:r w:rsidRPr="00225F79">
        <w:rPr>
          <w:rFonts w:ascii="Times New Roman" w:hAnsi="Times New Roman"/>
          <w:sz w:val="28"/>
          <w:szCs w:val="28"/>
        </w:rPr>
        <w:t>нейшем  на абонементе ЦГБ планируется организация детского  уголка с дальнейшим пополнением детской литературой.</w:t>
      </w:r>
    </w:p>
    <w:p w:rsidR="00F90F97" w:rsidRPr="00225F79" w:rsidRDefault="00F90F97" w:rsidP="00225F79">
      <w:pPr>
        <w:spacing w:after="0" w:line="240" w:lineRule="auto"/>
        <w:ind w:firstLine="567"/>
        <w:jc w:val="both"/>
        <w:rPr>
          <w:rFonts w:ascii="Times New Roman" w:hAnsi="Times New Roman"/>
          <w:b/>
          <w:sz w:val="28"/>
          <w:szCs w:val="28"/>
        </w:rPr>
      </w:pPr>
    </w:p>
    <w:p w:rsidR="00F90F97" w:rsidRPr="00225F79" w:rsidRDefault="00F90F97" w:rsidP="00225F79">
      <w:pPr>
        <w:spacing w:after="0" w:line="240" w:lineRule="auto"/>
        <w:ind w:firstLine="567"/>
        <w:jc w:val="both"/>
        <w:rPr>
          <w:rFonts w:ascii="Times New Roman" w:eastAsiaTheme="minorHAnsi" w:hAnsi="Times New Roman"/>
          <w:b/>
          <w:bCs/>
          <w:sz w:val="28"/>
          <w:szCs w:val="28"/>
          <w:lang w:eastAsia="en-US"/>
        </w:rPr>
      </w:pPr>
      <w:r w:rsidRPr="00225F79">
        <w:rPr>
          <w:rFonts w:ascii="Times New Roman" w:hAnsi="Times New Roman"/>
          <w:b/>
          <w:sz w:val="28"/>
          <w:szCs w:val="28"/>
        </w:rPr>
        <w:t xml:space="preserve">3. </w:t>
      </w:r>
      <w:r w:rsidRPr="00225F79">
        <w:rPr>
          <w:rFonts w:ascii="Times New Roman" w:eastAsiaTheme="minorHAnsi" w:hAnsi="Times New Roman"/>
          <w:bCs/>
          <w:sz w:val="28"/>
          <w:szCs w:val="28"/>
          <w:lang w:eastAsia="en-US"/>
        </w:rPr>
        <w:t>В отчетном  году ставшая уже традиционной акция «Подари книгу библиотеке» не проводилась. В последнее время читатели дарят библиотекам ЦБС большое количество книг.  Но так как подаренная литература имеет разную ценность от полезных и очень ценных книг до откровенной макул</w:t>
      </w:r>
      <w:r w:rsidRPr="00225F79">
        <w:rPr>
          <w:rFonts w:ascii="Times New Roman" w:eastAsiaTheme="minorHAnsi" w:hAnsi="Times New Roman"/>
          <w:bCs/>
          <w:sz w:val="28"/>
          <w:szCs w:val="28"/>
          <w:lang w:eastAsia="en-US"/>
        </w:rPr>
        <w:t>а</w:t>
      </w:r>
      <w:r w:rsidRPr="00225F79">
        <w:rPr>
          <w:rFonts w:ascii="Times New Roman" w:eastAsiaTheme="minorHAnsi" w:hAnsi="Times New Roman"/>
          <w:bCs/>
          <w:sz w:val="28"/>
          <w:szCs w:val="28"/>
          <w:lang w:eastAsia="en-US"/>
        </w:rPr>
        <w:t>туры,  то на учет ставятся (согласно Инструкции</w:t>
      </w:r>
      <w:r w:rsidRPr="00225F79">
        <w:rPr>
          <w:rFonts w:ascii="Times New Roman" w:eastAsia="Calibri" w:hAnsi="Times New Roman"/>
          <w:bCs/>
          <w:sz w:val="28"/>
          <w:szCs w:val="28"/>
          <w:lang w:eastAsia="en-US"/>
        </w:rPr>
        <w:t xml:space="preserve"> </w:t>
      </w:r>
      <w:r w:rsidRPr="00225F79">
        <w:rPr>
          <w:rFonts w:ascii="Times New Roman" w:eastAsiaTheme="minorHAnsi" w:hAnsi="Times New Roman"/>
          <w:bCs/>
          <w:sz w:val="28"/>
          <w:szCs w:val="28"/>
          <w:lang w:eastAsia="en-US"/>
        </w:rPr>
        <w:t xml:space="preserve"> </w:t>
      </w:r>
      <w:r w:rsidRPr="00225F79">
        <w:rPr>
          <w:rFonts w:ascii="Times New Roman" w:eastAsia="Calibri" w:hAnsi="Times New Roman"/>
          <w:bCs/>
          <w:sz w:val="28"/>
          <w:szCs w:val="28"/>
          <w:lang w:eastAsia="en-US"/>
        </w:rPr>
        <w:t xml:space="preserve">по </w:t>
      </w:r>
      <w:r w:rsidRPr="00225F79">
        <w:rPr>
          <w:rFonts w:ascii="Times New Roman" w:eastAsiaTheme="minorHAnsi" w:hAnsi="Times New Roman"/>
          <w:bCs/>
          <w:sz w:val="28"/>
          <w:szCs w:val="28"/>
          <w:lang w:eastAsia="en-US"/>
        </w:rPr>
        <w:t>работе с пожертвов</w:t>
      </w:r>
      <w:r w:rsidRPr="00225F79">
        <w:rPr>
          <w:rFonts w:ascii="Times New Roman" w:eastAsiaTheme="minorHAnsi" w:hAnsi="Times New Roman"/>
          <w:bCs/>
          <w:sz w:val="28"/>
          <w:szCs w:val="28"/>
          <w:lang w:eastAsia="en-US"/>
        </w:rPr>
        <w:t>а</w:t>
      </w:r>
      <w:r w:rsidRPr="00225F79">
        <w:rPr>
          <w:rFonts w:ascii="Times New Roman" w:eastAsiaTheme="minorHAnsi" w:hAnsi="Times New Roman"/>
          <w:bCs/>
          <w:sz w:val="28"/>
          <w:szCs w:val="28"/>
          <w:lang w:eastAsia="en-US"/>
        </w:rPr>
        <w:t>ниями) только  качественные, актуальные, востребованные издания. Только в 2014 г. читателями было подарено   более 10.000 экз. книг, из них  поставл</w:t>
      </w:r>
      <w:r w:rsidRPr="00225F79">
        <w:rPr>
          <w:rFonts w:ascii="Times New Roman" w:eastAsiaTheme="minorHAnsi" w:hAnsi="Times New Roman"/>
          <w:bCs/>
          <w:sz w:val="28"/>
          <w:szCs w:val="28"/>
          <w:lang w:eastAsia="en-US"/>
        </w:rPr>
        <w:t>е</w:t>
      </w:r>
      <w:r w:rsidRPr="00225F79">
        <w:rPr>
          <w:rFonts w:ascii="Times New Roman" w:eastAsiaTheme="minorHAnsi" w:hAnsi="Times New Roman"/>
          <w:bCs/>
          <w:sz w:val="28"/>
          <w:szCs w:val="28"/>
          <w:lang w:eastAsia="en-US"/>
        </w:rPr>
        <w:t>ны на учет - 1179 экз.</w:t>
      </w:r>
    </w:p>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Стабильное финансирование в течение нескольких лет позволило сокр</w:t>
      </w:r>
      <w:r w:rsidRPr="00225F79">
        <w:rPr>
          <w:rFonts w:ascii="Times New Roman" w:hAnsi="Times New Roman"/>
          <w:sz w:val="28"/>
          <w:szCs w:val="28"/>
        </w:rPr>
        <w:t>а</w:t>
      </w:r>
      <w:r w:rsidRPr="00225F79">
        <w:rPr>
          <w:rFonts w:ascii="Times New Roman" w:hAnsi="Times New Roman"/>
          <w:sz w:val="28"/>
          <w:szCs w:val="28"/>
        </w:rPr>
        <w:t>тить количество отказов, поэтому  в 2014 г не было необходимости  в пров</w:t>
      </w:r>
      <w:r w:rsidRPr="00225F79">
        <w:rPr>
          <w:rFonts w:ascii="Times New Roman" w:hAnsi="Times New Roman"/>
          <w:sz w:val="28"/>
          <w:szCs w:val="28"/>
        </w:rPr>
        <w:t>е</w:t>
      </w:r>
      <w:r w:rsidRPr="00225F79">
        <w:rPr>
          <w:rFonts w:ascii="Times New Roman" w:hAnsi="Times New Roman"/>
          <w:sz w:val="28"/>
          <w:szCs w:val="28"/>
        </w:rPr>
        <w:t xml:space="preserve">дении акции «Подари книгу в библиотеку». </w:t>
      </w:r>
    </w:p>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8"/>
        <w:gridCol w:w="2111"/>
        <w:gridCol w:w="2512"/>
      </w:tblGrid>
      <w:tr w:rsidR="00F90F97" w:rsidRPr="00225F79" w:rsidTr="005C6DD4">
        <w:tc>
          <w:tcPr>
            <w:tcW w:w="5688" w:type="dxa"/>
          </w:tcPr>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ФИО комплектатора</w:t>
            </w:r>
          </w:p>
        </w:tc>
        <w:tc>
          <w:tcPr>
            <w:tcW w:w="2340" w:type="dxa"/>
          </w:tcPr>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телефон</w:t>
            </w:r>
          </w:p>
        </w:tc>
        <w:tc>
          <w:tcPr>
            <w:tcW w:w="1825" w:type="dxa"/>
          </w:tcPr>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lang w:val="en-US"/>
              </w:rPr>
              <w:t>e</w:t>
            </w:r>
            <w:r w:rsidRPr="00225F79">
              <w:rPr>
                <w:rFonts w:ascii="Times New Roman" w:hAnsi="Times New Roman"/>
                <w:sz w:val="28"/>
                <w:szCs w:val="28"/>
              </w:rPr>
              <w:t>-</w:t>
            </w:r>
            <w:r w:rsidRPr="00225F79">
              <w:rPr>
                <w:rFonts w:ascii="Times New Roman" w:hAnsi="Times New Roman"/>
                <w:sz w:val="28"/>
                <w:szCs w:val="28"/>
                <w:lang w:val="en-US"/>
              </w:rPr>
              <w:t>mail</w:t>
            </w:r>
          </w:p>
        </w:tc>
      </w:tr>
      <w:tr w:rsidR="00F90F97" w:rsidRPr="00225F79" w:rsidTr="005C6DD4">
        <w:tc>
          <w:tcPr>
            <w:tcW w:w="5688" w:type="dxa"/>
          </w:tcPr>
          <w:p w:rsidR="00F90F97" w:rsidRPr="00225F79" w:rsidRDefault="00F90F97" w:rsidP="00225F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Сафатова Виктория Викторовна</w:t>
            </w:r>
          </w:p>
        </w:tc>
        <w:tc>
          <w:tcPr>
            <w:tcW w:w="2340"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(38452) 2-19-72</w:t>
            </w:r>
          </w:p>
        </w:tc>
        <w:tc>
          <w:tcPr>
            <w:tcW w:w="1825" w:type="dxa"/>
          </w:tcPr>
          <w:p w:rsidR="00F90F97" w:rsidRPr="00225F79" w:rsidRDefault="00F90F97" w:rsidP="00225F79">
            <w:pPr>
              <w:spacing w:after="0" w:line="240" w:lineRule="auto"/>
              <w:rPr>
                <w:rFonts w:ascii="Times New Roman" w:hAnsi="Times New Roman"/>
                <w:sz w:val="28"/>
                <w:szCs w:val="28"/>
              </w:rPr>
            </w:pPr>
            <w:r w:rsidRPr="00225F79">
              <w:rPr>
                <w:rFonts w:ascii="Times New Roman" w:hAnsi="Times New Roman"/>
                <w:sz w:val="28"/>
                <w:szCs w:val="28"/>
              </w:rPr>
              <w:t>belovo.cgb@mail.ru</w:t>
            </w:r>
          </w:p>
        </w:tc>
      </w:tr>
    </w:tbl>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spacing w:after="0" w:line="240" w:lineRule="auto"/>
        <w:ind w:firstLine="567"/>
        <w:jc w:val="both"/>
        <w:rPr>
          <w:rFonts w:ascii="Times New Roman" w:hAnsi="Times New Roman"/>
          <w:sz w:val="28"/>
          <w:szCs w:val="28"/>
        </w:rPr>
      </w:pPr>
    </w:p>
    <w:p w:rsidR="00F90F97" w:rsidRPr="00225F79" w:rsidRDefault="00F90F97" w:rsidP="00225F79">
      <w:pPr>
        <w:pStyle w:val="13"/>
        <w:ind w:left="0" w:firstLine="709"/>
        <w:rPr>
          <w:rFonts w:ascii="Times New Roman" w:hAnsi="Times New Roman"/>
          <w:sz w:val="28"/>
          <w:szCs w:val="28"/>
        </w:rPr>
      </w:pPr>
    </w:p>
    <w:p w:rsidR="00F90F97" w:rsidRPr="008B2020" w:rsidRDefault="00F90F97" w:rsidP="00F90F97">
      <w:pPr>
        <w:ind w:firstLine="567"/>
        <w:jc w:val="both"/>
        <w:rPr>
          <w:rFonts w:eastAsia="DejaVu Sans"/>
          <w:b/>
          <w:bCs/>
          <w:kern w:val="1"/>
          <w:sz w:val="28"/>
          <w:szCs w:val="28"/>
        </w:rPr>
        <w:sectPr w:rsidR="00F90F97" w:rsidRPr="008B2020" w:rsidSect="005C6DD4">
          <w:pgSz w:w="11906" w:h="16838"/>
          <w:pgMar w:top="1134" w:right="850" w:bottom="1134" w:left="1701" w:header="708" w:footer="708" w:gutter="0"/>
          <w:cols w:space="708"/>
          <w:docGrid w:linePitch="360"/>
        </w:sectPr>
      </w:pPr>
    </w:p>
    <w:p w:rsidR="00880A15" w:rsidRPr="00A9359D" w:rsidRDefault="00880A15" w:rsidP="00880A15">
      <w:pPr>
        <w:widowControl w:val="0"/>
        <w:spacing w:after="0" w:line="240" w:lineRule="auto"/>
        <w:jc w:val="center"/>
        <w:rPr>
          <w:rFonts w:ascii="Times New Roman" w:hAnsi="Times New Roman"/>
          <w:b/>
          <w:sz w:val="28"/>
          <w:szCs w:val="28"/>
          <w:u w:val="single"/>
        </w:rPr>
      </w:pPr>
      <w:bookmarkStart w:id="25" w:name="Проектная"/>
      <w:r w:rsidRPr="00A9359D">
        <w:rPr>
          <w:rFonts w:ascii="Times New Roman" w:hAnsi="Times New Roman"/>
          <w:b/>
          <w:sz w:val="28"/>
          <w:szCs w:val="28"/>
          <w:u w:val="single"/>
        </w:rPr>
        <w:lastRenderedPageBreak/>
        <w:t>13. ПРОЕКТНАЯ И ИННОВАЦИОННАЯ ДЕЯТЕЛЬНОСТЬ</w:t>
      </w:r>
      <w:bookmarkEnd w:id="25"/>
    </w:p>
    <w:p w:rsidR="005344FB" w:rsidRDefault="005344FB" w:rsidP="005344FB">
      <w:pPr>
        <w:widowControl w:val="0"/>
        <w:spacing w:after="0" w:line="240" w:lineRule="auto"/>
        <w:ind w:left="5670"/>
        <w:jc w:val="both"/>
        <w:rPr>
          <w:rFonts w:ascii="Times New Roman" w:hAnsi="Times New Roman"/>
          <w:sz w:val="28"/>
          <w:szCs w:val="28"/>
        </w:rPr>
      </w:pPr>
    </w:p>
    <w:p w:rsidR="005344FB" w:rsidRDefault="005344FB" w:rsidP="005344FB">
      <w:pPr>
        <w:widowControl w:val="0"/>
        <w:spacing w:after="0" w:line="240" w:lineRule="auto"/>
        <w:ind w:left="5670"/>
        <w:jc w:val="both"/>
        <w:rPr>
          <w:rFonts w:ascii="Times New Roman" w:hAnsi="Times New Roman"/>
          <w:sz w:val="28"/>
          <w:szCs w:val="28"/>
        </w:rPr>
      </w:pPr>
      <w:r>
        <w:rPr>
          <w:rFonts w:ascii="Times New Roman" w:hAnsi="Times New Roman"/>
          <w:sz w:val="28"/>
          <w:szCs w:val="28"/>
        </w:rPr>
        <w:t xml:space="preserve">Хромова Елена Геннадьевна, </w:t>
      </w:r>
    </w:p>
    <w:p w:rsidR="005344FB" w:rsidRDefault="005344FB" w:rsidP="005344FB">
      <w:pPr>
        <w:widowControl w:val="0"/>
        <w:spacing w:after="0" w:line="240" w:lineRule="auto"/>
        <w:ind w:left="5670"/>
        <w:jc w:val="both"/>
        <w:rPr>
          <w:rFonts w:ascii="Times New Roman" w:hAnsi="Times New Roman"/>
          <w:sz w:val="28"/>
          <w:szCs w:val="28"/>
        </w:rPr>
      </w:pPr>
      <w:r>
        <w:rPr>
          <w:rFonts w:ascii="Times New Roman" w:hAnsi="Times New Roman"/>
          <w:sz w:val="28"/>
          <w:szCs w:val="28"/>
        </w:rPr>
        <w:t xml:space="preserve">заведующая инновационно-методическим отделом </w:t>
      </w:r>
    </w:p>
    <w:p w:rsidR="005344FB" w:rsidRDefault="005344FB" w:rsidP="005344FB">
      <w:pPr>
        <w:widowControl w:val="0"/>
        <w:spacing w:after="0" w:line="240" w:lineRule="auto"/>
        <w:ind w:left="5670"/>
        <w:jc w:val="both"/>
        <w:rPr>
          <w:rFonts w:ascii="Times New Roman" w:hAnsi="Times New Roman"/>
          <w:sz w:val="28"/>
          <w:szCs w:val="28"/>
        </w:rPr>
      </w:pPr>
      <w:r>
        <w:rPr>
          <w:rFonts w:ascii="Times New Roman" w:hAnsi="Times New Roman"/>
          <w:sz w:val="28"/>
          <w:szCs w:val="28"/>
        </w:rPr>
        <w:t>тел. (384 52) 2-64-03</w:t>
      </w:r>
    </w:p>
    <w:p w:rsidR="005344FB" w:rsidRDefault="005344FB" w:rsidP="005344FB">
      <w:pPr>
        <w:widowControl w:val="0"/>
        <w:spacing w:after="0" w:line="240" w:lineRule="auto"/>
        <w:ind w:left="5670"/>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hyperlink r:id="rId55" w:history="1">
        <w:r>
          <w:rPr>
            <w:rStyle w:val="ab"/>
            <w:rFonts w:ascii="Times New Roman" w:hAnsi="Times New Roman"/>
            <w:sz w:val="28"/>
            <w:szCs w:val="28"/>
            <w:lang w:val="en-US"/>
          </w:rPr>
          <w:t>metbelovo</w:t>
        </w:r>
        <w:r>
          <w:rPr>
            <w:rStyle w:val="ab"/>
            <w:rFonts w:ascii="Times New Roman" w:hAnsi="Times New Roman"/>
            <w:sz w:val="28"/>
            <w:szCs w:val="28"/>
          </w:rPr>
          <w:t>@</w:t>
        </w:r>
        <w:r>
          <w:rPr>
            <w:rStyle w:val="ab"/>
            <w:rFonts w:ascii="Times New Roman" w:hAnsi="Times New Roman"/>
            <w:sz w:val="28"/>
            <w:szCs w:val="28"/>
            <w:lang w:val="en-US"/>
          </w:rPr>
          <w:t>mail</w:t>
        </w:r>
        <w:r>
          <w:rPr>
            <w:rStyle w:val="ab"/>
            <w:rFonts w:ascii="Times New Roman" w:hAnsi="Times New Roman"/>
            <w:sz w:val="28"/>
            <w:szCs w:val="28"/>
          </w:rPr>
          <w:t>.</w:t>
        </w:r>
        <w:r>
          <w:rPr>
            <w:rStyle w:val="ab"/>
            <w:rFonts w:ascii="Times New Roman" w:hAnsi="Times New Roman"/>
            <w:sz w:val="28"/>
            <w:szCs w:val="28"/>
            <w:lang w:val="en-US"/>
          </w:rPr>
          <w:t>ru</w:t>
        </w:r>
      </w:hyperlink>
      <w:r>
        <w:rPr>
          <w:rFonts w:ascii="Times New Roman" w:hAnsi="Times New Roman"/>
          <w:sz w:val="28"/>
          <w:szCs w:val="28"/>
        </w:rPr>
        <w:t xml:space="preserve"> </w:t>
      </w:r>
    </w:p>
    <w:p w:rsidR="00F153A7" w:rsidRDefault="00F153A7" w:rsidP="006D5FDD">
      <w:pPr>
        <w:widowControl w:val="0"/>
        <w:spacing w:after="0" w:line="240" w:lineRule="auto"/>
        <w:ind w:firstLine="567"/>
        <w:jc w:val="center"/>
        <w:rPr>
          <w:rFonts w:ascii="Times New Roman" w:hAnsi="Times New Roman"/>
          <w:b/>
          <w:sz w:val="28"/>
          <w:szCs w:val="28"/>
        </w:rPr>
      </w:pPr>
    </w:p>
    <w:p w:rsidR="00880A15" w:rsidRPr="00EF695A" w:rsidRDefault="00EF695A" w:rsidP="00EF695A">
      <w:pPr>
        <w:widowControl w:val="0"/>
        <w:spacing w:after="0" w:line="240" w:lineRule="auto"/>
        <w:ind w:firstLine="567"/>
        <w:jc w:val="both"/>
        <w:rPr>
          <w:rFonts w:ascii="Times New Roman" w:hAnsi="Times New Roman"/>
          <w:sz w:val="28"/>
          <w:szCs w:val="28"/>
        </w:rPr>
      </w:pPr>
      <w:bookmarkStart w:id="26" w:name="Сохранность"/>
      <w:r>
        <w:rPr>
          <w:rFonts w:ascii="Times New Roman" w:hAnsi="Times New Roman"/>
          <w:sz w:val="28"/>
          <w:szCs w:val="28"/>
          <w:lang w:val="en-US"/>
        </w:rPr>
        <w:t>I</w:t>
      </w:r>
      <w:r>
        <w:rPr>
          <w:rFonts w:ascii="Times New Roman" w:hAnsi="Times New Roman"/>
          <w:sz w:val="28"/>
          <w:szCs w:val="28"/>
        </w:rPr>
        <w:t xml:space="preserve">. </w:t>
      </w:r>
      <w:r w:rsidRPr="00EF695A">
        <w:rPr>
          <w:rFonts w:ascii="Times New Roman" w:hAnsi="Times New Roman"/>
          <w:sz w:val="28"/>
          <w:szCs w:val="28"/>
        </w:rPr>
        <w:t xml:space="preserve"> </w:t>
      </w:r>
      <w:r>
        <w:rPr>
          <w:rFonts w:ascii="Times New Roman" w:hAnsi="Times New Roman"/>
          <w:sz w:val="28"/>
          <w:szCs w:val="28"/>
        </w:rPr>
        <w:t>Широкомасштабных проектов в 2014 году в МУ «ЦБС г. Белово» не разрабатывалось.</w:t>
      </w:r>
      <w:r w:rsidR="00DA4D25">
        <w:rPr>
          <w:rFonts w:ascii="Times New Roman" w:hAnsi="Times New Roman"/>
          <w:sz w:val="28"/>
          <w:szCs w:val="28"/>
        </w:rPr>
        <w:t xml:space="preserve"> Реализовывались программы, носящие традиционный х</w:t>
      </w:r>
      <w:r w:rsidR="00DA4D25">
        <w:rPr>
          <w:rFonts w:ascii="Times New Roman" w:hAnsi="Times New Roman"/>
          <w:sz w:val="28"/>
          <w:szCs w:val="28"/>
        </w:rPr>
        <w:t>а</w:t>
      </w:r>
      <w:r w:rsidR="00DA4D25">
        <w:rPr>
          <w:rFonts w:ascii="Times New Roman" w:hAnsi="Times New Roman"/>
          <w:sz w:val="28"/>
          <w:szCs w:val="28"/>
        </w:rPr>
        <w:t>рактер.</w:t>
      </w:r>
    </w:p>
    <w:p w:rsidR="001E1991" w:rsidRDefault="003C5999" w:rsidP="00D278DC">
      <w:pPr>
        <w:widowControl w:val="0"/>
        <w:spacing w:after="0" w:line="240" w:lineRule="auto"/>
        <w:ind w:right="5" w:firstLine="567"/>
        <w:contextualSpacing/>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w:t>
      </w:r>
      <w:r w:rsidRPr="003C5999">
        <w:rPr>
          <w:rFonts w:ascii="Times New Roman" w:hAnsi="Times New Roman"/>
          <w:sz w:val="28"/>
          <w:szCs w:val="28"/>
        </w:rPr>
        <w:t xml:space="preserve"> </w:t>
      </w:r>
      <w:r w:rsidR="001952E5">
        <w:rPr>
          <w:rFonts w:ascii="Times New Roman" w:hAnsi="Times New Roman"/>
          <w:sz w:val="28"/>
          <w:szCs w:val="28"/>
        </w:rPr>
        <w:t>Сотрудники МУ «ЦБС г. Белово» в 2014 году начали принимать а</w:t>
      </w:r>
      <w:r w:rsidR="001952E5">
        <w:rPr>
          <w:rFonts w:ascii="Times New Roman" w:hAnsi="Times New Roman"/>
          <w:sz w:val="28"/>
          <w:szCs w:val="28"/>
        </w:rPr>
        <w:t>к</w:t>
      </w:r>
      <w:r w:rsidR="001952E5">
        <w:rPr>
          <w:rFonts w:ascii="Times New Roman" w:hAnsi="Times New Roman"/>
          <w:sz w:val="28"/>
          <w:szCs w:val="28"/>
        </w:rPr>
        <w:t xml:space="preserve">тивное участие </w:t>
      </w:r>
      <w:r w:rsidR="001952E5" w:rsidRPr="001952E5">
        <w:rPr>
          <w:rFonts w:ascii="Times New Roman" w:hAnsi="Times New Roman"/>
          <w:sz w:val="28"/>
          <w:szCs w:val="28"/>
        </w:rPr>
        <w:t>в вебинар</w:t>
      </w:r>
      <w:r w:rsidR="001E1991">
        <w:rPr>
          <w:rFonts w:ascii="Times New Roman" w:hAnsi="Times New Roman"/>
          <w:sz w:val="28"/>
          <w:szCs w:val="28"/>
        </w:rPr>
        <w:t>ах, организуемых на различных уровнях. Охвачены темы:</w:t>
      </w:r>
    </w:p>
    <w:p w:rsidR="001E1991" w:rsidRPr="001E1991" w:rsidRDefault="001E1991" w:rsidP="007C2343">
      <w:pPr>
        <w:pStyle w:val="af5"/>
        <w:numPr>
          <w:ilvl w:val="0"/>
          <w:numId w:val="61"/>
        </w:numPr>
        <w:jc w:val="both"/>
        <w:rPr>
          <w:sz w:val="28"/>
          <w:szCs w:val="28"/>
        </w:rPr>
      </w:pPr>
      <w:r w:rsidRPr="001E1991">
        <w:rPr>
          <w:sz w:val="28"/>
          <w:szCs w:val="28"/>
        </w:rPr>
        <w:t>«Информационное пространство: возможности и безопасность»;</w:t>
      </w:r>
    </w:p>
    <w:p w:rsidR="001E1991" w:rsidRPr="001E1991" w:rsidRDefault="001E1991" w:rsidP="007C2343">
      <w:pPr>
        <w:pStyle w:val="af5"/>
        <w:numPr>
          <w:ilvl w:val="0"/>
          <w:numId w:val="61"/>
        </w:numPr>
        <w:jc w:val="both"/>
        <w:rPr>
          <w:sz w:val="28"/>
          <w:szCs w:val="28"/>
        </w:rPr>
      </w:pPr>
      <w:r w:rsidRPr="001E1991">
        <w:rPr>
          <w:sz w:val="28"/>
          <w:szCs w:val="28"/>
        </w:rPr>
        <w:t>«Технология создания презентации в формате скрайбинг»;</w:t>
      </w:r>
    </w:p>
    <w:p w:rsidR="001E1991" w:rsidRPr="001E1991" w:rsidRDefault="001E1991" w:rsidP="007C2343">
      <w:pPr>
        <w:pStyle w:val="af5"/>
        <w:numPr>
          <w:ilvl w:val="0"/>
          <w:numId w:val="61"/>
        </w:numPr>
        <w:jc w:val="both"/>
        <w:rPr>
          <w:sz w:val="28"/>
          <w:szCs w:val="28"/>
        </w:rPr>
      </w:pPr>
      <w:r w:rsidRPr="001E1991">
        <w:rPr>
          <w:sz w:val="28"/>
          <w:szCs w:val="28"/>
        </w:rPr>
        <w:t>«Мониторинг в интернет-среде как инструмент развития мобильн</w:t>
      </w:r>
      <w:r w:rsidRPr="001E1991">
        <w:rPr>
          <w:sz w:val="28"/>
          <w:szCs w:val="28"/>
        </w:rPr>
        <w:t>о</w:t>
      </w:r>
      <w:r w:rsidRPr="001E1991">
        <w:rPr>
          <w:sz w:val="28"/>
          <w:szCs w:val="28"/>
        </w:rPr>
        <w:t>го библиотечного обслуживания»;</w:t>
      </w:r>
    </w:p>
    <w:p w:rsidR="001E1991" w:rsidRPr="001E1991" w:rsidRDefault="001E1991" w:rsidP="007C2343">
      <w:pPr>
        <w:pStyle w:val="af5"/>
        <w:numPr>
          <w:ilvl w:val="0"/>
          <w:numId w:val="61"/>
        </w:numPr>
        <w:jc w:val="both"/>
        <w:rPr>
          <w:sz w:val="28"/>
          <w:szCs w:val="28"/>
        </w:rPr>
      </w:pPr>
      <w:r w:rsidRPr="001E1991">
        <w:rPr>
          <w:sz w:val="28"/>
          <w:szCs w:val="28"/>
        </w:rPr>
        <w:t>«</w:t>
      </w:r>
      <w:r w:rsidRPr="001E1991">
        <w:rPr>
          <w:bCs/>
          <w:sz w:val="28"/>
          <w:szCs w:val="28"/>
        </w:rPr>
        <w:t>КИБО – пять лет с читателями</w:t>
      </w:r>
      <w:r w:rsidRPr="001E1991">
        <w:rPr>
          <w:sz w:val="28"/>
          <w:szCs w:val="28"/>
        </w:rPr>
        <w:t>»;</w:t>
      </w:r>
    </w:p>
    <w:p w:rsidR="001E1991" w:rsidRPr="001E1991" w:rsidRDefault="001E1991" w:rsidP="007C2343">
      <w:pPr>
        <w:pStyle w:val="af5"/>
        <w:numPr>
          <w:ilvl w:val="0"/>
          <w:numId w:val="61"/>
        </w:numPr>
        <w:jc w:val="both"/>
        <w:rPr>
          <w:bCs/>
          <w:sz w:val="28"/>
          <w:szCs w:val="28"/>
        </w:rPr>
      </w:pPr>
      <w:r w:rsidRPr="001E1991">
        <w:rPr>
          <w:bCs/>
          <w:sz w:val="28"/>
          <w:szCs w:val="28"/>
        </w:rPr>
        <w:t>«Технология библиотечного квеста»;</w:t>
      </w:r>
    </w:p>
    <w:p w:rsidR="001E1991" w:rsidRPr="001E1991" w:rsidRDefault="001E1991" w:rsidP="007C2343">
      <w:pPr>
        <w:pStyle w:val="af5"/>
        <w:numPr>
          <w:ilvl w:val="0"/>
          <w:numId w:val="61"/>
        </w:numPr>
        <w:jc w:val="both"/>
        <w:rPr>
          <w:sz w:val="28"/>
          <w:szCs w:val="28"/>
        </w:rPr>
      </w:pPr>
      <w:r w:rsidRPr="001E1991">
        <w:rPr>
          <w:sz w:val="28"/>
          <w:szCs w:val="28"/>
        </w:rPr>
        <w:t>«Информационное пространство: возможности и безопасность»</w:t>
      </w:r>
      <w:r>
        <w:rPr>
          <w:sz w:val="28"/>
          <w:szCs w:val="28"/>
        </w:rPr>
        <w:t>.</w:t>
      </w:r>
    </w:p>
    <w:p w:rsidR="00D278DC" w:rsidRDefault="00D278DC" w:rsidP="00191790">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 числе инновационных методов работы МУ «ЦБС г. Белово» в 2014 г</w:t>
      </w:r>
      <w:r>
        <w:rPr>
          <w:rFonts w:ascii="Times New Roman" w:hAnsi="Times New Roman"/>
          <w:sz w:val="28"/>
          <w:szCs w:val="28"/>
        </w:rPr>
        <w:t>о</w:t>
      </w:r>
      <w:r>
        <w:rPr>
          <w:rFonts w:ascii="Times New Roman" w:hAnsi="Times New Roman"/>
          <w:sz w:val="28"/>
          <w:szCs w:val="28"/>
        </w:rPr>
        <w:t>ду можно назвать:</w:t>
      </w:r>
    </w:p>
    <w:p w:rsidR="00D278DC" w:rsidRPr="00D278DC" w:rsidRDefault="00D278DC" w:rsidP="007C2343">
      <w:pPr>
        <w:pStyle w:val="af5"/>
        <w:numPr>
          <w:ilvl w:val="0"/>
          <w:numId w:val="62"/>
        </w:numPr>
        <w:contextualSpacing/>
        <w:jc w:val="both"/>
        <w:rPr>
          <w:sz w:val="28"/>
          <w:szCs w:val="28"/>
        </w:rPr>
      </w:pPr>
      <w:r w:rsidRPr="00D278DC">
        <w:rPr>
          <w:sz w:val="28"/>
          <w:szCs w:val="28"/>
        </w:rPr>
        <w:t>Проведение поздравления – сюрприза на дому «Клоун Тяпа на дне р</w:t>
      </w:r>
      <w:r w:rsidRPr="00D278DC">
        <w:rPr>
          <w:sz w:val="28"/>
          <w:szCs w:val="28"/>
        </w:rPr>
        <w:t>о</w:t>
      </w:r>
      <w:r w:rsidRPr="00D278DC">
        <w:rPr>
          <w:sz w:val="28"/>
          <w:szCs w:val="28"/>
        </w:rPr>
        <w:t>ждения» для детей с ограниченными физическими возможностями с вручением памятного подарка;</w:t>
      </w:r>
    </w:p>
    <w:p w:rsidR="00D278DC" w:rsidRPr="00D278DC" w:rsidRDefault="00D278DC" w:rsidP="007C2343">
      <w:pPr>
        <w:pStyle w:val="af5"/>
        <w:numPr>
          <w:ilvl w:val="0"/>
          <w:numId w:val="62"/>
        </w:numPr>
        <w:contextualSpacing/>
        <w:jc w:val="both"/>
        <w:rPr>
          <w:sz w:val="28"/>
          <w:szCs w:val="28"/>
        </w:rPr>
      </w:pPr>
      <w:r w:rsidRPr="00D278DC">
        <w:rPr>
          <w:sz w:val="28"/>
          <w:szCs w:val="28"/>
        </w:rPr>
        <w:t xml:space="preserve">Проведение флеш-акции «Шахтерский труд достоин славы» - ДБ №3; </w:t>
      </w:r>
    </w:p>
    <w:p w:rsidR="00D278DC" w:rsidRPr="00D278DC" w:rsidRDefault="00D278DC" w:rsidP="00191790">
      <w:pPr>
        <w:spacing w:after="0" w:line="240" w:lineRule="auto"/>
        <w:ind w:left="176" w:firstLine="567"/>
        <w:jc w:val="both"/>
        <w:rPr>
          <w:rStyle w:val="aff"/>
          <w:rFonts w:ascii="Times New Roman" w:hAnsi="Times New Roman"/>
          <w:i w:val="0"/>
          <w:iCs w:val="0"/>
          <w:sz w:val="28"/>
          <w:szCs w:val="28"/>
        </w:rPr>
      </w:pPr>
      <w:r w:rsidRPr="00D278DC">
        <w:rPr>
          <w:rStyle w:val="aff"/>
          <w:rFonts w:ascii="Times New Roman" w:hAnsi="Times New Roman"/>
          <w:i w:val="0"/>
          <w:sz w:val="28"/>
          <w:szCs w:val="28"/>
        </w:rPr>
        <w:t>Накануне праздника сотрудники библиотеки с детьми из</w:t>
      </w:r>
      <w:r w:rsidRPr="00D278DC">
        <w:rPr>
          <w:rFonts w:ascii="Times New Roman" w:hAnsi="Times New Roman"/>
          <w:sz w:val="28"/>
          <w:szCs w:val="28"/>
        </w:rPr>
        <w:t xml:space="preserve"> МКУ «Соц</w:t>
      </w:r>
      <w:r w:rsidRPr="00D278DC">
        <w:rPr>
          <w:rFonts w:ascii="Times New Roman" w:hAnsi="Times New Roman"/>
          <w:sz w:val="28"/>
          <w:szCs w:val="28"/>
        </w:rPr>
        <w:t>и</w:t>
      </w:r>
      <w:r w:rsidRPr="00D278DC">
        <w:rPr>
          <w:rFonts w:ascii="Times New Roman" w:hAnsi="Times New Roman"/>
          <w:sz w:val="28"/>
          <w:szCs w:val="28"/>
        </w:rPr>
        <w:t xml:space="preserve">ально-реабилитационный центр для несовершеннолетних» </w:t>
      </w:r>
      <w:r w:rsidRPr="00D278DC">
        <w:rPr>
          <w:rStyle w:val="aff"/>
          <w:rFonts w:ascii="Times New Roman" w:hAnsi="Times New Roman"/>
          <w:i w:val="0"/>
          <w:sz w:val="28"/>
          <w:szCs w:val="28"/>
        </w:rPr>
        <w:t>прошли от би</w:t>
      </w:r>
      <w:r w:rsidRPr="00D278DC">
        <w:rPr>
          <w:rStyle w:val="aff"/>
          <w:rFonts w:ascii="Times New Roman" w:hAnsi="Times New Roman"/>
          <w:i w:val="0"/>
          <w:sz w:val="28"/>
          <w:szCs w:val="28"/>
        </w:rPr>
        <w:t>б</w:t>
      </w:r>
      <w:r w:rsidRPr="00D278DC">
        <w:rPr>
          <w:rStyle w:val="aff"/>
          <w:rFonts w:ascii="Times New Roman" w:hAnsi="Times New Roman"/>
          <w:i w:val="0"/>
          <w:sz w:val="28"/>
          <w:szCs w:val="28"/>
        </w:rPr>
        <w:t>лиотеки до аллеи шахтерской славы. По дороге проводили с жителями блиц-опрос и вручали поздравительные открытки. Возложили цветы к ст</w:t>
      </w:r>
      <w:r w:rsidRPr="00D278DC">
        <w:rPr>
          <w:rStyle w:val="aff"/>
          <w:rFonts w:ascii="Times New Roman" w:hAnsi="Times New Roman"/>
          <w:i w:val="0"/>
          <w:sz w:val="28"/>
          <w:szCs w:val="28"/>
        </w:rPr>
        <w:t>е</w:t>
      </w:r>
      <w:r w:rsidRPr="00D278DC">
        <w:rPr>
          <w:rStyle w:val="aff"/>
          <w:rFonts w:ascii="Times New Roman" w:hAnsi="Times New Roman"/>
          <w:i w:val="0"/>
          <w:sz w:val="28"/>
          <w:szCs w:val="28"/>
        </w:rPr>
        <w:t>ле, почтили  минутой молчания  память погибших шахтеров.</w:t>
      </w:r>
    </w:p>
    <w:p w:rsidR="00D278DC" w:rsidRPr="00D278DC" w:rsidRDefault="00D278DC" w:rsidP="007C2343">
      <w:pPr>
        <w:pStyle w:val="af5"/>
        <w:numPr>
          <w:ilvl w:val="0"/>
          <w:numId w:val="60"/>
        </w:numPr>
        <w:ind w:left="176" w:firstLine="567"/>
        <w:contextualSpacing/>
        <w:jc w:val="both"/>
        <w:rPr>
          <w:sz w:val="28"/>
          <w:szCs w:val="28"/>
        </w:rPr>
      </w:pPr>
      <w:r>
        <w:rPr>
          <w:sz w:val="28"/>
          <w:szCs w:val="28"/>
        </w:rPr>
        <w:t>О</w:t>
      </w:r>
      <w:r w:rsidRPr="00D278DC">
        <w:rPr>
          <w:sz w:val="28"/>
          <w:szCs w:val="28"/>
        </w:rPr>
        <w:t>рганиз</w:t>
      </w:r>
      <w:r w:rsidR="00191790">
        <w:rPr>
          <w:sz w:val="28"/>
          <w:szCs w:val="28"/>
        </w:rPr>
        <w:t>ацию такого вида</w:t>
      </w:r>
      <w:r w:rsidRPr="00D278DC">
        <w:rPr>
          <w:sz w:val="28"/>
          <w:szCs w:val="28"/>
        </w:rPr>
        <w:t xml:space="preserve"> нестационарного обслуживания</w:t>
      </w:r>
      <w:r w:rsidR="00191790">
        <w:rPr>
          <w:sz w:val="28"/>
          <w:szCs w:val="28"/>
        </w:rPr>
        <w:t xml:space="preserve">, как </w:t>
      </w:r>
      <w:r w:rsidRPr="00D278DC">
        <w:rPr>
          <w:sz w:val="28"/>
          <w:szCs w:val="28"/>
        </w:rPr>
        <w:t>«Библиотеч</w:t>
      </w:r>
      <w:r w:rsidR="00191790">
        <w:rPr>
          <w:sz w:val="28"/>
          <w:szCs w:val="28"/>
        </w:rPr>
        <w:t>ный рюкзачок».</w:t>
      </w:r>
    </w:p>
    <w:p w:rsidR="00D278DC" w:rsidRPr="00D278DC" w:rsidRDefault="00D278DC" w:rsidP="00191790">
      <w:pPr>
        <w:spacing w:after="0" w:line="240" w:lineRule="auto"/>
        <w:ind w:left="176" w:firstLine="567"/>
        <w:jc w:val="both"/>
        <w:rPr>
          <w:rFonts w:ascii="Times New Roman" w:hAnsi="Times New Roman"/>
          <w:sz w:val="28"/>
          <w:szCs w:val="28"/>
        </w:rPr>
      </w:pPr>
      <w:r w:rsidRPr="00D278DC">
        <w:rPr>
          <w:rFonts w:ascii="Times New Roman" w:hAnsi="Times New Roman"/>
          <w:sz w:val="28"/>
          <w:szCs w:val="28"/>
        </w:rPr>
        <w:t>Оформлен рюкзак с картинкой и надписью «Девчонки и мальчишки – в очередь за книжкой». В детских садах с помощью рюкзачка проводятся громкие чтения и обсуждение книг, используются игровые моменты и складывание пазлы с изображением героев книг.</w:t>
      </w:r>
    </w:p>
    <w:p w:rsidR="00D278DC" w:rsidRPr="00D278DC" w:rsidRDefault="00191790" w:rsidP="007C2343">
      <w:pPr>
        <w:pStyle w:val="af5"/>
        <w:numPr>
          <w:ilvl w:val="0"/>
          <w:numId w:val="60"/>
        </w:numPr>
        <w:ind w:left="176" w:firstLine="567"/>
        <w:contextualSpacing/>
        <w:jc w:val="both"/>
        <w:rPr>
          <w:sz w:val="28"/>
          <w:szCs w:val="28"/>
        </w:rPr>
      </w:pPr>
      <w:r>
        <w:rPr>
          <w:sz w:val="28"/>
          <w:szCs w:val="28"/>
        </w:rPr>
        <w:t xml:space="preserve">Проведение </w:t>
      </w:r>
      <w:r w:rsidR="00D278DC" w:rsidRPr="00D278DC">
        <w:rPr>
          <w:sz w:val="28"/>
          <w:szCs w:val="28"/>
        </w:rPr>
        <w:t>конкурс</w:t>
      </w:r>
      <w:r>
        <w:rPr>
          <w:sz w:val="28"/>
          <w:szCs w:val="28"/>
        </w:rPr>
        <w:t>а</w:t>
      </w:r>
      <w:r w:rsidR="00D278DC" w:rsidRPr="00D278DC">
        <w:rPr>
          <w:sz w:val="28"/>
          <w:szCs w:val="28"/>
        </w:rPr>
        <w:t xml:space="preserve"> творческих работ, посвященных 65-летию пгт. Новый Городок «Люблю тебя, пос</w:t>
      </w:r>
      <w:r>
        <w:rPr>
          <w:sz w:val="28"/>
          <w:szCs w:val="28"/>
        </w:rPr>
        <w:t>е</w:t>
      </w:r>
      <w:r w:rsidR="00D278DC" w:rsidRPr="00D278DC">
        <w:rPr>
          <w:sz w:val="28"/>
          <w:szCs w:val="28"/>
        </w:rPr>
        <w:t>лок мой родной»;</w:t>
      </w:r>
    </w:p>
    <w:p w:rsidR="00D278DC" w:rsidRPr="00D278DC" w:rsidRDefault="00D278DC" w:rsidP="007C2343">
      <w:pPr>
        <w:pStyle w:val="af5"/>
        <w:numPr>
          <w:ilvl w:val="0"/>
          <w:numId w:val="60"/>
        </w:numPr>
        <w:ind w:left="176" w:firstLine="567"/>
        <w:contextualSpacing/>
        <w:jc w:val="both"/>
        <w:rPr>
          <w:sz w:val="28"/>
          <w:szCs w:val="28"/>
        </w:rPr>
      </w:pPr>
      <w:r w:rsidRPr="00D278DC">
        <w:rPr>
          <w:sz w:val="28"/>
          <w:szCs w:val="28"/>
        </w:rPr>
        <w:t>Организаци</w:t>
      </w:r>
      <w:r w:rsidR="00191790">
        <w:rPr>
          <w:sz w:val="28"/>
          <w:szCs w:val="28"/>
        </w:rPr>
        <w:t>ю</w:t>
      </w:r>
      <w:r w:rsidRPr="00D278DC">
        <w:rPr>
          <w:sz w:val="28"/>
          <w:szCs w:val="28"/>
        </w:rPr>
        <w:t xml:space="preserve"> Летн</w:t>
      </w:r>
      <w:r w:rsidR="00191790">
        <w:rPr>
          <w:sz w:val="28"/>
          <w:szCs w:val="28"/>
        </w:rPr>
        <w:t>их</w:t>
      </w:r>
      <w:r w:rsidRPr="00D278DC">
        <w:rPr>
          <w:sz w:val="28"/>
          <w:szCs w:val="28"/>
        </w:rPr>
        <w:t xml:space="preserve"> читальн</w:t>
      </w:r>
      <w:r w:rsidR="00191790">
        <w:rPr>
          <w:sz w:val="28"/>
          <w:szCs w:val="28"/>
        </w:rPr>
        <w:t>ых</w:t>
      </w:r>
      <w:r w:rsidRPr="00D278DC">
        <w:rPr>
          <w:sz w:val="28"/>
          <w:szCs w:val="28"/>
        </w:rPr>
        <w:t xml:space="preserve"> зал</w:t>
      </w:r>
      <w:r w:rsidR="00191790">
        <w:rPr>
          <w:sz w:val="28"/>
          <w:szCs w:val="28"/>
        </w:rPr>
        <w:t>ов</w:t>
      </w:r>
      <w:r w:rsidR="006B52BC">
        <w:rPr>
          <w:sz w:val="28"/>
          <w:szCs w:val="28"/>
        </w:rPr>
        <w:t xml:space="preserve"> (более подробно см. ра</w:t>
      </w:r>
      <w:r w:rsidR="006B52BC">
        <w:rPr>
          <w:sz w:val="28"/>
          <w:szCs w:val="28"/>
        </w:rPr>
        <w:t>з</w:t>
      </w:r>
      <w:r w:rsidR="006B52BC">
        <w:rPr>
          <w:sz w:val="28"/>
          <w:szCs w:val="28"/>
        </w:rPr>
        <w:t xml:space="preserve">дел </w:t>
      </w:r>
      <w:hyperlink w:anchor="Культурно" w:history="1">
        <w:r w:rsidR="006B52BC" w:rsidRPr="006B52BC">
          <w:rPr>
            <w:rStyle w:val="ab"/>
            <w:sz w:val="28"/>
            <w:szCs w:val="28"/>
          </w:rPr>
          <w:t>4. Культурно-досуговая работа</w:t>
        </w:r>
      </w:hyperlink>
      <w:r w:rsidR="006B52BC">
        <w:rPr>
          <w:sz w:val="28"/>
          <w:szCs w:val="28"/>
        </w:rPr>
        <w:t>)</w:t>
      </w:r>
      <w:r w:rsidRPr="00D278DC">
        <w:rPr>
          <w:sz w:val="28"/>
          <w:szCs w:val="28"/>
        </w:rPr>
        <w:t>.</w:t>
      </w:r>
    </w:p>
    <w:p w:rsidR="00D278DC" w:rsidRPr="009B2E97" w:rsidRDefault="00D278DC" w:rsidP="001952E5">
      <w:pPr>
        <w:ind w:firstLine="567"/>
        <w:contextualSpacing/>
        <w:jc w:val="both"/>
        <w:rPr>
          <w:rFonts w:ascii="Times New Roman" w:hAnsi="Times New Roman"/>
          <w:sz w:val="28"/>
          <w:szCs w:val="28"/>
        </w:rPr>
      </w:pPr>
    </w:p>
    <w:p w:rsidR="005A65A9" w:rsidRPr="005A65A9" w:rsidRDefault="005A65A9" w:rsidP="001952E5">
      <w:pPr>
        <w:ind w:firstLine="567"/>
        <w:contextualSpacing/>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w:t>
      </w:r>
    </w:p>
    <w:p w:rsidR="00624E67" w:rsidRPr="00253120" w:rsidRDefault="0015552A" w:rsidP="006D5FDD">
      <w:pPr>
        <w:widowControl w:val="0"/>
        <w:spacing w:after="0" w:line="240" w:lineRule="auto"/>
        <w:jc w:val="center"/>
        <w:rPr>
          <w:rFonts w:ascii="Times New Roman" w:hAnsi="Times New Roman"/>
          <w:b/>
          <w:sz w:val="28"/>
          <w:szCs w:val="28"/>
        </w:rPr>
      </w:pPr>
      <w:hyperlink w:anchor="Содержание" w:history="1">
        <w:r w:rsidR="00624E67" w:rsidRPr="00253120">
          <w:rPr>
            <w:rStyle w:val="ab"/>
            <w:rFonts w:ascii="Times New Roman" w:hAnsi="Times New Roman"/>
            <w:b/>
            <w:color w:val="auto"/>
            <w:sz w:val="28"/>
            <w:szCs w:val="28"/>
          </w:rPr>
          <w:t>1</w:t>
        </w:r>
        <w:r w:rsidR="00880A15">
          <w:rPr>
            <w:rStyle w:val="ab"/>
            <w:rFonts w:ascii="Times New Roman" w:hAnsi="Times New Roman"/>
            <w:b/>
            <w:color w:val="auto"/>
            <w:sz w:val="28"/>
            <w:szCs w:val="28"/>
          </w:rPr>
          <w:t>4</w:t>
        </w:r>
        <w:r w:rsidR="00624E67" w:rsidRPr="00253120">
          <w:rPr>
            <w:rStyle w:val="ab"/>
            <w:rFonts w:ascii="Times New Roman" w:hAnsi="Times New Roman"/>
            <w:b/>
            <w:color w:val="auto"/>
            <w:sz w:val="28"/>
            <w:szCs w:val="28"/>
          </w:rPr>
          <w:t>. СОХРАННОСТЬ  БИБЛИОТЕЧНЫХ ФОНДОВ</w:t>
        </w:r>
      </w:hyperlink>
    </w:p>
    <w:bookmarkEnd w:id="26"/>
    <w:p w:rsidR="00624E67" w:rsidRPr="00253120" w:rsidRDefault="00624E67" w:rsidP="006D5FDD">
      <w:pPr>
        <w:widowControl w:val="0"/>
        <w:spacing w:after="0" w:line="240" w:lineRule="auto"/>
        <w:jc w:val="center"/>
        <w:rPr>
          <w:rFonts w:ascii="Times New Roman" w:hAnsi="Times New Roman"/>
          <w:b/>
          <w:sz w:val="28"/>
          <w:szCs w:val="28"/>
        </w:rPr>
      </w:pPr>
    </w:p>
    <w:p w:rsidR="00624E67" w:rsidRPr="00253120" w:rsidRDefault="00624E67" w:rsidP="006D5FDD">
      <w:pPr>
        <w:widowControl w:val="0"/>
        <w:spacing w:after="0" w:line="240" w:lineRule="auto"/>
        <w:ind w:left="5060"/>
        <w:jc w:val="both"/>
        <w:rPr>
          <w:rFonts w:ascii="Times New Roman" w:hAnsi="Times New Roman"/>
          <w:sz w:val="28"/>
          <w:szCs w:val="28"/>
        </w:rPr>
      </w:pPr>
      <w:r w:rsidRPr="00253120">
        <w:rPr>
          <w:rFonts w:ascii="Times New Roman" w:hAnsi="Times New Roman"/>
          <w:sz w:val="28"/>
          <w:szCs w:val="28"/>
        </w:rPr>
        <w:t>Сафатова Виктория Викторовна,</w:t>
      </w:r>
    </w:p>
    <w:p w:rsidR="00624E67" w:rsidRPr="00253120" w:rsidRDefault="00624E67" w:rsidP="006D5FDD">
      <w:pPr>
        <w:widowControl w:val="0"/>
        <w:spacing w:after="0" w:line="240" w:lineRule="auto"/>
        <w:ind w:left="5060"/>
        <w:jc w:val="both"/>
        <w:rPr>
          <w:rFonts w:ascii="Times New Roman" w:hAnsi="Times New Roman"/>
          <w:sz w:val="28"/>
          <w:szCs w:val="28"/>
        </w:rPr>
      </w:pPr>
      <w:r w:rsidRPr="00253120">
        <w:rPr>
          <w:rFonts w:ascii="Times New Roman" w:hAnsi="Times New Roman"/>
          <w:sz w:val="28"/>
          <w:szCs w:val="28"/>
        </w:rPr>
        <w:t>зав. отделом комплектования и о</w:t>
      </w:r>
      <w:r w:rsidRPr="00253120">
        <w:rPr>
          <w:rFonts w:ascii="Times New Roman" w:hAnsi="Times New Roman"/>
          <w:sz w:val="28"/>
          <w:szCs w:val="28"/>
        </w:rPr>
        <w:t>б</w:t>
      </w:r>
      <w:r w:rsidRPr="00253120">
        <w:rPr>
          <w:rFonts w:ascii="Times New Roman" w:hAnsi="Times New Roman"/>
          <w:sz w:val="28"/>
          <w:szCs w:val="28"/>
        </w:rPr>
        <w:t>работки литературы</w:t>
      </w:r>
    </w:p>
    <w:p w:rsidR="00624E67" w:rsidRPr="00253120" w:rsidRDefault="00CC6B3D" w:rsidP="006D5FDD">
      <w:pPr>
        <w:widowControl w:val="0"/>
        <w:spacing w:after="0" w:line="240" w:lineRule="auto"/>
        <w:ind w:left="5060"/>
        <w:jc w:val="both"/>
        <w:rPr>
          <w:rFonts w:ascii="Times New Roman" w:hAnsi="Times New Roman"/>
          <w:sz w:val="28"/>
          <w:szCs w:val="28"/>
        </w:rPr>
      </w:pPr>
      <w:r w:rsidRPr="00253120">
        <w:rPr>
          <w:rFonts w:ascii="Times New Roman" w:hAnsi="Times New Roman"/>
          <w:sz w:val="28"/>
          <w:szCs w:val="28"/>
        </w:rPr>
        <w:t xml:space="preserve">тел. </w:t>
      </w:r>
      <w:r w:rsidR="00624E67" w:rsidRPr="00253120">
        <w:rPr>
          <w:rFonts w:ascii="Times New Roman" w:hAnsi="Times New Roman"/>
          <w:sz w:val="28"/>
          <w:szCs w:val="28"/>
        </w:rPr>
        <w:t>(384</w:t>
      </w:r>
      <w:r w:rsidR="00E74BD5" w:rsidRPr="00253120">
        <w:rPr>
          <w:rFonts w:ascii="Times New Roman" w:hAnsi="Times New Roman"/>
          <w:sz w:val="28"/>
          <w:szCs w:val="28"/>
        </w:rPr>
        <w:t xml:space="preserve"> </w:t>
      </w:r>
      <w:r w:rsidR="00624E67" w:rsidRPr="00253120">
        <w:rPr>
          <w:rFonts w:ascii="Times New Roman" w:hAnsi="Times New Roman"/>
          <w:sz w:val="28"/>
          <w:szCs w:val="28"/>
        </w:rPr>
        <w:t xml:space="preserve">52) </w:t>
      </w:r>
      <w:r w:rsidR="00E74BD5" w:rsidRPr="00253120">
        <w:rPr>
          <w:rFonts w:ascii="Times New Roman" w:hAnsi="Times New Roman"/>
          <w:sz w:val="28"/>
          <w:szCs w:val="28"/>
        </w:rPr>
        <w:t>2</w:t>
      </w:r>
      <w:r w:rsidR="00624E67" w:rsidRPr="00253120">
        <w:rPr>
          <w:rFonts w:ascii="Times New Roman" w:hAnsi="Times New Roman"/>
          <w:sz w:val="28"/>
          <w:szCs w:val="28"/>
        </w:rPr>
        <w:t>-</w:t>
      </w:r>
      <w:r w:rsidR="00EE7DE3" w:rsidRPr="00253120">
        <w:rPr>
          <w:rFonts w:ascii="Times New Roman" w:hAnsi="Times New Roman"/>
          <w:sz w:val="28"/>
          <w:szCs w:val="28"/>
        </w:rPr>
        <w:t>64</w:t>
      </w:r>
      <w:r w:rsidR="00624E67" w:rsidRPr="00253120">
        <w:rPr>
          <w:rFonts w:ascii="Times New Roman" w:hAnsi="Times New Roman"/>
          <w:sz w:val="28"/>
          <w:szCs w:val="28"/>
        </w:rPr>
        <w:t>-</w:t>
      </w:r>
      <w:r w:rsidR="00EE7DE3" w:rsidRPr="00253120">
        <w:rPr>
          <w:rFonts w:ascii="Times New Roman" w:hAnsi="Times New Roman"/>
          <w:sz w:val="28"/>
          <w:szCs w:val="28"/>
        </w:rPr>
        <w:t>03</w:t>
      </w:r>
    </w:p>
    <w:p w:rsidR="000275DA" w:rsidRPr="002C523D" w:rsidRDefault="000275DA" w:rsidP="006D5FD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е</w:t>
      </w:r>
      <w:r w:rsidRPr="002C523D">
        <w:rPr>
          <w:rFonts w:ascii="Times New Roman" w:hAnsi="Times New Roman"/>
          <w:sz w:val="28"/>
          <w:szCs w:val="28"/>
        </w:rPr>
        <w:t>-</w:t>
      </w:r>
      <w:r w:rsidRPr="00253120">
        <w:rPr>
          <w:rFonts w:ascii="Times New Roman" w:hAnsi="Times New Roman"/>
          <w:sz w:val="28"/>
          <w:szCs w:val="28"/>
          <w:lang w:val="en-US"/>
        </w:rPr>
        <w:t>mail</w:t>
      </w:r>
      <w:r w:rsidRPr="002C523D">
        <w:rPr>
          <w:rFonts w:ascii="Times New Roman" w:hAnsi="Times New Roman"/>
          <w:sz w:val="28"/>
          <w:szCs w:val="28"/>
        </w:rPr>
        <w:t xml:space="preserve">: </w:t>
      </w:r>
      <w:hyperlink r:id="rId56" w:history="1">
        <w:r w:rsidR="0043277B" w:rsidRPr="00253120">
          <w:rPr>
            <w:rStyle w:val="ab"/>
            <w:rFonts w:ascii="Times New Roman" w:hAnsi="Times New Roman"/>
            <w:sz w:val="28"/>
            <w:szCs w:val="28"/>
            <w:lang w:val="en-US"/>
          </w:rPr>
          <w:t>belovo</w:t>
        </w:r>
        <w:r w:rsidR="0043277B" w:rsidRPr="002C523D">
          <w:rPr>
            <w:rStyle w:val="ab"/>
            <w:rFonts w:ascii="Times New Roman" w:hAnsi="Times New Roman"/>
            <w:sz w:val="28"/>
            <w:szCs w:val="28"/>
          </w:rPr>
          <w:t>.</w:t>
        </w:r>
        <w:r w:rsidR="0043277B" w:rsidRPr="00253120">
          <w:rPr>
            <w:rStyle w:val="ab"/>
            <w:rFonts w:ascii="Times New Roman" w:hAnsi="Times New Roman"/>
            <w:sz w:val="28"/>
            <w:szCs w:val="28"/>
            <w:lang w:val="en-US"/>
          </w:rPr>
          <w:t>cgb</w:t>
        </w:r>
        <w:r w:rsidR="0043277B" w:rsidRPr="002C523D">
          <w:rPr>
            <w:rStyle w:val="ab"/>
            <w:rFonts w:ascii="Times New Roman" w:hAnsi="Times New Roman"/>
            <w:sz w:val="28"/>
            <w:szCs w:val="28"/>
          </w:rPr>
          <w:t>@</w:t>
        </w:r>
        <w:r w:rsidR="0043277B" w:rsidRPr="00253120">
          <w:rPr>
            <w:rStyle w:val="ab"/>
            <w:rFonts w:ascii="Times New Roman" w:hAnsi="Times New Roman"/>
            <w:sz w:val="28"/>
            <w:szCs w:val="28"/>
            <w:lang w:val="en-US"/>
          </w:rPr>
          <w:t>mail</w:t>
        </w:r>
        <w:r w:rsidR="0043277B" w:rsidRPr="002C523D">
          <w:rPr>
            <w:rStyle w:val="ab"/>
            <w:rFonts w:ascii="Times New Roman" w:hAnsi="Times New Roman"/>
            <w:sz w:val="28"/>
            <w:szCs w:val="28"/>
          </w:rPr>
          <w:t>.</w:t>
        </w:r>
        <w:r w:rsidR="0043277B" w:rsidRPr="00253120">
          <w:rPr>
            <w:rStyle w:val="ab"/>
            <w:rFonts w:ascii="Times New Roman" w:hAnsi="Times New Roman"/>
            <w:sz w:val="28"/>
            <w:szCs w:val="28"/>
            <w:lang w:val="en-US"/>
          </w:rPr>
          <w:t>ru</w:t>
        </w:r>
      </w:hyperlink>
    </w:p>
    <w:p w:rsidR="00624E67" w:rsidRPr="002C523D" w:rsidRDefault="00624E67" w:rsidP="006D5FDD">
      <w:pPr>
        <w:widowControl w:val="0"/>
        <w:spacing w:after="0" w:line="240" w:lineRule="auto"/>
        <w:ind w:left="5060"/>
        <w:jc w:val="both"/>
        <w:rPr>
          <w:rFonts w:ascii="Times New Roman" w:hAnsi="Times New Roman"/>
          <w:b/>
          <w:sz w:val="28"/>
          <w:szCs w:val="28"/>
        </w:rPr>
      </w:pPr>
    </w:p>
    <w:p w:rsidR="00C62579" w:rsidRPr="00225F79" w:rsidRDefault="00C62579" w:rsidP="00C62579">
      <w:pPr>
        <w:spacing w:after="0" w:line="240" w:lineRule="auto"/>
        <w:ind w:firstLine="567"/>
        <w:jc w:val="both"/>
        <w:rPr>
          <w:rFonts w:ascii="Times New Roman" w:hAnsi="Times New Roman"/>
          <w:sz w:val="28"/>
          <w:szCs w:val="28"/>
        </w:rPr>
      </w:pPr>
      <w:bookmarkStart w:id="27" w:name="Внедрение"/>
      <w:r w:rsidRPr="00225F79">
        <w:rPr>
          <w:rFonts w:ascii="Times New Roman" w:hAnsi="Times New Roman"/>
          <w:b/>
          <w:sz w:val="28"/>
          <w:szCs w:val="28"/>
        </w:rPr>
        <w:t xml:space="preserve">1. </w:t>
      </w:r>
      <w:r w:rsidRPr="00225F79">
        <w:rPr>
          <w:rFonts w:ascii="Times New Roman" w:hAnsi="Times New Roman"/>
          <w:sz w:val="28"/>
          <w:szCs w:val="28"/>
        </w:rPr>
        <w:t>Программа по сохранности библиотечного фонда закончила свое де</w:t>
      </w:r>
      <w:r w:rsidRPr="00225F79">
        <w:rPr>
          <w:rFonts w:ascii="Times New Roman" w:hAnsi="Times New Roman"/>
          <w:sz w:val="28"/>
          <w:szCs w:val="28"/>
        </w:rPr>
        <w:t>й</w:t>
      </w:r>
      <w:r w:rsidRPr="00225F79">
        <w:rPr>
          <w:rFonts w:ascii="Times New Roman" w:hAnsi="Times New Roman"/>
          <w:sz w:val="28"/>
          <w:szCs w:val="28"/>
        </w:rPr>
        <w:t>ствие в 2011г. В 2015 г. планируется разработать программу на 2016-2018 г.г.</w:t>
      </w:r>
    </w:p>
    <w:p w:rsidR="00C62579" w:rsidRPr="00225F79" w:rsidRDefault="00C62579" w:rsidP="00C62579">
      <w:pPr>
        <w:spacing w:after="0" w:line="240" w:lineRule="auto"/>
        <w:ind w:firstLine="567"/>
        <w:jc w:val="both"/>
        <w:rPr>
          <w:rFonts w:ascii="Times New Roman" w:hAnsi="Times New Roman"/>
          <w:sz w:val="28"/>
          <w:szCs w:val="28"/>
        </w:rPr>
      </w:pP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 xml:space="preserve">2.  </w:t>
      </w:r>
      <w:r w:rsidRPr="00225F79">
        <w:rPr>
          <w:rFonts w:ascii="Times New Roman" w:hAnsi="Times New Roman"/>
          <w:sz w:val="28"/>
          <w:szCs w:val="28"/>
        </w:rPr>
        <w:t>В 2014 г. проведены 2 плановые проверки библиотечного фонда: Центральная городская библиотека, библиотека №5.</w:t>
      </w:r>
    </w:p>
    <w:p w:rsidR="00C62579" w:rsidRPr="00225F79" w:rsidRDefault="00C62579" w:rsidP="00C62579">
      <w:pPr>
        <w:spacing w:after="0" w:line="240" w:lineRule="auto"/>
        <w:ind w:firstLine="709"/>
        <w:jc w:val="both"/>
        <w:rPr>
          <w:rFonts w:ascii="Times New Roman" w:hAnsi="Times New Roman"/>
          <w:sz w:val="28"/>
          <w:szCs w:val="28"/>
        </w:rPr>
      </w:pPr>
      <w:r w:rsidRPr="00225F79">
        <w:rPr>
          <w:rFonts w:ascii="Times New Roman" w:hAnsi="Times New Roman"/>
          <w:sz w:val="28"/>
          <w:szCs w:val="28"/>
        </w:rPr>
        <w:t>Центральная городская библиотека – документы, выявленные как «пропали с открытого доступа» 2700 экз., что составило 0,074% от общей книговыдачи;</w:t>
      </w:r>
    </w:p>
    <w:p w:rsidR="00C62579" w:rsidRPr="00225F79" w:rsidRDefault="00C62579" w:rsidP="00C62579">
      <w:pPr>
        <w:spacing w:after="0" w:line="240" w:lineRule="auto"/>
        <w:ind w:firstLine="709"/>
        <w:jc w:val="both"/>
        <w:rPr>
          <w:rFonts w:ascii="Times New Roman" w:hAnsi="Times New Roman"/>
          <w:sz w:val="28"/>
          <w:szCs w:val="28"/>
        </w:rPr>
      </w:pPr>
      <w:r w:rsidRPr="00225F79">
        <w:rPr>
          <w:rFonts w:ascii="Times New Roman" w:hAnsi="Times New Roman"/>
          <w:sz w:val="28"/>
          <w:szCs w:val="28"/>
        </w:rPr>
        <w:t>Библиотека №5 - документы, выявленные как «пропали с открытого доступа» 500 экз., что составило 0,063% от общей книговыдачи.</w:t>
      </w:r>
    </w:p>
    <w:p w:rsidR="00C62579" w:rsidRPr="00225F79" w:rsidRDefault="00C62579" w:rsidP="00C62579">
      <w:pPr>
        <w:spacing w:after="0" w:line="240" w:lineRule="auto"/>
        <w:ind w:firstLine="709"/>
        <w:jc w:val="both"/>
        <w:rPr>
          <w:rFonts w:ascii="Times New Roman" w:hAnsi="Times New Roman"/>
          <w:sz w:val="28"/>
          <w:szCs w:val="28"/>
        </w:rPr>
      </w:pPr>
      <w:r w:rsidRPr="00225F79">
        <w:rPr>
          <w:rFonts w:ascii="Times New Roman" w:hAnsi="Times New Roman"/>
          <w:sz w:val="28"/>
          <w:szCs w:val="28"/>
        </w:rPr>
        <w:t>Денежная сумма по итогам проверок библиотечного фонда с библиот</w:t>
      </w:r>
      <w:r w:rsidRPr="00225F79">
        <w:rPr>
          <w:rFonts w:ascii="Times New Roman" w:hAnsi="Times New Roman"/>
          <w:sz w:val="28"/>
          <w:szCs w:val="28"/>
        </w:rPr>
        <w:t>е</w:t>
      </w:r>
      <w:r w:rsidRPr="00225F79">
        <w:rPr>
          <w:rFonts w:ascii="Times New Roman" w:hAnsi="Times New Roman"/>
          <w:sz w:val="28"/>
          <w:szCs w:val="28"/>
        </w:rPr>
        <w:t>карей не взыскивалась.</w:t>
      </w:r>
    </w:p>
    <w:p w:rsidR="00C62579" w:rsidRPr="00225F79" w:rsidRDefault="00C62579" w:rsidP="00C62579">
      <w:pPr>
        <w:spacing w:after="0" w:line="240" w:lineRule="auto"/>
        <w:ind w:firstLine="567"/>
        <w:jc w:val="both"/>
        <w:rPr>
          <w:rFonts w:ascii="Times New Roman" w:hAnsi="Times New Roman"/>
          <w:b/>
          <w:sz w:val="28"/>
          <w:szCs w:val="28"/>
        </w:rPr>
      </w:pP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 xml:space="preserve">3.  </w:t>
      </w:r>
      <w:r w:rsidRPr="00225F79">
        <w:rPr>
          <w:rFonts w:ascii="Times New Roman" w:hAnsi="Times New Roman"/>
          <w:sz w:val="28"/>
          <w:szCs w:val="28"/>
        </w:rPr>
        <w:t>Обучение переплетному мастерству в 2014 г. не проходили. В 2015 г. хотели бы обучиться 4 сотрудника ЦБС:</w:t>
      </w: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 2 человека – апрель-май; </w:t>
      </w: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 2 человека – октябрь </w:t>
      </w:r>
    </w:p>
    <w:p w:rsidR="00C62579" w:rsidRPr="00225F79" w:rsidRDefault="00C62579" w:rsidP="00C62579">
      <w:pPr>
        <w:spacing w:after="0" w:line="240" w:lineRule="auto"/>
        <w:ind w:firstLine="567"/>
        <w:jc w:val="both"/>
        <w:rPr>
          <w:rFonts w:ascii="Times New Roman" w:hAnsi="Times New Roman"/>
          <w:b/>
          <w:sz w:val="28"/>
          <w:szCs w:val="28"/>
        </w:rPr>
      </w:pP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 xml:space="preserve">4. </w:t>
      </w:r>
    </w:p>
    <w:p w:rsidR="00C62579" w:rsidRPr="00225F79" w:rsidRDefault="00C62579" w:rsidP="007C2343">
      <w:pPr>
        <w:numPr>
          <w:ilvl w:val="0"/>
          <w:numId w:val="54"/>
        </w:numPr>
        <w:spacing w:after="0" w:line="240" w:lineRule="auto"/>
        <w:ind w:left="0" w:firstLine="567"/>
        <w:jc w:val="both"/>
        <w:rPr>
          <w:rFonts w:ascii="Times New Roman" w:hAnsi="Times New Roman"/>
          <w:sz w:val="28"/>
          <w:szCs w:val="28"/>
        </w:rPr>
      </w:pPr>
      <w:r w:rsidRPr="00225F79">
        <w:rPr>
          <w:rFonts w:ascii="Times New Roman" w:hAnsi="Times New Roman"/>
          <w:sz w:val="28"/>
          <w:szCs w:val="28"/>
        </w:rPr>
        <w:t>для контроля температурного режима во всех библиотеках ЦБС в книгохранилищах имеются термометры;</w:t>
      </w:r>
    </w:p>
    <w:p w:rsidR="00C62579" w:rsidRPr="00225F79" w:rsidRDefault="00C62579" w:rsidP="007C2343">
      <w:pPr>
        <w:numPr>
          <w:ilvl w:val="0"/>
          <w:numId w:val="54"/>
        </w:numPr>
        <w:spacing w:after="0" w:line="240" w:lineRule="auto"/>
        <w:ind w:left="0" w:firstLine="567"/>
        <w:jc w:val="both"/>
        <w:rPr>
          <w:rFonts w:ascii="Times New Roman" w:hAnsi="Times New Roman"/>
          <w:sz w:val="28"/>
          <w:szCs w:val="28"/>
        </w:rPr>
      </w:pPr>
      <w:r w:rsidRPr="00225F79">
        <w:rPr>
          <w:rFonts w:ascii="Times New Roman" w:hAnsi="Times New Roman"/>
          <w:sz w:val="28"/>
          <w:szCs w:val="28"/>
        </w:rPr>
        <w:t>в большинстве библиотек нормативные параметры температуры, влажности и освещённости в книгохранилищах соблюдаются;</w:t>
      </w:r>
    </w:p>
    <w:p w:rsidR="00C62579" w:rsidRPr="00225F79" w:rsidRDefault="00C62579" w:rsidP="007C2343">
      <w:pPr>
        <w:numPr>
          <w:ilvl w:val="0"/>
          <w:numId w:val="54"/>
        </w:numPr>
        <w:spacing w:after="0" w:line="240" w:lineRule="auto"/>
        <w:ind w:left="0" w:firstLine="567"/>
        <w:jc w:val="both"/>
        <w:rPr>
          <w:rFonts w:ascii="Times New Roman" w:hAnsi="Times New Roman"/>
          <w:sz w:val="28"/>
          <w:szCs w:val="28"/>
        </w:rPr>
      </w:pPr>
      <w:r w:rsidRPr="00225F79">
        <w:rPr>
          <w:rFonts w:ascii="Times New Roman" w:hAnsi="Times New Roman"/>
          <w:sz w:val="28"/>
          <w:szCs w:val="28"/>
        </w:rPr>
        <w:t>библиотека № 2 (находится в здании ДК): грибком поражены все помещения (в хранилищах постоянно осыпаются стены), требуется кап</w:t>
      </w:r>
      <w:r w:rsidRPr="00225F79">
        <w:rPr>
          <w:rFonts w:ascii="Times New Roman" w:hAnsi="Times New Roman"/>
          <w:sz w:val="28"/>
          <w:szCs w:val="28"/>
        </w:rPr>
        <w:t>и</w:t>
      </w:r>
      <w:r w:rsidRPr="00225F79">
        <w:rPr>
          <w:rFonts w:ascii="Times New Roman" w:hAnsi="Times New Roman"/>
          <w:sz w:val="28"/>
          <w:szCs w:val="28"/>
        </w:rPr>
        <w:t>тальный ремонт, во избежание заражения микроорганизмами книги изол</w:t>
      </w:r>
      <w:r w:rsidRPr="00225F79">
        <w:rPr>
          <w:rFonts w:ascii="Times New Roman" w:hAnsi="Times New Roman"/>
          <w:sz w:val="28"/>
          <w:szCs w:val="28"/>
        </w:rPr>
        <w:t>и</w:t>
      </w:r>
      <w:r w:rsidRPr="00225F79">
        <w:rPr>
          <w:rFonts w:ascii="Times New Roman" w:hAnsi="Times New Roman"/>
          <w:sz w:val="28"/>
          <w:szCs w:val="28"/>
        </w:rPr>
        <w:t>руются от пораженных мест;</w:t>
      </w:r>
    </w:p>
    <w:p w:rsidR="00C62579" w:rsidRPr="00225F79" w:rsidRDefault="00C62579" w:rsidP="007C2343">
      <w:pPr>
        <w:numPr>
          <w:ilvl w:val="0"/>
          <w:numId w:val="54"/>
        </w:numPr>
        <w:spacing w:after="0" w:line="240" w:lineRule="auto"/>
        <w:ind w:left="0" w:firstLine="567"/>
        <w:jc w:val="both"/>
        <w:rPr>
          <w:rFonts w:ascii="Times New Roman" w:hAnsi="Times New Roman"/>
          <w:sz w:val="28"/>
          <w:szCs w:val="28"/>
        </w:rPr>
      </w:pPr>
      <w:r w:rsidRPr="00225F79">
        <w:rPr>
          <w:rFonts w:ascii="Times New Roman" w:hAnsi="Times New Roman"/>
          <w:sz w:val="28"/>
          <w:szCs w:val="28"/>
        </w:rPr>
        <w:t>в 2014 год неоднократно происходили затопления жильцами верхних этажей хранилища абонемента Центральной городской библиотеки, составлен акт о списании на 1104 единиц документов, повреждены, но по</w:t>
      </w:r>
      <w:r w:rsidRPr="00225F79">
        <w:rPr>
          <w:rFonts w:ascii="Times New Roman" w:hAnsi="Times New Roman"/>
          <w:sz w:val="28"/>
          <w:szCs w:val="28"/>
        </w:rPr>
        <w:t>д</w:t>
      </w:r>
      <w:r w:rsidRPr="00225F79">
        <w:rPr>
          <w:rFonts w:ascii="Times New Roman" w:hAnsi="Times New Roman"/>
          <w:sz w:val="28"/>
          <w:szCs w:val="28"/>
        </w:rPr>
        <w:t>лежат использованию после просушки и реставрации 350 единиц хранения книжного фонда, составлены акты о затоплении, состоялось судебное разб</w:t>
      </w:r>
      <w:r w:rsidRPr="00225F79">
        <w:rPr>
          <w:rFonts w:ascii="Times New Roman" w:hAnsi="Times New Roman"/>
          <w:sz w:val="28"/>
          <w:szCs w:val="28"/>
        </w:rPr>
        <w:t>и</w:t>
      </w:r>
      <w:r w:rsidRPr="00225F79">
        <w:rPr>
          <w:rFonts w:ascii="Times New Roman" w:hAnsi="Times New Roman"/>
          <w:sz w:val="28"/>
          <w:szCs w:val="28"/>
        </w:rPr>
        <w:t>рательство, взыскан ущерб – произведен ремонт потолка абонемента и ч</w:t>
      </w:r>
      <w:r w:rsidRPr="00225F79">
        <w:rPr>
          <w:rFonts w:ascii="Times New Roman" w:hAnsi="Times New Roman"/>
          <w:sz w:val="28"/>
          <w:szCs w:val="28"/>
        </w:rPr>
        <w:t>и</w:t>
      </w:r>
      <w:r w:rsidRPr="00225F79">
        <w:rPr>
          <w:rFonts w:ascii="Times New Roman" w:hAnsi="Times New Roman"/>
          <w:sz w:val="28"/>
          <w:szCs w:val="28"/>
        </w:rPr>
        <w:t>тального зала; готовятся материалы об еще одном взыскании.</w:t>
      </w:r>
    </w:p>
    <w:p w:rsidR="00C62579" w:rsidRPr="00225F79" w:rsidRDefault="00C62579" w:rsidP="00C62579">
      <w:pPr>
        <w:spacing w:after="0" w:line="240" w:lineRule="auto"/>
        <w:ind w:firstLine="567"/>
        <w:jc w:val="both"/>
        <w:rPr>
          <w:rFonts w:ascii="Times New Roman" w:hAnsi="Times New Roman"/>
          <w:sz w:val="28"/>
          <w:szCs w:val="28"/>
        </w:rPr>
      </w:pP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lastRenderedPageBreak/>
        <w:t>5.</w:t>
      </w:r>
      <w:r w:rsidRPr="00225F79">
        <w:rPr>
          <w:rFonts w:ascii="Times New Roman" w:hAnsi="Times New Roman"/>
          <w:sz w:val="28"/>
          <w:szCs w:val="28"/>
        </w:rPr>
        <w:t xml:space="preserve">  На сегодняшний день сотрудников ЦБС волнуют такие вопросы ко</w:t>
      </w:r>
      <w:r w:rsidRPr="00225F79">
        <w:rPr>
          <w:rFonts w:ascii="Times New Roman" w:hAnsi="Times New Roman"/>
          <w:sz w:val="28"/>
          <w:szCs w:val="28"/>
        </w:rPr>
        <w:t>н</w:t>
      </w:r>
      <w:r w:rsidRPr="00225F79">
        <w:rPr>
          <w:rFonts w:ascii="Times New Roman" w:hAnsi="Times New Roman"/>
          <w:sz w:val="28"/>
          <w:szCs w:val="28"/>
        </w:rPr>
        <w:t>сервации библиотечных фондов как обучение переплету, мелкому ремонту.</w:t>
      </w:r>
    </w:p>
    <w:p w:rsidR="00C62579" w:rsidRPr="00225F79" w:rsidRDefault="00C62579" w:rsidP="00C62579">
      <w:pPr>
        <w:spacing w:after="0" w:line="240" w:lineRule="auto"/>
        <w:ind w:firstLine="567"/>
        <w:jc w:val="both"/>
        <w:rPr>
          <w:rFonts w:ascii="Times New Roman" w:hAnsi="Times New Roman"/>
          <w:b/>
          <w:sz w:val="28"/>
          <w:szCs w:val="28"/>
        </w:rPr>
      </w:pP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6.</w:t>
      </w:r>
      <w:r w:rsidRPr="00225F79">
        <w:rPr>
          <w:rFonts w:ascii="Times New Roman" w:hAnsi="Times New Roman"/>
          <w:sz w:val="28"/>
          <w:szCs w:val="28"/>
        </w:rPr>
        <w:t xml:space="preserve">  В фондах МУ «ЦБС г. Белово», МУ «Музейно-выставочный центр» (бывшие историко-краеведческий музей и выставочный зал галерея «Верн</w:t>
      </w:r>
      <w:r w:rsidRPr="00225F79">
        <w:rPr>
          <w:rFonts w:ascii="Times New Roman" w:hAnsi="Times New Roman"/>
          <w:sz w:val="28"/>
          <w:szCs w:val="28"/>
        </w:rPr>
        <w:t>и</w:t>
      </w:r>
      <w:r w:rsidRPr="00225F79">
        <w:rPr>
          <w:rFonts w:ascii="Times New Roman" w:hAnsi="Times New Roman"/>
          <w:sz w:val="28"/>
          <w:szCs w:val="28"/>
        </w:rPr>
        <w:t>саж», объединенные в 2014 г. в одно учреждение), музея пгт Бачатский, а</w:t>
      </w:r>
      <w:r w:rsidRPr="00225F79">
        <w:rPr>
          <w:rFonts w:ascii="Times New Roman" w:hAnsi="Times New Roman"/>
          <w:sz w:val="28"/>
          <w:szCs w:val="28"/>
        </w:rPr>
        <w:t>р</w:t>
      </w:r>
      <w:r w:rsidRPr="00225F79">
        <w:rPr>
          <w:rFonts w:ascii="Times New Roman" w:hAnsi="Times New Roman"/>
          <w:sz w:val="28"/>
          <w:szCs w:val="28"/>
        </w:rPr>
        <w:t>хивах учреждений культуры г. Белово, библиотеках школ Центра города, Дворца творчества детей и молодежи им. А.П. Добробабиной и др. таких книг не выявлено. Ведется работа со старейшими железнодорожными, угольными, ОАО «Сибэлком» (бывший завод «Кузбассрадио») предприяти</w:t>
      </w:r>
      <w:r w:rsidRPr="00225F79">
        <w:rPr>
          <w:rFonts w:ascii="Times New Roman" w:hAnsi="Times New Roman"/>
          <w:sz w:val="28"/>
          <w:szCs w:val="28"/>
        </w:rPr>
        <w:t>я</w:t>
      </w:r>
      <w:r w:rsidRPr="00225F79">
        <w:rPr>
          <w:rFonts w:ascii="Times New Roman" w:hAnsi="Times New Roman"/>
          <w:sz w:val="28"/>
          <w:szCs w:val="28"/>
        </w:rPr>
        <w:t>ми города. Но сложность заключается в том, что многие из них закрыты, р</w:t>
      </w:r>
      <w:r w:rsidRPr="00225F79">
        <w:rPr>
          <w:rFonts w:ascii="Times New Roman" w:hAnsi="Times New Roman"/>
          <w:sz w:val="28"/>
          <w:szCs w:val="28"/>
        </w:rPr>
        <w:t>е</w:t>
      </w:r>
      <w:r w:rsidRPr="00225F79">
        <w:rPr>
          <w:rFonts w:ascii="Times New Roman" w:hAnsi="Times New Roman"/>
          <w:sz w:val="28"/>
          <w:szCs w:val="28"/>
        </w:rPr>
        <w:t>структуризированы, влиты и т.д.</w:t>
      </w:r>
    </w:p>
    <w:p w:rsidR="00C62579" w:rsidRPr="00225F79" w:rsidRDefault="00C62579" w:rsidP="00C62579">
      <w:pPr>
        <w:spacing w:after="0" w:line="240" w:lineRule="auto"/>
        <w:ind w:firstLine="567"/>
        <w:jc w:val="both"/>
        <w:rPr>
          <w:rFonts w:ascii="Times New Roman" w:hAnsi="Times New Roman"/>
          <w:sz w:val="28"/>
          <w:szCs w:val="28"/>
        </w:rPr>
      </w:pP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7.</w:t>
      </w:r>
      <w:r w:rsidRPr="00225F79">
        <w:rPr>
          <w:rFonts w:ascii="Times New Roman" w:hAnsi="Times New Roman"/>
          <w:sz w:val="28"/>
          <w:szCs w:val="28"/>
        </w:rPr>
        <w:t xml:space="preserve">  Работа  по проекту «Сводный каталог книг, изданных до </w:t>
      </w:r>
      <w:smartTag w:uri="urn:schemas-microsoft-com:office:smarttags" w:element="metricconverter">
        <w:smartTagPr>
          <w:attr w:name="ProductID" w:val="1943 г"/>
        </w:smartTagPr>
        <w:r w:rsidRPr="00225F79">
          <w:rPr>
            <w:rFonts w:ascii="Times New Roman" w:hAnsi="Times New Roman"/>
            <w:sz w:val="28"/>
            <w:szCs w:val="28"/>
          </w:rPr>
          <w:t>1943 г</w:t>
        </w:r>
      </w:smartTag>
      <w:r w:rsidRPr="00225F79">
        <w:rPr>
          <w:rFonts w:ascii="Times New Roman" w:hAnsi="Times New Roman"/>
          <w:sz w:val="28"/>
          <w:szCs w:val="28"/>
        </w:rPr>
        <w:t>.» б</w:t>
      </w:r>
      <w:r w:rsidRPr="00225F79">
        <w:rPr>
          <w:rFonts w:ascii="Times New Roman" w:hAnsi="Times New Roman"/>
          <w:sz w:val="28"/>
          <w:szCs w:val="28"/>
        </w:rPr>
        <w:t>ы</w:t>
      </w:r>
      <w:r w:rsidRPr="00225F79">
        <w:rPr>
          <w:rFonts w:ascii="Times New Roman" w:hAnsi="Times New Roman"/>
          <w:sz w:val="28"/>
          <w:szCs w:val="28"/>
        </w:rPr>
        <w:t xml:space="preserve">ла проделана в 2012 г., списки переданы в ОНБ. </w:t>
      </w:r>
    </w:p>
    <w:p w:rsidR="00C62579" w:rsidRPr="00225F79" w:rsidRDefault="00C62579" w:rsidP="00C62579">
      <w:pPr>
        <w:spacing w:after="0" w:line="240" w:lineRule="auto"/>
        <w:ind w:firstLine="567"/>
        <w:jc w:val="both"/>
        <w:rPr>
          <w:rFonts w:ascii="Times New Roman" w:hAnsi="Times New Roman"/>
          <w:sz w:val="28"/>
          <w:szCs w:val="28"/>
        </w:rPr>
      </w:pP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8.</w:t>
      </w:r>
      <w:r w:rsidRPr="00225F79">
        <w:rPr>
          <w:rFonts w:ascii="Times New Roman" w:hAnsi="Times New Roman"/>
          <w:sz w:val="28"/>
          <w:szCs w:val="28"/>
        </w:rPr>
        <w:t xml:space="preserve">  В фондах МУ «ЦБС г. Белово», музеев, архивов г. Белово нет пери</w:t>
      </w:r>
      <w:r w:rsidRPr="00225F79">
        <w:rPr>
          <w:rFonts w:ascii="Times New Roman" w:hAnsi="Times New Roman"/>
          <w:sz w:val="28"/>
          <w:szCs w:val="28"/>
        </w:rPr>
        <w:t>о</w:t>
      </w:r>
      <w:r w:rsidRPr="00225F79">
        <w:rPr>
          <w:rFonts w:ascii="Times New Roman" w:hAnsi="Times New Roman"/>
          <w:sz w:val="28"/>
          <w:szCs w:val="28"/>
        </w:rPr>
        <w:t>дических изданий (газет) до 1943 года.</w:t>
      </w:r>
    </w:p>
    <w:p w:rsidR="00C62579" w:rsidRPr="00225F79" w:rsidRDefault="00C62579" w:rsidP="00C62579">
      <w:pPr>
        <w:spacing w:after="0" w:line="240" w:lineRule="auto"/>
        <w:ind w:firstLine="567"/>
        <w:jc w:val="both"/>
        <w:rPr>
          <w:rFonts w:ascii="Times New Roman" w:hAnsi="Times New Roman"/>
          <w:sz w:val="28"/>
          <w:szCs w:val="28"/>
        </w:rPr>
      </w:pP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sz w:val="28"/>
          <w:szCs w:val="28"/>
        </w:rPr>
        <w:t>Таблица 13.1 – Количество оцифрованных документов по проектам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2422"/>
        <w:gridCol w:w="1669"/>
        <w:gridCol w:w="2002"/>
        <w:gridCol w:w="2002"/>
      </w:tblGrid>
      <w:tr w:rsidR="00C62579" w:rsidRPr="00225F79" w:rsidTr="005C6DD4">
        <w:trPr>
          <w:jc w:val="center"/>
        </w:trPr>
        <w:tc>
          <w:tcPr>
            <w:tcW w:w="644" w:type="dxa"/>
            <w:shd w:val="clear" w:color="auto" w:fill="auto"/>
          </w:tcPr>
          <w:p w:rsidR="00C62579" w:rsidRPr="00225F79" w:rsidRDefault="00C62579" w:rsidP="005C6DD4">
            <w:pPr>
              <w:spacing w:after="0" w:line="240" w:lineRule="auto"/>
              <w:ind w:firstLine="567"/>
              <w:jc w:val="both"/>
              <w:rPr>
                <w:rFonts w:ascii="Times New Roman" w:hAnsi="Times New Roman"/>
                <w:sz w:val="28"/>
                <w:szCs w:val="28"/>
                <w:lang w:val="en-US"/>
              </w:rPr>
            </w:pPr>
            <w:r w:rsidRPr="00225F79">
              <w:rPr>
                <w:rFonts w:ascii="Times New Roman" w:hAnsi="Times New Roman"/>
                <w:sz w:val="28"/>
                <w:szCs w:val="28"/>
                <w:lang w:val="en-US"/>
              </w:rPr>
              <w:t>N</w:t>
            </w:r>
          </w:p>
        </w:tc>
        <w:tc>
          <w:tcPr>
            <w:tcW w:w="2422" w:type="dxa"/>
            <w:shd w:val="clear" w:color="auto" w:fill="auto"/>
          </w:tcPr>
          <w:p w:rsidR="00C62579" w:rsidRPr="00225F79" w:rsidRDefault="00C62579" w:rsidP="005C6DD4">
            <w:pPr>
              <w:spacing w:after="0" w:line="240" w:lineRule="auto"/>
              <w:ind w:firstLine="567"/>
              <w:jc w:val="both"/>
              <w:rPr>
                <w:rFonts w:ascii="Times New Roman" w:hAnsi="Times New Roman"/>
                <w:sz w:val="28"/>
                <w:szCs w:val="28"/>
              </w:rPr>
            </w:pPr>
            <w:r w:rsidRPr="00225F79">
              <w:rPr>
                <w:rFonts w:ascii="Times New Roman" w:hAnsi="Times New Roman"/>
                <w:sz w:val="28"/>
                <w:szCs w:val="28"/>
              </w:rPr>
              <w:t>«Архив кра</w:t>
            </w:r>
            <w:r w:rsidRPr="00225F79">
              <w:rPr>
                <w:rFonts w:ascii="Times New Roman" w:hAnsi="Times New Roman"/>
                <w:sz w:val="28"/>
                <w:szCs w:val="28"/>
              </w:rPr>
              <w:t>е</w:t>
            </w:r>
            <w:r w:rsidRPr="00225F79">
              <w:rPr>
                <w:rFonts w:ascii="Times New Roman" w:hAnsi="Times New Roman"/>
                <w:sz w:val="28"/>
                <w:szCs w:val="28"/>
              </w:rPr>
              <w:t>ведческих пери</w:t>
            </w:r>
            <w:r w:rsidRPr="00225F79">
              <w:rPr>
                <w:rFonts w:ascii="Times New Roman" w:hAnsi="Times New Roman"/>
                <w:sz w:val="28"/>
                <w:szCs w:val="28"/>
              </w:rPr>
              <w:t>о</w:t>
            </w:r>
            <w:r w:rsidRPr="00225F79">
              <w:rPr>
                <w:rFonts w:ascii="Times New Roman" w:hAnsi="Times New Roman"/>
                <w:sz w:val="28"/>
                <w:szCs w:val="28"/>
              </w:rPr>
              <w:t>дических изд</w:t>
            </w:r>
            <w:r w:rsidRPr="00225F79">
              <w:rPr>
                <w:rFonts w:ascii="Times New Roman" w:hAnsi="Times New Roman"/>
                <w:sz w:val="28"/>
                <w:szCs w:val="28"/>
              </w:rPr>
              <w:t>а</w:t>
            </w:r>
            <w:r w:rsidRPr="00225F79">
              <w:rPr>
                <w:rFonts w:ascii="Times New Roman" w:hAnsi="Times New Roman"/>
                <w:sz w:val="28"/>
                <w:szCs w:val="28"/>
              </w:rPr>
              <w:t>ний»</w:t>
            </w:r>
          </w:p>
        </w:tc>
        <w:tc>
          <w:tcPr>
            <w:tcW w:w="1669" w:type="dxa"/>
            <w:shd w:val="clear" w:color="auto" w:fill="auto"/>
          </w:tcPr>
          <w:p w:rsidR="00C62579" w:rsidRPr="00225F79" w:rsidRDefault="00C62579" w:rsidP="005C6DD4">
            <w:pPr>
              <w:spacing w:after="0" w:line="240" w:lineRule="auto"/>
              <w:ind w:firstLine="567"/>
              <w:jc w:val="both"/>
              <w:rPr>
                <w:rFonts w:ascii="Times New Roman" w:hAnsi="Times New Roman"/>
                <w:sz w:val="28"/>
                <w:szCs w:val="28"/>
              </w:rPr>
            </w:pPr>
            <w:r w:rsidRPr="00225F79">
              <w:rPr>
                <w:rFonts w:ascii="Times New Roman" w:hAnsi="Times New Roman"/>
                <w:sz w:val="28"/>
                <w:szCs w:val="28"/>
              </w:rPr>
              <w:t xml:space="preserve">Книги до </w:t>
            </w:r>
            <w:smartTag w:uri="urn:schemas-microsoft-com:office:smarttags" w:element="metricconverter">
              <w:smartTagPr>
                <w:attr w:name="ProductID" w:val="1943 г"/>
              </w:smartTagPr>
              <w:r w:rsidRPr="00225F79">
                <w:rPr>
                  <w:rFonts w:ascii="Times New Roman" w:hAnsi="Times New Roman"/>
                  <w:sz w:val="28"/>
                  <w:szCs w:val="28"/>
                </w:rPr>
                <w:t>1943 г</w:t>
              </w:r>
            </w:smartTag>
            <w:r w:rsidRPr="00225F79">
              <w:rPr>
                <w:rFonts w:ascii="Times New Roman" w:hAnsi="Times New Roman"/>
                <w:sz w:val="28"/>
                <w:szCs w:val="28"/>
              </w:rPr>
              <w:t>.</w:t>
            </w:r>
          </w:p>
        </w:tc>
        <w:tc>
          <w:tcPr>
            <w:tcW w:w="2002" w:type="dxa"/>
          </w:tcPr>
          <w:p w:rsidR="00C62579" w:rsidRPr="00225F79" w:rsidRDefault="00C62579" w:rsidP="005C6DD4">
            <w:pPr>
              <w:spacing w:after="0" w:line="240" w:lineRule="auto"/>
              <w:ind w:firstLine="567"/>
              <w:jc w:val="both"/>
              <w:rPr>
                <w:rFonts w:ascii="Times New Roman" w:hAnsi="Times New Roman"/>
                <w:sz w:val="28"/>
                <w:szCs w:val="28"/>
              </w:rPr>
            </w:pPr>
            <w:r w:rsidRPr="00225F79">
              <w:rPr>
                <w:rFonts w:ascii="Times New Roman" w:hAnsi="Times New Roman"/>
                <w:sz w:val="28"/>
                <w:szCs w:val="28"/>
              </w:rPr>
              <w:t>Всего оцифрованных сканов</w:t>
            </w:r>
          </w:p>
        </w:tc>
        <w:tc>
          <w:tcPr>
            <w:tcW w:w="2002" w:type="dxa"/>
          </w:tcPr>
          <w:p w:rsidR="00C62579" w:rsidRPr="00225F79" w:rsidRDefault="00C62579" w:rsidP="005C6DD4">
            <w:pPr>
              <w:spacing w:after="0" w:line="240" w:lineRule="auto"/>
              <w:ind w:firstLine="567"/>
              <w:jc w:val="both"/>
              <w:rPr>
                <w:rFonts w:ascii="Times New Roman" w:hAnsi="Times New Roman"/>
                <w:sz w:val="28"/>
                <w:szCs w:val="28"/>
              </w:rPr>
            </w:pPr>
            <w:r w:rsidRPr="00225F79">
              <w:rPr>
                <w:rFonts w:ascii="Times New Roman" w:hAnsi="Times New Roman"/>
                <w:sz w:val="28"/>
                <w:szCs w:val="28"/>
              </w:rPr>
              <w:t>Всего оцифрованных документов</w:t>
            </w:r>
          </w:p>
        </w:tc>
      </w:tr>
      <w:tr w:rsidR="00C62579" w:rsidRPr="00225F79" w:rsidTr="005C6DD4">
        <w:trPr>
          <w:jc w:val="center"/>
        </w:trPr>
        <w:tc>
          <w:tcPr>
            <w:tcW w:w="644" w:type="dxa"/>
            <w:shd w:val="clear" w:color="auto" w:fill="auto"/>
          </w:tcPr>
          <w:p w:rsidR="00C62579" w:rsidRPr="00225F79" w:rsidRDefault="00C62579" w:rsidP="005C6DD4">
            <w:pPr>
              <w:spacing w:after="0" w:line="240" w:lineRule="auto"/>
              <w:ind w:firstLine="567"/>
              <w:jc w:val="both"/>
              <w:rPr>
                <w:rFonts w:ascii="Times New Roman" w:hAnsi="Times New Roman"/>
                <w:sz w:val="28"/>
                <w:szCs w:val="28"/>
              </w:rPr>
            </w:pPr>
          </w:p>
        </w:tc>
        <w:tc>
          <w:tcPr>
            <w:tcW w:w="2422" w:type="dxa"/>
            <w:shd w:val="clear" w:color="auto" w:fill="auto"/>
          </w:tcPr>
          <w:p w:rsidR="00C62579" w:rsidRPr="00225F79" w:rsidRDefault="00C62579" w:rsidP="005C6DD4">
            <w:pPr>
              <w:spacing w:after="0" w:line="240" w:lineRule="auto"/>
              <w:ind w:firstLine="709"/>
              <w:rPr>
                <w:rFonts w:ascii="Times New Roman" w:hAnsi="Times New Roman"/>
                <w:sz w:val="28"/>
                <w:szCs w:val="28"/>
              </w:rPr>
            </w:pPr>
            <w:r w:rsidRPr="00225F79">
              <w:rPr>
                <w:rFonts w:ascii="Times New Roman" w:hAnsi="Times New Roman"/>
                <w:sz w:val="28"/>
                <w:szCs w:val="28"/>
              </w:rPr>
              <w:t>968</w:t>
            </w:r>
          </w:p>
        </w:tc>
        <w:tc>
          <w:tcPr>
            <w:tcW w:w="1669" w:type="dxa"/>
            <w:shd w:val="clear" w:color="auto" w:fill="auto"/>
          </w:tcPr>
          <w:p w:rsidR="00C62579" w:rsidRPr="00225F79" w:rsidRDefault="00C62579" w:rsidP="005C6DD4">
            <w:pPr>
              <w:spacing w:after="0" w:line="240" w:lineRule="auto"/>
              <w:ind w:firstLine="709"/>
              <w:rPr>
                <w:rFonts w:ascii="Times New Roman" w:hAnsi="Times New Roman"/>
                <w:sz w:val="28"/>
                <w:szCs w:val="28"/>
              </w:rPr>
            </w:pPr>
            <w:r w:rsidRPr="00225F79">
              <w:rPr>
                <w:rFonts w:ascii="Times New Roman" w:hAnsi="Times New Roman"/>
                <w:sz w:val="28"/>
                <w:szCs w:val="28"/>
              </w:rPr>
              <w:t>-</w:t>
            </w:r>
          </w:p>
        </w:tc>
        <w:tc>
          <w:tcPr>
            <w:tcW w:w="2002" w:type="dxa"/>
          </w:tcPr>
          <w:p w:rsidR="00C62579" w:rsidRPr="00225F79" w:rsidRDefault="00C62579" w:rsidP="005C6DD4">
            <w:pPr>
              <w:spacing w:after="0" w:line="240" w:lineRule="auto"/>
              <w:ind w:firstLine="709"/>
              <w:rPr>
                <w:rFonts w:ascii="Times New Roman" w:hAnsi="Times New Roman"/>
                <w:sz w:val="28"/>
                <w:szCs w:val="28"/>
              </w:rPr>
            </w:pPr>
            <w:r w:rsidRPr="00225F79">
              <w:rPr>
                <w:rFonts w:ascii="Times New Roman" w:hAnsi="Times New Roman"/>
                <w:sz w:val="28"/>
                <w:szCs w:val="28"/>
              </w:rPr>
              <w:t>8968</w:t>
            </w:r>
          </w:p>
        </w:tc>
        <w:tc>
          <w:tcPr>
            <w:tcW w:w="2002" w:type="dxa"/>
          </w:tcPr>
          <w:p w:rsidR="00C62579" w:rsidRPr="00225F79" w:rsidRDefault="00C62579" w:rsidP="005C6DD4">
            <w:pPr>
              <w:spacing w:after="0" w:line="240" w:lineRule="auto"/>
              <w:ind w:firstLine="709"/>
              <w:rPr>
                <w:rFonts w:ascii="Times New Roman" w:hAnsi="Times New Roman"/>
                <w:sz w:val="28"/>
                <w:szCs w:val="28"/>
              </w:rPr>
            </w:pPr>
            <w:r w:rsidRPr="00225F79">
              <w:rPr>
                <w:rFonts w:ascii="Times New Roman" w:hAnsi="Times New Roman"/>
                <w:sz w:val="28"/>
                <w:szCs w:val="28"/>
              </w:rPr>
              <w:t>968</w:t>
            </w:r>
          </w:p>
        </w:tc>
      </w:tr>
    </w:tbl>
    <w:p w:rsidR="00C62579" w:rsidRPr="00225F79" w:rsidRDefault="00C62579" w:rsidP="00C62579">
      <w:pPr>
        <w:spacing w:after="0" w:line="240" w:lineRule="auto"/>
        <w:ind w:firstLine="567"/>
        <w:jc w:val="both"/>
        <w:rPr>
          <w:rFonts w:ascii="Times New Roman" w:hAnsi="Times New Roman"/>
          <w:sz w:val="28"/>
          <w:szCs w:val="28"/>
        </w:rPr>
      </w:pPr>
    </w:p>
    <w:p w:rsidR="00C62579" w:rsidRPr="00225F79" w:rsidRDefault="00C62579" w:rsidP="00C62579">
      <w:pPr>
        <w:spacing w:after="0" w:line="240" w:lineRule="auto"/>
        <w:ind w:firstLine="567"/>
        <w:jc w:val="both"/>
        <w:rPr>
          <w:rFonts w:ascii="Times New Roman" w:hAnsi="Times New Roman"/>
          <w:sz w:val="28"/>
          <w:szCs w:val="28"/>
        </w:rPr>
      </w:pPr>
      <w:r w:rsidRPr="00225F79">
        <w:rPr>
          <w:rFonts w:ascii="Times New Roman" w:hAnsi="Times New Roman"/>
          <w:b/>
          <w:sz w:val="28"/>
          <w:szCs w:val="28"/>
        </w:rPr>
        <w:t>9</w:t>
      </w:r>
      <w:r w:rsidRPr="00225F79">
        <w:rPr>
          <w:rFonts w:ascii="Times New Roman" w:hAnsi="Times New Roman"/>
          <w:sz w:val="28"/>
          <w:szCs w:val="28"/>
        </w:rPr>
        <w:t>.  Сотрудники МУ «ЦБС г. Белово» прошли обучение оцифровке книг и газет.</w:t>
      </w:r>
    </w:p>
    <w:p w:rsidR="00C62579" w:rsidRPr="00225F79" w:rsidRDefault="00C62579" w:rsidP="00C62579">
      <w:pPr>
        <w:pStyle w:val="13"/>
        <w:ind w:left="0" w:firstLine="709"/>
        <w:rPr>
          <w:rFonts w:ascii="Times New Roman" w:hAnsi="Times New Roman"/>
          <w:sz w:val="28"/>
          <w:szCs w:val="28"/>
        </w:rPr>
      </w:pPr>
    </w:p>
    <w:p w:rsidR="000804FB" w:rsidRPr="00C62579" w:rsidRDefault="00C62579" w:rsidP="00C62579">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225F79">
        <w:rPr>
          <w:rFonts w:ascii="Times New Roman" w:hAnsi="Times New Roman"/>
          <w:sz w:val="28"/>
          <w:szCs w:val="28"/>
        </w:rPr>
        <w:t>По прежнему не теряют своей актуальности и традиционные мероприятия по сохранности фонда - ликвидация задолженности: телефонные звонки (809 чел.); СМС-напоминания (50 чел); посещения на дому; акции («Подкидыш»); декады, месячники, недели, дни всепрощения; устные напоминания (223 чел.); списки задолжников (82 списка). В результате планомерной работы в библиотеки возвращено 1500 книг, ликвидирована задолженность у 470 пользователей.</w:t>
      </w:r>
    </w:p>
    <w:p w:rsidR="0040762A" w:rsidRPr="00C62579" w:rsidRDefault="0040762A"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40762A" w:rsidRPr="00C62579" w:rsidRDefault="0040762A"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40762A" w:rsidRPr="00C62579" w:rsidRDefault="0040762A"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40762A" w:rsidRPr="00C62579" w:rsidRDefault="0040762A"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40762A" w:rsidRPr="00C62579" w:rsidRDefault="0040762A"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40762A" w:rsidRDefault="0040762A"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40762A" w:rsidRPr="00C62579" w:rsidRDefault="0040762A"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40762A" w:rsidRPr="00C62579" w:rsidRDefault="0040762A"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bookmarkEnd w:id="27"/>
    <w:p w:rsidR="001540E2" w:rsidRPr="00253120" w:rsidRDefault="001540E2" w:rsidP="00344547">
      <w:pPr>
        <w:keepNext/>
        <w:keepLines/>
        <w:shd w:val="clear" w:color="auto" w:fill="FFFFFF"/>
        <w:suppressAutoHyphens/>
        <w:kinsoku w:val="0"/>
        <w:overflowPunct w:val="0"/>
        <w:autoSpaceDE w:val="0"/>
        <w:autoSpaceDN w:val="0"/>
        <w:adjustRightInd w:val="0"/>
        <w:spacing w:after="0" w:line="240" w:lineRule="auto"/>
        <w:jc w:val="center"/>
        <w:rPr>
          <w:rFonts w:ascii="Times New Roman" w:hAnsi="Times New Roman"/>
          <w:sz w:val="28"/>
          <w:szCs w:val="28"/>
        </w:rPr>
      </w:pPr>
      <w:r w:rsidRPr="00253120">
        <w:rPr>
          <w:rFonts w:ascii="Times New Roman" w:hAnsi="Times New Roman"/>
          <w:b/>
          <w:sz w:val="28"/>
          <w:szCs w:val="28"/>
        </w:rPr>
        <w:lastRenderedPageBreak/>
        <w:t>1</w:t>
      </w:r>
      <w:r w:rsidR="00A9359D">
        <w:rPr>
          <w:rFonts w:ascii="Times New Roman" w:hAnsi="Times New Roman"/>
          <w:b/>
          <w:sz w:val="28"/>
          <w:szCs w:val="28"/>
        </w:rPr>
        <w:t>5</w:t>
      </w:r>
      <w:r w:rsidRPr="00253120">
        <w:rPr>
          <w:rFonts w:ascii="Times New Roman" w:hAnsi="Times New Roman"/>
          <w:b/>
          <w:sz w:val="28"/>
          <w:szCs w:val="28"/>
        </w:rPr>
        <w:t xml:space="preserve">. </w:t>
      </w:r>
      <w:bookmarkStart w:id="28" w:name="Информационные_технологии"/>
      <w:r w:rsidR="0015552A" w:rsidRPr="00253120">
        <w:rPr>
          <w:rFonts w:ascii="Times New Roman" w:hAnsi="Times New Roman"/>
          <w:b/>
          <w:sz w:val="28"/>
          <w:szCs w:val="28"/>
        </w:rPr>
        <w:fldChar w:fldCharType="begin"/>
      </w:r>
      <w:r w:rsidRPr="00253120">
        <w:rPr>
          <w:rFonts w:ascii="Times New Roman" w:hAnsi="Times New Roman"/>
          <w:b/>
          <w:sz w:val="28"/>
          <w:szCs w:val="28"/>
        </w:rPr>
        <w:instrText xml:space="preserve"> HYPERLINK  \l "Содержание" </w:instrText>
      </w:r>
      <w:r w:rsidR="0015552A" w:rsidRPr="00253120">
        <w:rPr>
          <w:rFonts w:ascii="Times New Roman" w:hAnsi="Times New Roman"/>
          <w:b/>
          <w:sz w:val="28"/>
          <w:szCs w:val="28"/>
        </w:rPr>
        <w:fldChar w:fldCharType="separate"/>
      </w:r>
      <w:r w:rsidRPr="00253120">
        <w:rPr>
          <w:rStyle w:val="ab"/>
          <w:rFonts w:ascii="Times New Roman" w:hAnsi="Times New Roman"/>
          <w:b/>
          <w:color w:val="auto"/>
          <w:sz w:val="28"/>
          <w:szCs w:val="28"/>
        </w:rPr>
        <w:t>ОТЧЕТ ПО НОВЫМ ИНФОРМАЦИОННЫМ ТЕХНОЛОГИЯМ</w:t>
      </w:r>
      <w:r w:rsidR="0015552A" w:rsidRPr="00253120">
        <w:rPr>
          <w:rFonts w:ascii="Times New Roman" w:hAnsi="Times New Roman"/>
          <w:b/>
          <w:sz w:val="28"/>
          <w:szCs w:val="28"/>
        </w:rPr>
        <w:fldChar w:fldCharType="end"/>
      </w:r>
      <w:bookmarkEnd w:id="28"/>
    </w:p>
    <w:p w:rsidR="001540E2" w:rsidRPr="00253120" w:rsidRDefault="001540E2" w:rsidP="006D5FDD">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sz w:val="28"/>
          <w:szCs w:val="28"/>
        </w:rPr>
      </w:pPr>
    </w:p>
    <w:p w:rsidR="006E5D8A" w:rsidRPr="00155765" w:rsidRDefault="006E5D8A" w:rsidP="006E5D8A">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color w:val="000000"/>
          <w:sz w:val="28"/>
          <w:szCs w:val="28"/>
        </w:rPr>
      </w:pPr>
      <w:r w:rsidRPr="00155765">
        <w:rPr>
          <w:rFonts w:ascii="Times New Roman" w:hAnsi="Times New Roman"/>
          <w:color w:val="000000"/>
          <w:sz w:val="28"/>
          <w:szCs w:val="28"/>
        </w:rPr>
        <w:t xml:space="preserve">Кириллова Светлана Викторовна, </w:t>
      </w:r>
    </w:p>
    <w:p w:rsidR="006E5D8A" w:rsidRPr="00155765" w:rsidRDefault="006E5D8A" w:rsidP="006E5D8A">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color w:val="000000"/>
          <w:sz w:val="28"/>
          <w:szCs w:val="28"/>
        </w:rPr>
      </w:pPr>
      <w:r>
        <w:rPr>
          <w:rFonts w:ascii="Times New Roman" w:hAnsi="Times New Roman"/>
          <w:color w:val="000000"/>
          <w:sz w:val="28"/>
          <w:szCs w:val="28"/>
        </w:rPr>
        <w:t>заведующая информационно-библиографическим отделом МУ «ЦБС г. Белово»</w:t>
      </w:r>
      <w:r w:rsidRPr="00155765">
        <w:rPr>
          <w:rFonts w:ascii="Times New Roman" w:hAnsi="Times New Roman"/>
          <w:color w:val="000000"/>
          <w:sz w:val="28"/>
          <w:szCs w:val="28"/>
        </w:rPr>
        <w:t xml:space="preserve">, </w:t>
      </w:r>
    </w:p>
    <w:p w:rsidR="006E5D8A" w:rsidRPr="00370C37" w:rsidRDefault="006E5D8A" w:rsidP="006E5D8A">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color w:val="000000"/>
          <w:sz w:val="28"/>
          <w:szCs w:val="28"/>
          <w:lang w:val="en-US"/>
        </w:rPr>
      </w:pPr>
      <w:r w:rsidRPr="00370C37">
        <w:rPr>
          <w:rFonts w:ascii="Times New Roman" w:hAnsi="Times New Roman"/>
          <w:color w:val="000000"/>
          <w:sz w:val="28"/>
          <w:szCs w:val="28"/>
          <w:lang w:val="en-US"/>
        </w:rPr>
        <w:t>8(384 52) 2-60-42</w:t>
      </w:r>
    </w:p>
    <w:p w:rsidR="006E5D8A" w:rsidRPr="001540E2" w:rsidRDefault="006E5D8A" w:rsidP="006E5D8A">
      <w:pPr>
        <w:keepNext/>
        <w:keepLines/>
        <w:shd w:val="clear" w:color="auto" w:fill="FFFFFF"/>
        <w:suppressAutoHyphens/>
        <w:kinsoku w:val="0"/>
        <w:overflowPunct w:val="0"/>
        <w:autoSpaceDE w:val="0"/>
        <w:autoSpaceDN w:val="0"/>
        <w:adjustRightInd w:val="0"/>
        <w:spacing w:after="0" w:line="240" w:lineRule="auto"/>
        <w:ind w:left="5529"/>
        <w:rPr>
          <w:lang w:val="en-US"/>
        </w:rPr>
      </w:pPr>
      <w:r>
        <w:rPr>
          <w:rFonts w:ascii="Times New Roman" w:hAnsi="Times New Roman"/>
          <w:color w:val="000000"/>
          <w:sz w:val="28"/>
          <w:szCs w:val="28"/>
        </w:rPr>
        <w:t>е</w:t>
      </w:r>
      <w:r w:rsidRPr="00370C37">
        <w:rPr>
          <w:rFonts w:ascii="Times New Roman" w:hAnsi="Times New Roman"/>
          <w:color w:val="000000"/>
          <w:sz w:val="28"/>
          <w:szCs w:val="28"/>
          <w:lang w:val="en-US"/>
        </w:rPr>
        <w:t>-</w:t>
      </w:r>
      <w:r w:rsidRPr="00155765">
        <w:rPr>
          <w:rFonts w:ascii="Times New Roman" w:hAnsi="Times New Roman"/>
          <w:color w:val="000000"/>
          <w:sz w:val="28"/>
          <w:szCs w:val="28"/>
          <w:lang w:val="en-US"/>
        </w:rPr>
        <w:t>mail</w:t>
      </w:r>
      <w:r w:rsidRPr="00370C37">
        <w:rPr>
          <w:rFonts w:ascii="Times New Roman" w:hAnsi="Times New Roman"/>
          <w:color w:val="000000"/>
          <w:sz w:val="28"/>
          <w:szCs w:val="28"/>
          <w:lang w:val="en-US"/>
        </w:rPr>
        <w:t xml:space="preserve">: </w:t>
      </w:r>
      <w:hyperlink r:id="rId57" w:history="1">
        <w:r w:rsidRPr="00155765">
          <w:rPr>
            <w:rStyle w:val="ab"/>
            <w:rFonts w:ascii="Times New Roman" w:hAnsi="Times New Roman"/>
            <w:sz w:val="28"/>
            <w:szCs w:val="28"/>
            <w:lang w:val="en-US"/>
          </w:rPr>
          <w:t>belovo</w:t>
        </w:r>
        <w:r w:rsidRPr="00370C37">
          <w:rPr>
            <w:rStyle w:val="ab"/>
            <w:rFonts w:ascii="Times New Roman" w:hAnsi="Times New Roman"/>
            <w:sz w:val="28"/>
            <w:szCs w:val="28"/>
            <w:lang w:val="en-US"/>
          </w:rPr>
          <w:t>.</w:t>
        </w:r>
        <w:r w:rsidRPr="00155765">
          <w:rPr>
            <w:rStyle w:val="ab"/>
            <w:rFonts w:ascii="Times New Roman" w:hAnsi="Times New Roman"/>
            <w:sz w:val="28"/>
            <w:szCs w:val="28"/>
            <w:lang w:val="en-US"/>
          </w:rPr>
          <w:t>cgb</w:t>
        </w:r>
        <w:r w:rsidRPr="00370C37">
          <w:rPr>
            <w:rStyle w:val="ab"/>
            <w:rFonts w:ascii="Times New Roman" w:hAnsi="Times New Roman"/>
            <w:sz w:val="28"/>
            <w:szCs w:val="28"/>
            <w:lang w:val="en-US"/>
          </w:rPr>
          <w:t>@</w:t>
        </w:r>
        <w:r w:rsidRPr="00155765">
          <w:rPr>
            <w:rStyle w:val="ab"/>
            <w:rFonts w:ascii="Times New Roman" w:hAnsi="Times New Roman"/>
            <w:sz w:val="28"/>
            <w:szCs w:val="28"/>
            <w:lang w:val="en-US"/>
          </w:rPr>
          <w:t>mail</w:t>
        </w:r>
        <w:r w:rsidRPr="00370C37">
          <w:rPr>
            <w:rStyle w:val="ab"/>
            <w:rFonts w:ascii="Times New Roman" w:hAnsi="Times New Roman"/>
            <w:sz w:val="28"/>
            <w:szCs w:val="28"/>
            <w:lang w:val="en-US"/>
          </w:rPr>
          <w:t>.</w:t>
        </w:r>
        <w:r w:rsidRPr="00155765">
          <w:rPr>
            <w:rStyle w:val="ab"/>
            <w:rFonts w:ascii="Times New Roman" w:hAnsi="Times New Roman"/>
            <w:sz w:val="28"/>
            <w:szCs w:val="28"/>
            <w:lang w:val="en-US"/>
          </w:rPr>
          <w:t>ru</w:t>
        </w:r>
      </w:hyperlink>
    </w:p>
    <w:p w:rsidR="006E5D8A" w:rsidRPr="004F54F8" w:rsidRDefault="006E5D8A" w:rsidP="006E5D8A">
      <w:pPr>
        <w:keepNext/>
        <w:keepLines/>
        <w:shd w:val="clear" w:color="auto" w:fill="FFFFFF"/>
        <w:suppressAutoHyphens/>
        <w:kinsoku w:val="0"/>
        <w:overflowPunct w:val="0"/>
        <w:autoSpaceDE w:val="0"/>
        <w:autoSpaceDN w:val="0"/>
        <w:adjustRightInd w:val="0"/>
        <w:spacing w:after="0" w:line="240" w:lineRule="auto"/>
        <w:ind w:left="5529"/>
        <w:jc w:val="both"/>
        <w:rPr>
          <w:rFonts w:ascii="Times New Roman" w:hAnsi="Times New Roman"/>
          <w:sz w:val="28"/>
          <w:szCs w:val="28"/>
        </w:rPr>
      </w:pPr>
      <w:r w:rsidRPr="004F54F8">
        <w:rPr>
          <w:rFonts w:ascii="Times New Roman" w:hAnsi="Times New Roman"/>
          <w:sz w:val="28"/>
          <w:szCs w:val="28"/>
        </w:rPr>
        <w:t>Катунин Максим Алексеевич,</w:t>
      </w:r>
    </w:p>
    <w:p w:rsidR="006E5D8A" w:rsidRDefault="006E5D8A" w:rsidP="006E5D8A">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sz w:val="28"/>
          <w:szCs w:val="28"/>
        </w:rPr>
      </w:pPr>
      <w:r>
        <w:rPr>
          <w:rFonts w:ascii="Times New Roman" w:hAnsi="Times New Roman"/>
          <w:sz w:val="28"/>
          <w:szCs w:val="28"/>
        </w:rPr>
        <w:t>п</w:t>
      </w:r>
      <w:r w:rsidRPr="004F54F8">
        <w:rPr>
          <w:rFonts w:ascii="Times New Roman" w:hAnsi="Times New Roman"/>
          <w:sz w:val="28"/>
          <w:szCs w:val="28"/>
        </w:rPr>
        <w:t>рограммист</w:t>
      </w:r>
    </w:p>
    <w:p w:rsidR="006E5D8A" w:rsidRPr="001540E2" w:rsidRDefault="006E5D8A" w:rsidP="006E5D8A">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color w:val="000000"/>
          <w:sz w:val="28"/>
          <w:szCs w:val="28"/>
        </w:rPr>
      </w:pPr>
      <w:r w:rsidRPr="001540E2">
        <w:rPr>
          <w:rFonts w:ascii="Times New Roman" w:hAnsi="Times New Roman"/>
          <w:color w:val="000000"/>
          <w:sz w:val="28"/>
          <w:szCs w:val="28"/>
        </w:rPr>
        <w:t>8(384 52) 2-60-42</w:t>
      </w:r>
    </w:p>
    <w:p w:rsidR="006E5D8A" w:rsidRPr="000E16F1" w:rsidRDefault="006E5D8A" w:rsidP="006E5D8A">
      <w:pPr>
        <w:keepNext/>
        <w:keepLines/>
        <w:shd w:val="clear" w:color="auto" w:fill="FFFFFF"/>
        <w:suppressAutoHyphens/>
        <w:kinsoku w:val="0"/>
        <w:overflowPunct w:val="0"/>
        <w:autoSpaceDE w:val="0"/>
        <w:autoSpaceDN w:val="0"/>
        <w:adjustRightInd w:val="0"/>
        <w:spacing w:after="0" w:line="240" w:lineRule="auto"/>
        <w:ind w:left="5529"/>
      </w:pPr>
      <w:r>
        <w:rPr>
          <w:rFonts w:ascii="Times New Roman" w:hAnsi="Times New Roman"/>
          <w:color w:val="000000"/>
          <w:sz w:val="28"/>
          <w:szCs w:val="28"/>
        </w:rPr>
        <w:t>е</w:t>
      </w:r>
      <w:r w:rsidRPr="000E16F1">
        <w:rPr>
          <w:rFonts w:ascii="Times New Roman" w:hAnsi="Times New Roman"/>
          <w:color w:val="000000"/>
          <w:sz w:val="28"/>
          <w:szCs w:val="28"/>
        </w:rPr>
        <w:t>-</w:t>
      </w:r>
      <w:r w:rsidRPr="00155765">
        <w:rPr>
          <w:rFonts w:ascii="Times New Roman" w:hAnsi="Times New Roman"/>
          <w:color w:val="000000"/>
          <w:sz w:val="28"/>
          <w:szCs w:val="28"/>
          <w:lang w:val="en-US"/>
        </w:rPr>
        <w:t>mail</w:t>
      </w:r>
      <w:r w:rsidRPr="000E16F1">
        <w:rPr>
          <w:rFonts w:ascii="Times New Roman" w:hAnsi="Times New Roman"/>
          <w:color w:val="000000"/>
          <w:sz w:val="28"/>
          <w:szCs w:val="28"/>
        </w:rPr>
        <w:t xml:space="preserve">: </w:t>
      </w:r>
      <w:hyperlink r:id="rId58" w:history="1">
        <w:r w:rsidRPr="00155765">
          <w:rPr>
            <w:rStyle w:val="ab"/>
            <w:rFonts w:ascii="Times New Roman" w:hAnsi="Times New Roman"/>
            <w:sz w:val="28"/>
            <w:szCs w:val="28"/>
            <w:lang w:val="en-US"/>
          </w:rPr>
          <w:t>belovo</w:t>
        </w:r>
        <w:r w:rsidRPr="000E16F1">
          <w:rPr>
            <w:rStyle w:val="ab"/>
            <w:rFonts w:ascii="Times New Roman" w:hAnsi="Times New Roman"/>
            <w:sz w:val="28"/>
            <w:szCs w:val="28"/>
          </w:rPr>
          <w:t>.</w:t>
        </w:r>
        <w:r w:rsidRPr="00155765">
          <w:rPr>
            <w:rStyle w:val="ab"/>
            <w:rFonts w:ascii="Times New Roman" w:hAnsi="Times New Roman"/>
            <w:sz w:val="28"/>
            <w:szCs w:val="28"/>
            <w:lang w:val="en-US"/>
          </w:rPr>
          <w:t>cgb</w:t>
        </w:r>
        <w:r w:rsidRPr="000E16F1">
          <w:rPr>
            <w:rStyle w:val="ab"/>
            <w:rFonts w:ascii="Times New Roman" w:hAnsi="Times New Roman"/>
            <w:sz w:val="28"/>
            <w:szCs w:val="28"/>
          </w:rPr>
          <w:t>@</w:t>
        </w:r>
        <w:r w:rsidRPr="00155765">
          <w:rPr>
            <w:rStyle w:val="ab"/>
            <w:rFonts w:ascii="Times New Roman" w:hAnsi="Times New Roman"/>
            <w:sz w:val="28"/>
            <w:szCs w:val="28"/>
            <w:lang w:val="en-US"/>
          </w:rPr>
          <w:t>mail</w:t>
        </w:r>
        <w:r w:rsidRPr="000E16F1">
          <w:rPr>
            <w:rStyle w:val="ab"/>
            <w:rFonts w:ascii="Times New Roman" w:hAnsi="Times New Roman"/>
            <w:sz w:val="28"/>
            <w:szCs w:val="28"/>
          </w:rPr>
          <w:t>.</w:t>
        </w:r>
        <w:r w:rsidRPr="00155765">
          <w:rPr>
            <w:rStyle w:val="ab"/>
            <w:rFonts w:ascii="Times New Roman" w:hAnsi="Times New Roman"/>
            <w:sz w:val="28"/>
            <w:szCs w:val="28"/>
            <w:lang w:val="en-US"/>
          </w:rPr>
          <w:t>ru</w:t>
        </w:r>
      </w:hyperlink>
    </w:p>
    <w:p w:rsidR="006E5D8A" w:rsidRPr="000E16F1" w:rsidRDefault="006E5D8A" w:rsidP="006E5D8A">
      <w:pPr>
        <w:keepNext/>
        <w:keepLines/>
        <w:shd w:val="clear" w:color="auto" w:fill="FFFFFF"/>
        <w:suppressAutoHyphens/>
        <w:kinsoku w:val="0"/>
        <w:overflowPunct w:val="0"/>
        <w:autoSpaceDE w:val="0"/>
        <w:autoSpaceDN w:val="0"/>
        <w:adjustRightInd w:val="0"/>
        <w:spacing w:after="0" w:line="240" w:lineRule="auto"/>
        <w:ind w:left="5529"/>
        <w:jc w:val="both"/>
        <w:rPr>
          <w:rFonts w:ascii="Times New Roman" w:hAnsi="Times New Roman"/>
          <w:color w:val="000000"/>
          <w:sz w:val="28"/>
          <w:szCs w:val="28"/>
        </w:rPr>
      </w:pP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1.Локально-вычислительная сеть ЦБС (ЛВС ЦБС) ЕСТЬ</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Количество компьютеров в сети  (ВСЕГО)  - 2</w:t>
      </w:r>
      <w:r>
        <w:rPr>
          <w:rFonts w:ascii="Times New Roman" w:hAnsi="Times New Roman"/>
          <w:sz w:val="28"/>
          <w:szCs w:val="28"/>
          <w:lang w:eastAsia="ar-SA"/>
        </w:rPr>
        <w:t>5</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 xml:space="preserve">Из них: </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ЦГБ  - 2</w:t>
      </w:r>
      <w:r>
        <w:rPr>
          <w:rFonts w:ascii="Times New Roman" w:hAnsi="Times New Roman"/>
          <w:sz w:val="28"/>
          <w:szCs w:val="28"/>
          <w:lang w:eastAsia="ar-SA"/>
        </w:rPr>
        <w:t>5</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2. Количество мест выхода в Интернет</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ЦГБ  - 2</w:t>
      </w:r>
      <w:r>
        <w:rPr>
          <w:rFonts w:ascii="Times New Roman" w:hAnsi="Times New Roman"/>
          <w:sz w:val="28"/>
          <w:szCs w:val="28"/>
          <w:lang w:eastAsia="ar-SA"/>
        </w:rPr>
        <w:t>5</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 xml:space="preserve">ЦДБ </w:t>
      </w:r>
      <w:r>
        <w:rPr>
          <w:rFonts w:ascii="Times New Roman" w:hAnsi="Times New Roman"/>
          <w:sz w:val="28"/>
          <w:szCs w:val="28"/>
        </w:rPr>
        <w:t>–</w:t>
      </w:r>
      <w:r w:rsidRPr="00573EC8">
        <w:rPr>
          <w:rFonts w:ascii="Times New Roman" w:hAnsi="Times New Roman"/>
          <w:sz w:val="28"/>
          <w:szCs w:val="28"/>
        </w:rPr>
        <w:t xml:space="preserve"> </w:t>
      </w:r>
      <w:r>
        <w:rPr>
          <w:rFonts w:ascii="Times New Roman" w:hAnsi="Times New Roman"/>
          <w:sz w:val="28"/>
          <w:szCs w:val="28"/>
        </w:rPr>
        <w:t>5</w:t>
      </w:r>
    </w:p>
    <w:p w:rsidR="006E5D8A" w:rsidRPr="00573EC8" w:rsidRDefault="006E5D8A" w:rsidP="006E5D8A">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Библиотека для юношества и молодежи № 1- </w:t>
      </w:r>
      <w:r>
        <w:rPr>
          <w:rFonts w:ascii="Times New Roman" w:hAnsi="Times New Roman"/>
          <w:sz w:val="28"/>
          <w:szCs w:val="28"/>
        </w:rPr>
        <w:t>3</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 xml:space="preserve">Библиотека №2 </w:t>
      </w:r>
      <w:r>
        <w:rPr>
          <w:rFonts w:ascii="Times New Roman" w:hAnsi="Times New Roman"/>
          <w:sz w:val="28"/>
          <w:szCs w:val="28"/>
          <w:lang w:eastAsia="ar-SA"/>
        </w:rPr>
        <w:t>–</w:t>
      </w:r>
      <w:r w:rsidRPr="00573EC8">
        <w:rPr>
          <w:rFonts w:ascii="Times New Roman" w:hAnsi="Times New Roman"/>
          <w:sz w:val="28"/>
          <w:szCs w:val="28"/>
          <w:lang w:eastAsia="ar-SA"/>
        </w:rPr>
        <w:t xml:space="preserve"> 1</w:t>
      </w:r>
    </w:p>
    <w:p w:rsidR="006E5D8A" w:rsidRPr="00E91CFF" w:rsidRDefault="006E5D8A" w:rsidP="006E5D8A">
      <w:pPr>
        <w:keepNext/>
        <w:keepLines/>
        <w:suppressAutoHyphens/>
        <w:kinsoku w:val="0"/>
        <w:overflowPunct w:val="0"/>
        <w:spacing w:after="0" w:line="240" w:lineRule="auto"/>
        <w:jc w:val="both"/>
        <w:rPr>
          <w:rFonts w:ascii="Times New Roman" w:hAnsi="Times New Roman"/>
          <w:color w:val="FF0000"/>
          <w:sz w:val="28"/>
          <w:szCs w:val="28"/>
          <w:lang w:eastAsia="ar-SA"/>
        </w:rPr>
      </w:pPr>
      <w:r w:rsidRPr="00D91A38">
        <w:rPr>
          <w:rFonts w:ascii="Times New Roman" w:hAnsi="Times New Roman"/>
          <w:sz w:val="28"/>
          <w:szCs w:val="28"/>
          <w:lang w:eastAsia="ar-SA"/>
        </w:rPr>
        <w:t>Детская библиотека №3</w:t>
      </w:r>
      <w:r w:rsidRPr="00E91CFF">
        <w:rPr>
          <w:rFonts w:ascii="Times New Roman" w:hAnsi="Times New Roman"/>
          <w:color w:val="FF0000"/>
          <w:sz w:val="28"/>
          <w:szCs w:val="28"/>
          <w:lang w:eastAsia="ar-SA"/>
        </w:rPr>
        <w:t xml:space="preserve"> </w:t>
      </w:r>
      <w:r w:rsidRPr="00693371">
        <w:rPr>
          <w:rFonts w:ascii="Times New Roman" w:hAnsi="Times New Roman"/>
          <w:sz w:val="28"/>
          <w:szCs w:val="28"/>
          <w:lang w:eastAsia="ar-SA"/>
        </w:rPr>
        <w:t>– 2</w:t>
      </w:r>
    </w:p>
    <w:p w:rsidR="006E5D8A" w:rsidRDefault="006E5D8A" w:rsidP="006E5D8A">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Библиотека №5 – 1</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r>
        <w:rPr>
          <w:rFonts w:ascii="Times New Roman" w:hAnsi="Times New Roman"/>
          <w:sz w:val="28"/>
          <w:szCs w:val="28"/>
        </w:rPr>
        <w:t xml:space="preserve">Библиотека №6 – 1 </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 xml:space="preserve">Детская библиотека № 7 </w:t>
      </w:r>
      <w:r>
        <w:rPr>
          <w:rFonts w:ascii="Times New Roman" w:hAnsi="Times New Roman"/>
          <w:sz w:val="28"/>
          <w:szCs w:val="28"/>
        </w:rPr>
        <w:t>–</w:t>
      </w:r>
      <w:r w:rsidRPr="00573EC8">
        <w:rPr>
          <w:rFonts w:ascii="Times New Roman" w:hAnsi="Times New Roman"/>
          <w:sz w:val="28"/>
          <w:szCs w:val="28"/>
        </w:rPr>
        <w:t xml:space="preserve"> 1</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 xml:space="preserve">Библиотека №8 – 1 </w:t>
      </w:r>
    </w:p>
    <w:p w:rsidR="006E5D8A" w:rsidRPr="007B4390" w:rsidRDefault="006E5D8A" w:rsidP="006E5D8A">
      <w:pPr>
        <w:keepNext/>
        <w:keepLines/>
        <w:suppressAutoHyphens/>
        <w:kinsoku w:val="0"/>
        <w:overflowPunct w:val="0"/>
        <w:spacing w:after="0" w:line="240" w:lineRule="auto"/>
        <w:jc w:val="both"/>
        <w:rPr>
          <w:rFonts w:ascii="Times New Roman" w:hAnsi="Times New Roman"/>
          <w:color w:val="FF0000"/>
          <w:sz w:val="28"/>
          <w:szCs w:val="28"/>
        </w:rPr>
      </w:pPr>
      <w:r w:rsidRPr="00D91A38">
        <w:rPr>
          <w:rFonts w:ascii="Times New Roman" w:hAnsi="Times New Roman"/>
          <w:sz w:val="28"/>
          <w:szCs w:val="28"/>
        </w:rPr>
        <w:t>Библиотека №10 –</w:t>
      </w:r>
      <w:r>
        <w:rPr>
          <w:rFonts w:ascii="Times New Roman" w:hAnsi="Times New Roman"/>
          <w:color w:val="FF0000"/>
          <w:sz w:val="28"/>
          <w:szCs w:val="28"/>
        </w:rPr>
        <w:t xml:space="preserve"> </w:t>
      </w:r>
      <w:r w:rsidRPr="00693371">
        <w:rPr>
          <w:rFonts w:ascii="Times New Roman" w:hAnsi="Times New Roman"/>
          <w:sz w:val="28"/>
          <w:szCs w:val="28"/>
        </w:rPr>
        <w:t>1</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r>
        <w:rPr>
          <w:rFonts w:ascii="Times New Roman" w:hAnsi="Times New Roman"/>
          <w:sz w:val="28"/>
          <w:szCs w:val="28"/>
        </w:rPr>
        <w:t xml:space="preserve">Библиотека №12 – 1 </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Информационный центр по вопросам культуры № 14 – 1</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 xml:space="preserve">Детская библиотека №16 – </w:t>
      </w:r>
      <w:r>
        <w:rPr>
          <w:rFonts w:ascii="Times New Roman" w:hAnsi="Times New Roman"/>
          <w:sz w:val="28"/>
          <w:szCs w:val="28"/>
        </w:rPr>
        <w:t>1</w:t>
      </w: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 xml:space="preserve">2.1. Количество ПК в библиотеках, имеющих выход в Интернет </w:t>
      </w:r>
      <w:r w:rsidRPr="00573EC8">
        <w:rPr>
          <w:rFonts w:ascii="Times New Roman" w:hAnsi="Times New Roman"/>
          <w:b/>
          <w:bCs/>
          <w:sz w:val="28"/>
          <w:szCs w:val="28"/>
          <w:lang w:eastAsia="ar-SA"/>
        </w:rPr>
        <w:t>для пользователей</w:t>
      </w:r>
      <w:r w:rsidRPr="00573EC8">
        <w:rPr>
          <w:rFonts w:ascii="Times New Roman" w:hAnsi="Times New Roman"/>
          <w:sz w:val="28"/>
          <w:szCs w:val="28"/>
          <w:lang w:eastAsia="ar-SA"/>
        </w:rPr>
        <w:t xml:space="preserve"> – 8</w:t>
      </w:r>
    </w:p>
    <w:p w:rsidR="006E5D8A" w:rsidRPr="00D91A3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D91A38">
        <w:rPr>
          <w:rFonts w:ascii="Times New Roman" w:hAnsi="Times New Roman"/>
          <w:sz w:val="28"/>
          <w:szCs w:val="28"/>
          <w:lang w:eastAsia="ar-SA"/>
        </w:rPr>
        <w:t xml:space="preserve">Укажите </w:t>
      </w:r>
      <w:r w:rsidRPr="00D91A38">
        <w:rPr>
          <w:rFonts w:ascii="Times New Roman" w:hAnsi="Times New Roman"/>
          <w:b/>
          <w:bCs/>
          <w:sz w:val="28"/>
          <w:szCs w:val="28"/>
          <w:lang w:eastAsia="ar-SA"/>
        </w:rPr>
        <w:t>количество пользователей услугами</w:t>
      </w:r>
      <w:r w:rsidRPr="00D91A38">
        <w:rPr>
          <w:rFonts w:ascii="Times New Roman" w:hAnsi="Times New Roman"/>
          <w:sz w:val="28"/>
          <w:szCs w:val="28"/>
          <w:lang w:eastAsia="ar-SA"/>
        </w:rPr>
        <w:t xml:space="preserve"> Интернет (ежемесячное среднее число) – 98</w:t>
      </w:r>
    </w:p>
    <w:p w:rsidR="006E5D8A"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p>
    <w:p w:rsidR="006E5D8A"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p>
    <w:p w:rsidR="006E5D8A"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p>
    <w:p w:rsidR="006E5D8A"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p>
    <w:p w:rsidR="006E5D8A"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p>
    <w:p w:rsidR="006E5D8A"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lastRenderedPageBreak/>
        <w:t>3. Типы локальных и глобальных сетей с указанием количества мест в отделах ЦГБ</w:t>
      </w:r>
    </w:p>
    <w:tbl>
      <w:tblPr>
        <w:tblW w:w="10080" w:type="dxa"/>
        <w:tblInd w:w="108" w:type="dxa"/>
        <w:tblLayout w:type="fixed"/>
        <w:tblLook w:val="0000"/>
      </w:tblPr>
      <w:tblGrid>
        <w:gridCol w:w="3780"/>
        <w:gridCol w:w="1260"/>
        <w:gridCol w:w="1745"/>
        <w:gridCol w:w="1675"/>
        <w:gridCol w:w="1620"/>
      </w:tblGrid>
      <w:tr w:rsidR="006E5D8A" w:rsidRPr="00573EC8" w:rsidTr="00A755D4">
        <w:trPr>
          <w:trHeight w:val="1640"/>
        </w:trPr>
        <w:tc>
          <w:tcPr>
            <w:tcW w:w="3780"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Структурное подразделение</w:t>
            </w:r>
          </w:p>
        </w:tc>
        <w:tc>
          <w:tcPr>
            <w:tcW w:w="1260"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Кол-во компьютеров</w:t>
            </w:r>
          </w:p>
        </w:tc>
        <w:tc>
          <w:tcPr>
            <w:tcW w:w="1745"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Тип сетей</w:t>
            </w:r>
          </w:p>
        </w:tc>
        <w:tc>
          <w:tcPr>
            <w:tcW w:w="1675"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Кол-во</w:t>
            </w:r>
          </w:p>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принтеров, формат (А3,А</w:t>
            </w:r>
            <w:r w:rsidRPr="00573EC8">
              <w:rPr>
                <w:rFonts w:ascii="Times New Roman" w:hAnsi="Times New Roman"/>
                <w:sz w:val="28"/>
                <w:szCs w:val="28"/>
                <w:lang w:eastAsia="ar-SA"/>
              </w:rPr>
              <w:t>4)</w:t>
            </w:r>
          </w:p>
        </w:tc>
        <w:tc>
          <w:tcPr>
            <w:tcW w:w="1620" w:type="dxa"/>
            <w:tcBorders>
              <w:top w:val="single" w:sz="4" w:space="0" w:color="000000"/>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Кол-во сканеров,</w:t>
            </w:r>
          </w:p>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формат</w:t>
            </w:r>
          </w:p>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(А3,А</w:t>
            </w:r>
            <w:r w:rsidRPr="00573EC8">
              <w:rPr>
                <w:rFonts w:ascii="Times New Roman" w:hAnsi="Times New Roman"/>
                <w:sz w:val="28"/>
                <w:szCs w:val="28"/>
                <w:lang w:eastAsia="ar-SA"/>
              </w:rPr>
              <w:t>4)</w:t>
            </w:r>
          </w:p>
        </w:tc>
      </w:tr>
      <w:tr w:rsidR="006E5D8A" w:rsidRPr="00573EC8" w:rsidTr="00A755D4">
        <w:tc>
          <w:tcPr>
            <w:tcW w:w="3780"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Инновационно-методический отдел</w:t>
            </w:r>
          </w:p>
        </w:tc>
        <w:tc>
          <w:tcPr>
            <w:tcW w:w="1260"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2</w:t>
            </w:r>
          </w:p>
        </w:tc>
        <w:tc>
          <w:tcPr>
            <w:tcW w:w="174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1(А4)</w:t>
            </w:r>
          </w:p>
        </w:tc>
        <w:tc>
          <w:tcPr>
            <w:tcW w:w="162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(А3)</w:t>
            </w:r>
          </w:p>
        </w:tc>
      </w:tr>
      <w:tr w:rsidR="006E5D8A" w:rsidRPr="00573EC8" w:rsidTr="00A755D4">
        <w:trPr>
          <w:trHeight w:val="630"/>
        </w:trPr>
        <w:tc>
          <w:tcPr>
            <w:tcW w:w="378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Отдел комплектования и обработки литературы</w:t>
            </w:r>
          </w:p>
        </w:tc>
        <w:tc>
          <w:tcPr>
            <w:tcW w:w="126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val="en-US" w:eastAsia="ar-SA"/>
              </w:rPr>
            </w:pPr>
            <w:r w:rsidRPr="00573EC8">
              <w:rPr>
                <w:rFonts w:ascii="Times New Roman" w:hAnsi="Times New Roman"/>
                <w:sz w:val="28"/>
                <w:szCs w:val="28"/>
                <w:lang w:val="en-US" w:eastAsia="ar-SA"/>
              </w:rPr>
              <w:t>4</w:t>
            </w:r>
          </w:p>
        </w:tc>
        <w:tc>
          <w:tcPr>
            <w:tcW w:w="1745"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c>
          <w:tcPr>
            <w:tcW w:w="1620" w:type="dxa"/>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0</w:t>
            </w:r>
          </w:p>
        </w:tc>
      </w:tr>
      <w:tr w:rsidR="006E5D8A" w:rsidRPr="00573EC8" w:rsidTr="00A755D4">
        <w:trPr>
          <w:trHeight w:val="630"/>
        </w:trPr>
        <w:tc>
          <w:tcPr>
            <w:tcW w:w="378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Информационно-библиографический отдел</w:t>
            </w:r>
          </w:p>
        </w:tc>
        <w:tc>
          <w:tcPr>
            <w:tcW w:w="126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val="en-US" w:eastAsia="ar-SA"/>
              </w:rPr>
            </w:pPr>
            <w:r w:rsidRPr="00573EC8">
              <w:rPr>
                <w:rFonts w:ascii="Times New Roman" w:hAnsi="Times New Roman"/>
                <w:sz w:val="28"/>
                <w:szCs w:val="28"/>
                <w:lang w:val="en-US" w:eastAsia="ar-SA"/>
              </w:rPr>
              <w:t>4</w:t>
            </w:r>
          </w:p>
        </w:tc>
        <w:tc>
          <w:tcPr>
            <w:tcW w:w="1745"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c>
          <w:tcPr>
            <w:tcW w:w="1620" w:type="dxa"/>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 2 (А3)</w:t>
            </w:r>
          </w:p>
        </w:tc>
      </w:tr>
      <w:tr w:rsidR="006E5D8A" w:rsidRPr="00573EC8" w:rsidTr="00A755D4">
        <w:trPr>
          <w:trHeight w:val="248"/>
        </w:trPr>
        <w:tc>
          <w:tcPr>
            <w:tcW w:w="3780" w:type="dxa"/>
            <w:vMerge w:val="restart"/>
            <w:tcBorders>
              <w:top w:val="single" w:sz="4" w:space="0" w:color="auto"/>
              <w:left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Абонемент</w:t>
            </w:r>
          </w:p>
        </w:tc>
        <w:tc>
          <w:tcPr>
            <w:tcW w:w="1260" w:type="dxa"/>
            <w:vMerge w:val="restart"/>
            <w:tcBorders>
              <w:top w:val="single" w:sz="4" w:space="0" w:color="auto"/>
              <w:lef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3</w:t>
            </w:r>
          </w:p>
        </w:tc>
        <w:tc>
          <w:tcPr>
            <w:tcW w:w="1745" w:type="dxa"/>
            <w:vMerge w:val="restart"/>
            <w:tcBorders>
              <w:top w:val="single" w:sz="4" w:space="0" w:color="auto"/>
              <w:lef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2 (А4)</w:t>
            </w:r>
          </w:p>
        </w:tc>
        <w:tc>
          <w:tcPr>
            <w:tcW w:w="1620" w:type="dxa"/>
            <w:tcBorders>
              <w:top w:val="single" w:sz="4" w:space="0" w:color="auto"/>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r>
      <w:tr w:rsidR="006E5D8A" w:rsidRPr="00573EC8" w:rsidTr="00A755D4">
        <w:trPr>
          <w:trHeight w:val="994"/>
        </w:trPr>
        <w:tc>
          <w:tcPr>
            <w:tcW w:w="3780" w:type="dxa"/>
            <w:vMerge/>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p>
        </w:tc>
        <w:tc>
          <w:tcPr>
            <w:tcW w:w="1260" w:type="dxa"/>
            <w:vMerge/>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p>
        </w:tc>
        <w:tc>
          <w:tcPr>
            <w:tcW w:w="1745" w:type="dxa"/>
            <w:vMerge/>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p>
        </w:tc>
        <w:tc>
          <w:tcPr>
            <w:tcW w:w="3295" w:type="dxa"/>
            <w:gridSpan w:val="2"/>
            <w:tcBorders>
              <w:top w:val="single" w:sz="4" w:space="0" w:color="auto"/>
              <w:left w:val="single" w:sz="4" w:space="0" w:color="000000"/>
              <w:bottom w:val="single" w:sz="4" w:space="0" w:color="auto"/>
              <w:right w:val="single" w:sz="4" w:space="0" w:color="000000"/>
            </w:tcBorders>
          </w:tcPr>
          <w:p w:rsidR="006E5D8A" w:rsidRPr="00693371" w:rsidRDefault="006E5D8A" w:rsidP="00A755D4">
            <w:pPr>
              <w:keepNext/>
              <w:keepLines/>
              <w:tabs>
                <w:tab w:val="left" w:pos="314"/>
              </w:tabs>
              <w:suppressAutoHyphens/>
              <w:kinsoku w:val="0"/>
              <w:overflowPunct w:val="0"/>
              <w:snapToGrid w:val="0"/>
              <w:rPr>
                <w:rFonts w:ascii="Times New Roman" w:hAnsi="Times New Roman"/>
                <w:sz w:val="24"/>
                <w:szCs w:val="24"/>
                <w:lang w:eastAsia="ar-SA"/>
              </w:rPr>
            </w:pPr>
            <w:r w:rsidRPr="00693371">
              <w:rPr>
                <w:rFonts w:ascii="Times New Roman" w:hAnsi="Times New Roman"/>
                <w:sz w:val="24"/>
                <w:szCs w:val="24"/>
                <w:lang w:eastAsia="ar-SA"/>
              </w:rPr>
              <w:t>1 – МФУ</w:t>
            </w:r>
            <w:r>
              <w:rPr>
                <w:rFonts w:ascii="Times New Roman" w:hAnsi="Times New Roman"/>
                <w:sz w:val="24"/>
                <w:szCs w:val="24"/>
                <w:lang w:eastAsia="ar-SA"/>
              </w:rPr>
              <w:t>, 3 - копировальных аппарата</w:t>
            </w:r>
          </w:p>
        </w:tc>
      </w:tr>
      <w:tr w:rsidR="006E5D8A" w:rsidRPr="00573EC8" w:rsidTr="00A755D4">
        <w:trPr>
          <w:trHeight w:val="210"/>
        </w:trPr>
        <w:tc>
          <w:tcPr>
            <w:tcW w:w="3780"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Читальный зал</w:t>
            </w:r>
          </w:p>
        </w:tc>
        <w:tc>
          <w:tcPr>
            <w:tcW w:w="1260" w:type="dxa"/>
            <w:tcBorders>
              <w:top w:val="single" w:sz="4" w:space="0" w:color="auto"/>
              <w:left w:val="single" w:sz="4" w:space="0" w:color="000000"/>
              <w:bottom w:val="single" w:sz="4" w:space="0" w:color="auto"/>
            </w:tcBorders>
          </w:tcPr>
          <w:p w:rsidR="006E5D8A" w:rsidRPr="007B4390"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w:t>
            </w:r>
            <w:r>
              <w:rPr>
                <w:rFonts w:ascii="Times New Roman" w:hAnsi="Times New Roman"/>
                <w:sz w:val="28"/>
                <w:szCs w:val="28"/>
                <w:lang w:eastAsia="ar-SA"/>
              </w:rPr>
              <w:t>2</w:t>
            </w:r>
          </w:p>
        </w:tc>
        <w:tc>
          <w:tcPr>
            <w:tcW w:w="1745"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0</w:t>
            </w:r>
          </w:p>
        </w:tc>
        <w:tc>
          <w:tcPr>
            <w:tcW w:w="1620" w:type="dxa"/>
            <w:tcBorders>
              <w:top w:val="single" w:sz="4" w:space="0" w:color="auto"/>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0</w:t>
            </w:r>
          </w:p>
        </w:tc>
      </w:tr>
      <w:tr w:rsidR="006E5D8A" w:rsidRPr="00573EC8" w:rsidTr="00A755D4">
        <w:trPr>
          <w:trHeight w:val="210"/>
        </w:trPr>
        <w:tc>
          <w:tcPr>
            <w:tcW w:w="3780"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ЦПИ</w:t>
            </w:r>
          </w:p>
        </w:tc>
        <w:tc>
          <w:tcPr>
            <w:tcW w:w="1260"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w:t>
            </w:r>
          </w:p>
        </w:tc>
        <w:tc>
          <w:tcPr>
            <w:tcW w:w="1745"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c>
          <w:tcPr>
            <w:tcW w:w="1620" w:type="dxa"/>
            <w:tcBorders>
              <w:top w:val="single" w:sz="4" w:space="0" w:color="auto"/>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1(А4)</w:t>
            </w:r>
          </w:p>
        </w:tc>
      </w:tr>
      <w:tr w:rsidR="006E5D8A" w:rsidRPr="00573EC8" w:rsidTr="00A755D4">
        <w:trPr>
          <w:trHeight w:val="210"/>
        </w:trPr>
        <w:tc>
          <w:tcPr>
            <w:tcW w:w="3780" w:type="dxa"/>
            <w:tcBorders>
              <w:top w:val="single" w:sz="4" w:space="0" w:color="auto"/>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Отдел кадров</w:t>
            </w:r>
          </w:p>
        </w:tc>
        <w:tc>
          <w:tcPr>
            <w:tcW w:w="1260" w:type="dxa"/>
            <w:tcBorders>
              <w:top w:val="single" w:sz="4" w:space="0" w:color="auto"/>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w:t>
            </w:r>
          </w:p>
        </w:tc>
        <w:tc>
          <w:tcPr>
            <w:tcW w:w="1745" w:type="dxa"/>
            <w:tcBorders>
              <w:top w:val="single" w:sz="4" w:space="0" w:color="auto"/>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top w:val="single" w:sz="4" w:space="0" w:color="auto"/>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1(А4)</w:t>
            </w:r>
          </w:p>
        </w:tc>
        <w:tc>
          <w:tcPr>
            <w:tcW w:w="1620" w:type="dxa"/>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p>
        </w:tc>
      </w:tr>
    </w:tbl>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p>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4. Компьютерный парк ЦБС</w:t>
      </w:r>
    </w:p>
    <w:tbl>
      <w:tblPr>
        <w:tblW w:w="10062" w:type="dxa"/>
        <w:tblInd w:w="126" w:type="dxa"/>
        <w:tblLayout w:type="fixed"/>
        <w:tblLook w:val="0000"/>
      </w:tblPr>
      <w:tblGrid>
        <w:gridCol w:w="3392"/>
        <w:gridCol w:w="2750"/>
        <w:gridCol w:w="1940"/>
        <w:gridCol w:w="24"/>
        <w:gridCol w:w="1956"/>
      </w:tblGrid>
      <w:tr w:rsidR="006E5D8A" w:rsidRPr="00573EC8" w:rsidTr="00A755D4">
        <w:tc>
          <w:tcPr>
            <w:tcW w:w="3392"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Структурное подразделение</w:t>
            </w:r>
          </w:p>
        </w:tc>
        <w:tc>
          <w:tcPr>
            <w:tcW w:w="2750"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компьютеров и их тип</w:t>
            </w:r>
          </w:p>
        </w:tc>
        <w:tc>
          <w:tcPr>
            <w:tcW w:w="1940"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принтеров, формат (А3,А 4)</w:t>
            </w:r>
          </w:p>
        </w:tc>
        <w:tc>
          <w:tcPr>
            <w:tcW w:w="1980" w:type="dxa"/>
            <w:gridSpan w:val="2"/>
            <w:tcBorders>
              <w:top w:val="single" w:sz="4" w:space="0" w:color="000000"/>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сканеров,</w:t>
            </w:r>
          </w:p>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формат (А3,А 4)</w:t>
            </w:r>
          </w:p>
        </w:tc>
      </w:tr>
      <w:tr w:rsidR="006E5D8A" w:rsidRPr="00573EC8" w:rsidTr="00A755D4">
        <w:trPr>
          <w:trHeight w:val="1335"/>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Библиотека для </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юношества и молодежи № 1</w:t>
            </w:r>
          </w:p>
        </w:tc>
        <w:tc>
          <w:tcPr>
            <w:tcW w:w="2750"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Pr>
                <w:rFonts w:ascii="Times New Roman" w:hAnsi="Times New Roman"/>
                <w:sz w:val="28"/>
                <w:szCs w:val="28"/>
              </w:rPr>
              <w:t>3</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1 – </w:t>
            </w:r>
            <w:r w:rsidRPr="00573EC8">
              <w:rPr>
                <w:rFonts w:ascii="Times New Roman" w:hAnsi="Times New Roman"/>
                <w:sz w:val="28"/>
                <w:szCs w:val="28"/>
                <w:lang w:val="en-US"/>
              </w:rPr>
              <w:t>AMDAthlon</w:t>
            </w:r>
            <w:r w:rsidRPr="00573EC8">
              <w:rPr>
                <w:rFonts w:ascii="Times New Roman" w:hAnsi="Times New Roman"/>
                <w:sz w:val="28"/>
                <w:szCs w:val="28"/>
              </w:rPr>
              <w:t xml:space="preserve"> 2.0 </w:t>
            </w:r>
            <w:r w:rsidRPr="00573EC8">
              <w:rPr>
                <w:rFonts w:ascii="Times New Roman" w:hAnsi="Times New Roman"/>
                <w:sz w:val="28"/>
                <w:szCs w:val="28"/>
                <w:lang w:val="en-US"/>
              </w:rPr>
              <w:t>GHz</w:t>
            </w:r>
            <w:r w:rsidRPr="00573EC8">
              <w:rPr>
                <w:rFonts w:ascii="Times New Roman" w:hAnsi="Times New Roman"/>
                <w:sz w:val="28"/>
                <w:szCs w:val="28"/>
              </w:rPr>
              <w:t xml:space="preserve">, 1024 Мб ОЗУ, 80 Гб </w:t>
            </w:r>
            <w:r w:rsidRPr="00573EC8">
              <w:rPr>
                <w:rFonts w:ascii="Times New Roman" w:hAnsi="Times New Roman"/>
                <w:sz w:val="28"/>
                <w:szCs w:val="28"/>
                <w:lang w:val="en-US"/>
              </w:rPr>
              <w:t>HDD</w:t>
            </w:r>
          </w:p>
          <w:p w:rsidR="006E5D8A" w:rsidRPr="00E91CFF"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E91CFF">
              <w:rPr>
                <w:rFonts w:ascii="Times New Roman" w:hAnsi="Times New Roman"/>
                <w:sz w:val="28"/>
                <w:szCs w:val="28"/>
                <w:lang w:val="en-US"/>
              </w:rPr>
              <w:t>1</w:t>
            </w:r>
            <w:r w:rsidRPr="00573EC8">
              <w:rPr>
                <w:rFonts w:ascii="Times New Roman" w:hAnsi="Times New Roman"/>
                <w:sz w:val="28"/>
                <w:szCs w:val="28"/>
                <w:lang w:val="en-US"/>
              </w:rPr>
              <w:t xml:space="preserve">-Intel Core i3 3.3Ghz,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500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6E5D8A" w:rsidRPr="00E91CFF"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E91CFF">
              <w:rPr>
                <w:rFonts w:ascii="Times New Roman" w:hAnsi="Times New Roman"/>
                <w:sz w:val="28"/>
                <w:szCs w:val="28"/>
                <w:lang w:val="en-US"/>
              </w:rPr>
              <w:t>1-</w:t>
            </w:r>
            <w:r w:rsidRPr="00573EC8">
              <w:rPr>
                <w:rFonts w:ascii="Times New Roman" w:hAnsi="Times New Roman"/>
                <w:sz w:val="28"/>
                <w:szCs w:val="28"/>
                <w:lang w:val="en-US"/>
              </w:rPr>
              <w:t xml:space="preserve"> 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Pr>
                <w:rFonts w:ascii="Times New Roman" w:hAnsi="Times New Roman"/>
                <w:sz w:val="28"/>
                <w:szCs w:val="28"/>
              </w:rPr>
              <w:t>1</w:t>
            </w:r>
            <w:r w:rsidRPr="00573EC8">
              <w:rPr>
                <w:rFonts w:ascii="Times New Roman" w:hAnsi="Times New Roman"/>
                <w:sz w:val="28"/>
                <w:szCs w:val="28"/>
                <w:lang w:val="en-US"/>
              </w:rPr>
              <w:t xml:space="preserve"> </w:t>
            </w:r>
            <w:r w:rsidRPr="00573EC8">
              <w:rPr>
                <w:rFonts w:ascii="Times New Roman" w:hAnsi="Times New Roman"/>
                <w:sz w:val="28"/>
                <w:szCs w:val="28"/>
              </w:rPr>
              <w:t>(А4)</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1</w:t>
            </w:r>
            <w:r w:rsidRPr="00573EC8">
              <w:rPr>
                <w:rFonts w:ascii="Times New Roman" w:hAnsi="Times New Roman"/>
                <w:sz w:val="28"/>
                <w:szCs w:val="28"/>
              </w:rPr>
              <w:t>-струйный</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1980" w:type="dxa"/>
            <w:gridSpan w:val="2"/>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(А4)</w:t>
            </w:r>
          </w:p>
        </w:tc>
      </w:tr>
      <w:tr w:rsidR="006E5D8A" w:rsidRPr="00573EC8" w:rsidTr="00A755D4">
        <w:trPr>
          <w:trHeight w:val="1244"/>
        </w:trPr>
        <w:tc>
          <w:tcPr>
            <w:tcW w:w="3392"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3920" w:type="dxa"/>
            <w:gridSpan w:val="3"/>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rPr>
                <w:rFonts w:ascii="Times New Roman" w:hAnsi="Times New Roman"/>
                <w:sz w:val="28"/>
                <w:szCs w:val="28"/>
              </w:rPr>
            </w:pPr>
            <w:r>
              <w:rPr>
                <w:rFonts w:ascii="Times New Roman" w:hAnsi="Times New Roman"/>
                <w:sz w:val="24"/>
                <w:szCs w:val="24"/>
                <w:lang w:eastAsia="ar-SA"/>
              </w:rPr>
              <w:t>1 - копировальный аппарат</w:t>
            </w:r>
          </w:p>
        </w:tc>
      </w:tr>
      <w:tr w:rsidR="006E5D8A" w:rsidRPr="00573EC8" w:rsidTr="00A755D4">
        <w:trPr>
          <w:trHeight w:val="668"/>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Библиотека №2</w:t>
            </w:r>
          </w:p>
        </w:tc>
        <w:tc>
          <w:tcPr>
            <w:tcW w:w="2750" w:type="dxa"/>
            <w:vMerge w:val="restart"/>
            <w:tcBorders>
              <w:left w:val="single" w:sz="4" w:space="0" w:color="000000"/>
            </w:tcBorders>
            <w:vAlign w:val="center"/>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1</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Intel Core 2 Duo 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1</w:t>
            </w:r>
            <w:r w:rsidRPr="00573EC8">
              <w:rPr>
                <w:rFonts w:ascii="Times New Roman" w:hAnsi="Times New Roman"/>
                <w:sz w:val="28"/>
                <w:szCs w:val="28"/>
              </w:rPr>
              <w:t>(А4)</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1-струйный</w:t>
            </w:r>
          </w:p>
        </w:tc>
        <w:tc>
          <w:tcPr>
            <w:tcW w:w="1980" w:type="dxa"/>
            <w:gridSpan w:val="2"/>
            <w:tcBorders>
              <w:left w:val="single" w:sz="4" w:space="0" w:color="000000"/>
              <w:bottom w:val="single" w:sz="4" w:space="0" w:color="auto"/>
              <w:right w:val="single" w:sz="4" w:space="0" w:color="000000"/>
            </w:tcBorders>
            <w:vAlign w:val="center"/>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w:t>
            </w:r>
          </w:p>
        </w:tc>
      </w:tr>
      <w:tr w:rsidR="006E5D8A" w:rsidRPr="00573EC8" w:rsidTr="00A755D4">
        <w:trPr>
          <w:trHeight w:val="615"/>
        </w:trPr>
        <w:tc>
          <w:tcPr>
            <w:tcW w:w="3392"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vAlign w:val="center"/>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rPr>
                <w:rFonts w:ascii="Times New Roman" w:hAnsi="Times New Roman"/>
                <w:sz w:val="28"/>
                <w:szCs w:val="28"/>
              </w:rPr>
            </w:pPr>
            <w:r>
              <w:rPr>
                <w:rFonts w:ascii="Times New Roman" w:hAnsi="Times New Roman"/>
                <w:sz w:val="28"/>
                <w:szCs w:val="28"/>
              </w:rPr>
              <w:t xml:space="preserve">2 - </w:t>
            </w:r>
            <w:r>
              <w:rPr>
                <w:rFonts w:ascii="Times New Roman" w:hAnsi="Times New Roman"/>
                <w:sz w:val="24"/>
                <w:szCs w:val="24"/>
                <w:lang w:eastAsia="ar-SA"/>
              </w:rPr>
              <w:t>копировальных аппарата</w:t>
            </w:r>
          </w:p>
        </w:tc>
      </w:tr>
      <w:tr w:rsidR="006E5D8A" w:rsidRPr="00573EC8" w:rsidTr="00A755D4">
        <w:trPr>
          <w:trHeight w:val="825"/>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Детская библиотека </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3</w:t>
            </w:r>
          </w:p>
        </w:tc>
        <w:tc>
          <w:tcPr>
            <w:tcW w:w="2750" w:type="dxa"/>
            <w:vMerge w:val="restart"/>
            <w:tcBorders>
              <w:left w:val="single" w:sz="4" w:space="0" w:color="000000"/>
            </w:tcBorders>
          </w:tcPr>
          <w:p w:rsidR="006E5D8A" w:rsidRPr="000E16F1" w:rsidRDefault="006E5D8A" w:rsidP="00A755D4">
            <w:pPr>
              <w:keepNext/>
              <w:keepLines/>
              <w:suppressAutoHyphens/>
              <w:kinsoku w:val="0"/>
              <w:overflowPunct w:val="0"/>
              <w:spacing w:after="0" w:line="240" w:lineRule="auto"/>
              <w:rPr>
                <w:rFonts w:ascii="Times New Roman" w:hAnsi="Times New Roman"/>
                <w:sz w:val="28"/>
                <w:szCs w:val="28"/>
                <w:lang w:val="es-AR"/>
              </w:rPr>
            </w:pPr>
            <w:r w:rsidRPr="000E16F1">
              <w:rPr>
                <w:rFonts w:ascii="Times New Roman" w:hAnsi="Times New Roman"/>
                <w:sz w:val="28"/>
                <w:szCs w:val="28"/>
                <w:lang w:val="es-AR"/>
              </w:rPr>
              <w:t>2</w:t>
            </w:r>
          </w:p>
          <w:p w:rsidR="006E5D8A" w:rsidRPr="000E16F1" w:rsidRDefault="006E5D8A" w:rsidP="00A755D4">
            <w:pPr>
              <w:keepNext/>
              <w:keepLines/>
              <w:suppressAutoHyphens/>
              <w:kinsoku w:val="0"/>
              <w:overflowPunct w:val="0"/>
              <w:spacing w:after="0" w:line="240" w:lineRule="auto"/>
              <w:rPr>
                <w:rFonts w:ascii="Times New Roman" w:hAnsi="Times New Roman"/>
                <w:sz w:val="28"/>
                <w:szCs w:val="28"/>
                <w:lang w:val="es-AR"/>
              </w:rPr>
            </w:pPr>
            <w:r w:rsidRPr="000E16F1">
              <w:rPr>
                <w:rFonts w:ascii="Times New Roman" w:hAnsi="Times New Roman"/>
                <w:sz w:val="28"/>
                <w:szCs w:val="28"/>
                <w:lang w:val="es-AR"/>
              </w:rPr>
              <w:t xml:space="preserve">1 - Intel Celeron 2.66GHz, </w:t>
            </w:r>
            <w:r w:rsidRPr="000E16F1">
              <w:rPr>
                <w:rFonts w:ascii="Times New Roman" w:hAnsi="Times New Roman"/>
                <w:sz w:val="28"/>
                <w:szCs w:val="28"/>
                <w:lang w:val="es-AR"/>
              </w:rPr>
              <w:lastRenderedPageBreak/>
              <w:t>512</w:t>
            </w:r>
            <w:r w:rsidRPr="00573EC8">
              <w:rPr>
                <w:rFonts w:ascii="Times New Roman" w:hAnsi="Times New Roman"/>
                <w:sz w:val="28"/>
                <w:szCs w:val="28"/>
              </w:rPr>
              <w:t>МбОЗУ</w:t>
            </w:r>
            <w:r w:rsidRPr="000E16F1">
              <w:rPr>
                <w:rFonts w:ascii="Times New Roman" w:hAnsi="Times New Roman"/>
                <w:sz w:val="28"/>
                <w:szCs w:val="28"/>
                <w:lang w:val="es-AR"/>
              </w:rPr>
              <w:t xml:space="preserve">, 80 </w:t>
            </w:r>
            <w:r w:rsidRPr="00573EC8">
              <w:rPr>
                <w:rFonts w:ascii="Times New Roman" w:hAnsi="Times New Roman"/>
                <w:sz w:val="28"/>
                <w:szCs w:val="28"/>
              </w:rPr>
              <w:t>Гб</w:t>
            </w:r>
            <w:r w:rsidRPr="000E16F1">
              <w:rPr>
                <w:rFonts w:ascii="Times New Roman" w:hAnsi="Times New Roman"/>
                <w:sz w:val="28"/>
                <w:szCs w:val="28"/>
                <w:lang w:val="es-AR"/>
              </w:rPr>
              <w:t xml:space="preserve">HDD; </w:t>
            </w:r>
          </w:p>
          <w:p w:rsidR="006E5D8A" w:rsidRPr="00B264EE"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Intel Pentium Dual 2.0GHz,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p>
          <w:p w:rsidR="006E5D8A" w:rsidRPr="00620AE0" w:rsidRDefault="006E5D8A" w:rsidP="00A755D4">
            <w:pPr>
              <w:keepNext/>
              <w:keepLines/>
              <w:suppressAutoHyphens/>
              <w:kinsoku w:val="0"/>
              <w:overflowPunct w:val="0"/>
              <w:spacing w:after="0" w:line="240" w:lineRule="auto"/>
              <w:rPr>
                <w:rFonts w:ascii="Times New Roman" w:hAnsi="Times New Roman"/>
                <w:color w:val="FF0000"/>
                <w:sz w:val="28"/>
                <w:szCs w:val="28"/>
                <w:lang w:val="en-US"/>
              </w:rPr>
            </w:pP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Pr>
                <w:rFonts w:ascii="Times New Roman" w:hAnsi="Times New Roman"/>
                <w:sz w:val="28"/>
                <w:szCs w:val="28"/>
              </w:rPr>
              <w:lastRenderedPageBreak/>
              <w:t>1</w:t>
            </w:r>
            <w:r w:rsidRPr="00573EC8">
              <w:rPr>
                <w:rFonts w:ascii="Times New Roman" w:hAnsi="Times New Roman"/>
                <w:sz w:val="28"/>
                <w:szCs w:val="28"/>
                <w:lang w:val="en-US"/>
              </w:rPr>
              <w:t xml:space="preserve"> (</w:t>
            </w:r>
            <w:r w:rsidRPr="00573EC8">
              <w:rPr>
                <w:rFonts w:ascii="Times New Roman" w:hAnsi="Times New Roman"/>
                <w:sz w:val="28"/>
                <w:szCs w:val="28"/>
              </w:rPr>
              <w:t>А</w:t>
            </w:r>
            <w:r w:rsidRPr="00573EC8">
              <w:rPr>
                <w:rFonts w:ascii="Times New Roman" w:hAnsi="Times New Roman"/>
                <w:sz w:val="28"/>
                <w:szCs w:val="28"/>
                <w:lang w:val="en-US"/>
              </w:rPr>
              <w:t>4)</w:t>
            </w:r>
            <w:r w:rsidRPr="00573EC8">
              <w:rPr>
                <w:rFonts w:ascii="Times New Roman" w:hAnsi="Times New Roman"/>
                <w:sz w:val="28"/>
                <w:szCs w:val="28"/>
              </w:rPr>
              <w:t>, 1 (А3)</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Pr>
                <w:rFonts w:ascii="Times New Roman" w:hAnsi="Times New Roman"/>
                <w:sz w:val="28"/>
                <w:szCs w:val="28"/>
              </w:rPr>
              <w:t>1</w:t>
            </w:r>
            <w:r w:rsidRPr="00573EC8">
              <w:rPr>
                <w:rFonts w:ascii="Times New Roman" w:hAnsi="Times New Roman"/>
                <w:sz w:val="28"/>
                <w:szCs w:val="28"/>
                <w:lang w:val="en-US"/>
              </w:rPr>
              <w:t xml:space="preserve">– </w:t>
            </w:r>
            <w:r w:rsidRPr="00573EC8">
              <w:rPr>
                <w:rFonts w:ascii="Times New Roman" w:hAnsi="Times New Roman"/>
                <w:sz w:val="28"/>
                <w:szCs w:val="28"/>
              </w:rPr>
              <w:t>ст</w:t>
            </w:r>
            <w:r>
              <w:rPr>
                <w:rFonts w:ascii="Times New Roman" w:hAnsi="Times New Roman"/>
                <w:sz w:val="28"/>
                <w:szCs w:val="28"/>
              </w:rPr>
              <w:t>руйный</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Pr>
                <w:rFonts w:ascii="Times New Roman" w:hAnsi="Times New Roman"/>
                <w:sz w:val="28"/>
                <w:szCs w:val="28"/>
              </w:rPr>
              <w:t>1</w:t>
            </w:r>
            <w:r w:rsidRPr="00573EC8">
              <w:rPr>
                <w:rFonts w:ascii="Times New Roman" w:hAnsi="Times New Roman"/>
                <w:sz w:val="28"/>
                <w:szCs w:val="28"/>
              </w:rPr>
              <w:t xml:space="preserve"> -  лазерный</w:t>
            </w:r>
          </w:p>
        </w:tc>
        <w:tc>
          <w:tcPr>
            <w:tcW w:w="1980" w:type="dxa"/>
            <w:gridSpan w:val="2"/>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r>
      <w:tr w:rsidR="006E5D8A" w:rsidRPr="00573EC8" w:rsidTr="00A755D4">
        <w:trPr>
          <w:trHeight w:val="1095"/>
        </w:trPr>
        <w:tc>
          <w:tcPr>
            <w:tcW w:w="3392"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Pr>
                <w:rFonts w:ascii="Times New Roman" w:hAnsi="Times New Roman"/>
                <w:sz w:val="28"/>
                <w:szCs w:val="28"/>
              </w:rPr>
              <w:t>2</w:t>
            </w:r>
            <w:r w:rsidRPr="00573EC8">
              <w:rPr>
                <w:rFonts w:ascii="Times New Roman" w:hAnsi="Times New Roman"/>
                <w:sz w:val="28"/>
                <w:szCs w:val="28"/>
              </w:rPr>
              <w:t xml:space="preserve"> – МФУ  (</w:t>
            </w:r>
            <w:r>
              <w:rPr>
                <w:rFonts w:ascii="Times New Roman" w:hAnsi="Times New Roman"/>
                <w:sz w:val="28"/>
                <w:szCs w:val="28"/>
              </w:rPr>
              <w:t>1 – А4, 1 – А3</w:t>
            </w:r>
            <w:r w:rsidRPr="00573EC8">
              <w:rPr>
                <w:rFonts w:ascii="Times New Roman" w:hAnsi="Times New Roman"/>
                <w:sz w:val="28"/>
                <w:szCs w:val="28"/>
              </w:rPr>
              <w:t>)</w:t>
            </w:r>
            <w:r>
              <w:rPr>
                <w:rFonts w:ascii="Times New Roman" w:hAnsi="Times New Roman"/>
                <w:sz w:val="28"/>
                <w:szCs w:val="28"/>
              </w:rPr>
              <w:t>, 1 – копировальный аппарат (А4)</w:t>
            </w:r>
            <w:r w:rsidRPr="00573EC8">
              <w:rPr>
                <w:rFonts w:ascii="Times New Roman" w:hAnsi="Times New Roman"/>
                <w:sz w:val="28"/>
                <w:szCs w:val="28"/>
              </w:rPr>
              <w:t xml:space="preserve"> </w:t>
            </w:r>
          </w:p>
        </w:tc>
      </w:tr>
      <w:tr w:rsidR="006E5D8A" w:rsidRPr="00573EC8" w:rsidTr="00A755D4">
        <w:trPr>
          <w:trHeight w:val="540"/>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lastRenderedPageBreak/>
              <w:t>Библиотека</w:t>
            </w:r>
            <w:r w:rsidRPr="00573EC8">
              <w:rPr>
                <w:rFonts w:ascii="Times New Roman" w:hAnsi="Times New Roman"/>
                <w:sz w:val="28"/>
                <w:szCs w:val="28"/>
                <w:lang w:val="en-US"/>
              </w:rPr>
              <w:t xml:space="preserve"> № 5</w:t>
            </w:r>
          </w:p>
        </w:tc>
        <w:tc>
          <w:tcPr>
            <w:tcW w:w="2750"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1</w:t>
            </w:r>
          </w:p>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1 – Intel Core 2 Duo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1</w:t>
            </w:r>
            <w:r w:rsidRPr="00573EC8">
              <w:rPr>
                <w:rFonts w:ascii="Times New Roman" w:hAnsi="Times New Roman"/>
                <w:sz w:val="28"/>
                <w:szCs w:val="28"/>
              </w:rPr>
              <w:t xml:space="preserve">(А4) </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лазерный</w:t>
            </w:r>
          </w:p>
        </w:tc>
        <w:tc>
          <w:tcPr>
            <w:tcW w:w="1980" w:type="dxa"/>
            <w:gridSpan w:val="2"/>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0</w:t>
            </w:r>
          </w:p>
        </w:tc>
      </w:tr>
      <w:tr w:rsidR="006E5D8A" w:rsidRPr="00573EC8" w:rsidTr="00A755D4">
        <w:trPr>
          <w:trHeight w:val="1110"/>
        </w:trPr>
        <w:tc>
          <w:tcPr>
            <w:tcW w:w="3392"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МФУ</w:t>
            </w:r>
          </w:p>
        </w:tc>
      </w:tr>
      <w:tr w:rsidR="006E5D8A" w:rsidRPr="00573EC8" w:rsidTr="00A755D4">
        <w:trPr>
          <w:trHeight w:val="645"/>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Библиотека №6</w:t>
            </w:r>
          </w:p>
        </w:tc>
        <w:tc>
          <w:tcPr>
            <w:tcW w:w="2750" w:type="dxa"/>
            <w:vMerge w:val="restart"/>
            <w:tcBorders>
              <w:left w:val="single" w:sz="4" w:space="0" w:color="000000"/>
            </w:tcBorders>
          </w:tcPr>
          <w:p w:rsidR="006E5D8A" w:rsidRPr="00EB1EEE"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EB1EEE">
              <w:rPr>
                <w:rFonts w:ascii="Times New Roman" w:hAnsi="Times New Roman"/>
                <w:sz w:val="28"/>
                <w:szCs w:val="28"/>
                <w:lang w:val="en-US"/>
              </w:rPr>
              <w:t>1</w:t>
            </w:r>
          </w:p>
          <w:p w:rsidR="006E5D8A" w:rsidRPr="00E91CFF"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E91CFF">
              <w:rPr>
                <w:rFonts w:ascii="Times New Roman" w:hAnsi="Times New Roman"/>
                <w:sz w:val="28"/>
                <w:szCs w:val="28"/>
                <w:lang w:val="en-US"/>
              </w:rPr>
              <w:t xml:space="preserve">1- </w:t>
            </w:r>
            <w:r w:rsidRPr="00573EC8">
              <w:rPr>
                <w:rFonts w:ascii="Times New Roman" w:hAnsi="Times New Roman"/>
                <w:sz w:val="28"/>
                <w:szCs w:val="28"/>
                <w:lang w:val="en-US"/>
              </w:rPr>
              <w:t xml:space="preserve">Intel Core </w:t>
            </w:r>
            <w:r>
              <w:rPr>
                <w:rFonts w:ascii="Times New Roman" w:hAnsi="Times New Roman"/>
                <w:sz w:val="28"/>
                <w:szCs w:val="28"/>
                <w:lang w:val="en-US"/>
              </w:rPr>
              <w:t>i5</w:t>
            </w:r>
            <w:r w:rsidRPr="00573EC8">
              <w:rPr>
                <w:rFonts w:ascii="Times New Roman" w:hAnsi="Times New Roman"/>
                <w:sz w:val="28"/>
                <w:szCs w:val="28"/>
                <w:lang w:val="en-US"/>
              </w:rPr>
              <w:t xml:space="preserve"> 3.</w:t>
            </w:r>
            <w:r>
              <w:rPr>
                <w:rFonts w:ascii="Times New Roman" w:hAnsi="Times New Roman"/>
                <w:sz w:val="28"/>
                <w:szCs w:val="28"/>
                <w:lang w:val="en-US"/>
              </w:rPr>
              <w:t>4</w:t>
            </w:r>
            <w:r w:rsidRPr="00573EC8">
              <w:rPr>
                <w:rFonts w:ascii="Times New Roman" w:hAnsi="Times New Roman"/>
                <w:sz w:val="28"/>
                <w:szCs w:val="28"/>
                <w:lang w:val="en-US"/>
              </w:rPr>
              <w:t xml:space="preserve"> GHz, </w:t>
            </w:r>
            <w:r>
              <w:rPr>
                <w:rFonts w:ascii="Times New Roman" w:hAnsi="Times New Roman"/>
                <w:sz w:val="28"/>
                <w:szCs w:val="28"/>
                <w:lang w:val="en-US"/>
              </w:rPr>
              <w:t>6144</w:t>
            </w:r>
            <w:r w:rsidRPr="00573EC8">
              <w:rPr>
                <w:rFonts w:ascii="Times New Roman" w:hAnsi="Times New Roman"/>
                <w:sz w:val="28"/>
                <w:szCs w:val="28"/>
                <w:lang w:val="en-US"/>
              </w:rPr>
              <w:t xml:space="preserve"> </w:t>
            </w:r>
            <w:r w:rsidRPr="00573EC8">
              <w:rPr>
                <w:rFonts w:ascii="Times New Roman" w:hAnsi="Times New Roman"/>
                <w:sz w:val="28"/>
                <w:szCs w:val="28"/>
              </w:rPr>
              <w:t>Мб</w:t>
            </w:r>
            <w:r>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w:t>
            </w:r>
            <w:r>
              <w:rPr>
                <w:rFonts w:ascii="Times New Roman" w:hAnsi="Times New Roman"/>
                <w:sz w:val="28"/>
                <w:szCs w:val="28"/>
                <w:lang w:val="en-US"/>
              </w:rPr>
              <w:t>500</w:t>
            </w:r>
            <w:r w:rsidRPr="00573EC8">
              <w:rPr>
                <w:rFonts w:ascii="Times New Roman" w:hAnsi="Times New Roman"/>
                <w:sz w:val="28"/>
                <w:szCs w:val="28"/>
                <w:lang w:val="en-US"/>
              </w:rPr>
              <w:t xml:space="preserve">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auto"/>
            </w:tcBorders>
          </w:tcPr>
          <w:p w:rsidR="006E5D8A"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Pr>
                <w:rFonts w:ascii="Times New Roman" w:hAnsi="Times New Roman"/>
                <w:sz w:val="28"/>
                <w:szCs w:val="28"/>
                <w:lang w:val="en-US"/>
              </w:rPr>
              <w:t>1(A4)</w:t>
            </w:r>
          </w:p>
          <w:p w:rsidR="006E5D8A" w:rsidRPr="00D91A38" w:rsidRDefault="006E5D8A" w:rsidP="00A755D4">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lang w:val="en-US"/>
              </w:rPr>
              <w:t xml:space="preserve">1- </w:t>
            </w:r>
            <w:r>
              <w:rPr>
                <w:rFonts w:ascii="Times New Roman" w:hAnsi="Times New Roman"/>
                <w:sz w:val="28"/>
                <w:szCs w:val="28"/>
              </w:rPr>
              <w:t>лазерный</w:t>
            </w:r>
          </w:p>
        </w:tc>
        <w:tc>
          <w:tcPr>
            <w:tcW w:w="1980" w:type="dxa"/>
            <w:gridSpan w:val="2"/>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w:t>
            </w:r>
          </w:p>
        </w:tc>
      </w:tr>
      <w:tr w:rsidR="006E5D8A" w:rsidRPr="00573EC8" w:rsidTr="00A755D4">
        <w:trPr>
          <w:trHeight w:val="645"/>
        </w:trPr>
        <w:tc>
          <w:tcPr>
            <w:tcW w:w="3392" w:type="dxa"/>
            <w:vMerge/>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rPr>
                <w:rFonts w:ascii="Times New Roman" w:hAnsi="Times New Roman"/>
                <w:sz w:val="28"/>
                <w:szCs w:val="28"/>
              </w:rPr>
            </w:pPr>
            <w:r>
              <w:rPr>
                <w:rFonts w:ascii="Times New Roman" w:hAnsi="Times New Roman"/>
                <w:sz w:val="28"/>
                <w:szCs w:val="28"/>
              </w:rPr>
              <w:t>1 – копировальный аппарат (А4)</w:t>
            </w:r>
          </w:p>
        </w:tc>
      </w:tr>
      <w:tr w:rsidR="006E5D8A" w:rsidRPr="00573EC8" w:rsidTr="00A755D4">
        <w:trPr>
          <w:trHeight w:val="645"/>
        </w:trPr>
        <w:tc>
          <w:tcPr>
            <w:tcW w:w="3392" w:type="dxa"/>
            <w:vMerge w:val="restart"/>
            <w:tcBorders>
              <w:top w:val="single" w:sz="4" w:space="0" w:color="auto"/>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Детская библиотека </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 7</w:t>
            </w:r>
          </w:p>
        </w:tc>
        <w:tc>
          <w:tcPr>
            <w:tcW w:w="2750" w:type="dxa"/>
            <w:vMerge w:val="restart"/>
            <w:tcBorders>
              <w:top w:val="single" w:sz="4" w:space="0" w:color="auto"/>
              <w:left w:val="single" w:sz="4" w:space="0" w:color="000000"/>
            </w:tcBorders>
          </w:tcPr>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1</w:t>
            </w:r>
          </w:p>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1 – Intel  Core 2 Duo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1</w:t>
            </w:r>
            <w:r w:rsidRPr="00573EC8">
              <w:rPr>
                <w:rFonts w:ascii="Times New Roman" w:hAnsi="Times New Roman"/>
                <w:sz w:val="28"/>
                <w:szCs w:val="28"/>
              </w:rPr>
              <w:t xml:space="preserve">(А4) </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лазерный</w:t>
            </w:r>
          </w:p>
        </w:tc>
        <w:tc>
          <w:tcPr>
            <w:tcW w:w="1980" w:type="dxa"/>
            <w:gridSpan w:val="2"/>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r>
      <w:tr w:rsidR="006E5D8A" w:rsidRPr="00573EC8" w:rsidTr="00A755D4">
        <w:trPr>
          <w:trHeight w:val="450"/>
        </w:trPr>
        <w:tc>
          <w:tcPr>
            <w:tcW w:w="3392"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МФУ</w:t>
            </w:r>
          </w:p>
        </w:tc>
      </w:tr>
      <w:tr w:rsidR="006E5D8A" w:rsidRPr="00573EC8" w:rsidTr="00A755D4">
        <w:trPr>
          <w:trHeight w:val="525"/>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Библиотека для юношества и молодежи </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8</w:t>
            </w:r>
          </w:p>
        </w:tc>
        <w:tc>
          <w:tcPr>
            <w:tcW w:w="2750"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1</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AMD AtlonDual 2.61GHz,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1</w:t>
            </w:r>
            <w:r w:rsidRPr="00573EC8">
              <w:rPr>
                <w:rFonts w:ascii="Times New Roman" w:hAnsi="Times New Roman"/>
                <w:sz w:val="28"/>
                <w:szCs w:val="28"/>
              </w:rPr>
              <w:t xml:space="preserve"> (А4)</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1 –струйный </w:t>
            </w:r>
          </w:p>
        </w:tc>
        <w:tc>
          <w:tcPr>
            <w:tcW w:w="1980" w:type="dxa"/>
            <w:gridSpan w:val="2"/>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r>
      <w:tr w:rsidR="006E5D8A" w:rsidRPr="00573EC8" w:rsidTr="00A755D4">
        <w:trPr>
          <w:trHeight w:val="685"/>
        </w:trPr>
        <w:tc>
          <w:tcPr>
            <w:tcW w:w="3392"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МФУ</w:t>
            </w:r>
            <w:r>
              <w:rPr>
                <w:rFonts w:ascii="Times New Roman" w:hAnsi="Times New Roman"/>
                <w:sz w:val="28"/>
                <w:szCs w:val="28"/>
              </w:rPr>
              <w:t xml:space="preserve"> (А4), 1 – копировальный аппарат (А4)</w:t>
            </w:r>
          </w:p>
        </w:tc>
      </w:tr>
      <w:tr w:rsidR="006E5D8A" w:rsidRPr="00573EC8" w:rsidTr="00A755D4">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Библиотека № 10</w:t>
            </w:r>
          </w:p>
        </w:tc>
        <w:tc>
          <w:tcPr>
            <w:tcW w:w="2750" w:type="dxa"/>
            <w:vMerge w:val="restart"/>
            <w:tcBorders>
              <w:left w:val="single" w:sz="4" w:space="0" w:color="000000"/>
            </w:tcBorders>
          </w:tcPr>
          <w:p w:rsidR="006E5D8A" w:rsidRPr="000E16F1" w:rsidRDefault="006E5D8A" w:rsidP="00A755D4">
            <w:pPr>
              <w:keepNext/>
              <w:keepLines/>
              <w:suppressAutoHyphens/>
              <w:kinsoku w:val="0"/>
              <w:overflowPunct w:val="0"/>
              <w:spacing w:after="0" w:line="240" w:lineRule="auto"/>
              <w:rPr>
                <w:rFonts w:ascii="Times New Roman" w:hAnsi="Times New Roman"/>
                <w:sz w:val="28"/>
                <w:szCs w:val="28"/>
                <w:lang w:val="es-AR"/>
              </w:rPr>
            </w:pPr>
            <w:r w:rsidRPr="000E16F1">
              <w:rPr>
                <w:rFonts w:ascii="Times New Roman" w:hAnsi="Times New Roman"/>
                <w:sz w:val="28"/>
                <w:szCs w:val="28"/>
                <w:lang w:val="es-AR"/>
              </w:rPr>
              <w:t>1</w:t>
            </w:r>
          </w:p>
          <w:p w:rsidR="006E5D8A" w:rsidRPr="000E16F1" w:rsidRDefault="006E5D8A" w:rsidP="00A755D4">
            <w:pPr>
              <w:keepNext/>
              <w:keepLines/>
              <w:suppressAutoHyphens/>
              <w:kinsoku w:val="0"/>
              <w:overflowPunct w:val="0"/>
              <w:spacing w:after="0" w:line="240" w:lineRule="auto"/>
              <w:rPr>
                <w:rFonts w:ascii="Times New Roman" w:hAnsi="Times New Roman"/>
                <w:sz w:val="28"/>
                <w:szCs w:val="28"/>
                <w:lang w:val="es-AR"/>
              </w:rPr>
            </w:pPr>
            <w:r w:rsidRPr="000E16F1">
              <w:rPr>
                <w:rFonts w:ascii="Times New Roman" w:hAnsi="Times New Roman"/>
                <w:sz w:val="28"/>
                <w:szCs w:val="28"/>
                <w:lang w:val="es-AR"/>
              </w:rPr>
              <w:t xml:space="preserve">1 – Intel Celeron 2.0 GHz, 512 </w:t>
            </w:r>
            <w:r w:rsidRPr="00573EC8">
              <w:rPr>
                <w:rFonts w:ascii="Times New Roman" w:hAnsi="Times New Roman"/>
                <w:sz w:val="28"/>
                <w:szCs w:val="28"/>
              </w:rPr>
              <w:t>МбОЗУ</w:t>
            </w:r>
            <w:r w:rsidRPr="000E16F1">
              <w:rPr>
                <w:rFonts w:ascii="Times New Roman" w:hAnsi="Times New Roman"/>
                <w:sz w:val="28"/>
                <w:szCs w:val="28"/>
                <w:lang w:val="es-AR"/>
              </w:rPr>
              <w:t xml:space="preserve">, 80 </w:t>
            </w:r>
            <w:r w:rsidRPr="00573EC8">
              <w:rPr>
                <w:rFonts w:ascii="Times New Roman" w:hAnsi="Times New Roman"/>
                <w:sz w:val="28"/>
                <w:szCs w:val="28"/>
              </w:rPr>
              <w:t>Гб</w:t>
            </w:r>
            <w:r w:rsidRPr="000E16F1">
              <w:rPr>
                <w:rFonts w:ascii="Times New Roman" w:hAnsi="Times New Roman"/>
                <w:sz w:val="28"/>
                <w:szCs w:val="28"/>
                <w:lang w:val="es-AR"/>
              </w:rPr>
              <w:t>HDD</w:t>
            </w:r>
          </w:p>
        </w:tc>
        <w:tc>
          <w:tcPr>
            <w:tcW w:w="1964" w:type="dxa"/>
            <w:gridSpan w:val="2"/>
            <w:tcBorders>
              <w:top w:val="single" w:sz="4" w:space="0" w:color="auto"/>
              <w:left w:val="single" w:sz="4" w:space="0" w:color="000000"/>
              <w:bottom w:val="single" w:sz="4" w:space="0" w:color="auto"/>
              <w:right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Pr>
                <w:rFonts w:ascii="Times New Roman" w:hAnsi="Times New Roman"/>
                <w:sz w:val="28"/>
                <w:szCs w:val="28"/>
              </w:rPr>
              <w:t>1</w:t>
            </w:r>
            <w:r w:rsidRPr="00573EC8">
              <w:rPr>
                <w:rFonts w:ascii="Times New Roman" w:hAnsi="Times New Roman"/>
                <w:sz w:val="28"/>
                <w:szCs w:val="28"/>
                <w:lang w:val="en-US"/>
              </w:rPr>
              <w:t>(A4)</w:t>
            </w:r>
          </w:p>
          <w:p w:rsidR="006E5D8A" w:rsidRPr="00573EC8" w:rsidRDefault="006E5D8A" w:rsidP="00A755D4">
            <w:pPr>
              <w:keepNext/>
              <w:keepLines/>
              <w:suppressAutoHyphens/>
              <w:kinsoku w:val="0"/>
              <w:overflowPunct w:val="0"/>
              <w:spacing w:line="240" w:lineRule="auto"/>
              <w:rPr>
                <w:rFonts w:ascii="Times New Roman" w:hAnsi="Times New Roman"/>
                <w:sz w:val="28"/>
                <w:szCs w:val="28"/>
              </w:rPr>
            </w:pPr>
            <w:r w:rsidRPr="00573EC8">
              <w:rPr>
                <w:rFonts w:ascii="Times New Roman" w:hAnsi="Times New Roman"/>
                <w:sz w:val="28"/>
                <w:szCs w:val="28"/>
                <w:lang w:val="en-US"/>
              </w:rPr>
              <w:t xml:space="preserve">1- </w:t>
            </w:r>
            <w:r w:rsidRPr="00573EC8">
              <w:rPr>
                <w:rFonts w:ascii="Times New Roman" w:hAnsi="Times New Roman"/>
                <w:sz w:val="28"/>
                <w:szCs w:val="28"/>
              </w:rPr>
              <w:t>лазерный</w:t>
            </w:r>
          </w:p>
        </w:tc>
        <w:tc>
          <w:tcPr>
            <w:tcW w:w="1956" w:type="dxa"/>
            <w:tcBorders>
              <w:top w:val="single" w:sz="4" w:space="0" w:color="auto"/>
              <w:left w:val="single" w:sz="4" w:space="0" w:color="auto"/>
              <w:bottom w:val="single" w:sz="4" w:space="0" w:color="auto"/>
              <w:right w:val="single" w:sz="4" w:space="0" w:color="000000"/>
            </w:tcBorders>
          </w:tcPr>
          <w:p w:rsidR="006E5D8A" w:rsidRPr="00573EC8" w:rsidRDefault="006E5D8A" w:rsidP="00A755D4">
            <w:pPr>
              <w:spacing w:after="0" w:line="240" w:lineRule="auto"/>
              <w:rPr>
                <w:rFonts w:ascii="Times New Roman" w:hAnsi="Times New Roman"/>
                <w:sz w:val="28"/>
                <w:szCs w:val="28"/>
              </w:rPr>
            </w:pPr>
          </w:p>
          <w:p w:rsidR="006E5D8A" w:rsidRPr="00573EC8" w:rsidRDefault="006E5D8A" w:rsidP="00A755D4">
            <w:pPr>
              <w:keepNext/>
              <w:keepLines/>
              <w:suppressAutoHyphens/>
              <w:kinsoku w:val="0"/>
              <w:overflowPunct w:val="0"/>
              <w:rPr>
                <w:rFonts w:ascii="Times New Roman" w:hAnsi="Times New Roman"/>
                <w:sz w:val="28"/>
                <w:szCs w:val="28"/>
              </w:rPr>
            </w:pPr>
          </w:p>
        </w:tc>
      </w:tr>
      <w:tr w:rsidR="006E5D8A" w:rsidRPr="00573EC8" w:rsidTr="00A755D4">
        <w:trPr>
          <w:trHeight w:val="969"/>
        </w:trPr>
        <w:tc>
          <w:tcPr>
            <w:tcW w:w="3392"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rPr>
                <w:rFonts w:ascii="Times New Roman" w:hAnsi="Times New Roman"/>
                <w:sz w:val="28"/>
                <w:szCs w:val="28"/>
              </w:rPr>
            </w:pPr>
            <w:r w:rsidRPr="00573EC8">
              <w:rPr>
                <w:rFonts w:ascii="Times New Roman" w:hAnsi="Times New Roman"/>
                <w:sz w:val="28"/>
                <w:szCs w:val="28"/>
              </w:rPr>
              <w:t>1 – МФУ</w:t>
            </w:r>
            <w:r>
              <w:rPr>
                <w:rFonts w:ascii="Times New Roman" w:hAnsi="Times New Roman"/>
                <w:sz w:val="28"/>
                <w:szCs w:val="28"/>
              </w:rPr>
              <w:t xml:space="preserve"> (А4), 1 – копировальный аппарат</w:t>
            </w:r>
          </w:p>
        </w:tc>
      </w:tr>
      <w:tr w:rsidR="006E5D8A" w:rsidRPr="00573EC8" w:rsidTr="00A755D4">
        <w:tc>
          <w:tcPr>
            <w:tcW w:w="3392"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Pr>
                <w:rFonts w:ascii="Times New Roman" w:hAnsi="Times New Roman"/>
                <w:sz w:val="28"/>
                <w:szCs w:val="28"/>
              </w:rPr>
              <w:t>Библиотека №12</w:t>
            </w:r>
          </w:p>
        </w:tc>
        <w:tc>
          <w:tcPr>
            <w:tcW w:w="2750" w:type="dxa"/>
            <w:tcBorders>
              <w:left w:val="single" w:sz="4" w:space="0" w:color="000000"/>
              <w:bottom w:val="single" w:sz="4" w:space="0" w:color="000000"/>
            </w:tcBorders>
          </w:tcPr>
          <w:p w:rsidR="006E5D8A" w:rsidRPr="00C333D6"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C333D6">
              <w:rPr>
                <w:rFonts w:ascii="Times New Roman" w:hAnsi="Times New Roman"/>
                <w:sz w:val="28"/>
                <w:szCs w:val="28"/>
                <w:lang w:val="en-US"/>
              </w:rPr>
              <w:t xml:space="preserve">1- </w:t>
            </w:r>
            <w:r w:rsidRPr="00573EC8">
              <w:rPr>
                <w:rFonts w:ascii="Times New Roman" w:hAnsi="Times New Roman"/>
                <w:sz w:val="28"/>
                <w:szCs w:val="28"/>
                <w:lang w:val="en-US"/>
              </w:rPr>
              <w:t xml:space="preserve">Intel Core </w:t>
            </w:r>
            <w:r>
              <w:rPr>
                <w:rFonts w:ascii="Times New Roman" w:hAnsi="Times New Roman"/>
                <w:sz w:val="28"/>
                <w:szCs w:val="28"/>
                <w:lang w:val="en-US"/>
              </w:rPr>
              <w:t>i5</w:t>
            </w:r>
            <w:r w:rsidRPr="00573EC8">
              <w:rPr>
                <w:rFonts w:ascii="Times New Roman" w:hAnsi="Times New Roman"/>
                <w:sz w:val="28"/>
                <w:szCs w:val="28"/>
                <w:lang w:val="en-US"/>
              </w:rPr>
              <w:t xml:space="preserve"> 3.</w:t>
            </w:r>
            <w:r>
              <w:rPr>
                <w:rFonts w:ascii="Times New Roman" w:hAnsi="Times New Roman"/>
                <w:sz w:val="28"/>
                <w:szCs w:val="28"/>
                <w:lang w:val="en-US"/>
              </w:rPr>
              <w:t>4</w:t>
            </w:r>
            <w:r w:rsidRPr="00573EC8">
              <w:rPr>
                <w:rFonts w:ascii="Times New Roman" w:hAnsi="Times New Roman"/>
                <w:sz w:val="28"/>
                <w:szCs w:val="28"/>
                <w:lang w:val="en-US"/>
              </w:rPr>
              <w:t xml:space="preserve"> GHz, </w:t>
            </w:r>
            <w:r>
              <w:rPr>
                <w:rFonts w:ascii="Times New Roman" w:hAnsi="Times New Roman"/>
                <w:sz w:val="28"/>
                <w:szCs w:val="28"/>
                <w:lang w:val="en-US"/>
              </w:rPr>
              <w:t>6144</w:t>
            </w:r>
            <w:r w:rsidRPr="00573EC8">
              <w:rPr>
                <w:rFonts w:ascii="Times New Roman" w:hAnsi="Times New Roman"/>
                <w:sz w:val="28"/>
                <w:szCs w:val="28"/>
                <w:lang w:val="en-US"/>
              </w:rPr>
              <w:t xml:space="preserve"> </w:t>
            </w:r>
            <w:r w:rsidRPr="00573EC8">
              <w:rPr>
                <w:rFonts w:ascii="Times New Roman" w:hAnsi="Times New Roman"/>
                <w:sz w:val="28"/>
                <w:szCs w:val="28"/>
              </w:rPr>
              <w:t>Мб</w:t>
            </w:r>
            <w:r>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w:t>
            </w:r>
            <w:r>
              <w:rPr>
                <w:rFonts w:ascii="Times New Roman" w:hAnsi="Times New Roman"/>
                <w:sz w:val="28"/>
                <w:szCs w:val="28"/>
                <w:lang w:val="en-US"/>
              </w:rPr>
              <w:t>500</w:t>
            </w:r>
            <w:r w:rsidRPr="00573EC8">
              <w:rPr>
                <w:rFonts w:ascii="Times New Roman" w:hAnsi="Times New Roman"/>
                <w:sz w:val="28"/>
                <w:szCs w:val="28"/>
                <w:lang w:val="en-US"/>
              </w:rPr>
              <w:t xml:space="preserve">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000000"/>
            </w:tcBorders>
            <w:vAlign w:val="center"/>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1(A4)</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Pr>
                <w:rFonts w:ascii="Times New Roman" w:hAnsi="Times New Roman"/>
                <w:sz w:val="28"/>
                <w:szCs w:val="28"/>
                <w:lang w:val="en-US"/>
              </w:rPr>
              <w:t xml:space="preserve">1- </w:t>
            </w:r>
            <w:r>
              <w:rPr>
                <w:rFonts w:ascii="Times New Roman" w:hAnsi="Times New Roman"/>
                <w:sz w:val="28"/>
                <w:szCs w:val="28"/>
              </w:rPr>
              <w:t>лазерный</w:t>
            </w:r>
          </w:p>
        </w:tc>
        <w:tc>
          <w:tcPr>
            <w:tcW w:w="1980" w:type="dxa"/>
            <w:gridSpan w:val="2"/>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r>
      <w:tr w:rsidR="006E5D8A" w:rsidRPr="00573EC8" w:rsidTr="00A755D4">
        <w:tc>
          <w:tcPr>
            <w:tcW w:w="3392"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Библиотека №13</w:t>
            </w:r>
          </w:p>
        </w:tc>
        <w:tc>
          <w:tcPr>
            <w:tcW w:w="2750" w:type="dxa"/>
            <w:tcBorders>
              <w:left w:val="single" w:sz="4" w:space="0" w:color="000000"/>
              <w:bottom w:val="single" w:sz="4" w:space="0" w:color="000000"/>
            </w:tcBorders>
          </w:tcPr>
          <w:p w:rsidR="006E5D8A" w:rsidRPr="000E16F1" w:rsidRDefault="006E5D8A" w:rsidP="00A755D4">
            <w:pPr>
              <w:keepNext/>
              <w:keepLines/>
              <w:suppressAutoHyphens/>
              <w:kinsoku w:val="0"/>
              <w:overflowPunct w:val="0"/>
              <w:spacing w:after="0" w:line="240" w:lineRule="auto"/>
              <w:rPr>
                <w:rFonts w:ascii="Times New Roman" w:hAnsi="Times New Roman"/>
                <w:sz w:val="28"/>
                <w:szCs w:val="28"/>
                <w:lang w:val="es-AR"/>
              </w:rPr>
            </w:pPr>
            <w:r w:rsidRPr="000E16F1">
              <w:rPr>
                <w:rFonts w:ascii="Times New Roman" w:hAnsi="Times New Roman"/>
                <w:sz w:val="28"/>
                <w:szCs w:val="28"/>
                <w:lang w:val="es-AR"/>
              </w:rPr>
              <w:t>1</w:t>
            </w:r>
          </w:p>
          <w:p w:rsidR="006E5D8A" w:rsidRPr="000E16F1" w:rsidRDefault="006E5D8A" w:rsidP="00A755D4">
            <w:pPr>
              <w:keepNext/>
              <w:keepLines/>
              <w:suppressAutoHyphens/>
              <w:kinsoku w:val="0"/>
              <w:overflowPunct w:val="0"/>
              <w:spacing w:after="0" w:line="240" w:lineRule="auto"/>
              <w:rPr>
                <w:rFonts w:ascii="Times New Roman" w:hAnsi="Times New Roman"/>
                <w:sz w:val="28"/>
                <w:szCs w:val="28"/>
                <w:lang w:val="es-AR"/>
              </w:rPr>
            </w:pPr>
            <w:r w:rsidRPr="000E16F1">
              <w:rPr>
                <w:rFonts w:ascii="Times New Roman" w:hAnsi="Times New Roman"/>
                <w:sz w:val="28"/>
                <w:szCs w:val="28"/>
                <w:lang w:val="es-AR"/>
              </w:rPr>
              <w:t xml:space="preserve">1 – Intel Celeron 2.20GHz, 512 </w:t>
            </w:r>
            <w:r w:rsidRPr="00573EC8">
              <w:rPr>
                <w:rFonts w:ascii="Times New Roman" w:hAnsi="Times New Roman"/>
                <w:sz w:val="28"/>
                <w:szCs w:val="28"/>
              </w:rPr>
              <w:t>МбОЗУ</w:t>
            </w:r>
            <w:r w:rsidRPr="000E16F1">
              <w:rPr>
                <w:rFonts w:ascii="Times New Roman" w:hAnsi="Times New Roman"/>
                <w:sz w:val="28"/>
                <w:szCs w:val="28"/>
                <w:lang w:val="es-AR"/>
              </w:rPr>
              <w:t xml:space="preserve">, 80 </w:t>
            </w:r>
            <w:r w:rsidRPr="00573EC8">
              <w:rPr>
                <w:rFonts w:ascii="Times New Roman" w:hAnsi="Times New Roman"/>
                <w:sz w:val="28"/>
                <w:szCs w:val="28"/>
              </w:rPr>
              <w:t>Гб</w:t>
            </w:r>
            <w:r w:rsidRPr="000E16F1">
              <w:rPr>
                <w:rFonts w:ascii="Times New Roman" w:hAnsi="Times New Roman"/>
                <w:sz w:val="28"/>
                <w:szCs w:val="28"/>
                <w:lang w:val="es-AR"/>
              </w:rPr>
              <w:t>HDD</w:t>
            </w:r>
          </w:p>
        </w:tc>
        <w:tc>
          <w:tcPr>
            <w:tcW w:w="1940" w:type="dxa"/>
            <w:tcBorders>
              <w:left w:val="single" w:sz="4" w:space="0" w:color="000000"/>
              <w:bottom w:val="single" w:sz="4" w:space="0" w:color="000000"/>
            </w:tcBorders>
            <w:vAlign w:val="center"/>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1(А4)</w:t>
            </w:r>
          </w:p>
          <w:p w:rsidR="006E5D8A" w:rsidRPr="00573EC8" w:rsidRDefault="006E5D8A" w:rsidP="00A755D4">
            <w:pPr>
              <w:keepNext/>
              <w:keepLines/>
              <w:suppressAutoHyphens/>
              <w:kinsoku w:val="0"/>
              <w:overflowPunct w:val="0"/>
              <w:spacing w:after="0" w:line="240" w:lineRule="auto"/>
              <w:jc w:val="center"/>
              <w:rPr>
                <w:rFonts w:ascii="Times New Roman" w:hAnsi="Times New Roman"/>
                <w:b/>
                <w:sz w:val="28"/>
                <w:szCs w:val="28"/>
              </w:rPr>
            </w:pPr>
            <w:r w:rsidRPr="00573EC8">
              <w:rPr>
                <w:rFonts w:ascii="Times New Roman" w:hAnsi="Times New Roman"/>
                <w:sz w:val="28"/>
                <w:szCs w:val="28"/>
              </w:rPr>
              <w:t>1-струйный</w:t>
            </w:r>
          </w:p>
        </w:tc>
        <w:tc>
          <w:tcPr>
            <w:tcW w:w="1980" w:type="dxa"/>
            <w:gridSpan w:val="2"/>
            <w:tcBorders>
              <w:left w:val="single" w:sz="4" w:space="0" w:color="000000"/>
              <w:bottom w:val="single" w:sz="4" w:space="0" w:color="000000"/>
              <w:right w:val="single" w:sz="4" w:space="0" w:color="000000"/>
            </w:tcBorders>
            <w:vAlign w:val="center"/>
          </w:tcPr>
          <w:p w:rsidR="006E5D8A" w:rsidRPr="00573EC8" w:rsidRDefault="006E5D8A" w:rsidP="00A755D4">
            <w:pPr>
              <w:keepNext/>
              <w:keepLines/>
              <w:suppressAutoHyphens/>
              <w:kinsoku w:val="0"/>
              <w:overflowPunct w:val="0"/>
              <w:spacing w:after="0" w:line="240" w:lineRule="auto"/>
              <w:jc w:val="center"/>
              <w:rPr>
                <w:rFonts w:ascii="Times New Roman" w:hAnsi="Times New Roman"/>
                <w:b/>
                <w:sz w:val="28"/>
                <w:szCs w:val="28"/>
              </w:rPr>
            </w:pPr>
            <w:r w:rsidRPr="00573EC8">
              <w:rPr>
                <w:rFonts w:ascii="Times New Roman" w:hAnsi="Times New Roman"/>
                <w:b/>
                <w:sz w:val="28"/>
                <w:szCs w:val="28"/>
              </w:rPr>
              <w:t>-</w:t>
            </w:r>
          </w:p>
        </w:tc>
      </w:tr>
      <w:tr w:rsidR="006E5D8A" w:rsidRPr="00573EC8" w:rsidTr="00A755D4">
        <w:trPr>
          <w:trHeight w:val="570"/>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Информационный центр по вопросам культуры № 14</w:t>
            </w:r>
          </w:p>
        </w:tc>
        <w:tc>
          <w:tcPr>
            <w:tcW w:w="2750" w:type="dxa"/>
            <w:vMerge w:val="restart"/>
            <w:tcBorders>
              <w:left w:val="single" w:sz="4" w:space="0" w:color="000000"/>
            </w:tcBorders>
          </w:tcPr>
          <w:p w:rsidR="006E5D8A" w:rsidRPr="000E16F1" w:rsidRDefault="006E5D8A" w:rsidP="00A755D4">
            <w:pPr>
              <w:keepNext/>
              <w:keepLines/>
              <w:suppressAutoHyphens/>
              <w:kinsoku w:val="0"/>
              <w:overflowPunct w:val="0"/>
              <w:spacing w:after="0" w:line="240" w:lineRule="auto"/>
              <w:rPr>
                <w:rFonts w:ascii="Times New Roman" w:hAnsi="Times New Roman"/>
                <w:sz w:val="28"/>
                <w:szCs w:val="28"/>
                <w:lang w:val="es-AR"/>
              </w:rPr>
            </w:pPr>
            <w:r w:rsidRPr="000E16F1">
              <w:rPr>
                <w:rFonts w:ascii="Times New Roman" w:hAnsi="Times New Roman"/>
                <w:sz w:val="28"/>
                <w:szCs w:val="28"/>
                <w:lang w:val="es-AR"/>
              </w:rPr>
              <w:t>1</w:t>
            </w:r>
          </w:p>
          <w:p w:rsidR="006E5D8A" w:rsidRDefault="006E5D8A" w:rsidP="00A755D4">
            <w:pPr>
              <w:keepNext/>
              <w:keepLines/>
              <w:suppressAutoHyphens/>
              <w:kinsoku w:val="0"/>
              <w:overflowPunct w:val="0"/>
              <w:spacing w:after="0" w:line="240" w:lineRule="auto"/>
              <w:rPr>
                <w:rFonts w:ascii="Times New Roman" w:hAnsi="Times New Roman"/>
                <w:sz w:val="28"/>
                <w:szCs w:val="28"/>
              </w:rPr>
            </w:pPr>
            <w:r w:rsidRPr="000E16F1">
              <w:rPr>
                <w:rFonts w:ascii="Times New Roman" w:hAnsi="Times New Roman"/>
                <w:sz w:val="28"/>
                <w:szCs w:val="28"/>
                <w:lang w:val="es-AR"/>
              </w:rPr>
              <w:t xml:space="preserve">1 - Intel Celeron 1.6GHz, 512 </w:t>
            </w:r>
            <w:r w:rsidRPr="00573EC8">
              <w:rPr>
                <w:rFonts w:ascii="Times New Roman" w:hAnsi="Times New Roman"/>
                <w:sz w:val="28"/>
                <w:szCs w:val="28"/>
              </w:rPr>
              <w:t>МбОЗУ</w:t>
            </w:r>
            <w:r w:rsidRPr="000E16F1">
              <w:rPr>
                <w:rFonts w:ascii="Times New Roman" w:hAnsi="Times New Roman"/>
                <w:sz w:val="28"/>
                <w:szCs w:val="28"/>
                <w:lang w:val="es-AR"/>
              </w:rPr>
              <w:t xml:space="preserve">, 80 </w:t>
            </w:r>
            <w:r w:rsidRPr="00573EC8">
              <w:rPr>
                <w:rFonts w:ascii="Times New Roman" w:hAnsi="Times New Roman"/>
                <w:sz w:val="28"/>
                <w:szCs w:val="28"/>
              </w:rPr>
              <w:t>Гб</w:t>
            </w:r>
            <w:r w:rsidRPr="000E16F1">
              <w:rPr>
                <w:rFonts w:ascii="Times New Roman" w:hAnsi="Times New Roman"/>
                <w:sz w:val="28"/>
                <w:szCs w:val="28"/>
                <w:lang w:val="es-AR"/>
              </w:rPr>
              <w:t>HDD</w:t>
            </w:r>
          </w:p>
          <w:p w:rsidR="006E5D8A" w:rsidRPr="006E5D8A" w:rsidRDefault="006E5D8A" w:rsidP="00A755D4">
            <w:pPr>
              <w:keepNext/>
              <w:keepLines/>
              <w:suppressAutoHyphens/>
              <w:kinsoku w:val="0"/>
              <w:overflowPunct w:val="0"/>
              <w:spacing w:after="0" w:line="240" w:lineRule="auto"/>
              <w:rPr>
                <w:rFonts w:ascii="Times New Roman" w:hAnsi="Times New Roman"/>
                <w:sz w:val="28"/>
                <w:szCs w:val="28"/>
              </w:rPr>
            </w:pP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(А4)</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струйный</w:t>
            </w:r>
          </w:p>
        </w:tc>
        <w:tc>
          <w:tcPr>
            <w:tcW w:w="1980" w:type="dxa"/>
            <w:gridSpan w:val="2"/>
            <w:tcBorders>
              <w:left w:val="single" w:sz="4" w:space="0" w:color="000000"/>
              <w:bottom w:val="single" w:sz="4" w:space="0" w:color="auto"/>
              <w:right w:val="single" w:sz="4" w:space="0" w:color="000000"/>
            </w:tcBorders>
            <w:vAlign w:val="center"/>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w:t>
            </w:r>
          </w:p>
        </w:tc>
      </w:tr>
      <w:tr w:rsidR="006E5D8A" w:rsidRPr="00573EC8" w:rsidTr="00A755D4">
        <w:trPr>
          <w:trHeight w:val="825"/>
        </w:trPr>
        <w:tc>
          <w:tcPr>
            <w:tcW w:w="3392"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1 – МФУ </w:t>
            </w:r>
            <w:r>
              <w:rPr>
                <w:rFonts w:ascii="Times New Roman" w:hAnsi="Times New Roman"/>
                <w:sz w:val="28"/>
                <w:szCs w:val="28"/>
              </w:rPr>
              <w:t>(А4)</w:t>
            </w:r>
          </w:p>
        </w:tc>
      </w:tr>
      <w:tr w:rsidR="006E5D8A" w:rsidRPr="00573EC8" w:rsidTr="00A755D4">
        <w:trPr>
          <w:gridAfter w:val="3"/>
          <w:wAfter w:w="3920" w:type="dxa"/>
          <w:trHeight w:val="322"/>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lastRenderedPageBreak/>
              <w:t xml:space="preserve">Детская библиотека </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16</w:t>
            </w:r>
          </w:p>
        </w:tc>
        <w:tc>
          <w:tcPr>
            <w:tcW w:w="2750" w:type="dxa"/>
            <w:vMerge w:val="restart"/>
            <w:tcBorders>
              <w:left w:val="single" w:sz="4" w:space="0" w:color="000000"/>
              <w:right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2</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1 – </w:t>
            </w:r>
            <w:r w:rsidRPr="00573EC8">
              <w:rPr>
                <w:rFonts w:ascii="Times New Roman" w:hAnsi="Times New Roman"/>
                <w:sz w:val="28"/>
                <w:szCs w:val="28"/>
                <w:lang w:val="en-US"/>
              </w:rPr>
              <w:t>PentiumIII</w:t>
            </w:r>
            <w:r w:rsidRPr="00573EC8">
              <w:rPr>
                <w:rFonts w:ascii="Times New Roman" w:hAnsi="Times New Roman"/>
                <w:sz w:val="28"/>
                <w:szCs w:val="28"/>
              </w:rPr>
              <w:t xml:space="preserve"> 500 </w:t>
            </w:r>
            <w:r w:rsidRPr="00573EC8">
              <w:rPr>
                <w:rFonts w:ascii="Times New Roman" w:hAnsi="Times New Roman"/>
                <w:sz w:val="28"/>
                <w:szCs w:val="28"/>
                <w:lang w:val="en-US"/>
              </w:rPr>
              <w:t>MHz</w:t>
            </w:r>
            <w:r w:rsidRPr="00573EC8">
              <w:rPr>
                <w:rFonts w:ascii="Times New Roman" w:hAnsi="Times New Roman"/>
                <w:sz w:val="28"/>
                <w:szCs w:val="28"/>
              </w:rPr>
              <w:t xml:space="preserve">, 64 МбОЗУ, 8.5 Гб </w:t>
            </w:r>
            <w:r w:rsidRPr="00573EC8">
              <w:rPr>
                <w:rFonts w:ascii="Times New Roman" w:hAnsi="Times New Roman"/>
                <w:sz w:val="28"/>
                <w:szCs w:val="28"/>
                <w:lang w:val="en-US"/>
              </w:rPr>
              <w:t>HDD</w:t>
            </w:r>
          </w:p>
          <w:p w:rsidR="006E5D8A" w:rsidRPr="00B264EE" w:rsidRDefault="006E5D8A" w:rsidP="00A755D4">
            <w:pPr>
              <w:keepNext/>
              <w:keepLines/>
              <w:suppressAutoHyphens/>
              <w:kinsoku w:val="0"/>
              <w:overflowPunct w:val="0"/>
              <w:spacing w:after="0" w:line="240" w:lineRule="auto"/>
              <w:ind w:left="-11"/>
              <w:rPr>
                <w:rFonts w:ascii="Times New Roman" w:hAnsi="Times New Roman"/>
                <w:sz w:val="28"/>
                <w:szCs w:val="28"/>
              </w:rPr>
            </w:pPr>
            <w:r w:rsidRPr="00B264EE">
              <w:rPr>
                <w:rFonts w:ascii="Times New Roman" w:hAnsi="Times New Roman"/>
                <w:sz w:val="28"/>
                <w:szCs w:val="28"/>
              </w:rPr>
              <w:t xml:space="preserve">1 - </w:t>
            </w:r>
            <w:r w:rsidRPr="00573EC8">
              <w:rPr>
                <w:rFonts w:ascii="Times New Roman" w:hAnsi="Times New Roman"/>
                <w:sz w:val="28"/>
                <w:szCs w:val="28"/>
                <w:lang w:val="en-US"/>
              </w:rPr>
              <w:t>Intel</w:t>
            </w:r>
            <w:r w:rsidRPr="00B264EE">
              <w:rPr>
                <w:rFonts w:ascii="Times New Roman" w:hAnsi="Times New Roman"/>
                <w:sz w:val="28"/>
                <w:szCs w:val="28"/>
              </w:rPr>
              <w:t xml:space="preserve"> </w:t>
            </w:r>
            <w:r w:rsidRPr="00573EC8">
              <w:rPr>
                <w:rFonts w:ascii="Times New Roman" w:hAnsi="Times New Roman"/>
                <w:sz w:val="28"/>
                <w:szCs w:val="28"/>
                <w:lang w:val="en-US"/>
              </w:rPr>
              <w:t>Core</w:t>
            </w:r>
            <w:r w:rsidRPr="00B264EE">
              <w:rPr>
                <w:rFonts w:ascii="Times New Roman" w:hAnsi="Times New Roman"/>
                <w:sz w:val="28"/>
                <w:szCs w:val="28"/>
              </w:rPr>
              <w:t xml:space="preserve"> 2 </w:t>
            </w:r>
            <w:r w:rsidRPr="00573EC8">
              <w:rPr>
                <w:rFonts w:ascii="Times New Roman" w:hAnsi="Times New Roman"/>
                <w:sz w:val="28"/>
                <w:szCs w:val="28"/>
                <w:lang w:val="en-US"/>
              </w:rPr>
              <w:t>Duo</w:t>
            </w:r>
            <w:r w:rsidRPr="00B264EE">
              <w:rPr>
                <w:rFonts w:ascii="Times New Roman" w:hAnsi="Times New Roman"/>
                <w:sz w:val="28"/>
                <w:szCs w:val="28"/>
              </w:rPr>
              <w:t xml:space="preserve"> 3.0 </w:t>
            </w:r>
            <w:r w:rsidRPr="00573EC8">
              <w:rPr>
                <w:rFonts w:ascii="Times New Roman" w:hAnsi="Times New Roman"/>
                <w:sz w:val="28"/>
                <w:szCs w:val="28"/>
                <w:lang w:val="en-US"/>
              </w:rPr>
              <w:t>GHz</w:t>
            </w:r>
            <w:r w:rsidRPr="00B264EE">
              <w:rPr>
                <w:rFonts w:ascii="Times New Roman" w:hAnsi="Times New Roman"/>
                <w:sz w:val="28"/>
                <w:szCs w:val="28"/>
              </w:rPr>
              <w:t xml:space="preserve">, 2048 </w:t>
            </w:r>
            <w:r w:rsidRPr="00573EC8">
              <w:rPr>
                <w:rFonts w:ascii="Times New Roman" w:hAnsi="Times New Roman"/>
                <w:sz w:val="28"/>
                <w:szCs w:val="28"/>
              </w:rPr>
              <w:t>МбОЗУ</w:t>
            </w:r>
            <w:r w:rsidRPr="00B264EE">
              <w:rPr>
                <w:rFonts w:ascii="Times New Roman" w:hAnsi="Times New Roman"/>
                <w:sz w:val="28"/>
                <w:szCs w:val="28"/>
              </w:rPr>
              <w:t xml:space="preserve">, 250 </w:t>
            </w:r>
            <w:r w:rsidRPr="00573EC8">
              <w:rPr>
                <w:rFonts w:ascii="Times New Roman" w:hAnsi="Times New Roman"/>
                <w:sz w:val="28"/>
                <w:szCs w:val="28"/>
              </w:rPr>
              <w:t>Гб</w:t>
            </w:r>
            <w:r w:rsidRPr="00B264EE">
              <w:rPr>
                <w:rFonts w:ascii="Times New Roman" w:hAnsi="Times New Roman"/>
                <w:sz w:val="28"/>
                <w:szCs w:val="28"/>
              </w:rPr>
              <w:t xml:space="preserve"> </w:t>
            </w:r>
            <w:r w:rsidRPr="00573EC8">
              <w:rPr>
                <w:rFonts w:ascii="Times New Roman" w:hAnsi="Times New Roman"/>
                <w:sz w:val="28"/>
                <w:szCs w:val="28"/>
                <w:lang w:val="en-US"/>
              </w:rPr>
              <w:t>HDD</w:t>
            </w:r>
          </w:p>
          <w:p w:rsidR="006E5D8A" w:rsidRPr="00B264EE" w:rsidRDefault="006E5D8A" w:rsidP="00A755D4">
            <w:pPr>
              <w:keepNext/>
              <w:keepLines/>
              <w:suppressAutoHyphens/>
              <w:kinsoku w:val="0"/>
              <w:overflowPunct w:val="0"/>
              <w:spacing w:after="0" w:line="240" w:lineRule="auto"/>
              <w:rPr>
                <w:rFonts w:ascii="Times New Roman" w:hAnsi="Times New Roman"/>
                <w:sz w:val="28"/>
                <w:szCs w:val="28"/>
              </w:rPr>
            </w:pPr>
          </w:p>
        </w:tc>
      </w:tr>
      <w:tr w:rsidR="006E5D8A" w:rsidRPr="00573EC8" w:rsidTr="00A755D4">
        <w:trPr>
          <w:trHeight w:val="819"/>
        </w:trPr>
        <w:tc>
          <w:tcPr>
            <w:tcW w:w="3392" w:type="dxa"/>
            <w:vMerge/>
            <w:tcBorders>
              <w:left w:val="single" w:sz="4" w:space="0" w:color="000000"/>
              <w:bottom w:val="single" w:sz="4" w:space="0" w:color="000000"/>
            </w:tcBorders>
          </w:tcPr>
          <w:p w:rsidR="006E5D8A" w:rsidRPr="00B264EE"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right w:val="single" w:sz="4" w:space="0" w:color="auto"/>
            </w:tcBorders>
          </w:tcPr>
          <w:p w:rsidR="006E5D8A" w:rsidRPr="00B264EE" w:rsidRDefault="006E5D8A" w:rsidP="00A755D4">
            <w:pPr>
              <w:keepNext/>
              <w:keepLines/>
              <w:suppressAutoHyphens/>
              <w:kinsoku w:val="0"/>
              <w:overflowPunct w:val="0"/>
              <w:spacing w:after="0" w:line="240" w:lineRule="auto"/>
              <w:rPr>
                <w:rFonts w:ascii="Times New Roman" w:hAnsi="Times New Roman"/>
                <w:sz w:val="28"/>
                <w:szCs w:val="28"/>
              </w:rPr>
            </w:pPr>
          </w:p>
        </w:tc>
        <w:tc>
          <w:tcPr>
            <w:tcW w:w="3920" w:type="dxa"/>
            <w:gridSpan w:val="3"/>
            <w:tcBorders>
              <w:left w:val="single" w:sz="4" w:space="0" w:color="auto"/>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МФУ</w:t>
            </w:r>
            <w:r>
              <w:rPr>
                <w:rFonts w:ascii="Times New Roman" w:hAnsi="Times New Roman"/>
                <w:sz w:val="28"/>
                <w:szCs w:val="28"/>
              </w:rPr>
              <w:t xml:space="preserve"> (А4)</w:t>
            </w:r>
          </w:p>
        </w:tc>
      </w:tr>
      <w:tr w:rsidR="006E5D8A" w:rsidRPr="00573EC8" w:rsidTr="00A755D4">
        <w:trPr>
          <w:trHeight w:val="432"/>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ЦДБ</w:t>
            </w:r>
          </w:p>
        </w:tc>
        <w:tc>
          <w:tcPr>
            <w:tcW w:w="2750" w:type="dxa"/>
            <w:vMerge w:val="restart"/>
            <w:tcBorders>
              <w:left w:val="single" w:sz="4" w:space="0" w:color="000000"/>
            </w:tcBorders>
          </w:tcPr>
          <w:p w:rsidR="006E5D8A" w:rsidRPr="002C523D"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2C523D">
              <w:rPr>
                <w:rFonts w:ascii="Times New Roman" w:hAnsi="Times New Roman"/>
                <w:sz w:val="28"/>
                <w:szCs w:val="28"/>
                <w:lang w:val="en-US"/>
              </w:rPr>
              <w:t>5</w:t>
            </w:r>
          </w:p>
          <w:p w:rsidR="006E5D8A" w:rsidRPr="002C523D"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2C523D">
              <w:rPr>
                <w:rFonts w:ascii="Times New Roman" w:hAnsi="Times New Roman"/>
                <w:sz w:val="28"/>
                <w:szCs w:val="28"/>
                <w:lang w:val="en-US"/>
              </w:rPr>
              <w:t xml:space="preserve">1 – </w:t>
            </w:r>
            <w:r w:rsidRPr="00573EC8">
              <w:rPr>
                <w:rFonts w:ascii="Times New Roman" w:hAnsi="Times New Roman"/>
                <w:sz w:val="28"/>
                <w:szCs w:val="28"/>
                <w:lang w:val="en-US"/>
              </w:rPr>
              <w:t>IntelCore</w:t>
            </w:r>
            <w:r w:rsidRPr="002C523D">
              <w:rPr>
                <w:rFonts w:ascii="Times New Roman" w:hAnsi="Times New Roman"/>
                <w:sz w:val="28"/>
                <w:szCs w:val="28"/>
                <w:lang w:val="en-US"/>
              </w:rPr>
              <w:t xml:space="preserve"> 2 </w:t>
            </w:r>
            <w:r w:rsidRPr="00573EC8">
              <w:rPr>
                <w:rFonts w:ascii="Times New Roman" w:hAnsi="Times New Roman"/>
                <w:sz w:val="28"/>
                <w:szCs w:val="28"/>
                <w:lang w:val="en-US"/>
              </w:rPr>
              <w:t>Duo</w:t>
            </w:r>
            <w:r w:rsidRPr="002C523D">
              <w:rPr>
                <w:rFonts w:ascii="Times New Roman" w:hAnsi="Times New Roman"/>
                <w:sz w:val="28"/>
                <w:szCs w:val="28"/>
                <w:lang w:val="en-US"/>
              </w:rPr>
              <w:t>3.0</w:t>
            </w:r>
            <w:r w:rsidRPr="00573EC8">
              <w:rPr>
                <w:rFonts w:ascii="Times New Roman" w:hAnsi="Times New Roman"/>
                <w:sz w:val="28"/>
                <w:szCs w:val="28"/>
                <w:lang w:val="en-US"/>
              </w:rPr>
              <w:t>GHz</w:t>
            </w:r>
            <w:r w:rsidRPr="002C523D">
              <w:rPr>
                <w:rFonts w:ascii="Times New Roman" w:hAnsi="Times New Roman"/>
                <w:sz w:val="28"/>
                <w:szCs w:val="28"/>
                <w:lang w:val="en-US"/>
              </w:rPr>
              <w:t xml:space="preserve">, 2048 </w:t>
            </w:r>
            <w:r w:rsidRPr="00573EC8">
              <w:rPr>
                <w:rFonts w:ascii="Times New Roman" w:hAnsi="Times New Roman"/>
                <w:sz w:val="28"/>
                <w:szCs w:val="28"/>
              </w:rPr>
              <w:t>МбОЗУ</w:t>
            </w:r>
            <w:r w:rsidRPr="002C523D">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r w:rsidRPr="002C523D">
              <w:rPr>
                <w:rFonts w:ascii="Times New Roman" w:hAnsi="Times New Roman"/>
                <w:sz w:val="28"/>
                <w:szCs w:val="28"/>
                <w:lang w:val="en-US"/>
              </w:rPr>
              <w:t>;</w:t>
            </w:r>
          </w:p>
          <w:p w:rsidR="006E5D8A" w:rsidRPr="002C523D"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2C523D">
              <w:rPr>
                <w:rFonts w:ascii="Times New Roman" w:hAnsi="Times New Roman"/>
                <w:sz w:val="28"/>
                <w:szCs w:val="28"/>
                <w:lang w:val="en-US"/>
              </w:rPr>
              <w:t xml:space="preserve">1 – </w:t>
            </w:r>
            <w:r w:rsidRPr="00573EC8">
              <w:rPr>
                <w:rFonts w:ascii="Times New Roman" w:hAnsi="Times New Roman"/>
                <w:sz w:val="28"/>
                <w:szCs w:val="28"/>
                <w:lang w:val="en-US"/>
              </w:rPr>
              <w:t>Intel</w:t>
            </w:r>
            <w:r w:rsidRPr="002C523D">
              <w:rPr>
                <w:rFonts w:ascii="Times New Roman" w:hAnsi="Times New Roman"/>
                <w:sz w:val="28"/>
                <w:szCs w:val="28"/>
                <w:lang w:val="en-US"/>
              </w:rPr>
              <w:t xml:space="preserve"> </w:t>
            </w:r>
            <w:r w:rsidRPr="00573EC8">
              <w:rPr>
                <w:rFonts w:ascii="Times New Roman" w:hAnsi="Times New Roman"/>
                <w:sz w:val="28"/>
                <w:szCs w:val="28"/>
                <w:lang w:val="en-US"/>
              </w:rPr>
              <w:t>Pentium</w:t>
            </w:r>
            <w:r w:rsidRPr="002C523D">
              <w:rPr>
                <w:rFonts w:ascii="Times New Roman" w:hAnsi="Times New Roman"/>
                <w:sz w:val="28"/>
                <w:szCs w:val="28"/>
                <w:lang w:val="en-US"/>
              </w:rPr>
              <w:t xml:space="preserve"> </w:t>
            </w:r>
            <w:r w:rsidRPr="00573EC8">
              <w:rPr>
                <w:rFonts w:ascii="Times New Roman" w:hAnsi="Times New Roman"/>
                <w:sz w:val="28"/>
                <w:szCs w:val="28"/>
                <w:lang w:val="en-US"/>
              </w:rPr>
              <w:t>IV</w:t>
            </w:r>
            <w:r w:rsidRPr="002C523D">
              <w:rPr>
                <w:rFonts w:ascii="Times New Roman" w:hAnsi="Times New Roman"/>
                <w:sz w:val="28"/>
                <w:szCs w:val="28"/>
                <w:lang w:val="en-US"/>
              </w:rPr>
              <w:t xml:space="preserve"> 3.0 </w:t>
            </w:r>
            <w:r w:rsidRPr="00573EC8">
              <w:rPr>
                <w:rFonts w:ascii="Times New Roman" w:hAnsi="Times New Roman"/>
                <w:sz w:val="28"/>
                <w:szCs w:val="28"/>
                <w:lang w:val="en-US"/>
              </w:rPr>
              <w:t>GHz</w:t>
            </w:r>
            <w:r w:rsidRPr="002C523D">
              <w:rPr>
                <w:rFonts w:ascii="Times New Roman" w:hAnsi="Times New Roman"/>
                <w:sz w:val="28"/>
                <w:szCs w:val="28"/>
                <w:lang w:val="en-US"/>
              </w:rPr>
              <w:t xml:space="preserve">, 512 </w:t>
            </w:r>
            <w:r w:rsidRPr="00573EC8">
              <w:rPr>
                <w:rFonts w:ascii="Times New Roman" w:hAnsi="Times New Roman"/>
                <w:sz w:val="28"/>
                <w:szCs w:val="28"/>
              </w:rPr>
              <w:t>МбОЗУ</w:t>
            </w:r>
            <w:r w:rsidRPr="002C523D">
              <w:rPr>
                <w:rFonts w:ascii="Times New Roman" w:hAnsi="Times New Roman"/>
                <w:sz w:val="28"/>
                <w:szCs w:val="28"/>
                <w:lang w:val="en-US"/>
              </w:rPr>
              <w:t xml:space="preserve">, 160 </w:t>
            </w:r>
            <w:r w:rsidRPr="00573EC8">
              <w:rPr>
                <w:rFonts w:ascii="Times New Roman" w:hAnsi="Times New Roman"/>
                <w:sz w:val="28"/>
                <w:szCs w:val="28"/>
              </w:rPr>
              <w:t>Гб</w:t>
            </w:r>
            <w:r w:rsidRPr="00573EC8">
              <w:rPr>
                <w:rFonts w:ascii="Times New Roman" w:hAnsi="Times New Roman"/>
                <w:sz w:val="28"/>
                <w:szCs w:val="28"/>
                <w:lang w:val="en-US"/>
              </w:rPr>
              <w:t>HDD</w:t>
            </w:r>
            <w:r w:rsidRPr="002C523D">
              <w:rPr>
                <w:rFonts w:ascii="Times New Roman" w:hAnsi="Times New Roman"/>
                <w:sz w:val="28"/>
                <w:szCs w:val="28"/>
                <w:lang w:val="en-US"/>
              </w:rPr>
              <w:t>;</w:t>
            </w:r>
          </w:p>
          <w:p w:rsidR="006E5D8A" w:rsidRPr="002C523D"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2C523D">
              <w:rPr>
                <w:rFonts w:ascii="Times New Roman" w:hAnsi="Times New Roman"/>
                <w:sz w:val="28"/>
                <w:szCs w:val="28"/>
                <w:lang w:val="en-US"/>
              </w:rPr>
              <w:t xml:space="preserve">1 – </w:t>
            </w:r>
            <w:r w:rsidRPr="00573EC8">
              <w:rPr>
                <w:rFonts w:ascii="Times New Roman" w:hAnsi="Times New Roman"/>
                <w:sz w:val="28"/>
                <w:szCs w:val="28"/>
                <w:lang w:val="en-US"/>
              </w:rPr>
              <w:t>Intel</w:t>
            </w:r>
            <w:r w:rsidRPr="002C523D">
              <w:rPr>
                <w:rFonts w:ascii="Times New Roman" w:hAnsi="Times New Roman"/>
                <w:sz w:val="28"/>
                <w:szCs w:val="28"/>
                <w:lang w:val="en-US"/>
              </w:rPr>
              <w:t xml:space="preserve"> </w:t>
            </w:r>
            <w:r w:rsidRPr="00573EC8">
              <w:rPr>
                <w:rFonts w:ascii="Times New Roman" w:hAnsi="Times New Roman"/>
                <w:sz w:val="28"/>
                <w:szCs w:val="28"/>
                <w:lang w:val="en-US"/>
              </w:rPr>
              <w:t>Celeron</w:t>
            </w:r>
            <w:r w:rsidRPr="002C523D">
              <w:rPr>
                <w:rFonts w:ascii="Times New Roman" w:hAnsi="Times New Roman"/>
                <w:sz w:val="28"/>
                <w:szCs w:val="28"/>
                <w:lang w:val="en-US"/>
              </w:rPr>
              <w:t xml:space="preserve"> 2.6</w:t>
            </w:r>
            <w:r w:rsidRPr="00573EC8">
              <w:rPr>
                <w:rFonts w:ascii="Times New Roman" w:hAnsi="Times New Roman"/>
                <w:sz w:val="28"/>
                <w:szCs w:val="28"/>
                <w:lang w:val="en-US"/>
              </w:rPr>
              <w:t>GHz</w:t>
            </w:r>
            <w:r w:rsidRPr="002C523D">
              <w:rPr>
                <w:rFonts w:ascii="Times New Roman" w:hAnsi="Times New Roman"/>
                <w:sz w:val="28"/>
                <w:szCs w:val="28"/>
                <w:lang w:val="en-US"/>
              </w:rPr>
              <w:t xml:space="preserve">, 512 </w:t>
            </w:r>
            <w:r w:rsidRPr="00573EC8">
              <w:rPr>
                <w:rFonts w:ascii="Times New Roman" w:hAnsi="Times New Roman"/>
                <w:sz w:val="28"/>
                <w:szCs w:val="28"/>
              </w:rPr>
              <w:t>МбОЗУ</w:t>
            </w:r>
            <w:r w:rsidRPr="002C523D">
              <w:rPr>
                <w:rFonts w:ascii="Times New Roman" w:hAnsi="Times New Roman"/>
                <w:sz w:val="28"/>
                <w:szCs w:val="28"/>
                <w:lang w:val="en-US"/>
              </w:rPr>
              <w:t xml:space="preserve">, 80 </w:t>
            </w:r>
            <w:r w:rsidRPr="00573EC8">
              <w:rPr>
                <w:rFonts w:ascii="Times New Roman" w:hAnsi="Times New Roman"/>
                <w:sz w:val="28"/>
                <w:szCs w:val="28"/>
              </w:rPr>
              <w:t>Гб</w:t>
            </w:r>
            <w:r w:rsidRPr="00573EC8">
              <w:rPr>
                <w:rFonts w:ascii="Times New Roman" w:hAnsi="Times New Roman"/>
                <w:sz w:val="28"/>
                <w:szCs w:val="28"/>
                <w:lang w:val="en-US"/>
              </w:rPr>
              <w:t>HDD</w:t>
            </w:r>
            <w:r w:rsidRPr="002C523D">
              <w:rPr>
                <w:rFonts w:ascii="Times New Roman" w:hAnsi="Times New Roman"/>
                <w:sz w:val="28"/>
                <w:szCs w:val="28"/>
                <w:lang w:val="en-US"/>
              </w:rPr>
              <w:t>;</w:t>
            </w:r>
          </w:p>
          <w:p w:rsidR="006E5D8A" w:rsidRPr="00C333D6"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6E5D8A" w:rsidRPr="00C333D6"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C333D6">
              <w:rPr>
                <w:rFonts w:ascii="Times New Roman" w:hAnsi="Times New Roman"/>
                <w:sz w:val="28"/>
                <w:szCs w:val="28"/>
                <w:lang w:val="en-US"/>
              </w:rPr>
              <w:t>1-</w:t>
            </w:r>
            <w:r w:rsidRPr="00573EC8">
              <w:rPr>
                <w:rFonts w:ascii="Times New Roman" w:hAnsi="Times New Roman"/>
                <w:sz w:val="28"/>
                <w:szCs w:val="28"/>
                <w:lang w:val="en-US"/>
              </w:rPr>
              <w:t>PentiumIV</w:t>
            </w:r>
            <w:r w:rsidRPr="00C333D6">
              <w:rPr>
                <w:rFonts w:ascii="Times New Roman" w:hAnsi="Times New Roman"/>
                <w:sz w:val="28"/>
                <w:szCs w:val="28"/>
                <w:lang w:val="en-US"/>
              </w:rPr>
              <w:t xml:space="preserve"> 2.66</w:t>
            </w:r>
            <w:r w:rsidRPr="00573EC8">
              <w:rPr>
                <w:rFonts w:ascii="Times New Roman" w:hAnsi="Times New Roman"/>
                <w:sz w:val="28"/>
                <w:szCs w:val="28"/>
                <w:lang w:val="en-US"/>
              </w:rPr>
              <w:t>GHz</w:t>
            </w:r>
            <w:r w:rsidRPr="00C333D6">
              <w:rPr>
                <w:rFonts w:ascii="Times New Roman" w:hAnsi="Times New Roman"/>
                <w:sz w:val="28"/>
                <w:szCs w:val="28"/>
                <w:lang w:val="en-US"/>
              </w:rPr>
              <w:t xml:space="preserve">, 512 </w:t>
            </w:r>
            <w:r w:rsidRPr="00573EC8">
              <w:rPr>
                <w:rFonts w:ascii="Times New Roman" w:hAnsi="Times New Roman"/>
                <w:sz w:val="28"/>
                <w:szCs w:val="28"/>
              </w:rPr>
              <w:t>Мб</w:t>
            </w:r>
            <w:r w:rsidRPr="00C333D6">
              <w:rPr>
                <w:rFonts w:ascii="Times New Roman" w:hAnsi="Times New Roman"/>
                <w:sz w:val="28"/>
                <w:szCs w:val="28"/>
                <w:lang w:val="en-US"/>
              </w:rPr>
              <w:t xml:space="preserve"> </w:t>
            </w:r>
            <w:r w:rsidRPr="00573EC8">
              <w:rPr>
                <w:rFonts w:ascii="Times New Roman" w:hAnsi="Times New Roman"/>
                <w:sz w:val="28"/>
                <w:szCs w:val="28"/>
              </w:rPr>
              <w:t>ОЗУ</w:t>
            </w:r>
            <w:r w:rsidRPr="00C333D6">
              <w:rPr>
                <w:rFonts w:ascii="Times New Roman" w:hAnsi="Times New Roman"/>
                <w:sz w:val="28"/>
                <w:szCs w:val="28"/>
                <w:lang w:val="en-US"/>
              </w:rPr>
              <w:t xml:space="preserve">, 160 </w:t>
            </w:r>
            <w:r w:rsidRPr="00573EC8">
              <w:rPr>
                <w:rFonts w:ascii="Times New Roman" w:hAnsi="Times New Roman"/>
                <w:sz w:val="28"/>
                <w:szCs w:val="28"/>
              </w:rPr>
              <w:t>Гб</w:t>
            </w:r>
            <w:r w:rsidRPr="00C333D6">
              <w:rPr>
                <w:rFonts w:ascii="Times New Roman" w:hAnsi="Times New Roman"/>
                <w:sz w:val="28"/>
                <w:szCs w:val="28"/>
                <w:lang w:val="en-US"/>
              </w:rPr>
              <w:t xml:space="preserve"> </w:t>
            </w:r>
            <w:r w:rsidRPr="00573EC8">
              <w:rPr>
                <w:rFonts w:ascii="Times New Roman" w:hAnsi="Times New Roman"/>
                <w:sz w:val="28"/>
                <w:szCs w:val="28"/>
                <w:lang w:val="en-US"/>
              </w:rPr>
              <w:t>HDD</w:t>
            </w: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Pr>
                <w:rFonts w:ascii="Times New Roman" w:hAnsi="Times New Roman"/>
                <w:sz w:val="28"/>
                <w:szCs w:val="28"/>
              </w:rPr>
              <w:t>2</w:t>
            </w:r>
            <w:r w:rsidRPr="00573EC8">
              <w:rPr>
                <w:rFonts w:ascii="Times New Roman" w:hAnsi="Times New Roman"/>
                <w:sz w:val="28"/>
                <w:szCs w:val="28"/>
              </w:rPr>
              <w:t xml:space="preserve"> (А4)</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Pr>
                <w:rFonts w:ascii="Times New Roman" w:hAnsi="Times New Roman"/>
                <w:sz w:val="28"/>
                <w:szCs w:val="28"/>
              </w:rPr>
              <w:t>1 – струйный</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Pr>
                <w:rFonts w:ascii="Times New Roman" w:hAnsi="Times New Roman"/>
                <w:sz w:val="28"/>
                <w:szCs w:val="28"/>
              </w:rPr>
              <w:t>1</w:t>
            </w:r>
            <w:r w:rsidRPr="00573EC8">
              <w:rPr>
                <w:rFonts w:ascii="Times New Roman" w:hAnsi="Times New Roman"/>
                <w:sz w:val="28"/>
                <w:szCs w:val="28"/>
                <w:lang w:val="en-US"/>
              </w:rPr>
              <w:t xml:space="preserve"> – </w:t>
            </w:r>
            <w:r w:rsidRPr="00573EC8">
              <w:rPr>
                <w:rFonts w:ascii="Times New Roman" w:hAnsi="Times New Roman"/>
                <w:sz w:val="28"/>
                <w:szCs w:val="28"/>
              </w:rPr>
              <w:t>лазерны</w:t>
            </w:r>
            <w:r>
              <w:rPr>
                <w:rFonts w:ascii="Times New Roman" w:hAnsi="Times New Roman"/>
                <w:sz w:val="28"/>
                <w:szCs w:val="28"/>
              </w:rPr>
              <w:t>й</w:t>
            </w:r>
          </w:p>
        </w:tc>
        <w:tc>
          <w:tcPr>
            <w:tcW w:w="1980" w:type="dxa"/>
            <w:gridSpan w:val="2"/>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1 (</w:t>
            </w:r>
            <w:r w:rsidRPr="00573EC8">
              <w:rPr>
                <w:rFonts w:ascii="Times New Roman" w:hAnsi="Times New Roman"/>
                <w:sz w:val="28"/>
                <w:szCs w:val="28"/>
              </w:rPr>
              <w:t>А</w:t>
            </w:r>
            <w:r w:rsidRPr="00573EC8">
              <w:rPr>
                <w:rFonts w:ascii="Times New Roman" w:hAnsi="Times New Roman"/>
                <w:sz w:val="28"/>
                <w:szCs w:val="28"/>
                <w:lang w:val="en-US"/>
              </w:rPr>
              <w:t>4)</w:t>
            </w:r>
          </w:p>
        </w:tc>
      </w:tr>
      <w:tr w:rsidR="006E5D8A" w:rsidRPr="00573EC8" w:rsidTr="00A755D4">
        <w:trPr>
          <w:trHeight w:val="4713"/>
        </w:trPr>
        <w:tc>
          <w:tcPr>
            <w:tcW w:w="3392" w:type="dxa"/>
            <w:vMerge/>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6E5D8A" w:rsidRDefault="006E5D8A" w:rsidP="00A755D4">
            <w:pPr>
              <w:keepNext/>
              <w:keepLines/>
              <w:suppressAutoHyphens/>
              <w:kinsoku w:val="0"/>
              <w:overflowPunct w:val="0"/>
              <w:spacing w:after="0" w:line="240" w:lineRule="auto"/>
              <w:rPr>
                <w:rFonts w:ascii="Times New Roman" w:hAnsi="Times New Roman"/>
                <w:sz w:val="28"/>
                <w:szCs w:val="28"/>
              </w:rPr>
            </w:pPr>
          </w:p>
        </w:tc>
        <w:tc>
          <w:tcPr>
            <w:tcW w:w="3920" w:type="dxa"/>
            <w:gridSpan w:val="3"/>
            <w:tcBorders>
              <w:top w:val="single" w:sz="4" w:space="0" w:color="auto"/>
              <w:left w:val="single" w:sz="4" w:space="0" w:color="000000"/>
              <w:bottom w:val="single" w:sz="4" w:space="0" w:color="000000"/>
              <w:right w:val="single" w:sz="4" w:space="0" w:color="000000"/>
            </w:tcBorders>
          </w:tcPr>
          <w:p w:rsidR="006E5D8A" w:rsidRPr="00D163EE" w:rsidRDefault="006E5D8A" w:rsidP="00A755D4">
            <w:pPr>
              <w:keepNext/>
              <w:keepLines/>
              <w:suppressAutoHyphens/>
              <w:kinsoku w:val="0"/>
              <w:overflowPunct w:val="0"/>
              <w:rPr>
                <w:rFonts w:ascii="Times New Roman" w:hAnsi="Times New Roman"/>
                <w:sz w:val="28"/>
                <w:szCs w:val="28"/>
              </w:rPr>
            </w:pPr>
            <w:r>
              <w:rPr>
                <w:rFonts w:ascii="Times New Roman" w:hAnsi="Times New Roman"/>
                <w:sz w:val="28"/>
                <w:szCs w:val="28"/>
              </w:rPr>
              <w:t>2 – копировальных аппарата (1 - А3, 1 – А4)</w:t>
            </w:r>
          </w:p>
        </w:tc>
      </w:tr>
      <w:tr w:rsidR="006E5D8A" w:rsidRPr="00573EC8" w:rsidTr="00A755D4">
        <w:trPr>
          <w:trHeight w:val="1126"/>
        </w:trPr>
        <w:tc>
          <w:tcPr>
            <w:tcW w:w="3392" w:type="dxa"/>
            <w:vMerge w:val="restart"/>
            <w:tcBorders>
              <w:lef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ЦГБ</w:t>
            </w:r>
          </w:p>
        </w:tc>
        <w:tc>
          <w:tcPr>
            <w:tcW w:w="2750" w:type="dxa"/>
            <w:vMerge w:val="restart"/>
            <w:tcBorders>
              <w:left w:val="single" w:sz="4" w:space="0" w:color="000000"/>
            </w:tcBorders>
          </w:tcPr>
          <w:p w:rsidR="006E5D8A" w:rsidRPr="00620AE0" w:rsidRDefault="006E5D8A" w:rsidP="00A755D4">
            <w:pPr>
              <w:keepNext/>
              <w:keepLines/>
              <w:suppressAutoHyphens/>
              <w:kinsoku w:val="0"/>
              <w:overflowPunct w:val="0"/>
              <w:spacing w:after="0" w:line="240" w:lineRule="auto"/>
              <w:rPr>
                <w:rFonts w:ascii="Times New Roman" w:hAnsi="Times New Roman"/>
                <w:sz w:val="28"/>
                <w:szCs w:val="28"/>
                <w:lang w:val="en-US"/>
              </w:rPr>
            </w:pPr>
            <w:r>
              <w:rPr>
                <w:rFonts w:ascii="Times New Roman" w:hAnsi="Times New Roman"/>
                <w:sz w:val="28"/>
                <w:szCs w:val="28"/>
                <w:lang w:val="en-US"/>
              </w:rPr>
              <w:t>2</w:t>
            </w:r>
            <w:r w:rsidRPr="00620AE0">
              <w:rPr>
                <w:rFonts w:ascii="Times New Roman" w:hAnsi="Times New Roman"/>
                <w:sz w:val="28"/>
                <w:szCs w:val="28"/>
                <w:lang w:val="en-US"/>
              </w:rPr>
              <w:t>7</w:t>
            </w:r>
          </w:p>
          <w:p w:rsidR="006E5D8A" w:rsidRPr="008C6296"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8C6296">
              <w:rPr>
                <w:rFonts w:ascii="Times New Roman" w:hAnsi="Times New Roman"/>
                <w:sz w:val="28"/>
                <w:szCs w:val="28"/>
                <w:lang w:val="en-US"/>
              </w:rPr>
              <w:t xml:space="preserve">1 - Pentium Dual Core 2.2GHz, 3072 </w:t>
            </w:r>
            <w:r w:rsidRPr="008C6296">
              <w:rPr>
                <w:rFonts w:ascii="Times New Roman" w:hAnsi="Times New Roman"/>
                <w:sz w:val="28"/>
                <w:szCs w:val="28"/>
              </w:rPr>
              <w:t>МбОЗУ</w:t>
            </w:r>
            <w:r w:rsidRPr="008C6296">
              <w:rPr>
                <w:rFonts w:ascii="Times New Roman" w:hAnsi="Times New Roman"/>
                <w:sz w:val="28"/>
                <w:szCs w:val="28"/>
                <w:lang w:val="en-US"/>
              </w:rPr>
              <w:t xml:space="preserve">, 250 </w:t>
            </w:r>
            <w:r w:rsidRPr="008C6296">
              <w:rPr>
                <w:rFonts w:ascii="Times New Roman" w:hAnsi="Times New Roman"/>
                <w:sz w:val="28"/>
                <w:szCs w:val="28"/>
              </w:rPr>
              <w:t>Гб</w:t>
            </w:r>
            <w:r w:rsidRPr="008C6296">
              <w:rPr>
                <w:rFonts w:ascii="Times New Roman" w:hAnsi="Times New Roman"/>
                <w:sz w:val="28"/>
                <w:szCs w:val="28"/>
                <w:lang w:val="en-US"/>
              </w:rPr>
              <w:t xml:space="preserve"> HDD (</w:t>
            </w:r>
            <w:r w:rsidRPr="008C6296">
              <w:rPr>
                <w:rFonts w:ascii="Times New Roman" w:hAnsi="Times New Roman"/>
                <w:sz w:val="28"/>
                <w:szCs w:val="28"/>
              </w:rPr>
              <w:t>ноутбук</w:t>
            </w:r>
            <w:r w:rsidRPr="008C6296">
              <w:rPr>
                <w:rFonts w:ascii="Times New Roman" w:hAnsi="Times New Roman"/>
                <w:sz w:val="28"/>
                <w:szCs w:val="28"/>
                <w:lang w:val="en-US"/>
              </w:rPr>
              <w:t xml:space="preserve">); </w:t>
            </w:r>
          </w:p>
          <w:p w:rsidR="006E5D8A" w:rsidRPr="008C6296"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8C6296">
              <w:rPr>
                <w:rFonts w:ascii="Times New Roman" w:hAnsi="Times New Roman"/>
                <w:sz w:val="28"/>
                <w:szCs w:val="28"/>
                <w:lang w:val="en-US"/>
              </w:rPr>
              <w:t xml:space="preserve">4 – Intel Core i3 3.0 GHz, 2048 </w:t>
            </w:r>
            <w:r w:rsidRPr="008C6296">
              <w:rPr>
                <w:rFonts w:ascii="Times New Roman" w:hAnsi="Times New Roman"/>
                <w:sz w:val="28"/>
                <w:szCs w:val="28"/>
              </w:rPr>
              <w:t>МбОЗУ</w:t>
            </w:r>
            <w:r w:rsidRPr="008C6296">
              <w:rPr>
                <w:rFonts w:ascii="Times New Roman" w:hAnsi="Times New Roman"/>
                <w:sz w:val="28"/>
                <w:szCs w:val="28"/>
                <w:lang w:val="en-US"/>
              </w:rPr>
              <w:t xml:space="preserve">, 500 </w:t>
            </w:r>
            <w:r w:rsidRPr="008C6296">
              <w:rPr>
                <w:rFonts w:ascii="Times New Roman" w:hAnsi="Times New Roman"/>
                <w:sz w:val="28"/>
                <w:szCs w:val="28"/>
              </w:rPr>
              <w:t>Гб</w:t>
            </w:r>
            <w:r w:rsidRPr="008C6296">
              <w:rPr>
                <w:rFonts w:ascii="Times New Roman" w:hAnsi="Times New Roman"/>
                <w:sz w:val="28"/>
                <w:szCs w:val="28"/>
                <w:lang w:val="en-US"/>
              </w:rPr>
              <w:t xml:space="preserve"> HDD;</w:t>
            </w:r>
          </w:p>
          <w:p w:rsidR="006E5D8A" w:rsidRPr="000E16F1" w:rsidRDefault="006E5D8A" w:rsidP="00A755D4">
            <w:pPr>
              <w:keepNext/>
              <w:keepLines/>
              <w:suppressAutoHyphens/>
              <w:kinsoku w:val="0"/>
              <w:overflowPunct w:val="0"/>
              <w:spacing w:after="0" w:line="240" w:lineRule="auto"/>
              <w:ind w:left="-11"/>
              <w:rPr>
                <w:rFonts w:ascii="Times New Roman" w:hAnsi="Times New Roman"/>
                <w:sz w:val="28"/>
                <w:szCs w:val="28"/>
                <w:lang w:val="es-AR"/>
              </w:rPr>
            </w:pPr>
            <w:r w:rsidRPr="000E16F1">
              <w:rPr>
                <w:rFonts w:ascii="Times New Roman" w:hAnsi="Times New Roman"/>
                <w:sz w:val="28"/>
                <w:szCs w:val="28"/>
                <w:lang w:val="es-AR"/>
              </w:rPr>
              <w:t xml:space="preserve">3 -  Intel Celeron 2.4 GHz, 512 </w:t>
            </w:r>
            <w:r w:rsidRPr="00573EC8">
              <w:rPr>
                <w:rFonts w:ascii="Times New Roman" w:hAnsi="Times New Roman"/>
                <w:sz w:val="28"/>
                <w:szCs w:val="28"/>
              </w:rPr>
              <w:t>МбОЗУ</w:t>
            </w:r>
            <w:r w:rsidRPr="000E16F1">
              <w:rPr>
                <w:rFonts w:ascii="Times New Roman" w:hAnsi="Times New Roman"/>
                <w:sz w:val="28"/>
                <w:szCs w:val="28"/>
                <w:lang w:val="es-AR"/>
              </w:rPr>
              <w:t xml:space="preserve">, 80 </w:t>
            </w:r>
            <w:r w:rsidRPr="00573EC8">
              <w:rPr>
                <w:rFonts w:ascii="Times New Roman" w:hAnsi="Times New Roman"/>
                <w:sz w:val="28"/>
                <w:szCs w:val="28"/>
              </w:rPr>
              <w:t>Гб</w:t>
            </w:r>
            <w:r w:rsidRPr="000E16F1">
              <w:rPr>
                <w:rFonts w:ascii="Times New Roman" w:hAnsi="Times New Roman"/>
                <w:sz w:val="28"/>
                <w:szCs w:val="28"/>
                <w:lang w:val="es-AR"/>
              </w:rPr>
              <w:t xml:space="preserve"> HDD;</w:t>
            </w:r>
          </w:p>
          <w:p w:rsidR="006E5D8A" w:rsidRPr="008C6296" w:rsidRDefault="006E5D8A" w:rsidP="007C2343">
            <w:pPr>
              <w:keepNext/>
              <w:keepLines/>
              <w:numPr>
                <w:ilvl w:val="0"/>
                <w:numId w:val="47"/>
              </w:numPr>
              <w:suppressAutoHyphens/>
              <w:kinsoku w:val="0"/>
              <w:overflowPunct w:val="0"/>
              <w:spacing w:after="0" w:line="240" w:lineRule="auto"/>
              <w:ind w:left="26" w:firstLine="0"/>
              <w:rPr>
                <w:rFonts w:ascii="Times New Roman" w:hAnsi="Times New Roman"/>
                <w:sz w:val="28"/>
                <w:szCs w:val="28"/>
                <w:lang w:val="en-US"/>
              </w:rPr>
            </w:pPr>
            <w:r>
              <w:rPr>
                <w:rFonts w:ascii="Times New Roman" w:hAnsi="Times New Roman"/>
                <w:sz w:val="28"/>
                <w:szCs w:val="28"/>
                <w:lang w:val="en-US"/>
              </w:rPr>
              <w:t>Intel Celeron</w:t>
            </w:r>
            <w:r w:rsidRPr="008C6296">
              <w:rPr>
                <w:rFonts w:ascii="Times New Roman" w:hAnsi="Times New Roman"/>
                <w:sz w:val="28"/>
                <w:szCs w:val="28"/>
                <w:lang w:val="en-US"/>
              </w:rPr>
              <w:t xml:space="preserve"> </w:t>
            </w:r>
            <w:r w:rsidRPr="00573EC8">
              <w:rPr>
                <w:rFonts w:ascii="Times New Roman" w:hAnsi="Times New Roman"/>
                <w:sz w:val="28"/>
                <w:szCs w:val="28"/>
                <w:lang w:val="en-US"/>
              </w:rPr>
              <w:t xml:space="preserve">2.20GHz, 512 </w:t>
            </w:r>
            <w:r w:rsidRPr="00573EC8">
              <w:rPr>
                <w:rFonts w:ascii="Times New Roman" w:hAnsi="Times New Roman"/>
                <w:sz w:val="28"/>
                <w:szCs w:val="28"/>
              </w:rPr>
              <w:t>МбОЗУ</w:t>
            </w:r>
            <w:r w:rsidRPr="00573EC8">
              <w:rPr>
                <w:rFonts w:ascii="Times New Roman" w:hAnsi="Times New Roman"/>
                <w:sz w:val="28"/>
                <w:szCs w:val="28"/>
                <w:lang w:val="en-US"/>
              </w:rPr>
              <w:t xml:space="preserve">, 80 </w:t>
            </w:r>
            <w:r w:rsidRPr="00573EC8">
              <w:rPr>
                <w:rFonts w:ascii="Times New Roman" w:hAnsi="Times New Roman"/>
                <w:sz w:val="28"/>
                <w:szCs w:val="28"/>
              </w:rPr>
              <w:t>Гб</w:t>
            </w:r>
            <w:r w:rsidRPr="00573EC8">
              <w:rPr>
                <w:rFonts w:ascii="Times New Roman" w:hAnsi="Times New Roman"/>
                <w:sz w:val="28"/>
                <w:szCs w:val="28"/>
                <w:lang w:val="en-US"/>
              </w:rPr>
              <w:t>HDD</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10 –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HDD; </w:t>
            </w:r>
          </w:p>
          <w:p w:rsidR="006E5D8A" w:rsidRPr="008C6296"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lastRenderedPageBreak/>
              <w:t xml:space="preserve">2 – </w:t>
            </w:r>
            <w:r w:rsidRPr="008C6296">
              <w:rPr>
                <w:rFonts w:ascii="Times New Roman" w:hAnsi="Times New Roman"/>
                <w:sz w:val="28"/>
                <w:szCs w:val="28"/>
                <w:lang w:val="en-US"/>
              </w:rPr>
              <w:t xml:space="preserve">Intel Core i3 3.0 GHz, 4096 </w:t>
            </w:r>
            <w:r w:rsidRPr="008C6296">
              <w:rPr>
                <w:rFonts w:ascii="Times New Roman" w:hAnsi="Times New Roman"/>
                <w:sz w:val="28"/>
                <w:szCs w:val="28"/>
              </w:rPr>
              <w:t>Мб</w:t>
            </w:r>
            <w:r w:rsidRPr="008C6296">
              <w:rPr>
                <w:rFonts w:ascii="Times New Roman" w:hAnsi="Times New Roman"/>
                <w:sz w:val="28"/>
                <w:szCs w:val="28"/>
                <w:lang w:val="en-US"/>
              </w:rPr>
              <w:t xml:space="preserve"> </w:t>
            </w:r>
            <w:r w:rsidRPr="008C6296">
              <w:rPr>
                <w:rFonts w:ascii="Times New Roman" w:hAnsi="Times New Roman"/>
                <w:sz w:val="28"/>
                <w:szCs w:val="28"/>
              </w:rPr>
              <w:t>ОЗУ</w:t>
            </w:r>
            <w:r w:rsidRPr="008C6296">
              <w:rPr>
                <w:rFonts w:ascii="Times New Roman" w:hAnsi="Times New Roman"/>
                <w:sz w:val="28"/>
                <w:szCs w:val="28"/>
                <w:lang w:val="en-US"/>
              </w:rPr>
              <w:t xml:space="preserve">, 640 </w:t>
            </w:r>
            <w:r w:rsidRPr="008C6296">
              <w:rPr>
                <w:rFonts w:ascii="Times New Roman" w:hAnsi="Times New Roman"/>
                <w:sz w:val="28"/>
                <w:szCs w:val="28"/>
              </w:rPr>
              <w:t>Гб</w:t>
            </w:r>
            <w:r w:rsidRPr="008C6296">
              <w:rPr>
                <w:rFonts w:ascii="Times New Roman" w:hAnsi="Times New Roman"/>
                <w:sz w:val="28"/>
                <w:szCs w:val="28"/>
                <w:lang w:val="en-US"/>
              </w:rPr>
              <w:t xml:space="preserve"> HDD</w:t>
            </w:r>
          </w:p>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EE7145">
              <w:rPr>
                <w:rFonts w:ascii="Times New Roman" w:hAnsi="Times New Roman"/>
                <w:sz w:val="28"/>
                <w:szCs w:val="28"/>
                <w:lang w:val="en-US"/>
              </w:rPr>
              <w:t>6</w:t>
            </w:r>
            <w:r w:rsidRPr="00573EC8">
              <w:rPr>
                <w:rFonts w:ascii="Times New Roman" w:hAnsi="Times New Roman"/>
                <w:sz w:val="28"/>
                <w:szCs w:val="28"/>
                <w:lang w:val="en-US"/>
              </w:rPr>
              <w:t xml:space="preserve">-Aquarius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lastRenderedPageBreak/>
              <w:t>7</w:t>
            </w:r>
            <w:r w:rsidRPr="00573EC8">
              <w:rPr>
                <w:rFonts w:ascii="Times New Roman" w:hAnsi="Times New Roman"/>
                <w:sz w:val="28"/>
                <w:szCs w:val="28"/>
                <w:lang w:val="en-US"/>
              </w:rPr>
              <w:t>(</w:t>
            </w:r>
            <w:r w:rsidRPr="00573EC8">
              <w:rPr>
                <w:rFonts w:ascii="Times New Roman" w:hAnsi="Times New Roman"/>
                <w:sz w:val="28"/>
                <w:szCs w:val="28"/>
              </w:rPr>
              <w:t>А</w:t>
            </w:r>
            <w:r w:rsidRPr="00573EC8">
              <w:rPr>
                <w:rFonts w:ascii="Times New Roman" w:hAnsi="Times New Roman"/>
                <w:sz w:val="28"/>
                <w:szCs w:val="28"/>
                <w:lang w:val="en-US"/>
              </w:rPr>
              <w:t>4)</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2 – </w:t>
            </w:r>
            <w:r w:rsidRPr="00573EC8">
              <w:rPr>
                <w:rFonts w:ascii="Times New Roman" w:hAnsi="Times New Roman"/>
                <w:sz w:val="28"/>
                <w:szCs w:val="28"/>
              </w:rPr>
              <w:t>струйные</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5</w:t>
            </w:r>
            <w:r w:rsidRPr="00573EC8">
              <w:rPr>
                <w:rFonts w:ascii="Times New Roman" w:hAnsi="Times New Roman"/>
                <w:sz w:val="28"/>
                <w:szCs w:val="28"/>
                <w:lang w:val="en-US"/>
              </w:rPr>
              <w:t xml:space="preserve"> – </w:t>
            </w:r>
            <w:r w:rsidRPr="00573EC8">
              <w:rPr>
                <w:rFonts w:ascii="Times New Roman" w:hAnsi="Times New Roman"/>
                <w:sz w:val="28"/>
                <w:szCs w:val="28"/>
              </w:rPr>
              <w:t>лазерные</w:t>
            </w:r>
          </w:p>
        </w:tc>
        <w:tc>
          <w:tcPr>
            <w:tcW w:w="1980" w:type="dxa"/>
            <w:gridSpan w:val="2"/>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6</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3</w:t>
            </w:r>
            <w:r w:rsidRPr="00573EC8">
              <w:rPr>
                <w:rFonts w:ascii="Times New Roman" w:hAnsi="Times New Roman"/>
                <w:sz w:val="28"/>
                <w:szCs w:val="28"/>
                <w:lang w:val="en-US"/>
              </w:rPr>
              <w:t xml:space="preserve"> (</w:t>
            </w:r>
            <w:r w:rsidRPr="00573EC8">
              <w:rPr>
                <w:rFonts w:ascii="Times New Roman" w:hAnsi="Times New Roman"/>
                <w:sz w:val="28"/>
                <w:szCs w:val="28"/>
              </w:rPr>
              <w:t>А</w:t>
            </w:r>
            <w:r w:rsidRPr="00573EC8">
              <w:rPr>
                <w:rFonts w:ascii="Times New Roman" w:hAnsi="Times New Roman"/>
                <w:sz w:val="28"/>
                <w:szCs w:val="28"/>
                <w:lang w:val="en-US"/>
              </w:rPr>
              <w:t>4)</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3(</w:t>
            </w:r>
            <w:r w:rsidRPr="00573EC8">
              <w:rPr>
                <w:rFonts w:ascii="Times New Roman" w:hAnsi="Times New Roman"/>
                <w:sz w:val="28"/>
                <w:szCs w:val="28"/>
              </w:rPr>
              <w:t>А</w:t>
            </w:r>
            <w:r w:rsidRPr="00573EC8">
              <w:rPr>
                <w:rFonts w:ascii="Times New Roman" w:hAnsi="Times New Roman"/>
                <w:sz w:val="28"/>
                <w:szCs w:val="28"/>
                <w:lang w:val="en-US"/>
              </w:rPr>
              <w:t>3)</w:t>
            </w:r>
          </w:p>
        </w:tc>
      </w:tr>
      <w:tr w:rsidR="006E5D8A" w:rsidRPr="00573EC8" w:rsidTr="00A755D4">
        <w:trPr>
          <w:trHeight w:val="1139"/>
        </w:trPr>
        <w:tc>
          <w:tcPr>
            <w:tcW w:w="3392" w:type="dxa"/>
            <w:vMerge/>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rPr>
                <w:rFonts w:ascii="Times New Roman" w:hAnsi="Times New Roman"/>
                <w:sz w:val="28"/>
                <w:szCs w:val="28"/>
              </w:rPr>
            </w:pPr>
            <w:r w:rsidRPr="00693371">
              <w:rPr>
                <w:rFonts w:ascii="Times New Roman" w:hAnsi="Times New Roman"/>
                <w:sz w:val="24"/>
                <w:szCs w:val="24"/>
                <w:lang w:eastAsia="ar-SA"/>
              </w:rPr>
              <w:t>1 – МФУ</w:t>
            </w:r>
            <w:r>
              <w:rPr>
                <w:rFonts w:ascii="Times New Roman" w:hAnsi="Times New Roman"/>
                <w:sz w:val="24"/>
                <w:szCs w:val="24"/>
                <w:lang w:eastAsia="ar-SA"/>
              </w:rPr>
              <w:t>, 3 - копировальных аппарата</w:t>
            </w:r>
          </w:p>
        </w:tc>
      </w:tr>
    </w:tbl>
    <w:p w:rsidR="006E5D8A" w:rsidRPr="00573EC8"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p>
    <w:p w:rsidR="006E5D8A" w:rsidRPr="00573EC8" w:rsidRDefault="006E5D8A" w:rsidP="006E5D8A">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5. Компьютерный парк Центральной городской библиотеки</w:t>
      </w:r>
    </w:p>
    <w:p w:rsidR="006E5D8A" w:rsidRPr="00573EC8" w:rsidRDefault="006E5D8A" w:rsidP="006E5D8A">
      <w:pPr>
        <w:keepNext/>
        <w:keepLines/>
        <w:suppressAutoHyphens/>
        <w:kinsoku w:val="0"/>
        <w:overflowPunct w:val="0"/>
        <w:spacing w:after="0" w:line="240" w:lineRule="auto"/>
        <w:rPr>
          <w:rFonts w:ascii="Times New Roman" w:hAnsi="Times New Roman"/>
          <w:sz w:val="28"/>
          <w:szCs w:val="28"/>
        </w:rPr>
      </w:pPr>
    </w:p>
    <w:tbl>
      <w:tblPr>
        <w:tblW w:w="10062" w:type="dxa"/>
        <w:tblInd w:w="126" w:type="dxa"/>
        <w:tblLayout w:type="fixed"/>
        <w:tblLook w:val="0000"/>
      </w:tblPr>
      <w:tblGrid>
        <w:gridCol w:w="3392"/>
        <w:gridCol w:w="2750"/>
        <w:gridCol w:w="1940"/>
        <w:gridCol w:w="1980"/>
      </w:tblGrid>
      <w:tr w:rsidR="006E5D8A" w:rsidRPr="00573EC8" w:rsidTr="00A755D4">
        <w:tc>
          <w:tcPr>
            <w:tcW w:w="3392"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Структурное подразделение</w:t>
            </w:r>
          </w:p>
        </w:tc>
        <w:tc>
          <w:tcPr>
            <w:tcW w:w="2750"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компьютеров и их тип</w:t>
            </w:r>
          </w:p>
        </w:tc>
        <w:tc>
          <w:tcPr>
            <w:tcW w:w="1940"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принтеров, формат (А3,А 4)</w:t>
            </w:r>
          </w:p>
        </w:tc>
        <w:tc>
          <w:tcPr>
            <w:tcW w:w="1980" w:type="dxa"/>
            <w:tcBorders>
              <w:top w:val="single" w:sz="4" w:space="0" w:color="000000"/>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сканеров,</w:t>
            </w:r>
          </w:p>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формат (А3,А 4)</w:t>
            </w:r>
          </w:p>
        </w:tc>
      </w:tr>
      <w:tr w:rsidR="006E5D8A" w:rsidRPr="00573EC8" w:rsidTr="00A755D4">
        <w:tc>
          <w:tcPr>
            <w:tcW w:w="3392"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Инновационно-методический отдел</w:t>
            </w:r>
          </w:p>
        </w:tc>
        <w:tc>
          <w:tcPr>
            <w:tcW w:w="2750"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2</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Intel Core i3 3.0 GHz, 4096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640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w:t>
            </w:r>
            <w:r w:rsidRPr="00EE7145">
              <w:rPr>
                <w:rFonts w:ascii="Times New Roman" w:hAnsi="Times New Roman"/>
                <w:sz w:val="28"/>
                <w:szCs w:val="28"/>
                <w:lang w:val="en-US"/>
              </w:rPr>
              <w:t>320</w:t>
            </w:r>
            <w:r w:rsidRPr="00573EC8">
              <w:rPr>
                <w:rFonts w:ascii="Times New Roman" w:hAnsi="Times New Roman"/>
                <w:sz w:val="28"/>
                <w:szCs w:val="28"/>
                <w:lang w:val="en-US"/>
              </w:rPr>
              <w:t xml:space="preserve">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rPr>
              <w:t>1</w:t>
            </w:r>
            <w:r w:rsidRPr="00573EC8">
              <w:rPr>
                <w:rFonts w:ascii="Times New Roman" w:hAnsi="Times New Roman"/>
                <w:sz w:val="28"/>
                <w:szCs w:val="28"/>
                <w:lang w:val="en-US"/>
              </w:rPr>
              <w:t xml:space="preserve"> (A4)</w:t>
            </w:r>
          </w:p>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c>
          <w:tcPr>
            <w:tcW w:w="19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lang w:eastAsia="ar-SA"/>
              </w:rPr>
              <w:t>1 (А3)</w:t>
            </w:r>
          </w:p>
        </w:tc>
      </w:tr>
      <w:tr w:rsidR="006E5D8A" w:rsidRPr="00573EC8" w:rsidTr="00A755D4">
        <w:tc>
          <w:tcPr>
            <w:tcW w:w="3392"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Информационно-библиографический отдел</w:t>
            </w:r>
          </w:p>
        </w:tc>
        <w:tc>
          <w:tcPr>
            <w:tcW w:w="2750"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4</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3 - Intel Core i3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500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w:t>
            </w:r>
            <w:r w:rsidRPr="00EE7145">
              <w:rPr>
                <w:rFonts w:ascii="Times New Roman" w:hAnsi="Times New Roman"/>
                <w:sz w:val="28"/>
                <w:szCs w:val="28"/>
                <w:lang w:val="en-US"/>
              </w:rPr>
              <w:t>320</w:t>
            </w:r>
            <w:r w:rsidRPr="00573EC8">
              <w:rPr>
                <w:rFonts w:ascii="Times New Roman" w:hAnsi="Times New Roman"/>
                <w:sz w:val="28"/>
                <w:szCs w:val="28"/>
                <w:lang w:val="en-US"/>
              </w:rPr>
              <w:t xml:space="preserve">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c>
          <w:tcPr>
            <w:tcW w:w="19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 2 (А3)</w:t>
            </w:r>
          </w:p>
        </w:tc>
      </w:tr>
      <w:tr w:rsidR="006E5D8A" w:rsidRPr="00573EC8" w:rsidTr="00A755D4">
        <w:tc>
          <w:tcPr>
            <w:tcW w:w="3392"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Комплектование</w:t>
            </w:r>
          </w:p>
        </w:tc>
        <w:tc>
          <w:tcPr>
            <w:tcW w:w="2750"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4</w:t>
            </w:r>
          </w:p>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1 - Intel Core i3 3.0 GHz, 4096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640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1-Pentium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1-Aquarius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Pentium Dual Core 2.2GHz, 3072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 xml:space="preserve"> HDD (</w:t>
            </w:r>
            <w:r w:rsidRPr="00573EC8">
              <w:rPr>
                <w:rFonts w:ascii="Times New Roman" w:hAnsi="Times New Roman"/>
                <w:sz w:val="28"/>
                <w:szCs w:val="28"/>
              </w:rPr>
              <w:t>ноутбук</w:t>
            </w:r>
            <w:r w:rsidRPr="00573EC8">
              <w:rPr>
                <w:rFonts w:ascii="Times New Roman" w:hAnsi="Times New Roman"/>
                <w:sz w:val="28"/>
                <w:szCs w:val="28"/>
                <w:lang w:val="en-US"/>
              </w:rPr>
              <w:t>);</w:t>
            </w:r>
          </w:p>
        </w:tc>
        <w:tc>
          <w:tcPr>
            <w:tcW w:w="1940"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eastAsia="ar-SA"/>
              </w:rPr>
              <w:t>1 (А4)</w:t>
            </w:r>
          </w:p>
        </w:tc>
        <w:tc>
          <w:tcPr>
            <w:tcW w:w="19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0</w:t>
            </w:r>
          </w:p>
        </w:tc>
      </w:tr>
      <w:tr w:rsidR="006E5D8A" w:rsidRPr="00573EC8" w:rsidTr="00A755D4">
        <w:tc>
          <w:tcPr>
            <w:tcW w:w="3392"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lastRenderedPageBreak/>
              <w:t>Читальный зал</w:t>
            </w:r>
          </w:p>
        </w:tc>
        <w:tc>
          <w:tcPr>
            <w:tcW w:w="2750" w:type="dxa"/>
            <w:tcBorders>
              <w:left w:val="single" w:sz="4" w:space="0" w:color="000000"/>
              <w:bottom w:val="single" w:sz="4" w:space="0" w:color="000000"/>
            </w:tcBorders>
          </w:tcPr>
          <w:p w:rsidR="006E5D8A" w:rsidRPr="00620AE0"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Pr>
                <w:rFonts w:ascii="Times New Roman" w:hAnsi="Times New Roman"/>
                <w:sz w:val="28"/>
                <w:szCs w:val="28"/>
                <w:lang w:val="en-US"/>
              </w:rPr>
              <w:t>1</w:t>
            </w:r>
            <w:r w:rsidRPr="00620AE0">
              <w:rPr>
                <w:rFonts w:ascii="Times New Roman" w:hAnsi="Times New Roman"/>
                <w:sz w:val="28"/>
                <w:szCs w:val="28"/>
                <w:lang w:val="en-US"/>
              </w:rPr>
              <w:t>2</w:t>
            </w:r>
          </w:p>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7–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HDD</w:t>
            </w:r>
          </w:p>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8C6296">
              <w:rPr>
                <w:rFonts w:ascii="Times New Roman" w:hAnsi="Times New Roman"/>
                <w:sz w:val="28"/>
                <w:szCs w:val="28"/>
                <w:lang w:val="en-US"/>
              </w:rPr>
              <w:t>3</w:t>
            </w:r>
            <w:r w:rsidRPr="00573EC8">
              <w:rPr>
                <w:rFonts w:ascii="Times New Roman" w:hAnsi="Times New Roman"/>
                <w:sz w:val="28"/>
                <w:szCs w:val="28"/>
                <w:lang w:val="en-US"/>
              </w:rPr>
              <w:t xml:space="preserve">- 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1 -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500</w:t>
            </w:r>
            <w:r w:rsidRPr="00573EC8">
              <w:rPr>
                <w:rFonts w:ascii="Times New Roman" w:hAnsi="Times New Roman"/>
                <w:sz w:val="28"/>
                <w:szCs w:val="28"/>
              </w:rPr>
              <w:t>Гб</w:t>
            </w:r>
            <w:r w:rsidRPr="00573EC8">
              <w:rPr>
                <w:rFonts w:ascii="Times New Roman" w:hAnsi="Times New Roman"/>
                <w:sz w:val="28"/>
                <w:szCs w:val="28"/>
                <w:lang w:val="en-US"/>
              </w:rPr>
              <w:t>HDD;</w:t>
            </w:r>
          </w:p>
          <w:p w:rsidR="006E5D8A" w:rsidRPr="000E16F1" w:rsidRDefault="006E5D8A" w:rsidP="00A755D4">
            <w:pPr>
              <w:keepNext/>
              <w:keepLines/>
              <w:suppressAutoHyphens/>
              <w:kinsoku w:val="0"/>
              <w:overflowPunct w:val="0"/>
              <w:spacing w:after="0" w:line="240" w:lineRule="auto"/>
              <w:ind w:left="-11"/>
              <w:rPr>
                <w:rFonts w:ascii="Times New Roman" w:hAnsi="Times New Roman"/>
                <w:sz w:val="28"/>
                <w:szCs w:val="28"/>
                <w:lang w:val="es-AR"/>
              </w:rPr>
            </w:pPr>
            <w:r w:rsidRPr="000E16F1">
              <w:rPr>
                <w:rFonts w:ascii="Times New Roman" w:hAnsi="Times New Roman"/>
                <w:sz w:val="28"/>
                <w:szCs w:val="28"/>
                <w:lang w:val="es-AR"/>
              </w:rPr>
              <w:t xml:space="preserve">1 – Intel Celeron 2.20GHz, 512 </w:t>
            </w:r>
            <w:r w:rsidRPr="00573EC8">
              <w:rPr>
                <w:rFonts w:ascii="Times New Roman" w:hAnsi="Times New Roman"/>
                <w:sz w:val="28"/>
                <w:szCs w:val="28"/>
              </w:rPr>
              <w:t>МбОЗУ</w:t>
            </w:r>
            <w:r w:rsidRPr="000E16F1">
              <w:rPr>
                <w:rFonts w:ascii="Times New Roman" w:hAnsi="Times New Roman"/>
                <w:sz w:val="28"/>
                <w:szCs w:val="28"/>
                <w:lang w:val="es-AR"/>
              </w:rPr>
              <w:t xml:space="preserve">, 80 </w:t>
            </w:r>
            <w:r w:rsidRPr="00573EC8">
              <w:rPr>
                <w:rFonts w:ascii="Times New Roman" w:hAnsi="Times New Roman"/>
                <w:sz w:val="28"/>
                <w:szCs w:val="28"/>
              </w:rPr>
              <w:t>Гб</w:t>
            </w:r>
            <w:r w:rsidRPr="000E16F1">
              <w:rPr>
                <w:rFonts w:ascii="Times New Roman" w:hAnsi="Times New Roman"/>
                <w:sz w:val="28"/>
                <w:szCs w:val="28"/>
                <w:lang w:val="es-AR"/>
              </w:rPr>
              <w:t>HDD</w:t>
            </w:r>
          </w:p>
        </w:tc>
        <w:tc>
          <w:tcPr>
            <w:tcW w:w="1940"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0</w:t>
            </w:r>
          </w:p>
        </w:tc>
        <w:tc>
          <w:tcPr>
            <w:tcW w:w="19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0</w:t>
            </w:r>
          </w:p>
        </w:tc>
      </w:tr>
      <w:tr w:rsidR="006E5D8A" w:rsidRPr="00573EC8" w:rsidTr="00A755D4">
        <w:trPr>
          <w:trHeight w:val="1008"/>
        </w:trPr>
        <w:tc>
          <w:tcPr>
            <w:tcW w:w="3392" w:type="dxa"/>
            <w:vMerge w:val="restart"/>
            <w:tcBorders>
              <w:left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Абонемент</w:t>
            </w:r>
          </w:p>
        </w:tc>
        <w:tc>
          <w:tcPr>
            <w:tcW w:w="2750" w:type="dxa"/>
            <w:vMerge w:val="restart"/>
            <w:tcBorders>
              <w:left w:val="single" w:sz="4" w:space="0" w:color="000000"/>
            </w:tcBorders>
          </w:tcPr>
          <w:p w:rsidR="006E5D8A" w:rsidRPr="002C523D"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2C523D">
              <w:rPr>
                <w:rFonts w:ascii="Times New Roman" w:hAnsi="Times New Roman"/>
                <w:sz w:val="28"/>
                <w:szCs w:val="28"/>
                <w:lang w:val="en-US"/>
              </w:rPr>
              <w:t>3</w:t>
            </w:r>
          </w:p>
          <w:p w:rsidR="006E5D8A" w:rsidRPr="002C523D"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2C523D">
              <w:rPr>
                <w:rFonts w:ascii="Times New Roman" w:hAnsi="Times New Roman"/>
                <w:sz w:val="28"/>
                <w:szCs w:val="28"/>
                <w:lang w:val="en-US"/>
              </w:rPr>
              <w:t xml:space="preserve">1 - </w:t>
            </w:r>
            <w:r w:rsidRPr="00573EC8">
              <w:rPr>
                <w:rFonts w:ascii="Times New Roman" w:hAnsi="Times New Roman"/>
                <w:sz w:val="28"/>
                <w:szCs w:val="28"/>
                <w:lang w:val="en-US"/>
              </w:rPr>
              <w:t>Intel</w:t>
            </w:r>
            <w:r w:rsidRPr="002C523D">
              <w:rPr>
                <w:rFonts w:ascii="Times New Roman" w:hAnsi="Times New Roman"/>
                <w:sz w:val="28"/>
                <w:szCs w:val="28"/>
                <w:lang w:val="en-US"/>
              </w:rPr>
              <w:t xml:space="preserve"> </w:t>
            </w:r>
            <w:r w:rsidRPr="00573EC8">
              <w:rPr>
                <w:rFonts w:ascii="Times New Roman" w:hAnsi="Times New Roman"/>
                <w:sz w:val="28"/>
                <w:szCs w:val="28"/>
                <w:lang w:val="en-US"/>
              </w:rPr>
              <w:t>Core</w:t>
            </w:r>
            <w:r w:rsidRPr="002C523D">
              <w:rPr>
                <w:rFonts w:ascii="Times New Roman" w:hAnsi="Times New Roman"/>
                <w:sz w:val="28"/>
                <w:szCs w:val="28"/>
                <w:lang w:val="en-US"/>
              </w:rPr>
              <w:t xml:space="preserve"> 2 </w:t>
            </w:r>
            <w:r w:rsidRPr="00573EC8">
              <w:rPr>
                <w:rFonts w:ascii="Times New Roman" w:hAnsi="Times New Roman"/>
                <w:sz w:val="28"/>
                <w:szCs w:val="28"/>
                <w:lang w:val="en-US"/>
              </w:rPr>
              <w:t>Duo</w:t>
            </w:r>
            <w:r w:rsidRPr="002C523D">
              <w:rPr>
                <w:rFonts w:ascii="Times New Roman" w:hAnsi="Times New Roman"/>
                <w:sz w:val="28"/>
                <w:szCs w:val="28"/>
                <w:lang w:val="en-US"/>
              </w:rPr>
              <w:t xml:space="preserve"> 3.0 </w:t>
            </w:r>
            <w:r w:rsidRPr="00573EC8">
              <w:rPr>
                <w:rFonts w:ascii="Times New Roman" w:hAnsi="Times New Roman"/>
                <w:sz w:val="28"/>
                <w:szCs w:val="28"/>
                <w:lang w:val="en-US"/>
              </w:rPr>
              <w:t>GHz</w:t>
            </w:r>
            <w:r w:rsidRPr="002C523D">
              <w:rPr>
                <w:rFonts w:ascii="Times New Roman" w:hAnsi="Times New Roman"/>
                <w:sz w:val="28"/>
                <w:szCs w:val="28"/>
                <w:lang w:val="en-US"/>
              </w:rPr>
              <w:t xml:space="preserve">, 2048 </w:t>
            </w:r>
            <w:r w:rsidRPr="00573EC8">
              <w:rPr>
                <w:rFonts w:ascii="Times New Roman" w:hAnsi="Times New Roman"/>
                <w:sz w:val="28"/>
                <w:szCs w:val="28"/>
              </w:rPr>
              <w:t>МбОЗУ</w:t>
            </w:r>
            <w:r w:rsidRPr="002C523D">
              <w:rPr>
                <w:rFonts w:ascii="Times New Roman" w:hAnsi="Times New Roman"/>
                <w:sz w:val="28"/>
                <w:szCs w:val="28"/>
                <w:lang w:val="en-US"/>
              </w:rPr>
              <w:t xml:space="preserve">, 250 </w:t>
            </w:r>
            <w:r w:rsidRPr="00573EC8">
              <w:rPr>
                <w:rFonts w:ascii="Times New Roman" w:hAnsi="Times New Roman"/>
                <w:sz w:val="28"/>
                <w:szCs w:val="28"/>
              </w:rPr>
              <w:t>Гб</w:t>
            </w:r>
            <w:r w:rsidRPr="002C523D">
              <w:rPr>
                <w:rFonts w:ascii="Times New Roman" w:hAnsi="Times New Roman"/>
                <w:sz w:val="28"/>
                <w:szCs w:val="28"/>
                <w:lang w:val="en-US"/>
              </w:rPr>
              <w:t xml:space="preserve"> </w:t>
            </w:r>
            <w:r w:rsidRPr="00573EC8">
              <w:rPr>
                <w:rFonts w:ascii="Times New Roman" w:hAnsi="Times New Roman"/>
                <w:sz w:val="28"/>
                <w:szCs w:val="28"/>
                <w:lang w:val="en-US"/>
              </w:rPr>
              <w:t>HDD</w:t>
            </w:r>
            <w:r w:rsidRPr="002C523D">
              <w:rPr>
                <w:rFonts w:ascii="Times New Roman" w:hAnsi="Times New Roman"/>
                <w:sz w:val="28"/>
                <w:szCs w:val="28"/>
                <w:lang w:val="en-US"/>
              </w:rPr>
              <w:t>;</w:t>
            </w:r>
          </w:p>
          <w:p w:rsidR="006E5D8A" w:rsidRPr="002C523D"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2C523D">
              <w:rPr>
                <w:rFonts w:ascii="Times New Roman" w:hAnsi="Times New Roman"/>
                <w:sz w:val="28"/>
                <w:szCs w:val="28"/>
                <w:lang w:val="en-US"/>
              </w:rPr>
              <w:t xml:space="preserve">1 -  </w:t>
            </w:r>
            <w:r w:rsidRPr="00573EC8">
              <w:rPr>
                <w:rFonts w:ascii="Times New Roman" w:hAnsi="Times New Roman"/>
                <w:sz w:val="28"/>
                <w:szCs w:val="28"/>
                <w:lang w:val="en-US"/>
              </w:rPr>
              <w:t>Intel</w:t>
            </w:r>
            <w:r w:rsidRPr="002C523D">
              <w:rPr>
                <w:rFonts w:ascii="Times New Roman" w:hAnsi="Times New Roman"/>
                <w:sz w:val="28"/>
                <w:szCs w:val="28"/>
                <w:lang w:val="en-US"/>
              </w:rPr>
              <w:t xml:space="preserve"> </w:t>
            </w:r>
            <w:r w:rsidRPr="00573EC8">
              <w:rPr>
                <w:rFonts w:ascii="Times New Roman" w:hAnsi="Times New Roman"/>
                <w:sz w:val="28"/>
                <w:szCs w:val="28"/>
                <w:lang w:val="en-US"/>
              </w:rPr>
              <w:t>Celeron</w:t>
            </w:r>
            <w:r w:rsidRPr="002C523D">
              <w:rPr>
                <w:rFonts w:ascii="Times New Roman" w:hAnsi="Times New Roman"/>
                <w:sz w:val="28"/>
                <w:szCs w:val="28"/>
                <w:lang w:val="en-US"/>
              </w:rPr>
              <w:t xml:space="preserve"> 2.4 </w:t>
            </w:r>
            <w:r w:rsidRPr="00573EC8">
              <w:rPr>
                <w:rFonts w:ascii="Times New Roman" w:hAnsi="Times New Roman"/>
                <w:sz w:val="28"/>
                <w:szCs w:val="28"/>
                <w:lang w:val="en-US"/>
              </w:rPr>
              <w:t>GHz</w:t>
            </w:r>
            <w:r w:rsidRPr="002C523D">
              <w:rPr>
                <w:rFonts w:ascii="Times New Roman" w:hAnsi="Times New Roman"/>
                <w:sz w:val="28"/>
                <w:szCs w:val="28"/>
                <w:lang w:val="en-US"/>
              </w:rPr>
              <w:t xml:space="preserve">, 512 </w:t>
            </w:r>
            <w:r w:rsidRPr="00573EC8">
              <w:rPr>
                <w:rFonts w:ascii="Times New Roman" w:hAnsi="Times New Roman"/>
                <w:sz w:val="28"/>
                <w:szCs w:val="28"/>
              </w:rPr>
              <w:t>МбОЗУ</w:t>
            </w:r>
            <w:r w:rsidRPr="002C523D">
              <w:rPr>
                <w:rFonts w:ascii="Times New Roman" w:hAnsi="Times New Roman"/>
                <w:sz w:val="28"/>
                <w:szCs w:val="28"/>
                <w:lang w:val="en-US"/>
              </w:rPr>
              <w:t xml:space="preserve">, 80 </w:t>
            </w:r>
            <w:r w:rsidRPr="00573EC8">
              <w:rPr>
                <w:rFonts w:ascii="Times New Roman" w:hAnsi="Times New Roman"/>
                <w:sz w:val="28"/>
                <w:szCs w:val="28"/>
              </w:rPr>
              <w:t>Гб</w:t>
            </w:r>
            <w:r w:rsidRPr="002C523D">
              <w:rPr>
                <w:rFonts w:ascii="Times New Roman" w:hAnsi="Times New Roman"/>
                <w:sz w:val="28"/>
                <w:szCs w:val="28"/>
                <w:lang w:val="en-US"/>
              </w:rPr>
              <w:t xml:space="preserve"> </w:t>
            </w:r>
            <w:r w:rsidRPr="00573EC8">
              <w:rPr>
                <w:rFonts w:ascii="Times New Roman" w:hAnsi="Times New Roman"/>
                <w:sz w:val="28"/>
                <w:szCs w:val="28"/>
                <w:lang w:val="en-US"/>
              </w:rPr>
              <w:t>HDD</w:t>
            </w:r>
          </w:p>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 xml:space="preserve">1-Aquarius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left w:val="single" w:sz="4" w:space="0" w:color="000000"/>
              <w:bottom w:val="single" w:sz="4" w:space="0" w:color="auto"/>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2 (А4)</w:t>
            </w:r>
          </w:p>
        </w:tc>
        <w:tc>
          <w:tcPr>
            <w:tcW w:w="1980" w:type="dxa"/>
            <w:tcBorders>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r>
      <w:tr w:rsidR="006E5D8A" w:rsidRPr="00573EC8" w:rsidTr="00A755D4">
        <w:trPr>
          <w:trHeight w:val="1558"/>
        </w:trPr>
        <w:tc>
          <w:tcPr>
            <w:tcW w:w="3392" w:type="dxa"/>
            <w:vMerge/>
            <w:tcBorders>
              <w:left w:val="single" w:sz="4" w:space="0" w:color="auto"/>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lang w:val="en-US"/>
              </w:rPr>
            </w:pPr>
          </w:p>
        </w:tc>
        <w:tc>
          <w:tcPr>
            <w:tcW w:w="2750" w:type="dxa"/>
            <w:vMerge/>
            <w:tcBorders>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p>
        </w:tc>
        <w:tc>
          <w:tcPr>
            <w:tcW w:w="3920" w:type="dxa"/>
            <w:gridSpan w:val="2"/>
            <w:tcBorders>
              <w:top w:val="single" w:sz="4" w:space="0" w:color="auto"/>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napToGrid w:val="0"/>
              <w:rPr>
                <w:rFonts w:ascii="Times New Roman" w:hAnsi="Times New Roman"/>
                <w:sz w:val="28"/>
                <w:szCs w:val="28"/>
                <w:lang w:eastAsia="ar-SA"/>
              </w:rPr>
            </w:pPr>
            <w:r w:rsidRPr="00693371">
              <w:rPr>
                <w:rFonts w:ascii="Times New Roman" w:hAnsi="Times New Roman"/>
                <w:sz w:val="24"/>
                <w:szCs w:val="24"/>
                <w:lang w:eastAsia="ar-SA"/>
              </w:rPr>
              <w:t>1 – МФУ</w:t>
            </w:r>
            <w:r>
              <w:rPr>
                <w:rFonts w:ascii="Times New Roman" w:hAnsi="Times New Roman"/>
                <w:sz w:val="24"/>
                <w:szCs w:val="24"/>
                <w:lang w:eastAsia="ar-SA"/>
              </w:rPr>
              <w:t>, 3 - копировальных аппарата</w:t>
            </w:r>
          </w:p>
        </w:tc>
      </w:tr>
      <w:tr w:rsidR="006E5D8A" w:rsidRPr="00573EC8" w:rsidTr="00A755D4">
        <w:trPr>
          <w:trHeight w:val="90"/>
        </w:trPr>
        <w:tc>
          <w:tcPr>
            <w:tcW w:w="3392" w:type="dxa"/>
            <w:tcBorders>
              <w:top w:val="single" w:sz="4" w:space="0" w:color="auto"/>
              <w:left w:val="single" w:sz="4" w:space="0" w:color="auto"/>
              <w:bottom w:val="single" w:sz="4" w:space="0" w:color="auto"/>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ЦПИ</w:t>
            </w:r>
          </w:p>
        </w:tc>
        <w:tc>
          <w:tcPr>
            <w:tcW w:w="2750"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1</w:t>
            </w:r>
          </w:p>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 xml:space="preserve">1-Aquarius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top w:val="single" w:sz="4" w:space="0" w:color="auto"/>
              <w:left w:val="single" w:sz="4" w:space="0" w:color="000000"/>
              <w:bottom w:val="single" w:sz="4" w:space="0" w:color="auto"/>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eastAsia="ar-SA"/>
              </w:rPr>
              <w:t>1 (А4)</w:t>
            </w:r>
          </w:p>
        </w:tc>
        <w:tc>
          <w:tcPr>
            <w:tcW w:w="1980" w:type="dxa"/>
            <w:tcBorders>
              <w:top w:val="single" w:sz="4" w:space="0" w:color="auto"/>
              <w:left w:val="single" w:sz="4" w:space="0" w:color="000000"/>
              <w:bottom w:val="single" w:sz="4" w:space="0" w:color="auto"/>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1(А4)</w:t>
            </w:r>
          </w:p>
        </w:tc>
      </w:tr>
      <w:tr w:rsidR="006E5D8A" w:rsidRPr="00573EC8" w:rsidTr="00A755D4">
        <w:trPr>
          <w:trHeight w:val="90"/>
        </w:trPr>
        <w:tc>
          <w:tcPr>
            <w:tcW w:w="3392" w:type="dxa"/>
            <w:tcBorders>
              <w:top w:val="single" w:sz="4" w:space="0" w:color="auto"/>
              <w:left w:val="single" w:sz="4" w:space="0" w:color="auto"/>
              <w:bottom w:val="single" w:sz="4" w:space="0" w:color="000000"/>
            </w:tcBorders>
          </w:tcPr>
          <w:p w:rsidR="006E5D8A" w:rsidRPr="00573EC8" w:rsidRDefault="006E5D8A" w:rsidP="00A755D4">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Отдел кадров</w:t>
            </w:r>
          </w:p>
        </w:tc>
        <w:tc>
          <w:tcPr>
            <w:tcW w:w="2750" w:type="dxa"/>
            <w:tcBorders>
              <w:top w:val="single" w:sz="4" w:space="0" w:color="auto"/>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 xml:space="preserve">1-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top w:val="single" w:sz="4" w:space="0" w:color="auto"/>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1(А4)</w:t>
            </w:r>
          </w:p>
        </w:tc>
        <w:tc>
          <w:tcPr>
            <w:tcW w:w="1980" w:type="dxa"/>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0</w:t>
            </w:r>
          </w:p>
        </w:tc>
      </w:tr>
    </w:tbl>
    <w:p w:rsidR="006E5D8A" w:rsidRPr="00573EC8" w:rsidRDefault="006E5D8A" w:rsidP="006E5D8A">
      <w:pPr>
        <w:keepNext/>
        <w:keepLines/>
        <w:suppressAutoHyphens/>
        <w:kinsoku w:val="0"/>
        <w:overflowPunct w:val="0"/>
        <w:spacing w:after="0" w:line="240" w:lineRule="auto"/>
        <w:rPr>
          <w:rFonts w:ascii="Times New Roman" w:hAnsi="Times New Roman"/>
          <w:sz w:val="28"/>
          <w:szCs w:val="28"/>
          <w:lang w:val="en-US"/>
        </w:rPr>
      </w:pPr>
    </w:p>
    <w:p w:rsidR="006E5D8A" w:rsidRPr="00573EC8" w:rsidRDefault="006E5D8A" w:rsidP="006E5D8A">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6.Сводная таблица компьютерного парка в ЦБС</w:t>
      </w:r>
    </w:p>
    <w:p w:rsidR="006E5D8A" w:rsidRPr="00573EC8" w:rsidRDefault="006E5D8A" w:rsidP="006E5D8A">
      <w:pPr>
        <w:keepNext/>
        <w:keepLines/>
        <w:suppressAutoHyphens/>
        <w:kinsoku w:val="0"/>
        <w:overflowPunct w:val="0"/>
        <w:spacing w:after="0" w:line="240" w:lineRule="auto"/>
        <w:rPr>
          <w:rFonts w:ascii="Times New Roman" w:hAnsi="Times New Roman"/>
          <w:sz w:val="28"/>
          <w:szCs w:val="28"/>
        </w:rPr>
      </w:pPr>
    </w:p>
    <w:tbl>
      <w:tblPr>
        <w:tblW w:w="10080" w:type="dxa"/>
        <w:tblInd w:w="108" w:type="dxa"/>
        <w:tblLayout w:type="fixed"/>
        <w:tblLook w:val="0000"/>
      </w:tblPr>
      <w:tblGrid>
        <w:gridCol w:w="3985"/>
        <w:gridCol w:w="1415"/>
        <w:gridCol w:w="4680"/>
      </w:tblGrid>
      <w:tr w:rsidR="006E5D8A" w:rsidRPr="00573EC8" w:rsidTr="00A755D4">
        <w:tc>
          <w:tcPr>
            <w:tcW w:w="3985"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Тип оборудования</w:t>
            </w:r>
          </w:p>
        </w:tc>
        <w:tc>
          <w:tcPr>
            <w:tcW w:w="1415" w:type="dxa"/>
            <w:tcBorders>
              <w:top w:val="single" w:sz="4" w:space="0" w:color="000000"/>
              <w:left w:val="single" w:sz="4" w:space="0" w:color="000000"/>
              <w:bottom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Количество</w:t>
            </w:r>
          </w:p>
        </w:tc>
        <w:tc>
          <w:tcPr>
            <w:tcW w:w="4680" w:type="dxa"/>
            <w:tcBorders>
              <w:top w:val="single" w:sz="4" w:space="0" w:color="000000"/>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 xml:space="preserve">Наименование используемых программных продуктов (версии </w:t>
            </w:r>
            <w:r w:rsidRPr="00573EC8">
              <w:rPr>
                <w:rFonts w:ascii="Times New Roman" w:hAnsi="Times New Roman"/>
                <w:sz w:val="28"/>
                <w:szCs w:val="28"/>
                <w:lang w:val="en-US" w:eastAsia="ar-SA"/>
              </w:rPr>
              <w:t>Windows</w:t>
            </w:r>
            <w:r w:rsidRPr="00573EC8">
              <w:rPr>
                <w:rFonts w:ascii="Times New Roman" w:hAnsi="Times New Roman"/>
                <w:sz w:val="28"/>
                <w:szCs w:val="28"/>
                <w:lang w:eastAsia="ar-SA"/>
              </w:rPr>
              <w:t xml:space="preserve">, </w:t>
            </w:r>
            <w:r w:rsidRPr="00573EC8">
              <w:rPr>
                <w:rFonts w:ascii="Times New Roman" w:hAnsi="Times New Roman"/>
                <w:sz w:val="28"/>
                <w:szCs w:val="28"/>
                <w:lang w:val="en-US" w:eastAsia="ar-SA"/>
              </w:rPr>
              <w:t>Word</w:t>
            </w:r>
            <w:r w:rsidRPr="00573EC8">
              <w:rPr>
                <w:rFonts w:ascii="Times New Roman" w:hAnsi="Times New Roman"/>
                <w:sz w:val="28"/>
                <w:szCs w:val="28"/>
                <w:lang w:eastAsia="ar-SA"/>
              </w:rPr>
              <w:t xml:space="preserve">, </w:t>
            </w:r>
            <w:r w:rsidRPr="00573EC8">
              <w:rPr>
                <w:rFonts w:ascii="Times New Roman" w:hAnsi="Times New Roman"/>
                <w:sz w:val="28"/>
                <w:szCs w:val="28"/>
                <w:lang w:val="en-US" w:eastAsia="ar-SA"/>
              </w:rPr>
              <w:t>Excel</w:t>
            </w:r>
            <w:r w:rsidRPr="00573EC8">
              <w:rPr>
                <w:rFonts w:ascii="Times New Roman" w:hAnsi="Times New Roman"/>
                <w:sz w:val="28"/>
                <w:szCs w:val="28"/>
                <w:lang w:eastAsia="ar-SA"/>
              </w:rPr>
              <w:t>), антивирус и пр.</w:t>
            </w:r>
          </w:p>
        </w:tc>
      </w:tr>
      <w:tr w:rsidR="006E5D8A" w:rsidRPr="002C523D"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Intel Core 2 Duo 3.0 GHz,</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7</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SP3, off 2003, off 2007</w:t>
            </w:r>
          </w:p>
        </w:tc>
      </w:tr>
      <w:tr w:rsidR="006E5D8A" w:rsidRPr="00573EC8" w:rsidTr="00A755D4">
        <w:tc>
          <w:tcPr>
            <w:tcW w:w="3985" w:type="dxa"/>
            <w:tcBorders>
              <w:left w:val="single" w:sz="4" w:space="0" w:color="000000"/>
              <w:bottom w:val="single" w:sz="4" w:space="0" w:color="000000"/>
            </w:tcBorders>
          </w:tcPr>
          <w:p w:rsidR="006E5D8A" w:rsidRPr="00FE0894" w:rsidRDefault="006E5D8A" w:rsidP="00A755D4">
            <w:pPr>
              <w:keepNext/>
              <w:keepLines/>
              <w:suppressAutoHyphens/>
              <w:kinsoku w:val="0"/>
              <w:overflowPunct w:val="0"/>
              <w:spacing w:after="0" w:line="240" w:lineRule="auto"/>
              <w:jc w:val="both"/>
              <w:rPr>
                <w:rFonts w:ascii="Times New Roman" w:hAnsi="Times New Roman"/>
                <w:sz w:val="28"/>
                <w:szCs w:val="28"/>
              </w:rPr>
            </w:pPr>
            <w:r w:rsidRPr="00FE0894">
              <w:rPr>
                <w:rFonts w:ascii="Times New Roman" w:hAnsi="Times New Roman"/>
                <w:sz w:val="28"/>
                <w:szCs w:val="28"/>
                <w:lang w:val="en-US"/>
              </w:rPr>
              <w:t>Intel Pentium III</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sidRPr="00573EC8">
              <w:rPr>
                <w:rFonts w:ascii="Times New Roman" w:hAnsi="Times New Roman"/>
                <w:sz w:val="28"/>
                <w:szCs w:val="28"/>
                <w:lang w:val="en-US"/>
              </w:rPr>
              <w:t>1</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off 2003</w:t>
            </w:r>
          </w:p>
        </w:tc>
      </w:tr>
      <w:tr w:rsidR="006E5D8A" w:rsidRPr="00573EC8" w:rsidTr="00A755D4">
        <w:tc>
          <w:tcPr>
            <w:tcW w:w="3985" w:type="dxa"/>
            <w:tcBorders>
              <w:left w:val="single" w:sz="4" w:space="0" w:color="000000"/>
              <w:bottom w:val="single" w:sz="4" w:space="0" w:color="000000"/>
            </w:tcBorders>
          </w:tcPr>
          <w:p w:rsidR="006E5D8A" w:rsidRPr="00FE0894"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FE0894">
              <w:rPr>
                <w:rFonts w:ascii="Times New Roman" w:hAnsi="Times New Roman"/>
                <w:sz w:val="28"/>
                <w:szCs w:val="28"/>
                <w:lang w:val="en-US"/>
              </w:rPr>
              <w:t>PentiumIV</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2</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off 2003, 2007</w:t>
            </w: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Intel Pentium Dual 2.0GHz,</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1</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SP3, off 2003</w:t>
            </w: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 xml:space="preserve">Intel Celeron </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6</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off 2003, 2007</w:t>
            </w: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Intel Core i3</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8</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lang w:val="en-US"/>
              </w:rPr>
              <w:t xml:space="preserve">Win </w:t>
            </w:r>
            <w:r w:rsidRPr="00573EC8">
              <w:rPr>
                <w:rFonts w:ascii="Times New Roman" w:hAnsi="Times New Roman"/>
                <w:sz w:val="28"/>
                <w:szCs w:val="28"/>
              </w:rPr>
              <w:t>7</w:t>
            </w:r>
            <w:r w:rsidRPr="00573EC8">
              <w:rPr>
                <w:rFonts w:ascii="Times New Roman" w:hAnsi="Times New Roman"/>
                <w:sz w:val="28"/>
                <w:szCs w:val="28"/>
                <w:lang w:val="en-US"/>
              </w:rPr>
              <w:t>, off 200</w:t>
            </w:r>
            <w:r w:rsidRPr="00573EC8">
              <w:rPr>
                <w:rFonts w:ascii="Times New Roman" w:hAnsi="Times New Roman"/>
                <w:sz w:val="28"/>
                <w:szCs w:val="28"/>
              </w:rPr>
              <w:t>7</w:t>
            </w: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lastRenderedPageBreak/>
              <w:t>AMDAthlon</w:t>
            </w:r>
            <w:r w:rsidRPr="00573EC8">
              <w:rPr>
                <w:rFonts w:ascii="Times New Roman" w:hAnsi="Times New Roman"/>
                <w:sz w:val="28"/>
                <w:szCs w:val="28"/>
              </w:rPr>
              <w:t xml:space="preserve"> 2.0 </w:t>
            </w:r>
            <w:r w:rsidRPr="00573EC8">
              <w:rPr>
                <w:rFonts w:ascii="Times New Roman" w:hAnsi="Times New Roman"/>
                <w:sz w:val="28"/>
                <w:szCs w:val="28"/>
                <w:lang w:val="en-US"/>
              </w:rPr>
              <w:t>GHz</w:t>
            </w:r>
            <w:r w:rsidRPr="00573EC8">
              <w:rPr>
                <w:rFonts w:ascii="Times New Roman" w:hAnsi="Times New Roman"/>
                <w:sz w:val="28"/>
                <w:szCs w:val="28"/>
              </w:rPr>
              <w:t>,</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2</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SP3, off 2007</w:t>
            </w: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Pentium(R)Dual – Core  CPU</w:t>
            </w:r>
          </w:p>
        </w:tc>
        <w:tc>
          <w:tcPr>
            <w:tcW w:w="1415" w:type="dxa"/>
            <w:tcBorders>
              <w:left w:val="single" w:sz="4" w:space="0" w:color="000000"/>
              <w:bottom w:val="single" w:sz="4" w:space="0" w:color="000000"/>
            </w:tcBorders>
          </w:tcPr>
          <w:p w:rsidR="006E5D8A" w:rsidRPr="00F666DD"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1</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w:t>
            </w:r>
            <w:r w:rsidRPr="00573EC8">
              <w:rPr>
                <w:rFonts w:ascii="Times New Roman" w:hAnsi="Times New Roman"/>
                <w:sz w:val="28"/>
                <w:szCs w:val="28"/>
              </w:rPr>
              <w:t xml:space="preserve">,7; </w:t>
            </w:r>
            <w:r w:rsidRPr="00573EC8">
              <w:rPr>
                <w:rFonts w:ascii="Times New Roman" w:hAnsi="Times New Roman"/>
                <w:sz w:val="28"/>
                <w:szCs w:val="28"/>
                <w:lang w:val="en-US"/>
              </w:rPr>
              <w:t>off 2003, 2007</w:t>
            </w:r>
          </w:p>
        </w:tc>
      </w:tr>
      <w:tr w:rsidR="006E5D8A" w:rsidRPr="00573EC8" w:rsidTr="00A755D4">
        <w:trPr>
          <w:trHeight w:val="387"/>
        </w:trPr>
        <w:tc>
          <w:tcPr>
            <w:tcW w:w="3985" w:type="dxa"/>
            <w:tcBorders>
              <w:left w:val="single" w:sz="4" w:space="0" w:color="000000"/>
              <w:bottom w:val="single" w:sz="4" w:space="0" w:color="auto"/>
            </w:tcBorders>
          </w:tcPr>
          <w:p w:rsidR="006E5D8A" w:rsidRPr="00FE0894" w:rsidRDefault="006E5D8A" w:rsidP="00A755D4">
            <w:pPr>
              <w:keepNext/>
              <w:keepLines/>
              <w:suppressAutoHyphens/>
              <w:kinsoku w:val="0"/>
              <w:overflowPunct w:val="0"/>
              <w:jc w:val="both"/>
              <w:rPr>
                <w:rFonts w:ascii="Times New Roman" w:hAnsi="Times New Roman"/>
                <w:b/>
                <w:sz w:val="28"/>
                <w:szCs w:val="28"/>
                <w:lang w:val="en-US"/>
              </w:rPr>
            </w:pPr>
            <w:r w:rsidRPr="00573EC8">
              <w:rPr>
                <w:rFonts w:ascii="Times New Roman" w:hAnsi="Times New Roman"/>
                <w:sz w:val="28"/>
                <w:szCs w:val="28"/>
                <w:lang w:val="en-US"/>
              </w:rPr>
              <w:t>Aquarius Intel Core i3 3.30Ghz</w:t>
            </w:r>
          </w:p>
        </w:tc>
        <w:tc>
          <w:tcPr>
            <w:tcW w:w="1415" w:type="dxa"/>
            <w:tcBorders>
              <w:left w:val="single" w:sz="4" w:space="0" w:color="000000"/>
              <w:bottom w:val="single" w:sz="4" w:space="0" w:color="auto"/>
            </w:tcBorders>
          </w:tcPr>
          <w:p w:rsidR="006E5D8A" w:rsidRPr="00FE0894" w:rsidRDefault="006E5D8A" w:rsidP="00A755D4">
            <w:pPr>
              <w:keepNext/>
              <w:keepLines/>
              <w:suppressAutoHyphens/>
              <w:kinsoku w:val="0"/>
              <w:overflowPunct w:val="0"/>
              <w:jc w:val="center"/>
              <w:rPr>
                <w:rFonts w:ascii="Times New Roman" w:hAnsi="Times New Roman"/>
                <w:sz w:val="28"/>
                <w:szCs w:val="28"/>
                <w:lang w:val="en-US"/>
              </w:rPr>
            </w:pPr>
            <w:r>
              <w:rPr>
                <w:rFonts w:ascii="Times New Roman" w:hAnsi="Times New Roman"/>
                <w:sz w:val="28"/>
                <w:szCs w:val="28"/>
              </w:rPr>
              <w:t>8</w:t>
            </w:r>
          </w:p>
        </w:tc>
        <w:tc>
          <w:tcPr>
            <w:tcW w:w="4680" w:type="dxa"/>
            <w:tcBorders>
              <w:left w:val="single" w:sz="4" w:space="0" w:color="000000"/>
              <w:bottom w:val="single" w:sz="4" w:space="0" w:color="auto"/>
              <w:right w:val="single" w:sz="4" w:space="0" w:color="000000"/>
            </w:tcBorders>
          </w:tcPr>
          <w:p w:rsidR="006E5D8A" w:rsidRPr="00FE0894" w:rsidRDefault="006E5D8A" w:rsidP="00A755D4">
            <w:pPr>
              <w:keepNext/>
              <w:keepLines/>
              <w:suppressAutoHyphens/>
              <w:kinsoku w:val="0"/>
              <w:overflowPunct w:val="0"/>
              <w:jc w:val="both"/>
              <w:rPr>
                <w:rFonts w:ascii="Times New Roman" w:hAnsi="Times New Roman"/>
                <w:sz w:val="28"/>
                <w:szCs w:val="28"/>
                <w:lang w:val="en-US"/>
              </w:rPr>
            </w:pPr>
            <w:r w:rsidRPr="00573EC8">
              <w:rPr>
                <w:rFonts w:ascii="Times New Roman" w:hAnsi="Times New Roman"/>
                <w:sz w:val="28"/>
                <w:szCs w:val="28"/>
                <w:lang w:val="en-US"/>
              </w:rPr>
              <w:t xml:space="preserve">Win </w:t>
            </w:r>
            <w:r w:rsidRPr="00573EC8">
              <w:rPr>
                <w:rFonts w:ascii="Times New Roman" w:hAnsi="Times New Roman"/>
                <w:sz w:val="28"/>
                <w:szCs w:val="28"/>
              </w:rPr>
              <w:t>7</w:t>
            </w:r>
            <w:r w:rsidRPr="00573EC8">
              <w:rPr>
                <w:rFonts w:ascii="Times New Roman" w:hAnsi="Times New Roman"/>
                <w:sz w:val="28"/>
                <w:szCs w:val="28"/>
                <w:lang w:val="en-US"/>
              </w:rPr>
              <w:t>, off 200</w:t>
            </w:r>
            <w:r w:rsidRPr="00573EC8">
              <w:rPr>
                <w:rFonts w:ascii="Times New Roman" w:hAnsi="Times New Roman"/>
                <w:sz w:val="28"/>
                <w:szCs w:val="28"/>
              </w:rPr>
              <w:t>7</w:t>
            </w:r>
          </w:p>
        </w:tc>
      </w:tr>
      <w:tr w:rsidR="006E5D8A" w:rsidRPr="00573EC8" w:rsidTr="00A755D4">
        <w:trPr>
          <w:trHeight w:val="239"/>
        </w:trPr>
        <w:tc>
          <w:tcPr>
            <w:tcW w:w="3985" w:type="dxa"/>
            <w:tcBorders>
              <w:top w:val="single" w:sz="4" w:space="0" w:color="auto"/>
              <w:left w:val="single" w:sz="4" w:space="0" w:color="000000"/>
              <w:bottom w:val="single" w:sz="4" w:space="0" w:color="000000"/>
            </w:tcBorders>
          </w:tcPr>
          <w:p w:rsidR="006E5D8A" w:rsidRPr="00573EC8" w:rsidRDefault="006E5D8A" w:rsidP="00A755D4">
            <w:pPr>
              <w:keepNext/>
              <w:keepLines/>
              <w:suppressAutoHyphens/>
              <w:kinsoku w:val="0"/>
              <w:overflowPunct w:val="0"/>
              <w:jc w:val="both"/>
              <w:rPr>
                <w:rFonts w:ascii="Times New Roman" w:hAnsi="Times New Roman"/>
                <w:sz w:val="28"/>
                <w:szCs w:val="28"/>
                <w:lang w:val="en-US"/>
              </w:rPr>
            </w:pPr>
            <w:r>
              <w:rPr>
                <w:rFonts w:ascii="Times New Roman" w:hAnsi="Times New Roman"/>
                <w:sz w:val="28"/>
                <w:szCs w:val="28"/>
                <w:lang w:val="en-US"/>
              </w:rPr>
              <w:t>Intel Core i5 3.4GHz</w:t>
            </w:r>
          </w:p>
        </w:tc>
        <w:tc>
          <w:tcPr>
            <w:tcW w:w="1415" w:type="dxa"/>
            <w:tcBorders>
              <w:top w:val="single" w:sz="4" w:space="0" w:color="auto"/>
              <w:left w:val="single" w:sz="4" w:space="0" w:color="000000"/>
              <w:bottom w:val="single" w:sz="4" w:space="0" w:color="000000"/>
            </w:tcBorders>
          </w:tcPr>
          <w:p w:rsidR="006E5D8A" w:rsidRDefault="006E5D8A" w:rsidP="00A755D4">
            <w:pPr>
              <w:keepNext/>
              <w:keepLines/>
              <w:suppressAutoHyphens/>
              <w:kinsoku w:val="0"/>
              <w:overflowPunct w:val="0"/>
              <w:jc w:val="center"/>
              <w:rPr>
                <w:rFonts w:ascii="Times New Roman" w:hAnsi="Times New Roman"/>
                <w:sz w:val="28"/>
                <w:szCs w:val="28"/>
              </w:rPr>
            </w:pPr>
            <w:r>
              <w:rPr>
                <w:rFonts w:ascii="Times New Roman" w:hAnsi="Times New Roman"/>
                <w:sz w:val="28"/>
                <w:szCs w:val="28"/>
                <w:lang w:val="en-US"/>
              </w:rPr>
              <w:t>2</w:t>
            </w:r>
          </w:p>
        </w:tc>
        <w:tc>
          <w:tcPr>
            <w:tcW w:w="4680" w:type="dxa"/>
            <w:tcBorders>
              <w:top w:val="single" w:sz="4" w:space="0" w:color="auto"/>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jc w:val="both"/>
              <w:rPr>
                <w:rFonts w:ascii="Times New Roman" w:hAnsi="Times New Roman"/>
                <w:sz w:val="28"/>
                <w:szCs w:val="28"/>
                <w:lang w:val="en-US"/>
              </w:rPr>
            </w:pPr>
            <w:r w:rsidRPr="00573EC8">
              <w:rPr>
                <w:rFonts w:ascii="Times New Roman" w:hAnsi="Times New Roman"/>
                <w:sz w:val="28"/>
                <w:szCs w:val="28"/>
                <w:lang w:val="en-US"/>
              </w:rPr>
              <w:t xml:space="preserve">Win </w:t>
            </w:r>
            <w:r w:rsidRPr="00573EC8">
              <w:rPr>
                <w:rFonts w:ascii="Times New Roman" w:hAnsi="Times New Roman"/>
                <w:sz w:val="28"/>
                <w:szCs w:val="28"/>
              </w:rPr>
              <w:t>7</w:t>
            </w:r>
            <w:r w:rsidRPr="00573EC8">
              <w:rPr>
                <w:rFonts w:ascii="Times New Roman" w:hAnsi="Times New Roman"/>
                <w:sz w:val="28"/>
                <w:szCs w:val="28"/>
                <w:lang w:val="en-US"/>
              </w:rPr>
              <w:t>, off 200</w:t>
            </w:r>
            <w:r w:rsidRPr="00573EC8">
              <w:rPr>
                <w:rFonts w:ascii="Times New Roman" w:hAnsi="Times New Roman"/>
                <w:sz w:val="28"/>
                <w:szCs w:val="28"/>
              </w:rPr>
              <w:t>7</w:t>
            </w: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b/>
                <w:sz w:val="28"/>
                <w:szCs w:val="28"/>
                <w:lang w:val="en-US"/>
              </w:rPr>
            </w:pPr>
            <w:r w:rsidRPr="00573EC8">
              <w:rPr>
                <w:rFonts w:ascii="Times New Roman" w:hAnsi="Times New Roman"/>
                <w:b/>
                <w:sz w:val="28"/>
                <w:szCs w:val="28"/>
              </w:rPr>
              <w:t>Всего компьютеров</w:t>
            </w:r>
          </w:p>
        </w:tc>
        <w:tc>
          <w:tcPr>
            <w:tcW w:w="1415" w:type="dxa"/>
            <w:tcBorders>
              <w:left w:val="single" w:sz="4" w:space="0" w:color="000000"/>
              <w:bottom w:val="single" w:sz="4" w:space="0" w:color="000000"/>
            </w:tcBorders>
          </w:tcPr>
          <w:p w:rsidR="006E5D8A" w:rsidRPr="00620AE0" w:rsidRDefault="006E5D8A" w:rsidP="00A755D4">
            <w:pPr>
              <w:keepNext/>
              <w:keepLines/>
              <w:suppressAutoHyphens/>
              <w:kinsoku w:val="0"/>
              <w:overflowPunct w:val="0"/>
              <w:spacing w:after="0" w:line="240" w:lineRule="auto"/>
              <w:jc w:val="center"/>
              <w:rPr>
                <w:rFonts w:ascii="Times New Roman" w:hAnsi="Times New Roman"/>
                <w:b/>
                <w:sz w:val="28"/>
                <w:szCs w:val="28"/>
              </w:rPr>
            </w:pPr>
            <w:r>
              <w:rPr>
                <w:rFonts w:ascii="Times New Roman" w:hAnsi="Times New Roman"/>
                <w:b/>
                <w:sz w:val="28"/>
                <w:szCs w:val="28"/>
              </w:rPr>
              <w:t>48</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lang w:val="en-US"/>
              </w:rPr>
              <w:t>Принтеры</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eastAsia="ar-SA"/>
              </w:rPr>
            </w:pP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napToGrid w:val="0"/>
              <w:spacing w:after="0" w:line="240" w:lineRule="auto"/>
              <w:jc w:val="both"/>
              <w:rPr>
                <w:rFonts w:ascii="Times New Roman" w:hAnsi="Times New Roman"/>
                <w:sz w:val="28"/>
                <w:szCs w:val="28"/>
                <w:lang w:val="en-US" w:eastAsia="ar-SA"/>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HP</w:t>
            </w:r>
          </w:p>
        </w:tc>
        <w:tc>
          <w:tcPr>
            <w:tcW w:w="1415" w:type="dxa"/>
            <w:tcBorders>
              <w:left w:val="single" w:sz="4" w:space="0" w:color="000000"/>
              <w:bottom w:val="single" w:sz="4" w:space="0" w:color="000000"/>
            </w:tcBorders>
          </w:tcPr>
          <w:p w:rsidR="006E5D8A" w:rsidRPr="00620AE0" w:rsidRDefault="006E5D8A" w:rsidP="00A755D4">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8</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Canon</w:t>
            </w:r>
          </w:p>
        </w:tc>
        <w:tc>
          <w:tcPr>
            <w:tcW w:w="1415" w:type="dxa"/>
            <w:tcBorders>
              <w:left w:val="single" w:sz="4" w:space="0" w:color="000000"/>
              <w:bottom w:val="single" w:sz="4" w:space="0" w:color="000000"/>
            </w:tcBorders>
          </w:tcPr>
          <w:p w:rsidR="006E5D8A" w:rsidRPr="00620AE0" w:rsidRDefault="006E5D8A" w:rsidP="00A755D4">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7</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Epson</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3</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Xerox</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2</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Samsung</w:t>
            </w:r>
          </w:p>
        </w:tc>
        <w:tc>
          <w:tcPr>
            <w:tcW w:w="1415" w:type="dxa"/>
            <w:tcBorders>
              <w:left w:val="single" w:sz="4" w:space="0" w:color="000000"/>
              <w:bottom w:val="single" w:sz="4" w:space="0" w:color="000000"/>
            </w:tcBorders>
          </w:tcPr>
          <w:p w:rsidR="006E5D8A" w:rsidRPr="00957492"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b/>
                <w:sz w:val="28"/>
                <w:szCs w:val="28"/>
              </w:rPr>
            </w:pPr>
            <w:r w:rsidRPr="00573EC8">
              <w:rPr>
                <w:rFonts w:ascii="Times New Roman" w:hAnsi="Times New Roman"/>
                <w:b/>
                <w:sz w:val="28"/>
                <w:szCs w:val="28"/>
              </w:rPr>
              <w:t>Всего принтеров</w:t>
            </w:r>
          </w:p>
        </w:tc>
        <w:tc>
          <w:tcPr>
            <w:tcW w:w="1415" w:type="dxa"/>
            <w:tcBorders>
              <w:left w:val="single" w:sz="4" w:space="0" w:color="000000"/>
              <w:bottom w:val="single" w:sz="4" w:space="0" w:color="000000"/>
            </w:tcBorders>
          </w:tcPr>
          <w:p w:rsidR="006E5D8A" w:rsidRPr="00620AE0" w:rsidRDefault="006E5D8A" w:rsidP="00A755D4">
            <w:pPr>
              <w:keepNext/>
              <w:keepLines/>
              <w:suppressAutoHyphens/>
              <w:kinsoku w:val="0"/>
              <w:overflowPunct w:val="0"/>
              <w:spacing w:after="0" w:line="240" w:lineRule="auto"/>
              <w:jc w:val="center"/>
              <w:rPr>
                <w:rFonts w:ascii="Times New Roman" w:hAnsi="Times New Roman"/>
                <w:b/>
                <w:sz w:val="28"/>
                <w:szCs w:val="28"/>
              </w:rPr>
            </w:pPr>
            <w:r>
              <w:rPr>
                <w:rFonts w:ascii="Times New Roman" w:hAnsi="Times New Roman"/>
                <w:b/>
                <w:sz w:val="28"/>
                <w:szCs w:val="28"/>
                <w:lang w:val="en-US"/>
              </w:rPr>
              <w:t>2</w:t>
            </w:r>
            <w:r>
              <w:rPr>
                <w:rFonts w:ascii="Times New Roman" w:hAnsi="Times New Roman"/>
                <w:b/>
                <w:sz w:val="28"/>
                <w:szCs w:val="28"/>
              </w:rPr>
              <w:t>1</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C320A3" w:rsidRDefault="006E5D8A" w:rsidP="00A755D4">
            <w:pPr>
              <w:keepNext/>
              <w:keepLines/>
              <w:suppressAutoHyphens/>
              <w:kinsoku w:val="0"/>
              <w:overflowPunct w:val="0"/>
              <w:spacing w:after="0" w:line="240" w:lineRule="auto"/>
              <w:jc w:val="both"/>
              <w:rPr>
                <w:rFonts w:ascii="Times New Roman" w:hAnsi="Times New Roman"/>
                <w:b/>
                <w:sz w:val="28"/>
                <w:szCs w:val="28"/>
                <w:lang w:val="en-US"/>
              </w:rPr>
            </w:pPr>
            <w:r w:rsidRPr="00C320A3">
              <w:rPr>
                <w:rFonts w:ascii="Times New Roman" w:hAnsi="Times New Roman"/>
                <w:b/>
                <w:sz w:val="28"/>
                <w:szCs w:val="28"/>
              </w:rPr>
              <w:t>ФАКС</w:t>
            </w:r>
          </w:p>
        </w:tc>
        <w:tc>
          <w:tcPr>
            <w:tcW w:w="1415" w:type="dxa"/>
            <w:tcBorders>
              <w:left w:val="single" w:sz="4" w:space="0" w:color="000000"/>
              <w:bottom w:val="single" w:sz="4" w:space="0" w:color="000000"/>
            </w:tcBorders>
          </w:tcPr>
          <w:p w:rsidR="006E5D8A" w:rsidRPr="00C320A3" w:rsidRDefault="006E5D8A" w:rsidP="00A755D4">
            <w:pPr>
              <w:keepNext/>
              <w:keepLines/>
              <w:suppressAutoHyphens/>
              <w:kinsoku w:val="0"/>
              <w:overflowPunct w:val="0"/>
              <w:spacing w:after="0" w:line="240" w:lineRule="auto"/>
              <w:jc w:val="center"/>
              <w:rPr>
                <w:rFonts w:ascii="Times New Roman" w:hAnsi="Times New Roman"/>
                <w:b/>
                <w:sz w:val="28"/>
                <w:szCs w:val="28"/>
              </w:rPr>
            </w:pPr>
            <w:r w:rsidRPr="00C320A3">
              <w:rPr>
                <w:rFonts w:ascii="Times New Roman" w:hAnsi="Times New Roman"/>
                <w:b/>
                <w:sz w:val="28"/>
                <w:szCs w:val="28"/>
              </w:rPr>
              <w:t>0</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p>
        </w:tc>
      </w:tr>
      <w:tr w:rsidR="006E5D8A" w:rsidRPr="00573EC8" w:rsidTr="00A755D4">
        <w:tc>
          <w:tcPr>
            <w:tcW w:w="3985" w:type="dxa"/>
            <w:tcBorders>
              <w:left w:val="single" w:sz="4" w:space="0" w:color="000000"/>
              <w:bottom w:val="single" w:sz="4" w:space="0" w:color="000000"/>
            </w:tcBorders>
          </w:tcPr>
          <w:p w:rsidR="006E5D8A" w:rsidRPr="00C320A3" w:rsidRDefault="006E5D8A" w:rsidP="00A755D4">
            <w:pPr>
              <w:keepNext/>
              <w:keepLines/>
              <w:suppressAutoHyphens/>
              <w:kinsoku w:val="0"/>
              <w:overflowPunct w:val="0"/>
              <w:spacing w:after="0" w:line="240" w:lineRule="auto"/>
              <w:jc w:val="both"/>
              <w:rPr>
                <w:rFonts w:ascii="Times New Roman" w:hAnsi="Times New Roman"/>
                <w:b/>
                <w:sz w:val="28"/>
                <w:szCs w:val="28"/>
              </w:rPr>
            </w:pPr>
            <w:r w:rsidRPr="00C320A3">
              <w:rPr>
                <w:rFonts w:ascii="Times New Roman" w:hAnsi="Times New Roman"/>
                <w:b/>
                <w:sz w:val="28"/>
                <w:szCs w:val="28"/>
              </w:rPr>
              <w:t>Всего модемов</w:t>
            </w:r>
          </w:p>
        </w:tc>
        <w:tc>
          <w:tcPr>
            <w:tcW w:w="1415" w:type="dxa"/>
            <w:tcBorders>
              <w:left w:val="single" w:sz="4" w:space="0" w:color="000000"/>
              <w:bottom w:val="single" w:sz="4" w:space="0" w:color="000000"/>
            </w:tcBorders>
          </w:tcPr>
          <w:p w:rsidR="006E5D8A" w:rsidRPr="00C320A3" w:rsidRDefault="006E5D8A" w:rsidP="00A755D4">
            <w:pPr>
              <w:keepNext/>
              <w:keepLines/>
              <w:suppressAutoHyphens/>
              <w:kinsoku w:val="0"/>
              <w:overflowPunct w:val="0"/>
              <w:spacing w:after="0" w:line="240" w:lineRule="auto"/>
              <w:jc w:val="center"/>
              <w:rPr>
                <w:rFonts w:ascii="Times New Roman" w:hAnsi="Times New Roman"/>
                <w:b/>
                <w:sz w:val="28"/>
                <w:szCs w:val="28"/>
                <w:lang w:val="en-US"/>
              </w:rPr>
            </w:pPr>
            <w:r w:rsidRPr="00C320A3">
              <w:rPr>
                <w:rFonts w:ascii="Times New Roman" w:hAnsi="Times New Roman"/>
                <w:b/>
                <w:sz w:val="28"/>
                <w:szCs w:val="28"/>
              </w:rPr>
              <w:t>1</w:t>
            </w:r>
            <w:r w:rsidRPr="00C320A3">
              <w:rPr>
                <w:rFonts w:ascii="Times New Roman" w:hAnsi="Times New Roman"/>
                <w:b/>
                <w:sz w:val="28"/>
                <w:szCs w:val="28"/>
                <w:lang w:val="en-US"/>
              </w:rPr>
              <w:t>3</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lang w:val="en-US"/>
              </w:rPr>
              <w:t>Сканеры</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Canon</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4</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Xerox</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sidRPr="00573EC8">
              <w:rPr>
                <w:rFonts w:ascii="Times New Roman" w:hAnsi="Times New Roman"/>
                <w:sz w:val="28"/>
                <w:szCs w:val="28"/>
                <w:lang w:val="en-US"/>
              </w:rPr>
              <w:t>1</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rPr>
          <w:trHeight w:val="273"/>
        </w:trPr>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Mustek</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3</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b/>
                <w:sz w:val="28"/>
                <w:szCs w:val="28"/>
              </w:rPr>
            </w:pPr>
            <w:r w:rsidRPr="00573EC8">
              <w:rPr>
                <w:rFonts w:ascii="Times New Roman" w:hAnsi="Times New Roman"/>
                <w:b/>
                <w:sz w:val="28"/>
                <w:szCs w:val="28"/>
              </w:rPr>
              <w:t>Всего сканеров</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b/>
                <w:sz w:val="28"/>
                <w:szCs w:val="28"/>
              </w:rPr>
            </w:pPr>
            <w:r>
              <w:rPr>
                <w:rFonts w:ascii="Times New Roman" w:hAnsi="Times New Roman"/>
                <w:b/>
                <w:sz w:val="28"/>
                <w:szCs w:val="28"/>
              </w:rPr>
              <w:t>8</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381B69">
              <w:rPr>
                <w:rFonts w:ascii="Times New Roman" w:hAnsi="Times New Roman"/>
                <w:sz w:val="28"/>
                <w:szCs w:val="28"/>
              </w:rPr>
              <w:t>МФУ</w:t>
            </w:r>
          </w:p>
        </w:tc>
        <w:tc>
          <w:tcPr>
            <w:tcW w:w="1415" w:type="dxa"/>
            <w:tcBorders>
              <w:left w:val="single" w:sz="4" w:space="0" w:color="000000"/>
              <w:bottom w:val="single" w:sz="4" w:space="0" w:color="000000"/>
            </w:tcBorders>
          </w:tcPr>
          <w:p w:rsidR="006E5D8A" w:rsidRDefault="006E5D8A" w:rsidP="00A755D4">
            <w:pPr>
              <w:keepNext/>
              <w:keepLines/>
              <w:suppressAutoHyphens/>
              <w:kinsoku w:val="0"/>
              <w:overflowPunct w:val="0"/>
              <w:spacing w:after="0" w:line="240" w:lineRule="auto"/>
              <w:jc w:val="center"/>
              <w:rPr>
                <w:rFonts w:ascii="Times New Roman" w:hAnsi="Times New Roman"/>
                <w:b/>
                <w:sz w:val="28"/>
                <w:szCs w:val="28"/>
              </w:rPr>
            </w:pP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381B69">
              <w:rPr>
                <w:rFonts w:ascii="Times New Roman" w:hAnsi="Times New Roman"/>
                <w:sz w:val="28"/>
                <w:szCs w:val="28"/>
                <w:lang w:val="en-US"/>
              </w:rPr>
              <w:t>Xerox</w:t>
            </w:r>
          </w:p>
        </w:tc>
        <w:tc>
          <w:tcPr>
            <w:tcW w:w="141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381B69">
              <w:rPr>
                <w:rFonts w:ascii="Times New Roman" w:hAnsi="Times New Roman"/>
                <w:sz w:val="28"/>
                <w:szCs w:val="28"/>
              </w:rPr>
              <w:t>3</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381B69">
              <w:rPr>
                <w:rFonts w:ascii="Times New Roman" w:hAnsi="Times New Roman"/>
                <w:sz w:val="28"/>
                <w:szCs w:val="28"/>
                <w:lang w:val="en-US"/>
              </w:rPr>
              <w:t>Canon</w:t>
            </w:r>
          </w:p>
        </w:tc>
        <w:tc>
          <w:tcPr>
            <w:tcW w:w="141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381B69">
              <w:rPr>
                <w:rFonts w:ascii="Times New Roman" w:hAnsi="Times New Roman"/>
                <w:sz w:val="28"/>
                <w:szCs w:val="28"/>
              </w:rPr>
              <w:t>4</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381B69">
              <w:rPr>
                <w:rFonts w:ascii="Times New Roman" w:hAnsi="Times New Roman"/>
                <w:sz w:val="28"/>
                <w:szCs w:val="28"/>
                <w:lang w:val="en-US"/>
              </w:rPr>
              <w:t>HP</w:t>
            </w:r>
          </w:p>
        </w:tc>
        <w:tc>
          <w:tcPr>
            <w:tcW w:w="141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381B69">
              <w:rPr>
                <w:rFonts w:ascii="Times New Roman" w:hAnsi="Times New Roman"/>
                <w:sz w:val="28"/>
                <w:szCs w:val="28"/>
              </w:rPr>
              <w:t>2</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both"/>
              <w:rPr>
                <w:rFonts w:ascii="Times New Roman" w:hAnsi="Times New Roman"/>
                <w:b/>
                <w:sz w:val="28"/>
                <w:szCs w:val="28"/>
              </w:rPr>
            </w:pPr>
            <w:r w:rsidRPr="00381B69">
              <w:rPr>
                <w:rFonts w:ascii="Times New Roman" w:hAnsi="Times New Roman"/>
                <w:b/>
                <w:sz w:val="28"/>
                <w:szCs w:val="28"/>
              </w:rPr>
              <w:t xml:space="preserve">Всего </w:t>
            </w:r>
            <w:r w:rsidRPr="00381B69">
              <w:rPr>
                <w:rFonts w:ascii="Times New Roman" w:hAnsi="Times New Roman"/>
                <w:b/>
                <w:sz w:val="24"/>
                <w:szCs w:val="24"/>
                <w:lang w:eastAsia="ar-SA"/>
              </w:rPr>
              <w:t>МФУ</w:t>
            </w:r>
          </w:p>
        </w:tc>
        <w:tc>
          <w:tcPr>
            <w:tcW w:w="1415" w:type="dxa"/>
            <w:tcBorders>
              <w:left w:val="single" w:sz="4" w:space="0" w:color="000000"/>
              <w:bottom w:val="single" w:sz="4" w:space="0" w:color="000000"/>
            </w:tcBorders>
          </w:tcPr>
          <w:p w:rsidR="006E5D8A" w:rsidRDefault="006E5D8A" w:rsidP="00A755D4">
            <w:pPr>
              <w:keepNext/>
              <w:keepLines/>
              <w:suppressAutoHyphens/>
              <w:kinsoku w:val="0"/>
              <w:overflowPunct w:val="0"/>
              <w:spacing w:after="0" w:line="240" w:lineRule="auto"/>
              <w:jc w:val="center"/>
              <w:rPr>
                <w:rFonts w:ascii="Times New Roman" w:hAnsi="Times New Roman"/>
                <w:b/>
                <w:sz w:val="28"/>
                <w:szCs w:val="28"/>
              </w:rPr>
            </w:pPr>
            <w:r>
              <w:rPr>
                <w:rFonts w:ascii="Times New Roman" w:hAnsi="Times New Roman"/>
                <w:b/>
                <w:sz w:val="28"/>
                <w:szCs w:val="28"/>
              </w:rPr>
              <w:t>9</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К</w:t>
            </w:r>
            <w:r w:rsidRPr="00381B69">
              <w:rPr>
                <w:rFonts w:ascii="Times New Roman" w:hAnsi="Times New Roman"/>
                <w:sz w:val="28"/>
                <w:szCs w:val="28"/>
              </w:rPr>
              <w:t>опировальные аппараты</w:t>
            </w:r>
          </w:p>
        </w:tc>
        <w:tc>
          <w:tcPr>
            <w:tcW w:w="1415" w:type="dxa"/>
            <w:tcBorders>
              <w:left w:val="single" w:sz="4" w:space="0" w:color="000000"/>
              <w:bottom w:val="single" w:sz="4" w:space="0" w:color="000000"/>
            </w:tcBorders>
          </w:tcPr>
          <w:p w:rsidR="006E5D8A" w:rsidRDefault="006E5D8A" w:rsidP="00A755D4">
            <w:pPr>
              <w:keepNext/>
              <w:keepLines/>
              <w:suppressAutoHyphens/>
              <w:kinsoku w:val="0"/>
              <w:overflowPunct w:val="0"/>
              <w:spacing w:after="0" w:line="240" w:lineRule="auto"/>
              <w:jc w:val="center"/>
              <w:rPr>
                <w:rFonts w:ascii="Times New Roman" w:hAnsi="Times New Roman"/>
                <w:b/>
                <w:sz w:val="28"/>
                <w:szCs w:val="28"/>
              </w:rPr>
            </w:pP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381B69">
              <w:rPr>
                <w:rFonts w:ascii="Times New Roman" w:hAnsi="Times New Roman"/>
                <w:sz w:val="28"/>
                <w:szCs w:val="28"/>
                <w:lang w:val="en-US"/>
              </w:rPr>
              <w:t>Xerox</w:t>
            </w:r>
          </w:p>
        </w:tc>
        <w:tc>
          <w:tcPr>
            <w:tcW w:w="1415" w:type="dxa"/>
            <w:tcBorders>
              <w:left w:val="single" w:sz="4" w:space="0" w:color="000000"/>
              <w:bottom w:val="single" w:sz="4" w:space="0" w:color="000000"/>
            </w:tcBorders>
          </w:tcPr>
          <w:p w:rsidR="006E5D8A" w:rsidRPr="00C320A3"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381B69">
              <w:rPr>
                <w:rFonts w:ascii="Times New Roman" w:hAnsi="Times New Roman"/>
                <w:sz w:val="28"/>
                <w:szCs w:val="28"/>
                <w:lang w:val="en-US"/>
              </w:rPr>
              <w:t>Canon</w:t>
            </w:r>
          </w:p>
        </w:tc>
        <w:tc>
          <w:tcPr>
            <w:tcW w:w="1415" w:type="dxa"/>
            <w:tcBorders>
              <w:left w:val="single" w:sz="4" w:space="0" w:color="000000"/>
              <w:bottom w:val="single" w:sz="4" w:space="0" w:color="000000"/>
            </w:tcBorders>
          </w:tcPr>
          <w:p w:rsidR="006E5D8A" w:rsidRPr="00C320A3"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Pr>
                <w:rFonts w:ascii="Times New Roman" w:hAnsi="Times New Roman"/>
                <w:sz w:val="28"/>
                <w:szCs w:val="28"/>
                <w:lang w:val="en-US"/>
              </w:rPr>
              <w:t>6</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Pr>
                <w:rFonts w:ascii="Times New Roman" w:hAnsi="Times New Roman"/>
                <w:sz w:val="28"/>
                <w:szCs w:val="28"/>
                <w:lang w:val="en-US"/>
              </w:rPr>
              <w:t>Kyocera</w:t>
            </w:r>
          </w:p>
        </w:tc>
        <w:tc>
          <w:tcPr>
            <w:tcW w:w="1415" w:type="dxa"/>
            <w:tcBorders>
              <w:left w:val="single" w:sz="4" w:space="0" w:color="000000"/>
              <w:bottom w:val="single" w:sz="4" w:space="0" w:color="000000"/>
            </w:tcBorders>
          </w:tcPr>
          <w:p w:rsidR="006E5D8A" w:rsidRPr="00C320A3"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C320A3"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Pr>
                <w:rFonts w:ascii="Times New Roman" w:hAnsi="Times New Roman"/>
                <w:sz w:val="28"/>
                <w:szCs w:val="28"/>
                <w:lang w:val="en-US"/>
              </w:rPr>
              <w:t>HP</w:t>
            </w:r>
          </w:p>
        </w:tc>
        <w:tc>
          <w:tcPr>
            <w:tcW w:w="1415" w:type="dxa"/>
            <w:tcBorders>
              <w:left w:val="single" w:sz="4" w:space="0" w:color="000000"/>
              <w:bottom w:val="single" w:sz="4" w:space="0" w:color="000000"/>
            </w:tcBorders>
          </w:tcPr>
          <w:p w:rsidR="006E5D8A"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381B69" w:rsidRDefault="006E5D8A" w:rsidP="00A755D4">
            <w:pPr>
              <w:keepNext/>
              <w:keepLines/>
              <w:suppressAutoHyphens/>
              <w:kinsoku w:val="0"/>
              <w:overflowPunct w:val="0"/>
              <w:spacing w:after="0" w:line="240" w:lineRule="auto"/>
              <w:jc w:val="both"/>
              <w:rPr>
                <w:rFonts w:ascii="Times New Roman" w:hAnsi="Times New Roman"/>
                <w:b/>
                <w:sz w:val="28"/>
                <w:szCs w:val="28"/>
              </w:rPr>
            </w:pPr>
            <w:r w:rsidRPr="00381B69">
              <w:rPr>
                <w:rFonts w:ascii="Times New Roman" w:hAnsi="Times New Roman"/>
                <w:b/>
                <w:sz w:val="28"/>
                <w:szCs w:val="28"/>
              </w:rPr>
              <w:t>Всего копировальных аппаратов</w:t>
            </w:r>
          </w:p>
        </w:tc>
        <w:tc>
          <w:tcPr>
            <w:tcW w:w="1415" w:type="dxa"/>
            <w:tcBorders>
              <w:left w:val="single" w:sz="4" w:space="0" w:color="000000"/>
              <w:bottom w:val="single" w:sz="4" w:space="0" w:color="000000"/>
            </w:tcBorders>
          </w:tcPr>
          <w:p w:rsidR="006E5D8A" w:rsidRDefault="006E5D8A" w:rsidP="00A755D4">
            <w:pPr>
              <w:keepNext/>
              <w:keepLines/>
              <w:suppressAutoHyphens/>
              <w:kinsoku w:val="0"/>
              <w:overflowPunct w:val="0"/>
              <w:spacing w:after="0" w:line="240" w:lineRule="auto"/>
              <w:jc w:val="center"/>
              <w:rPr>
                <w:rFonts w:ascii="Times New Roman" w:hAnsi="Times New Roman"/>
                <w:b/>
                <w:sz w:val="28"/>
                <w:szCs w:val="28"/>
              </w:rPr>
            </w:pPr>
            <w:r>
              <w:rPr>
                <w:rFonts w:ascii="Times New Roman" w:hAnsi="Times New Roman"/>
                <w:b/>
                <w:sz w:val="28"/>
                <w:szCs w:val="28"/>
              </w:rPr>
              <w:t>12</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Наличие сайта библиотеки</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lang w:val="en-US"/>
              </w:rPr>
            </w:pPr>
            <w:r w:rsidRPr="00573EC8">
              <w:rPr>
                <w:rFonts w:ascii="Times New Roman" w:hAnsi="Times New Roman"/>
                <w:sz w:val="28"/>
                <w:szCs w:val="28"/>
                <w:lang w:val="en-US"/>
              </w:rPr>
              <w:t>2</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Belovolib</w:t>
            </w:r>
            <w:r w:rsidRPr="00573EC8">
              <w:rPr>
                <w:rFonts w:ascii="Times New Roman" w:hAnsi="Times New Roman"/>
                <w:sz w:val="28"/>
                <w:szCs w:val="28"/>
              </w:rPr>
              <w:t>.</w:t>
            </w:r>
            <w:r w:rsidRPr="00573EC8">
              <w:rPr>
                <w:rFonts w:ascii="Times New Roman" w:hAnsi="Times New Roman"/>
                <w:sz w:val="28"/>
                <w:szCs w:val="28"/>
                <w:lang w:val="en-US"/>
              </w:rPr>
              <w:t>ru, bibliotroika.ru</w:t>
            </w:r>
          </w:p>
        </w:tc>
      </w:tr>
      <w:tr w:rsidR="006E5D8A" w:rsidRPr="00573EC8" w:rsidTr="00A755D4">
        <w:tc>
          <w:tcPr>
            <w:tcW w:w="398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Неиспользуемое оборудование</w:t>
            </w:r>
          </w:p>
        </w:tc>
        <w:tc>
          <w:tcPr>
            <w:tcW w:w="1415" w:type="dxa"/>
            <w:tcBorders>
              <w:left w:val="single" w:sz="4" w:space="0" w:color="000000"/>
              <w:bottom w:val="single" w:sz="4" w:space="0" w:color="000000"/>
            </w:tcBorders>
          </w:tcPr>
          <w:p w:rsidR="006E5D8A" w:rsidRPr="00573EC8" w:rsidRDefault="006E5D8A" w:rsidP="00A755D4">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0</w:t>
            </w:r>
          </w:p>
        </w:tc>
        <w:tc>
          <w:tcPr>
            <w:tcW w:w="4680" w:type="dxa"/>
            <w:tcBorders>
              <w:left w:val="single" w:sz="4" w:space="0" w:color="000000"/>
              <w:bottom w:val="single" w:sz="4" w:space="0" w:color="000000"/>
              <w:right w:val="single" w:sz="4" w:space="0" w:color="000000"/>
            </w:tcBorders>
          </w:tcPr>
          <w:p w:rsidR="006E5D8A" w:rsidRPr="00573EC8" w:rsidRDefault="006E5D8A" w:rsidP="00A755D4">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0</w:t>
            </w:r>
          </w:p>
        </w:tc>
      </w:tr>
    </w:tbl>
    <w:p w:rsidR="006E5D8A" w:rsidRDefault="006E5D8A" w:rsidP="006E5D8A">
      <w:pPr>
        <w:keepNext/>
        <w:keepLines/>
        <w:suppressAutoHyphens/>
        <w:kinsoku w:val="0"/>
        <w:overflowPunct w:val="0"/>
        <w:spacing w:after="0" w:line="240" w:lineRule="auto"/>
        <w:jc w:val="both"/>
        <w:rPr>
          <w:rFonts w:ascii="Times New Roman" w:hAnsi="Times New Roman"/>
          <w:b/>
          <w:sz w:val="28"/>
          <w:szCs w:val="28"/>
          <w:u w:val="single"/>
          <w:lang w:eastAsia="ar-SA"/>
        </w:rPr>
      </w:pPr>
      <w:r w:rsidRPr="00573EC8">
        <w:rPr>
          <w:rFonts w:ascii="Times New Roman" w:hAnsi="Times New Roman"/>
          <w:sz w:val="28"/>
          <w:szCs w:val="28"/>
          <w:lang w:eastAsia="ar-SA"/>
        </w:rPr>
        <w:t>Приобретался ли доступ к удаленным базам данных (</w:t>
      </w:r>
      <w:r w:rsidRPr="00573EC8">
        <w:rPr>
          <w:rFonts w:ascii="Times New Roman" w:hAnsi="Times New Roman"/>
          <w:bCs/>
          <w:sz w:val="28"/>
          <w:szCs w:val="28"/>
          <w:lang w:eastAsia="ar-SA"/>
        </w:rPr>
        <w:t>за исключением</w:t>
      </w:r>
      <w:r w:rsidRPr="00573EC8">
        <w:rPr>
          <w:rFonts w:ascii="Times New Roman" w:hAnsi="Times New Roman"/>
          <w:sz w:val="28"/>
          <w:szCs w:val="28"/>
          <w:lang w:eastAsia="ar-SA"/>
        </w:rPr>
        <w:t xml:space="preserve"> правовых БД), указать к каким:</w:t>
      </w:r>
      <w:r w:rsidRPr="00573EC8">
        <w:rPr>
          <w:rFonts w:ascii="Times New Roman" w:hAnsi="Times New Roman"/>
          <w:sz w:val="28"/>
          <w:szCs w:val="28"/>
          <w:u w:val="single"/>
          <w:lang w:eastAsia="ar-SA"/>
        </w:rPr>
        <w:t xml:space="preserve"> </w:t>
      </w:r>
      <w:r w:rsidRPr="00573EC8">
        <w:rPr>
          <w:rFonts w:ascii="Times New Roman" w:hAnsi="Times New Roman"/>
          <w:b/>
          <w:sz w:val="28"/>
          <w:szCs w:val="28"/>
          <w:u w:val="single"/>
          <w:lang w:eastAsia="ar-SA"/>
        </w:rPr>
        <w:t>нет</w:t>
      </w:r>
    </w:p>
    <w:p w:rsidR="006E5D8A" w:rsidRDefault="006E5D8A" w:rsidP="006E5D8A">
      <w:pPr>
        <w:keepNext/>
        <w:keepLines/>
        <w:suppressAutoHyphens/>
        <w:kinsoku w:val="0"/>
        <w:overflowPunct w:val="0"/>
        <w:spacing w:after="0" w:line="240" w:lineRule="auto"/>
        <w:jc w:val="both"/>
        <w:rPr>
          <w:rFonts w:ascii="Times New Roman" w:hAnsi="Times New Roman"/>
          <w:b/>
          <w:sz w:val="28"/>
          <w:szCs w:val="28"/>
          <w:u w:val="single"/>
          <w:lang w:eastAsia="ar-SA"/>
        </w:rPr>
      </w:pPr>
    </w:p>
    <w:p w:rsidR="006E5D8A" w:rsidRDefault="006E5D8A" w:rsidP="006E5D8A">
      <w:pPr>
        <w:keepNext/>
        <w:keepLines/>
        <w:suppressAutoHyphens/>
        <w:kinsoku w:val="0"/>
        <w:overflowPunct w:val="0"/>
        <w:spacing w:after="0" w:line="240" w:lineRule="auto"/>
        <w:jc w:val="both"/>
        <w:rPr>
          <w:rFonts w:ascii="Times New Roman" w:hAnsi="Times New Roman"/>
          <w:b/>
          <w:sz w:val="28"/>
          <w:szCs w:val="28"/>
          <w:lang w:eastAsia="ar-SA"/>
        </w:rPr>
        <w:sectPr w:rsidR="006E5D8A" w:rsidSect="00A755D4">
          <w:pgSz w:w="11906" w:h="16838"/>
          <w:pgMar w:top="1134" w:right="850" w:bottom="1134" w:left="1701" w:header="708" w:footer="708" w:gutter="0"/>
          <w:cols w:space="708"/>
          <w:docGrid w:linePitch="360"/>
        </w:sectPr>
      </w:pPr>
    </w:p>
    <w:p w:rsidR="006E5D8A"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155765">
        <w:rPr>
          <w:rFonts w:ascii="Times New Roman" w:hAnsi="Times New Roman"/>
          <w:sz w:val="28"/>
          <w:szCs w:val="28"/>
          <w:lang w:eastAsia="ar-SA"/>
        </w:rPr>
        <w:lastRenderedPageBreak/>
        <w:t xml:space="preserve">8. Статистика по создаваемым </w:t>
      </w:r>
      <w:r w:rsidRPr="00387078">
        <w:rPr>
          <w:rFonts w:ascii="Times New Roman" w:hAnsi="Times New Roman"/>
          <w:bCs/>
          <w:sz w:val="28"/>
          <w:szCs w:val="28"/>
          <w:lang w:eastAsia="ar-SA"/>
        </w:rPr>
        <w:t>библиографическим</w:t>
      </w:r>
      <w:r w:rsidRPr="00155765">
        <w:rPr>
          <w:rFonts w:ascii="Times New Roman" w:hAnsi="Times New Roman"/>
          <w:b/>
          <w:bCs/>
          <w:sz w:val="28"/>
          <w:szCs w:val="28"/>
          <w:lang w:eastAsia="ar-SA"/>
        </w:rPr>
        <w:t xml:space="preserve"> </w:t>
      </w:r>
      <w:r w:rsidRPr="00155765">
        <w:rPr>
          <w:rFonts w:ascii="Times New Roman" w:hAnsi="Times New Roman"/>
          <w:sz w:val="28"/>
          <w:szCs w:val="28"/>
          <w:lang w:eastAsia="ar-SA"/>
        </w:rPr>
        <w:t>базам данных</w:t>
      </w:r>
    </w:p>
    <w:p w:rsidR="006E5D8A" w:rsidRPr="00155765" w:rsidRDefault="006E5D8A" w:rsidP="006E5D8A">
      <w:pPr>
        <w:keepNext/>
        <w:keepLines/>
        <w:suppressAutoHyphens/>
        <w:kinsoku w:val="0"/>
        <w:overflowPunct w:val="0"/>
        <w:spacing w:after="0" w:line="240" w:lineRule="auto"/>
        <w:rPr>
          <w:rFonts w:ascii="Times New Roman" w:hAnsi="Times New Roman"/>
        </w:rPr>
      </w:pPr>
    </w:p>
    <w:tbl>
      <w:tblPr>
        <w:tblW w:w="0" w:type="auto"/>
        <w:tblInd w:w="55" w:type="dxa"/>
        <w:tblLayout w:type="fixed"/>
        <w:tblCellMar>
          <w:top w:w="55" w:type="dxa"/>
          <w:left w:w="55" w:type="dxa"/>
          <w:bottom w:w="55" w:type="dxa"/>
          <w:right w:w="55" w:type="dxa"/>
        </w:tblCellMar>
        <w:tblLook w:val="04A0"/>
      </w:tblPr>
      <w:tblGrid>
        <w:gridCol w:w="2529"/>
        <w:gridCol w:w="1616"/>
        <w:gridCol w:w="1776"/>
        <w:gridCol w:w="1920"/>
        <w:gridCol w:w="2288"/>
        <w:gridCol w:w="2464"/>
        <w:gridCol w:w="1978"/>
      </w:tblGrid>
      <w:tr w:rsidR="006E5D8A" w:rsidRPr="00155765" w:rsidTr="00A755D4">
        <w:tc>
          <w:tcPr>
            <w:tcW w:w="2529" w:type="dxa"/>
            <w:tcBorders>
              <w:top w:val="single" w:sz="2" w:space="0" w:color="000000"/>
              <w:left w:val="single" w:sz="2" w:space="0" w:color="000000"/>
              <w:bottom w:val="single" w:sz="2" w:space="0" w:color="000000"/>
              <w:right w:val="nil"/>
            </w:tcBorders>
          </w:tcPr>
          <w:p w:rsidR="006E5D8A" w:rsidRPr="00155765" w:rsidRDefault="006E5D8A" w:rsidP="00A755D4">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АБИС (Моя библиотека, Ирбис, Liber, MarcSQL, др.)</w:t>
            </w:r>
          </w:p>
        </w:tc>
        <w:tc>
          <w:tcPr>
            <w:tcW w:w="1616" w:type="dxa"/>
            <w:tcBorders>
              <w:top w:val="single" w:sz="2" w:space="0" w:color="000000"/>
              <w:left w:val="single" w:sz="2" w:space="0" w:color="000000"/>
              <w:bottom w:val="single" w:sz="2" w:space="0" w:color="000000"/>
              <w:right w:val="nil"/>
            </w:tcBorders>
          </w:tcPr>
          <w:p w:rsidR="006E5D8A" w:rsidRPr="00155765" w:rsidRDefault="006E5D8A" w:rsidP="00A755D4">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Количество БЗ в собственном электронном каталоге</w:t>
            </w:r>
          </w:p>
        </w:tc>
        <w:tc>
          <w:tcPr>
            <w:tcW w:w="1776" w:type="dxa"/>
            <w:tcBorders>
              <w:top w:val="single" w:sz="2" w:space="0" w:color="000000"/>
              <w:left w:val="single" w:sz="2" w:space="0" w:color="000000"/>
              <w:bottom w:val="single" w:sz="2" w:space="0" w:color="000000"/>
              <w:right w:val="nil"/>
            </w:tcBorders>
          </w:tcPr>
          <w:p w:rsidR="006E5D8A" w:rsidRPr="00155765" w:rsidRDefault="006E5D8A" w:rsidP="00A755D4">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Количество БЗ в Сводном каталоге муниципальных библиотек</w:t>
            </w:r>
          </w:p>
        </w:tc>
        <w:tc>
          <w:tcPr>
            <w:tcW w:w="1920" w:type="dxa"/>
            <w:tcBorders>
              <w:top w:val="single" w:sz="2" w:space="0" w:color="000000"/>
              <w:left w:val="single" w:sz="2" w:space="0" w:color="000000"/>
              <w:bottom w:val="single" w:sz="2" w:space="0" w:color="000000"/>
              <w:right w:val="nil"/>
            </w:tcBorders>
          </w:tcPr>
          <w:p w:rsidR="006E5D8A" w:rsidRPr="00155765" w:rsidRDefault="006E5D8A" w:rsidP="00A755D4">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Имеется ли доступ к собственному каталогу через сеть Интернет (указать сайт)</w:t>
            </w:r>
          </w:p>
        </w:tc>
        <w:tc>
          <w:tcPr>
            <w:tcW w:w="2288" w:type="dxa"/>
            <w:tcBorders>
              <w:top w:val="single" w:sz="2" w:space="0" w:color="000000"/>
              <w:left w:val="single" w:sz="2" w:space="0" w:color="000000"/>
              <w:bottom w:val="single" w:sz="2" w:space="0" w:color="000000"/>
              <w:right w:val="nil"/>
            </w:tcBorders>
          </w:tcPr>
          <w:p w:rsidR="006E5D8A" w:rsidRPr="00155765" w:rsidRDefault="006E5D8A" w:rsidP="00A755D4">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Какие модули программы используете, кроме создания каталога (н-р, регистрация периодики, запись читателей, книговыдача и т.д.)</w:t>
            </w:r>
          </w:p>
        </w:tc>
        <w:tc>
          <w:tcPr>
            <w:tcW w:w="2464" w:type="dxa"/>
            <w:tcBorders>
              <w:top w:val="single" w:sz="2" w:space="0" w:color="000000"/>
              <w:left w:val="single" w:sz="2" w:space="0" w:color="000000"/>
              <w:bottom w:val="single" w:sz="2" w:space="0" w:color="000000"/>
              <w:right w:val="nil"/>
            </w:tcBorders>
          </w:tcPr>
          <w:p w:rsidR="006E5D8A" w:rsidRPr="00155765" w:rsidRDefault="006E5D8A" w:rsidP="00A755D4">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Имеется ли  центр общественного доступа к электронным фондам (компьютерная аудитория),</w:t>
            </w:r>
          </w:p>
          <w:p w:rsidR="006E5D8A" w:rsidRPr="00155765" w:rsidRDefault="006E5D8A" w:rsidP="00A755D4">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Количество ПК в аудитории</w:t>
            </w:r>
          </w:p>
        </w:tc>
        <w:tc>
          <w:tcPr>
            <w:tcW w:w="1978" w:type="dxa"/>
            <w:tcBorders>
              <w:top w:val="single" w:sz="2" w:space="0" w:color="000000"/>
              <w:left w:val="single" w:sz="2" w:space="0" w:color="000000"/>
              <w:bottom w:val="single" w:sz="2" w:space="0" w:color="000000"/>
              <w:right w:val="single" w:sz="2" w:space="0" w:color="000000"/>
            </w:tcBorders>
          </w:tcPr>
          <w:p w:rsidR="006E5D8A" w:rsidRPr="00155765" w:rsidRDefault="006E5D8A" w:rsidP="00A755D4">
            <w:pPr>
              <w:keepNext/>
              <w:keepLines/>
              <w:suppressAutoHyphens/>
              <w:kinsoku w:val="0"/>
              <w:overflowPunct w:val="0"/>
              <w:spacing w:after="0" w:line="240" w:lineRule="auto"/>
              <w:jc w:val="center"/>
              <w:rPr>
                <w:rFonts w:ascii="Times New Roman" w:hAnsi="Times New Roman"/>
                <w:color w:val="000000"/>
                <w:lang w:eastAsia="ar-SA"/>
              </w:rPr>
            </w:pPr>
            <w:r w:rsidRPr="00155765">
              <w:rPr>
                <w:rFonts w:ascii="Times New Roman" w:hAnsi="Times New Roman"/>
                <w:color w:val="000000"/>
                <w:lang w:eastAsia="ar-SA"/>
              </w:rPr>
              <w:t>Укажите количество посетителей в таком пункте  (ежемесячное среднее число)</w:t>
            </w:r>
          </w:p>
        </w:tc>
      </w:tr>
      <w:tr w:rsidR="006E5D8A" w:rsidRPr="00155765" w:rsidTr="00A755D4">
        <w:tc>
          <w:tcPr>
            <w:tcW w:w="2529" w:type="dxa"/>
            <w:tcBorders>
              <w:top w:val="nil"/>
              <w:left w:val="single" w:sz="2" w:space="0" w:color="000000"/>
              <w:bottom w:val="single" w:sz="2" w:space="0" w:color="000000"/>
              <w:right w:val="nil"/>
            </w:tcBorders>
          </w:tcPr>
          <w:p w:rsidR="006E5D8A" w:rsidRPr="00155765" w:rsidRDefault="006E5D8A" w:rsidP="00A755D4">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отсутствует</w:t>
            </w:r>
          </w:p>
        </w:tc>
        <w:tc>
          <w:tcPr>
            <w:tcW w:w="1616" w:type="dxa"/>
            <w:tcBorders>
              <w:top w:val="nil"/>
              <w:left w:val="single" w:sz="2" w:space="0" w:color="000000"/>
              <w:bottom w:val="single" w:sz="2" w:space="0" w:color="000000"/>
              <w:right w:val="nil"/>
            </w:tcBorders>
          </w:tcPr>
          <w:p w:rsidR="006E5D8A" w:rsidRPr="00E55E49" w:rsidRDefault="006E5D8A" w:rsidP="00A755D4">
            <w:pPr>
              <w:pStyle w:val="aff5"/>
              <w:keepNext/>
              <w:keepLines/>
              <w:widowControl/>
              <w:kinsoku w:val="0"/>
              <w:overflowPunct w:val="0"/>
              <w:jc w:val="center"/>
              <w:rPr>
                <w:rFonts w:ascii="Times New Roman" w:hAnsi="Times New Roman"/>
                <w:sz w:val="20"/>
                <w:szCs w:val="20"/>
              </w:rPr>
            </w:pPr>
            <w:r w:rsidRPr="00E55E49">
              <w:rPr>
                <w:rFonts w:ascii="Times New Roman" w:hAnsi="Times New Roman"/>
                <w:sz w:val="20"/>
                <w:szCs w:val="20"/>
              </w:rPr>
              <w:t>32661</w:t>
            </w:r>
          </w:p>
        </w:tc>
        <w:tc>
          <w:tcPr>
            <w:tcW w:w="1776" w:type="dxa"/>
            <w:tcBorders>
              <w:top w:val="nil"/>
              <w:left w:val="single" w:sz="2" w:space="0" w:color="000000"/>
              <w:bottom w:val="single" w:sz="2" w:space="0" w:color="000000"/>
              <w:right w:val="nil"/>
            </w:tcBorders>
          </w:tcPr>
          <w:p w:rsidR="006E5D8A" w:rsidRPr="00E55E49" w:rsidRDefault="006E5D8A" w:rsidP="00A755D4">
            <w:pPr>
              <w:pStyle w:val="aff5"/>
              <w:keepNext/>
              <w:keepLines/>
              <w:widowControl/>
              <w:kinsoku w:val="0"/>
              <w:overflowPunct w:val="0"/>
              <w:jc w:val="center"/>
              <w:rPr>
                <w:rFonts w:ascii="Times New Roman" w:hAnsi="Times New Roman"/>
                <w:sz w:val="20"/>
                <w:szCs w:val="20"/>
              </w:rPr>
            </w:pPr>
            <w:r w:rsidRPr="00E55E49">
              <w:rPr>
                <w:rFonts w:ascii="Times New Roman" w:hAnsi="Times New Roman"/>
                <w:sz w:val="20"/>
                <w:szCs w:val="20"/>
              </w:rPr>
              <w:t>32661</w:t>
            </w:r>
          </w:p>
        </w:tc>
        <w:tc>
          <w:tcPr>
            <w:tcW w:w="1920" w:type="dxa"/>
            <w:tcBorders>
              <w:top w:val="nil"/>
              <w:left w:val="single" w:sz="2" w:space="0" w:color="000000"/>
              <w:bottom w:val="single" w:sz="2" w:space="0" w:color="000000"/>
              <w:right w:val="nil"/>
            </w:tcBorders>
          </w:tcPr>
          <w:p w:rsidR="006E5D8A" w:rsidRDefault="0015552A" w:rsidP="00A755D4">
            <w:pPr>
              <w:pStyle w:val="aff5"/>
              <w:keepNext/>
              <w:keepLines/>
              <w:widowControl/>
              <w:kinsoku w:val="0"/>
              <w:overflowPunct w:val="0"/>
              <w:jc w:val="center"/>
              <w:rPr>
                <w:rFonts w:ascii="Times New Roman" w:hAnsi="Times New Roman"/>
                <w:sz w:val="20"/>
                <w:szCs w:val="20"/>
              </w:rPr>
            </w:pPr>
            <w:hyperlink r:id="rId59" w:history="1">
              <w:r w:rsidR="006E5D8A" w:rsidRPr="009356AD">
                <w:rPr>
                  <w:rStyle w:val="ab"/>
                  <w:rFonts w:ascii="Times New Roman" w:hAnsi="Times New Roman"/>
                  <w:sz w:val="20"/>
                  <w:szCs w:val="20"/>
                </w:rPr>
                <w:t>http://belovolib.ru/</w:t>
              </w:r>
            </w:hyperlink>
          </w:p>
          <w:p w:rsidR="006E5D8A" w:rsidRPr="00155765" w:rsidRDefault="0015552A" w:rsidP="00A755D4">
            <w:pPr>
              <w:pStyle w:val="aff5"/>
              <w:keepNext/>
              <w:keepLines/>
              <w:widowControl/>
              <w:kinsoku w:val="0"/>
              <w:overflowPunct w:val="0"/>
              <w:jc w:val="center"/>
              <w:rPr>
                <w:rFonts w:ascii="Times New Roman" w:hAnsi="Times New Roman"/>
                <w:sz w:val="20"/>
                <w:szCs w:val="20"/>
              </w:rPr>
            </w:pPr>
            <w:hyperlink r:id="rId60" w:history="1">
              <w:r w:rsidR="006E5D8A" w:rsidRPr="009356AD">
                <w:rPr>
                  <w:rStyle w:val="ab"/>
                  <w:rFonts w:ascii="Times New Roman" w:hAnsi="Times New Roman"/>
                  <w:sz w:val="20"/>
                  <w:szCs w:val="20"/>
                </w:rPr>
                <w:t>http://bibliotroika.ru/</w:t>
              </w:r>
            </w:hyperlink>
          </w:p>
        </w:tc>
        <w:tc>
          <w:tcPr>
            <w:tcW w:w="2288" w:type="dxa"/>
            <w:tcBorders>
              <w:top w:val="nil"/>
              <w:left w:val="single" w:sz="2" w:space="0" w:color="000000"/>
              <w:bottom w:val="single" w:sz="2" w:space="0" w:color="000000"/>
              <w:right w:val="nil"/>
            </w:tcBorders>
          </w:tcPr>
          <w:p w:rsidR="006E5D8A" w:rsidRPr="00155765" w:rsidRDefault="006E5D8A" w:rsidP="00A755D4">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w:t>
            </w:r>
          </w:p>
        </w:tc>
        <w:tc>
          <w:tcPr>
            <w:tcW w:w="2464" w:type="dxa"/>
            <w:tcBorders>
              <w:top w:val="nil"/>
              <w:left w:val="single" w:sz="2" w:space="0" w:color="000000"/>
              <w:bottom w:val="single" w:sz="2" w:space="0" w:color="000000"/>
              <w:right w:val="nil"/>
            </w:tcBorders>
          </w:tcPr>
          <w:p w:rsidR="006E5D8A" w:rsidRPr="0055449C" w:rsidRDefault="006E5D8A" w:rsidP="00A755D4">
            <w:pPr>
              <w:pStyle w:val="aff5"/>
              <w:keepNext/>
              <w:keepLines/>
              <w:widowControl/>
              <w:kinsoku w:val="0"/>
              <w:overflowPunct w:val="0"/>
              <w:jc w:val="center"/>
              <w:rPr>
                <w:rFonts w:ascii="Times New Roman" w:hAnsi="Times New Roman"/>
                <w:sz w:val="20"/>
                <w:szCs w:val="20"/>
              </w:rPr>
            </w:pPr>
            <w:r>
              <w:rPr>
                <w:rFonts w:ascii="Times New Roman" w:hAnsi="Times New Roman"/>
                <w:sz w:val="20"/>
                <w:szCs w:val="20"/>
              </w:rPr>
              <w:t>8</w:t>
            </w:r>
          </w:p>
        </w:tc>
        <w:tc>
          <w:tcPr>
            <w:tcW w:w="1978" w:type="dxa"/>
            <w:tcBorders>
              <w:top w:val="nil"/>
              <w:left w:val="single" w:sz="2" w:space="0" w:color="000000"/>
              <w:bottom w:val="single" w:sz="2" w:space="0" w:color="000000"/>
              <w:right w:val="single" w:sz="2" w:space="0" w:color="000000"/>
            </w:tcBorders>
          </w:tcPr>
          <w:p w:rsidR="006E5D8A" w:rsidRPr="0055449C" w:rsidRDefault="006E5D8A" w:rsidP="00A755D4">
            <w:pPr>
              <w:pStyle w:val="aff5"/>
              <w:keepNext/>
              <w:keepLines/>
              <w:widowControl/>
              <w:kinsoku w:val="0"/>
              <w:overflowPunct w:val="0"/>
              <w:jc w:val="center"/>
              <w:rPr>
                <w:rFonts w:ascii="Times New Roman" w:hAnsi="Times New Roman"/>
                <w:sz w:val="20"/>
                <w:szCs w:val="20"/>
              </w:rPr>
            </w:pPr>
            <w:r>
              <w:rPr>
                <w:rFonts w:ascii="Times New Roman" w:hAnsi="Times New Roman"/>
                <w:sz w:val="20"/>
                <w:szCs w:val="20"/>
              </w:rPr>
              <w:t>250</w:t>
            </w:r>
          </w:p>
        </w:tc>
      </w:tr>
    </w:tbl>
    <w:p w:rsidR="006E5D8A" w:rsidRPr="00155765" w:rsidRDefault="006E5D8A" w:rsidP="006E5D8A">
      <w:pPr>
        <w:keepNext/>
        <w:keepLines/>
        <w:suppressAutoHyphens/>
        <w:kinsoku w:val="0"/>
        <w:overflowPunct w:val="0"/>
        <w:spacing w:after="0" w:line="240" w:lineRule="auto"/>
        <w:rPr>
          <w:rFonts w:ascii="Times New Roman" w:hAnsi="Times New Roman"/>
          <w:sz w:val="28"/>
          <w:szCs w:val="28"/>
        </w:rPr>
      </w:pPr>
    </w:p>
    <w:p w:rsidR="006E5D8A" w:rsidRDefault="006E5D8A" w:rsidP="006E5D8A">
      <w:pPr>
        <w:keepNext/>
        <w:keepLines/>
        <w:suppressAutoHyphens/>
        <w:kinsoku w:val="0"/>
        <w:overflowPunct w:val="0"/>
        <w:spacing w:after="0" w:line="240" w:lineRule="auto"/>
        <w:rPr>
          <w:rFonts w:ascii="Times New Roman" w:hAnsi="Times New Roman"/>
          <w:sz w:val="28"/>
          <w:szCs w:val="28"/>
        </w:rPr>
      </w:pPr>
      <w:r w:rsidRPr="00155765">
        <w:rPr>
          <w:rFonts w:ascii="Times New Roman" w:hAnsi="Times New Roman"/>
          <w:sz w:val="28"/>
          <w:szCs w:val="28"/>
        </w:rPr>
        <w:t>9. Создаваемые самостоятельно полнотекстовые базы данных</w:t>
      </w:r>
    </w:p>
    <w:p w:rsidR="006E5D8A" w:rsidRPr="00155765" w:rsidRDefault="006E5D8A" w:rsidP="006E5D8A">
      <w:pPr>
        <w:keepNext/>
        <w:keepLines/>
        <w:suppressAutoHyphens/>
        <w:kinsoku w:val="0"/>
        <w:overflowPunct w:val="0"/>
        <w:spacing w:after="0" w:line="240" w:lineRule="auto"/>
        <w:rPr>
          <w:rFonts w:ascii="Times New Roman" w:hAnsi="Times New Roman"/>
          <w:lang w:eastAsia="ar-SA"/>
        </w:rPr>
      </w:pPr>
    </w:p>
    <w:tbl>
      <w:tblPr>
        <w:tblW w:w="0" w:type="auto"/>
        <w:tblInd w:w="222" w:type="dxa"/>
        <w:tblLayout w:type="fixed"/>
        <w:tblLook w:val="04A0"/>
      </w:tblPr>
      <w:tblGrid>
        <w:gridCol w:w="2719"/>
        <w:gridCol w:w="1376"/>
        <w:gridCol w:w="3446"/>
        <w:gridCol w:w="6837"/>
      </w:tblGrid>
      <w:tr w:rsidR="006E5D8A" w:rsidRPr="00155765" w:rsidTr="00A755D4">
        <w:tc>
          <w:tcPr>
            <w:tcW w:w="2719" w:type="dxa"/>
            <w:tcBorders>
              <w:top w:val="single" w:sz="4" w:space="0" w:color="000000"/>
              <w:left w:val="single" w:sz="4" w:space="0" w:color="000000"/>
              <w:bottom w:val="single" w:sz="4" w:space="0" w:color="000000"/>
              <w:right w:val="nil"/>
            </w:tcBorders>
            <w:vAlign w:val="center"/>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lang w:eastAsia="ar-SA"/>
              </w:rPr>
            </w:pPr>
            <w:r w:rsidRPr="00155765">
              <w:rPr>
                <w:rFonts w:ascii="Times New Roman" w:hAnsi="Times New Roman"/>
                <w:lang w:eastAsia="ar-SA"/>
              </w:rPr>
              <w:t>Название БД</w:t>
            </w:r>
          </w:p>
        </w:tc>
        <w:tc>
          <w:tcPr>
            <w:tcW w:w="1376" w:type="dxa"/>
            <w:tcBorders>
              <w:top w:val="single" w:sz="4" w:space="0" w:color="000000"/>
              <w:left w:val="single" w:sz="4" w:space="0" w:color="000000"/>
              <w:bottom w:val="single" w:sz="4" w:space="0" w:color="000000"/>
              <w:right w:val="nil"/>
            </w:tcBorders>
            <w:vAlign w:val="center"/>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lang w:eastAsia="ar-SA"/>
              </w:rPr>
            </w:pPr>
            <w:r w:rsidRPr="00155765">
              <w:rPr>
                <w:rFonts w:ascii="Times New Roman" w:hAnsi="Times New Roman"/>
                <w:lang w:eastAsia="ar-SA"/>
              </w:rPr>
              <w:t>Кол-во записей</w:t>
            </w:r>
          </w:p>
        </w:tc>
        <w:tc>
          <w:tcPr>
            <w:tcW w:w="3446" w:type="dxa"/>
            <w:tcBorders>
              <w:top w:val="single" w:sz="4" w:space="0" w:color="000000"/>
              <w:left w:val="single" w:sz="4" w:space="0" w:color="000000"/>
              <w:bottom w:val="single" w:sz="4" w:space="0" w:color="000000"/>
              <w:right w:val="nil"/>
            </w:tcBorders>
            <w:vAlign w:val="center"/>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lang w:eastAsia="ar-SA"/>
              </w:rPr>
            </w:pPr>
            <w:r w:rsidRPr="00155765">
              <w:rPr>
                <w:rFonts w:ascii="Times New Roman" w:hAnsi="Times New Roman"/>
                <w:lang w:eastAsia="ar-SA"/>
              </w:rPr>
              <w:t>Используемое программное обеспечение для создания базы</w:t>
            </w:r>
          </w:p>
        </w:tc>
        <w:tc>
          <w:tcPr>
            <w:tcW w:w="6837" w:type="dxa"/>
            <w:tcBorders>
              <w:top w:val="single" w:sz="4" w:space="0" w:color="000000"/>
              <w:left w:val="single" w:sz="4" w:space="0" w:color="000000"/>
              <w:bottom w:val="single" w:sz="4" w:space="0" w:color="000000"/>
              <w:right w:val="single" w:sz="4" w:space="0" w:color="000000"/>
            </w:tcBorders>
            <w:vAlign w:val="center"/>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lang w:eastAsia="ar-SA"/>
              </w:rPr>
            </w:pPr>
            <w:r w:rsidRPr="00155765">
              <w:rPr>
                <w:rFonts w:ascii="Times New Roman" w:hAnsi="Times New Roman"/>
                <w:lang w:eastAsia="ar-SA"/>
              </w:rPr>
              <w:t>Содержание</w:t>
            </w:r>
          </w:p>
        </w:tc>
      </w:tr>
      <w:tr w:rsidR="006E5D8A" w:rsidRPr="00155765" w:rsidTr="00A755D4">
        <w:tc>
          <w:tcPr>
            <w:tcW w:w="2719" w:type="dxa"/>
            <w:tcBorders>
              <w:top w:val="single" w:sz="4" w:space="0" w:color="auto"/>
              <w:left w:val="single" w:sz="4" w:space="0" w:color="000000"/>
              <w:bottom w:val="single" w:sz="4" w:space="0" w:color="auto"/>
              <w:right w:val="nil"/>
            </w:tcBorders>
          </w:tcPr>
          <w:p w:rsidR="006E5D8A" w:rsidRPr="00155765" w:rsidRDefault="006E5D8A" w:rsidP="00A755D4">
            <w:pPr>
              <w:keepNext/>
              <w:keepLines/>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БД </w:t>
            </w:r>
            <w:r w:rsidRPr="00155765">
              <w:rPr>
                <w:rFonts w:ascii="Times New Roman" w:hAnsi="Times New Roman"/>
                <w:color w:val="000000"/>
                <w:sz w:val="24"/>
                <w:szCs w:val="24"/>
              </w:rPr>
              <w:t>«Персона</w:t>
            </w:r>
            <w:r w:rsidRPr="00155765">
              <w:rPr>
                <w:rFonts w:ascii="Times New Roman" w:hAnsi="Times New Roman"/>
                <w:color w:val="000000"/>
                <w:sz w:val="24"/>
                <w:szCs w:val="24"/>
                <w:lang w:val="en-US"/>
              </w:rPr>
              <w:t>&amp;</w:t>
            </w:r>
            <w:r w:rsidRPr="00155765">
              <w:rPr>
                <w:rFonts w:ascii="Times New Roman" w:hAnsi="Times New Roman"/>
                <w:color w:val="000000"/>
                <w:sz w:val="24"/>
                <w:szCs w:val="24"/>
              </w:rPr>
              <w:t>Белово»</w:t>
            </w:r>
          </w:p>
        </w:tc>
        <w:tc>
          <w:tcPr>
            <w:tcW w:w="1376" w:type="dxa"/>
            <w:tcBorders>
              <w:top w:val="single" w:sz="4" w:space="0" w:color="auto"/>
              <w:left w:val="single" w:sz="4" w:space="0" w:color="000000"/>
              <w:bottom w:val="single" w:sz="4" w:space="0" w:color="auto"/>
              <w:right w:val="nil"/>
            </w:tcBorders>
            <w:vAlign w:val="center"/>
          </w:tcPr>
          <w:p w:rsidR="006E5D8A" w:rsidRPr="00155765" w:rsidRDefault="006E5D8A" w:rsidP="00A755D4">
            <w:pPr>
              <w:keepNext/>
              <w:keepLines/>
              <w:shd w:val="clear" w:color="auto" w:fill="FFFFFF"/>
              <w:suppressAutoHyphens/>
              <w:kinsoku w:val="0"/>
              <w:overflowPunct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297</w:t>
            </w:r>
          </w:p>
        </w:tc>
        <w:tc>
          <w:tcPr>
            <w:tcW w:w="3446" w:type="dxa"/>
            <w:tcBorders>
              <w:top w:val="single" w:sz="4" w:space="0" w:color="auto"/>
              <w:left w:val="single" w:sz="4" w:space="0" w:color="000000"/>
              <w:bottom w:val="single" w:sz="4" w:space="0" w:color="auto"/>
              <w:right w:val="nil"/>
            </w:tcBorders>
            <w:vAlign w:val="center"/>
          </w:tcPr>
          <w:p w:rsidR="006E5D8A" w:rsidRPr="00155765" w:rsidRDefault="006E5D8A" w:rsidP="00A755D4">
            <w:pPr>
              <w:keepNext/>
              <w:keepLines/>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en-US"/>
              </w:rPr>
              <w:t>Microsoft Office FrontPage 2003</w:t>
            </w:r>
          </w:p>
        </w:tc>
        <w:tc>
          <w:tcPr>
            <w:tcW w:w="6837" w:type="dxa"/>
            <w:tcBorders>
              <w:top w:val="single" w:sz="4" w:space="0" w:color="auto"/>
              <w:left w:val="single" w:sz="4" w:space="0" w:color="000000"/>
              <w:bottom w:val="single" w:sz="4" w:space="0" w:color="auto"/>
              <w:right w:val="single" w:sz="4" w:space="0" w:color="000000"/>
            </w:tcBorders>
          </w:tcPr>
          <w:p w:rsidR="006E5D8A" w:rsidRPr="00155765" w:rsidRDefault="006E5D8A" w:rsidP="007C2343">
            <w:pPr>
              <w:keepNext/>
              <w:keepLines/>
              <w:numPr>
                <w:ilvl w:val="0"/>
                <w:numId w:val="45"/>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Содержит полнотекстовую и библиографическую информацию о знаменитых людях города</w:t>
            </w:r>
          </w:p>
          <w:p w:rsidR="006E5D8A" w:rsidRPr="00155765" w:rsidRDefault="006E5D8A" w:rsidP="007C2343">
            <w:pPr>
              <w:keepNext/>
              <w:keepLines/>
              <w:numPr>
                <w:ilvl w:val="0"/>
                <w:numId w:val="45"/>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Публикации о них и их выступления в СМИ</w:t>
            </w:r>
          </w:p>
          <w:p w:rsidR="006E5D8A" w:rsidRPr="00155765" w:rsidRDefault="006E5D8A" w:rsidP="007C2343">
            <w:pPr>
              <w:keepNext/>
              <w:keepLines/>
              <w:numPr>
                <w:ilvl w:val="0"/>
                <w:numId w:val="45"/>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Фото, аудио-видео материал;</w:t>
            </w:r>
          </w:p>
          <w:p w:rsidR="006E5D8A" w:rsidRPr="00155765" w:rsidRDefault="006E5D8A" w:rsidP="007C2343">
            <w:pPr>
              <w:keepNext/>
              <w:keepLines/>
              <w:numPr>
                <w:ilvl w:val="0"/>
                <w:numId w:val="45"/>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sz w:val="24"/>
                <w:szCs w:val="24"/>
              </w:rPr>
              <w:t>Ссылки на материалы Интернет;</w:t>
            </w:r>
          </w:p>
          <w:p w:rsidR="006E5D8A" w:rsidRPr="00155765" w:rsidRDefault="006E5D8A" w:rsidP="007C2343">
            <w:pPr>
              <w:keepNext/>
              <w:keepLines/>
              <w:numPr>
                <w:ilvl w:val="0"/>
                <w:numId w:val="45"/>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Указатель авторов;</w:t>
            </w:r>
          </w:p>
          <w:p w:rsidR="006E5D8A" w:rsidRPr="00155765" w:rsidRDefault="006E5D8A" w:rsidP="007C2343">
            <w:pPr>
              <w:keepNext/>
              <w:keepLines/>
              <w:numPr>
                <w:ilvl w:val="0"/>
                <w:numId w:val="45"/>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Именной указатель;</w:t>
            </w:r>
          </w:p>
          <w:p w:rsidR="006E5D8A" w:rsidRPr="00155765" w:rsidRDefault="006E5D8A" w:rsidP="007C2343">
            <w:pPr>
              <w:keepNext/>
              <w:keepLines/>
              <w:numPr>
                <w:ilvl w:val="0"/>
                <w:numId w:val="45"/>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Географический указатель;</w:t>
            </w:r>
          </w:p>
          <w:p w:rsidR="006E5D8A" w:rsidRPr="00155765" w:rsidRDefault="006E5D8A" w:rsidP="007C2343">
            <w:pPr>
              <w:keepNext/>
              <w:keepLines/>
              <w:numPr>
                <w:ilvl w:val="0"/>
                <w:numId w:val="45"/>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Указатель источников;</w:t>
            </w:r>
          </w:p>
          <w:p w:rsidR="006E5D8A" w:rsidRPr="00155765" w:rsidRDefault="006E5D8A" w:rsidP="007C2343">
            <w:pPr>
              <w:pStyle w:val="af5"/>
              <w:keepNext/>
              <w:keepLines/>
              <w:numPr>
                <w:ilvl w:val="0"/>
                <w:numId w:val="45"/>
              </w:numPr>
              <w:suppressAutoHyphens/>
              <w:kinsoku w:val="0"/>
              <w:overflowPunct w:val="0"/>
              <w:snapToGrid w:val="0"/>
              <w:contextualSpacing/>
              <w:jc w:val="both"/>
              <w:rPr>
                <w:sz w:val="24"/>
                <w:szCs w:val="24"/>
                <w:lang w:eastAsia="ar-SA"/>
              </w:rPr>
            </w:pPr>
            <w:r w:rsidRPr="00155765">
              <w:rPr>
                <w:color w:val="000000"/>
                <w:sz w:val="24"/>
                <w:szCs w:val="24"/>
              </w:rPr>
              <w:t>Указатель предприятий.</w:t>
            </w:r>
          </w:p>
        </w:tc>
      </w:tr>
      <w:tr w:rsidR="006E5D8A" w:rsidRPr="00155765" w:rsidTr="00A755D4">
        <w:tc>
          <w:tcPr>
            <w:tcW w:w="2719" w:type="dxa"/>
            <w:tcBorders>
              <w:top w:val="single" w:sz="4" w:space="0" w:color="auto"/>
              <w:left w:val="single" w:sz="4" w:space="0" w:color="000000"/>
              <w:bottom w:val="single" w:sz="4" w:space="0" w:color="auto"/>
              <w:right w:val="nil"/>
            </w:tcBorders>
          </w:tcPr>
          <w:p w:rsidR="006E5D8A" w:rsidRDefault="006E5D8A" w:rsidP="00A755D4">
            <w:pPr>
              <w:keepNext/>
              <w:keepLines/>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БД «Поселок мал, да дорог нам»</w:t>
            </w:r>
          </w:p>
        </w:tc>
        <w:tc>
          <w:tcPr>
            <w:tcW w:w="1376" w:type="dxa"/>
            <w:tcBorders>
              <w:top w:val="single" w:sz="4" w:space="0" w:color="auto"/>
              <w:left w:val="single" w:sz="4" w:space="0" w:color="000000"/>
              <w:bottom w:val="single" w:sz="4" w:space="0" w:color="auto"/>
              <w:right w:val="nil"/>
            </w:tcBorders>
            <w:vAlign w:val="center"/>
          </w:tcPr>
          <w:p w:rsidR="006E5D8A" w:rsidRDefault="006E5D8A" w:rsidP="00A755D4">
            <w:pPr>
              <w:keepNext/>
              <w:keepLines/>
              <w:shd w:val="clear" w:color="auto" w:fill="FFFFFF"/>
              <w:suppressAutoHyphens/>
              <w:kinsoku w:val="0"/>
              <w:overflowPunct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3446" w:type="dxa"/>
            <w:tcBorders>
              <w:top w:val="single" w:sz="4" w:space="0" w:color="auto"/>
              <w:left w:val="single" w:sz="4" w:space="0" w:color="000000"/>
              <w:bottom w:val="single" w:sz="4" w:space="0" w:color="auto"/>
              <w:right w:val="nil"/>
            </w:tcBorders>
            <w:vAlign w:val="center"/>
          </w:tcPr>
          <w:p w:rsidR="006E5D8A" w:rsidRPr="000931C1" w:rsidRDefault="006E5D8A" w:rsidP="00A755D4">
            <w:pPr>
              <w:keepNext/>
              <w:keepLines/>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en-US"/>
              </w:rPr>
              <w:t>Microsoft Office FrontPage 2003</w:t>
            </w:r>
          </w:p>
        </w:tc>
        <w:tc>
          <w:tcPr>
            <w:tcW w:w="6837" w:type="dxa"/>
            <w:tcBorders>
              <w:top w:val="single" w:sz="4" w:space="0" w:color="auto"/>
              <w:left w:val="single" w:sz="4" w:space="0" w:color="000000"/>
              <w:bottom w:val="single" w:sz="4" w:space="0" w:color="auto"/>
              <w:right w:val="single" w:sz="4" w:space="0" w:color="000000"/>
            </w:tcBorders>
          </w:tcPr>
          <w:p w:rsidR="006E5D8A" w:rsidRPr="000931C1" w:rsidRDefault="006E5D8A" w:rsidP="007C2343">
            <w:pPr>
              <w:widowControl w:val="0"/>
              <w:numPr>
                <w:ilvl w:val="0"/>
                <w:numId w:val="48"/>
              </w:numPr>
              <w:shd w:val="clear" w:color="auto" w:fill="FFFFFF"/>
              <w:autoSpaceDE w:val="0"/>
              <w:autoSpaceDN w:val="0"/>
              <w:adjustRightInd w:val="0"/>
              <w:spacing w:after="0" w:line="240" w:lineRule="auto"/>
              <w:rPr>
                <w:rFonts w:ascii="Times New Roman" w:hAnsi="Times New Roman"/>
                <w:color w:val="000000"/>
                <w:sz w:val="24"/>
                <w:szCs w:val="24"/>
              </w:rPr>
            </w:pPr>
            <w:r w:rsidRPr="000931C1">
              <w:rPr>
                <w:rFonts w:ascii="Times New Roman" w:hAnsi="Times New Roman"/>
                <w:color w:val="000000"/>
                <w:sz w:val="24"/>
                <w:szCs w:val="24"/>
              </w:rPr>
              <w:t>Содержит полнотекстовую и библиографическую информ</w:t>
            </w:r>
            <w:r w:rsidRPr="000931C1">
              <w:rPr>
                <w:rFonts w:ascii="Times New Roman" w:hAnsi="Times New Roman"/>
                <w:color w:val="000000"/>
                <w:sz w:val="24"/>
                <w:szCs w:val="24"/>
              </w:rPr>
              <w:t>а</w:t>
            </w:r>
            <w:r w:rsidRPr="000931C1">
              <w:rPr>
                <w:rFonts w:ascii="Times New Roman" w:hAnsi="Times New Roman"/>
                <w:color w:val="000000"/>
                <w:sz w:val="24"/>
                <w:szCs w:val="24"/>
              </w:rPr>
              <w:t>цию о знаменитых людях пгт Грамотеино</w:t>
            </w:r>
          </w:p>
          <w:p w:rsidR="006E5D8A" w:rsidRPr="000931C1" w:rsidRDefault="006E5D8A" w:rsidP="007C2343">
            <w:pPr>
              <w:widowControl w:val="0"/>
              <w:numPr>
                <w:ilvl w:val="0"/>
                <w:numId w:val="48"/>
              </w:numPr>
              <w:shd w:val="clear" w:color="auto" w:fill="FFFFFF"/>
              <w:autoSpaceDE w:val="0"/>
              <w:autoSpaceDN w:val="0"/>
              <w:adjustRightInd w:val="0"/>
              <w:spacing w:after="0" w:line="240" w:lineRule="auto"/>
              <w:rPr>
                <w:rFonts w:ascii="Times New Roman" w:hAnsi="Times New Roman"/>
                <w:color w:val="000000"/>
                <w:sz w:val="24"/>
                <w:szCs w:val="24"/>
              </w:rPr>
            </w:pPr>
            <w:r w:rsidRPr="000931C1">
              <w:rPr>
                <w:rFonts w:ascii="Times New Roman" w:hAnsi="Times New Roman"/>
                <w:color w:val="000000"/>
                <w:sz w:val="24"/>
                <w:szCs w:val="24"/>
              </w:rPr>
              <w:t>Указатель наименований предприятий, организаций и ко</w:t>
            </w:r>
            <w:r w:rsidRPr="000931C1">
              <w:rPr>
                <w:rFonts w:ascii="Times New Roman" w:hAnsi="Times New Roman"/>
                <w:color w:val="000000"/>
                <w:sz w:val="24"/>
                <w:szCs w:val="24"/>
              </w:rPr>
              <w:t>л</w:t>
            </w:r>
            <w:r w:rsidRPr="000931C1">
              <w:rPr>
                <w:rFonts w:ascii="Times New Roman" w:hAnsi="Times New Roman"/>
                <w:color w:val="000000"/>
                <w:sz w:val="24"/>
                <w:szCs w:val="24"/>
              </w:rPr>
              <w:t>лективов г. Белово;</w:t>
            </w:r>
          </w:p>
          <w:p w:rsidR="006E5D8A" w:rsidRPr="000931C1" w:rsidRDefault="006E5D8A" w:rsidP="007C2343">
            <w:pPr>
              <w:widowControl w:val="0"/>
              <w:numPr>
                <w:ilvl w:val="0"/>
                <w:numId w:val="48"/>
              </w:numPr>
              <w:shd w:val="clear" w:color="auto" w:fill="FFFFFF"/>
              <w:autoSpaceDE w:val="0"/>
              <w:autoSpaceDN w:val="0"/>
              <w:adjustRightInd w:val="0"/>
              <w:spacing w:after="0" w:line="240" w:lineRule="auto"/>
              <w:rPr>
                <w:rFonts w:ascii="Times New Roman" w:hAnsi="Times New Roman"/>
                <w:color w:val="000000"/>
                <w:sz w:val="24"/>
                <w:szCs w:val="24"/>
              </w:rPr>
            </w:pPr>
            <w:r w:rsidRPr="000931C1">
              <w:rPr>
                <w:rFonts w:ascii="Times New Roman" w:hAnsi="Times New Roman"/>
                <w:color w:val="000000"/>
                <w:sz w:val="24"/>
                <w:szCs w:val="24"/>
              </w:rPr>
              <w:t>Именной указатель;</w:t>
            </w:r>
          </w:p>
          <w:p w:rsidR="006E5D8A" w:rsidRPr="00155765" w:rsidRDefault="006E5D8A" w:rsidP="007C2343">
            <w:pPr>
              <w:widowControl w:val="0"/>
              <w:numPr>
                <w:ilvl w:val="0"/>
                <w:numId w:val="48"/>
              </w:numPr>
              <w:shd w:val="clear" w:color="auto" w:fill="FFFFFF"/>
              <w:autoSpaceDE w:val="0"/>
              <w:autoSpaceDN w:val="0"/>
              <w:adjustRightInd w:val="0"/>
              <w:spacing w:after="0" w:line="240" w:lineRule="auto"/>
              <w:rPr>
                <w:rFonts w:ascii="Times New Roman" w:hAnsi="Times New Roman"/>
                <w:color w:val="000000"/>
                <w:sz w:val="24"/>
                <w:szCs w:val="24"/>
              </w:rPr>
            </w:pPr>
            <w:r w:rsidRPr="000931C1">
              <w:rPr>
                <w:rFonts w:ascii="Times New Roman" w:hAnsi="Times New Roman"/>
                <w:sz w:val="24"/>
                <w:szCs w:val="24"/>
              </w:rPr>
              <w:t>Ссылки на материалы Интернет (сайт Библиотройка)</w:t>
            </w:r>
          </w:p>
        </w:tc>
      </w:tr>
    </w:tbl>
    <w:p w:rsidR="006E5D8A" w:rsidRPr="00155765" w:rsidRDefault="006E5D8A" w:rsidP="006E5D8A">
      <w:pPr>
        <w:keepNext/>
        <w:keepLines/>
        <w:suppressAutoHyphens/>
        <w:kinsoku w:val="0"/>
        <w:overflowPunct w:val="0"/>
        <w:spacing w:after="0" w:line="240" w:lineRule="auto"/>
        <w:jc w:val="both"/>
        <w:rPr>
          <w:rFonts w:ascii="Times New Roman" w:hAnsi="Times New Roman"/>
          <w:sz w:val="28"/>
          <w:szCs w:val="28"/>
          <w:lang w:eastAsia="ar-SA"/>
        </w:rPr>
      </w:pPr>
      <w:r w:rsidRPr="00155765">
        <w:rPr>
          <w:rFonts w:ascii="Times New Roman" w:hAnsi="Times New Roman"/>
          <w:sz w:val="28"/>
          <w:szCs w:val="28"/>
          <w:lang w:eastAsia="ar-SA"/>
        </w:rPr>
        <w:lastRenderedPageBreak/>
        <w:t>10. Участие в Электронной библиотеке Кузбасса</w:t>
      </w:r>
    </w:p>
    <w:p w:rsidR="006E5D8A" w:rsidRPr="00155765" w:rsidRDefault="006E5D8A" w:rsidP="006E5D8A">
      <w:pPr>
        <w:keepNext/>
        <w:keepLines/>
        <w:suppressAutoHyphens/>
        <w:kinsoku w:val="0"/>
        <w:overflowPunct w:val="0"/>
        <w:spacing w:after="0" w:line="240" w:lineRule="auto"/>
        <w:jc w:val="both"/>
        <w:rPr>
          <w:rFonts w:ascii="Times New Roman" w:hAnsi="Times New Roman"/>
          <w:lang w:eastAsia="ar-SA"/>
        </w:rPr>
      </w:pPr>
    </w:p>
    <w:tbl>
      <w:tblPr>
        <w:tblW w:w="1528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8"/>
        <w:gridCol w:w="2403"/>
        <w:gridCol w:w="2616"/>
        <w:gridCol w:w="1326"/>
        <w:gridCol w:w="759"/>
        <w:gridCol w:w="2037"/>
        <w:gridCol w:w="3123"/>
        <w:gridCol w:w="741"/>
        <w:gridCol w:w="672"/>
      </w:tblGrid>
      <w:tr w:rsidR="006E5D8A" w:rsidRPr="00155765" w:rsidTr="006E5D8A">
        <w:trPr>
          <w:trHeight w:val="1935"/>
        </w:trPr>
        <w:tc>
          <w:tcPr>
            <w:tcW w:w="1608"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Территория</w:t>
            </w:r>
          </w:p>
        </w:tc>
        <w:tc>
          <w:tcPr>
            <w:tcW w:w="240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Наименование библиотек и филиалов</w:t>
            </w:r>
          </w:p>
        </w:tc>
        <w:tc>
          <w:tcPr>
            <w:tcW w:w="261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 xml:space="preserve">Количество точек доступа в </w:t>
            </w:r>
            <w:r w:rsidRPr="00155765">
              <w:rPr>
                <w:rFonts w:ascii="Times New Roman" w:hAnsi="Times New Roman"/>
                <w:kern w:val="2"/>
                <w:sz w:val="24"/>
                <w:szCs w:val="24"/>
                <w:lang w:val="en-US" w:eastAsia="ar-SA"/>
              </w:rPr>
              <w:t>Internet</w:t>
            </w:r>
            <w:r w:rsidRPr="00155765">
              <w:rPr>
                <w:rFonts w:ascii="Times New Roman" w:hAnsi="Times New Roman"/>
                <w:kern w:val="2"/>
                <w:sz w:val="24"/>
                <w:szCs w:val="24"/>
                <w:lang w:eastAsia="ar-SA"/>
              </w:rPr>
              <w:t xml:space="preserve"> (количество компьютеров, подключенных к </w:t>
            </w:r>
            <w:r w:rsidRPr="00155765">
              <w:rPr>
                <w:rFonts w:ascii="Times New Roman" w:hAnsi="Times New Roman"/>
                <w:kern w:val="2"/>
                <w:sz w:val="24"/>
                <w:szCs w:val="24"/>
                <w:lang w:val="en-US" w:eastAsia="ar-SA"/>
              </w:rPr>
              <w:t>Internet</w:t>
            </w:r>
            <w:r w:rsidRPr="00155765">
              <w:rPr>
                <w:rFonts w:ascii="Times New Roman" w:hAnsi="Times New Roman"/>
                <w:kern w:val="2"/>
                <w:sz w:val="24"/>
                <w:szCs w:val="24"/>
                <w:lang w:eastAsia="ar-SA"/>
              </w:rPr>
              <w:t>), отдел</w:t>
            </w:r>
          </w:p>
        </w:tc>
        <w:tc>
          <w:tcPr>
            <w:tcW w:w="132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Скорость</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 xml:space="preserve">канала </w:t>
            </w:r>
            <w:r w:rsidRPr="00155765">
              <w:rPr>
                <w:rFonts w:ascii="Times New Roman" w:hAnsi="Times New Roman"/>
                <w:kern w:val="2"/>
                <w:sz w:val="24"/>
                <w:szCs w:val="24"/>
                <w:lang w:val="en-US" w:eastAsia="ar-SA"/>
              </w:rPr>
              <w:t>Internet</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(в Кбит/с*)</w:t>
            </w:r>
          </w:p>
        </w:tc>
        <w:tc>
          <w:tcPr>
            <w:tcW w:w="759"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Кол-во ПК</w:t>
            </w:r>
          </w:p>
        </w:tc>
        <w:tc>
          <w:tcPr>
            <w:tcW w:w="2037" w:type="dxa"/>
            <w:tcBorders>
              <w:top w:val="single" w:sz="4" w:space="0" w:color="000000"/>
              <w:left w:val="single" w:sz="4" w:space="0" w:color="000000"/>
              <w:bottom w:val="single" w:sz="4" w:space="0" w:color="000000"/>
              <w:right w:val="single" w:sz="4" w:space="0" w:color="000000"/>
            </w:tcBorders>
          </w:tcPr>
          <w:p w:rsidR="006E5D8A"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val="en-US" w:eastAsia="ar-SA"/>
              </w:rPr>
              <w:t>Internet</w:t>
            </w:r>
            <w:r w:rsidRPr="00155765">
              <w:rPr>
                <w:rFonts w:ascii="Times New Roman" w:hAnsi="Times New Roman"/>
                <w:kern w:val="2"/>
                <w:sz w:val="24"/>
                <w:szCs w:val="24"/>
                <w:lang w:eastAsia="ar-SA"/>
              </w:rPr>
              <w:t>-провайдер (поставщик),</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способ выхода в Интернет (выделенные линии доступа, модем и др.)</w:t>
            </w:r>
          </w:p>
        </w:tc>
        <w:tc>
          <w:tcPr>
            <w:tcW w:w="312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Проекты Электронной библиотеки Кузбасса, в которых принимаете участие</w:t>
            </w:r>
          </w:p>
        </w:tc>
        <w:tc>
          <w:tcPr>
            <w:tcW w:w="741"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сайт</w:t>
            </w:r>
          </w:p>
        </w:tc>
        <w:tc>
          <w:tcPr>
            <w:tcW w:w="672"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АБИС</w:t>
            </w:r>
          </w:p>
        </w:tc>
      </w:tr>
      <w:tr w:rsidR="006E5D8A" w:rsidRPr="00155765" w:rsidTr="006E5D8A">
        <w:trPr>
          <w:trHeight w:val="285"/>
        </w:trPr>
        <w:tc>
          <w:tcPr>
            <w:tcW w:w="1608"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1</w:t>
            </w:r>
          </w:p>
        </w:tc>
        <w:tc>
          <w:tcPr>
            <w:tcW w:w="240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2</w:t>
            </w:r>
          </w:p>
        </w:tc>
        <w:tc>
          <w:tcPr>
            <w:tcW w:w="261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3</w:t>
            </w:r>
          </w:p>
        </w:tc>
        <w:tc>
          <w:tcPr>
            <w:tcW w:w="132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4</w:t>
            </w:r>
          </w:p>
        </w:tc>
        <w:tc>
          <w:tcPr>
            <w:tcW w:w="759"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5</w:t>
            </w:r>
          </w:p>
        </w:tc>
        <w:tc>
          <w:tcPr>
            <w:tcW w:w="2037"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6</w:t>
            </w:r>
          </w:p>
        </w:tc>
        <w:tc>
          <w:tcPr>
            <w:tcW w:w="312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7</w:t>
            </w:r>
          </w:p>
        </w:tc>
        <w:tc>
          <w:tcPr>
            <w:tcW w:w="741"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672"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8</w:t>
            </w:r>
          </w:p>
        </w:tc>
      </w:tr>
      <w:tr w:rsidR="006E5D8A" w:rsidRPr="00155765" w:rsidTr="006E5D8A">
        <w:trPr>
          <w:trHeight w:hRule="exact" w:val="5634"/>
        </w:trPr>
        <w:tc>
          <w:tcPr>
            <w:tcW w:w="1608" w:type="dxa"/>
            <w:vMerge w:val="restart"/>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ЦБС г. Белово</w:t>
            </w:r>
          </w:p>
        </w:tc>
        <w:tc>
          <w:tcPr>
            <w:tcW w:w="240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Центральная городская библиотека</w:t>
            </w:r>
          </w:p>
        </w:tc>
        <w:tc>
          <w:tcPr>
            <w:tcW w:w="261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25</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sz w:val="24"/>
                <w:szCs w:val="24"/>
                <w:lang w:eastAsia="ar-SA"/>
              </w:rPr>
              <w:t>3</w:t>
            </w:r>
            <w:r w:rsidRPr="00155765">
              <w:rPr>
                <w:rFonts w:ascii="Times New Roman" w:hAnsi="Times New Roman"/>
                <w:sz w:val="24"/>
                <w:szCs w:val="24"/>
                <w:lang w:eastAsia="ar-SA"/>
              </w:rPr>
              <w:t xml:space="preserve"> - Отдел комплектования и обработки литературы</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2 -</w:t>
            </w:r>
            <w:r w:rsidRPr="00155765">
              <w:rPr>
                <w:rFonts w:ascii="Times New Roman" w:hAnsi="Times New Roman"/>
                <w:sz w:val="24"/>
                <w:szCs w:val="24"/>
                <w:lang w:eastAsia="ar-SA"/>
              </w:rPr>
              <w:t xml:space="preserve"> Инновационно-методический отдел</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4</w:t>
            </w:r>
            <w:r w:rsidRPr="00155765">
              <w:rPr>
                <w:rFonts w:ascii="Times New Roman" w:hAnsi="Times New Roman"/>
                <w:kern w:val="2"/>
                <w:sz w:val="24"/>
                <w:szCs w:val="24"/>
                <w:lang w:eastAsia="ar-SA"/>
              </w:rPr>
              <w:t xml:space="preserve"> –информационно-библиографический отдел</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w:t>
            </w:r>
            <w:r w:rsidRPr="00155765">
              <w:rPr>
                <w:rFonts w:ascii="Times New Roman" w:hAnsi="Times New Roman"/>
                <w:sz w:val="24"/>
                <w:szCs w:val="24"/>
                <w:lang w:eastAsia="ar-SA"/>
              </w:rPr>
              <w:t xml:space="preserve"> – Абонемент</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11</w:t>
            </w:r>
            <w:r w:rsidRPr="00155765">
              <w:rPr>
                <w:rFonts w:ascii="Times New Roman" w:hAnsi="Times New Roman"/>
                <w:sz w:val="24"/>
                <w:szCs w:val="24"/>
                <w:lang w:eastAsia="ar-SA"/>
              </w:rPr>
              <w:t xml:space="preserve"> - Читальный зал</w:t>
            </w:r>
          </w:p>
          <w:p w:rsidR="006E5D8A" w:rsidRDefault="006E5D8A" w:rsidP="00A755D4">
            <w:pPr>
              <w:keepNext/>
              <w:keepLines/>
              <w:suppressAutoHyphens/>
              <w:kinsoku w:val="0"/>
              <w:overflowPunct w:val="0"/>
              <w:snapToGrid w:val="0"/>
              <w:spacing w:after="0" w:line="240" w:lineRule="auto"/>
              <w:rPr>
                <w:rFonts w:ascii="Times New Roman" w:hAnsi="Times New Roman"/>
                <w:sz w:val="24"/>
                <w:szCs w:val="24"/>
                <w:lang w:eastAsia="ar-SA"/>
              </w:rPr>
            </w:pPr>
            <w:r w:rsidRPr="00155765">
              <w:rPr>
                <w:rFonts w:ascii="Times New Roman" w:hAnsi="Times New Roman"/>
                <w:sz w:val="24"/>
                <w:szCs w:val="24"/>
                <w:lang w:eastAsia="ar-SA"/>
              </w:rPr>
              <w:t xml:space="preserve">1 </w:t>
            </w:r>
            <w:r>
              <w:rPr>
                <w:rFonts w:ascii="Times New Roman" w:hAnsi="Times New Roman"/>
                <w:sz w:val="24"/>
                <w:szCs w:val="24"/>
                <w:lang w:eastAsia="ar-SA"/>
              </w:rPr>
              <w:t>–</w:t>
            </w:r>
            <w:r w:rsidRPr="00155765">
              <w:rPr>
                <w:rFonts w:ascii="Times New Roman" w:hAnsi="Times New Roman"/>
                <w:sz w:val="24"/>
                <w:szCs w:val="24"/>
                <w:lang w:eastAsia="ar-SA"/>
              </w:rPr>
              <w:t xml:space="preserve"> ЦПИ</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sz w:val="24"/>
                <w:szCs w:val="24"/>
                <w:lang w:eastAsia="ar-SA"/>
              </w:rPr>
              <w:t>1- отдел кадров</w:t>
            </w:r>
          </w:p>
        </w:tc>
        <w:tc>
          <w:tcPr>
            <w:tcW w:w="132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27</w:t>
            </w:r>
          </w:p>
        </w:tc>
        <w:tc>
          <w:tcPr>
            <w:tcW w:w="2037"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М</w:t>
            </w:r>
            <w:r>
              <w:rPr>
                <w:rFonts w:ascii="Times New Roman" w:hAnsi="Times New Roman"/>
                <w:kern w:val="2"/>
                <w:sz w:val="24"/>
                <w:szCs w:val="24"/>
                <w:lang w:eastAsia="ar-SA"/>
              </w:rPr>
              <w:t>одем</w:t>
            </w:r>
            <w:r w:rsidRPr="00155765">
              <w:rPr>
                <w:rFonts w:ascii="Times New Roman" w:hAnsi="Times New Roman"/>
                <w:kern w:val="2"/>
                <w:sz w:val="24"/>
                <w:szCs w:val="24"/>
                <w:lang w:eastAsia="ar-SA"/>
              </w:rPr>
              <w:t xml:space="preserve">, </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6E5D8A" w:rsidRPr="00155765"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СКМБК</w:t>
            </w:r>
          </w:p>
          <w:p w:rsidR="006E5D8A" w:rsidRPr="00155765"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СКПИ</w:t>
            </w:r>
          </w:p>
          <w:p w:rsidR="006E5D8A" w:rsidRPr="00155765"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Архив периодических краеведческих изданий</w:t>
            </w:r>
            <w:r>
              <w:rPr>
                <w:rFonts w:ascii="Times New Roman" w:hAnsi="Times New Roman"/>
                <w:kern w:val="2"/>
                <w:sz w:val="24"/>
                <w:szCs w:val="24"/>
                <w:lang w:eastAsia="ar-SA"/>
              </w:rPr>
              <w:t xml:space="preserve"> Кузбасса</w:t>
            </w:r>
          </w:p>
          <w:p w:rsidR="006E5D8A" w:rsidRPr="00155765"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Календарь знаменательных дат</w:t>
            </w:r>
          </w:p>
          <w:p w:rsidR="006E5D8A" w:rsidRPr="00155765"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Pr>
                <w:rFonts w:ascii="Times New Roman" w:hAnsi="Times New Roman"/>
                <w:kern w:val="2"/>
                <w:sz w:val="24"/>
                <w:szCs w:val="24"/>
                <w:lang w:eastAsia="ar-SA"/>
              </w:rPr>
              <w:t xml:space="preserve">Памятники </w:t>
            </w:r>
            <w:r w:rsidRPr="00155765">
              <w:rPr>
                <w:rFonts w:ascii="Times New Roman" w:hAnsi="Times New Roman"/>
                <w:kern w:val="2"/>
                <w:sz w:val="24"/>
                <w:szCs w:val="24"/>
                <w:lang w:eastAsia="ar-SA"/>
              </w:rPr>
              <w:t xml:space="preserve"> Кузбасса</w:t>
            </w:r>
          </w:p>
          <w:p w:rsidR="006E5D8A"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Современное краеведение</w:t>
            </w:r>
          </w:p>
          <w:p w:rsidR="006E5D8A" w:rsidRPr="00155765"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Pr>
                <w:rFonts w:ascii="Times New Roman" w:hAnsi="Times New Roman"/>
                <w:kern w:val="2"/>
                <w:sz w:val="24"/>
                <w:szCs w:val="24"/>
                <w:lang w:eastAsia="ar-SA"/>
              </w:rPr>
              <w:t>Весь Кузбасс</w:t>
            </w:r>
          </w:p>
          <w:p w:rsidR="006E5D8A"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Герои социалистического труда-кузбассовцы</w:t>
            </w:r>
          </w:p>
          <w:p w:rsidR="006E5D8A"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Pr>
                <w:rFonts w:ascii="Times New Roman" w:hAnsi="Times New Roman"/>
                <w:kern w:val="2"/>
                <w:sz w:val="24"/>
                <w:szCs w:val="24"/>
                <w:lang w:eastAsia="ar-SA"/>
              </w:rPr>
              <w:t>Литературная карта Кузбасса</w:t>
            </w:r>
          </w:p>
          <w:p w:rsidR="006E5D8A" w:rsidRPr="00C615FF"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sidRPr="00C615FF">
              <w:rPr>
                <w:rFonts w:ascii="Times New Roman" w:hAnsi="Times New Roman"/>
                <w:kern w:val="2"/>
                <w:sz w:val="24"/>
                <w:szCs w:val="24"/>
                <w:lang w:eastAsia="ar-SA"/>
              </w:rPr>
              <w:t>Культурный туризм</w:t>
            </w:r>
          </w:p>
          <w:p w:rsidR="006E5D8A" w:rsidRPr="005772CC" w:rsidRDefault="006E5D8A" w:rsidP="007C2343">
            <w:pPr>
              <w:keepNext/>
              <w:keepLines/>
              <w:numPr>
                <w:ilvl w:val="0"/>
                <w:numId w:val="46"/>
              </w:numPr>
              <w:suppressAutoHyphens/>
              <w:kinsoku w:val="0"/>
              <w:overflowPunct w:val="0"/>
              <w:snapToGrid w:val="0"/>
              <w:spacing w:after="0" w:line="240" w:lineRule="auto"/>
              <w:ind w:left="317" w:hanging="361"/>
              <w:contextualSpacing/>
              <w:jc w:val="both"/>
              <w:rPr>
                <w:rFonts w:ascii="Times New Roman" w:hAnsi="Times New Roman"/>
                <w:kern w:val="2"/>
                <w:sz w:val="24"/>
                <w:szCs w:val="24"/>
                <w:lang w:eastAsia="ar-SA"/>
              </w:rPr>
            </w:pPr>
            <w:r>
              <w:rPr>
                <w:rFonts w:ascii="Times New Roman" w:hAnsi="Times New Roman"/>
                <w:kern w:val="2"/>
                <w:sz w:val="24"/>
                <w:szCs w:val="24"/>
                <w:lang w:eastAsia="ar-SA"/>
              </w:rPr>
              <w:t>Электрорнный энциклопедический ресурс «Выдающиеся деятели культуры Кемеровской области»</w:t>
            </w:r>
          </w:p>
        </w:tc>
        <w:tc>
          <w:tcPr>
            <w:tcW w:w="741"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r>
      <w:tr w:rsidR="006E5D8A" w:rsidRPr="00155765" w:rsidTr="006E5D8A">
        <w:trPr>
          <w:trHeight w:hRule="exact" w:val="1076"/>
        </w:trPr>
        <w:tc>
          <w:tcPr>
            <w:tcW w:w="1608" w:type="dxa"/>
            <w:vMerge/>
            <w:tcBorders>
              <w:top w:val="single" w:sz="4" w:space="0" w:color="000000"/>
              <w:left w:val="single" w:sz="4" w:space="0" w:color="000000"/>
              <w:bottom w:val="single" w:sz="4" w:space="0" w:color="000000"/>
              <w:right w:val="single" w:sz="4" w:space="0" w:color="000000"/>
            </w:tcBorders>
            <w:vAlign w:val="center"/>
          </w:tcPr>
          <w:p w:rsidR="006E5D8A" w:rsidRPr="00155765" w:rsidRDefault="006E5D8A"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ЦДБ</w:t>
            </w:r>
          </w:p>
        </w:tc>
        <w:tc>
          <w:tcPr>
            <w:tcW w:w="2616" w:type="dxa"/>
            <w:tcBorders>
              <w:top w:val="single" w:sz="4" w:space="0" w:color="000000"/>
              <w:left w:val="single" w:sz="4" w:space="0" w:color="000000"/>
              <w:bottom w:val="single" w:sz="4" w:space="0" w:color="000000"/>
              <w:right w:val="single" w:sz="4" w:space="0" w:color="000000"/>
            </w:tcBorders>
          </w:tcPr>
          <w:p w:rsidR="006E5D8A"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5</w:t>
            </w:r>
          </w:p>
          <w:p w:rsidR="006E5D8A"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 – заведующая,</w:t>
            </w:r>
          </w:p>
          <w:p w:rsidR="006E5D8A"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 – ЦПИ</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3 - методический</w:t>
            </w:r>
          </w:p>
        </w:tc>
        <w:tc>
          <w:tcPr>
            <w:tcW w:w="132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4</w:t>
            </w:r>
          </w:p>
        </w:tc>
        <w:tc>
          <w:tcPr>
            <w:tcW w:w="2037"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ЗапСибтранстелеком</w:t>
            </w:r>
            <w:r w:rsidRPr="00155765">
              <w:rPr>
                <w:rFonts w:ascii="Times New Roman" w:hAnsi="Times New Roman"/>
                <w:kern w:val="2"/>
                <w:sz w:val="24"/>
                <w:szCs w:val="24"/>
                <w:lang w:eastAsia="ar-SA"/>
              </w:rPr>
              <w:t xml:space="preserve">, </w:t>
            </w:r>
            <w:r>
              <w:rPr>
                <w:rFonts w:ascii="Times New Roman" w:hAnsi="Times New Roman"/>
                <w:kern w:val="2"/>
                <w:sz w:val="24"/>
                <w:szCs w:val="24"/>
                <w:lang w:eastAsia="ar-SA"/>
              </w:rPr>
              <w:t>витая пара</w:t>
            </w:r>
            <w:r w:rsidRPr="00155765">
              <w:rPr>
                <w:rFonts w:ascii="Times New Roman" w:hAnsi="Times New Roman"/>
                <w:kern w:val="2"/>
                <w:sz w:val="24"/>
                <w:szCs w:val="24"/>
                <w:lang w:eastAsia="ar-SA"/>
              </w:rPr>
              <w:t>, безлимитный</w:t>
            </w:r>
          </w:p>
        </w:tc>
        <w:tc>
          <w:tcPr>
            <w:tcW w:w="312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r>
      <w:tr w:rsidR="006E5D8A" w:rsidRPr="00155765" w:rsidTr="006E5D8A">
        <w:trPr>
          <w:trHeight w:hRule="exact" w:val="804"/>
        </w:trPr>
        <w:tc>
          <w:tcPr>
            <w:tcW w:w="1608" w:type="dxa"/>
            <w:vMerge/>
            <w:tcBorders>
              <w:top w:val="single" w:sz="4" w:space="0" w:color="000000"/>
              <w:left w:val="single" w:sz="4" w:space="0" w:color="000000"/>
              <w:bottom w:val="single" w:sz="4" w:space="0" w:color="000000"/>
              <w:right w:val="single" w:sz="4" w:space="0" w:color="000000"/>
            </w:tcBorders>
            <w:vAlign w:val="center"/>
          </w:tcPr>
          <w:p w:rsidR="006E5D8A" w:rsidRPr="00155765" w:rsidRDefault="006E5D8A"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для юношества и молодежи №1</w:t>
            </w:r>
          </w:p>
        </w:tc>
        <w:tc>
          <w:tcPr>
            <w:tcW w:w="2616" w:type="dxa"/>
            <w:tcBorders>
              <w:top w:val="single" w:sz="4" w:space="0" w:color="000000"/>
              <w:left w:val="single" w:sz="4" w:space="0" w:color="000000"/>
              <w:bottom w:val="single" w:sz="4" w:space="0" w:color="000000"/>
              <w:right w:val="single" w:sz="4" w:space="0" w:color="000000"/>
            </w:tcBorders>
          </w:tcPr>
          <w:p w:rsidR="006E5D8A"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3</w:t>
            </w:r>
          </w:p>
          <w:p w:rsidR="006E5D8A"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2</w:t>
            </w:r>
            <w:r w:rsidRPr="00155765">
              <w:rPr>
                <w:rFonts w:ascii="Times New Roman" w:hAnsi="Times New Roman"/>
                <w:kern w:val="2"/>
                <w:sz w:val="24"/>
                <w:szCs w:val="24"/>
                <w:lang w:eastAsia="ar-SA"/>
              </w:rPr>
              <w:t>-читальный зал</w:t>
            </w:r>
          </w:p>
          <w:p w:rsidR="006E5D8A" w:rsidRPr="00155765" w:rsidRDefault="006E5D8A" w:rsidP="006E5D8A">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 – абонемент</w:t>
            </w:r>
          </w:p>
        </w:tc>
        <w:tc>
          <w:tcPr>
            <w:tcW w:w="132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3</w:t>
            </w:r>
          </w:p>
        </w:tc>
        <w:tc>
          <w:tcPr>
            <w:tcW w:w="2037"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 xml:space="preserve">модем, </w:t>
            </w:r>
          </w:p>
          <w:p w:rsidR="006E5D8A" w:rsidRPr="00155765" w:rsidRDefault="006E5D8A" w:rsidP="006E5D8A">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r>
      <w:tr w:rsidR="006E5D8A" w:rsidRPr="00155765" w:rsidTr="006E5D8A">
        <w:tc>
          <w:tcPr>
            <w:tcW w:w="1608" w:type="dxa"/>
            <w:vMerge/>
            <w:tcBorders>
              <w:top w:val="single" w:sz="4" w:space="0" w:color="000000"/>
              <w:left w:val="single" w:sz="4" w:space="0" w:color="000000"/>
              <w:bottom w:val="single" w:sz="4" w:space="0" w:color="000000"/>
              <w:right w:val="single" w:sz="4" w:space="0" w:color="000000"/>
            </w:tcBorders>
            <w:vAlign w:val="center"/>
          </w:tcPr>
          <w:p w:rsidR="006E5D8A" w:rsidRPr="00155765" w:rsidRDefault="006E5D8A"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№2</w:t>
            </w:r>
          </w:p>
        </w:tc>
        <w:tc>
          <w:tcPr>
            <w:tcW w:w="261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r w:rsidRPr="00155765">
              <w:rPr>
                <w:rFonts w:ascii="Times New Roman" w:hAnsi="Times New Roman"/>
                <w:kern w:val="2"/>
                <w:sz w:val="24"/>
                <w:szCs w:val="24"/>
                <w:lang w:eastAsia="ar-SA"/>
              </w:rPr>
              <w:t>-читальный зал</w:t>
            </w:r>
          </w:p>
        </w:tc>
        <w:tc>
          <w:tcPr>
            <w:tcW w:w="132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037"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Узел производственно-технической связи</w:t>
            </w:r>
            <w:r w:rsidRPr="00155765">
              <w:rPr>
                <w:rFonts w:ascii="Times New Roman" w:hAnsi="Times New Roman"/>
                <w:kern w:val="2"/>
                <w:sz w:val="24"/>
                <w:szCs w:val="24"/>
                <w:lang w:eastAsia="ar-SA"/>
              </w:rPr>
              <w:t>,</w:t>
            </w:r>
            <w:r>
              <w:rPr>
                <w:rFonts w:ascii="Times New Roman" w:hAnsi="Times New Roman"/>
                <w:kern w:val="2"/>
                <w:sz w:val="24"/>
                <w:szCs w:val="24"/>
                <w:lang w:eastAsia="ar-SA"/>
              </w:rPr>
              <w:t xml:space="preserve"> модем</w:t>
            </w:r>
            <w:r w:rsidRPr="00155765">
              <w:rPr>
                <w:rFonts w:ascii="Times New Roman" w:hAnsi="Times New Roman"/>
                <w:kern w:val="2"/>
                <w:sz w:val="24"/>
                <w:szCs w:val="24"/>
                <w:lang w:eastAsia="ar-SA"/>
              </w:rPr>
              <w:t xml:space="preserve"> </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r>
      <w:tr w:rsidR="006E5D8A" w:rsidRPr="00155765" w:rsidTr="006E5D8A">
        <w:tc>
          <w:tcPr>
            <w:tcW w:w="1608" w:type="dxa"/>
            <w:vMerge w:val="restart"/>
            <w:tcBorders>
              <w:top w:val="nil"/>
              <w:left w:val="single" w:sz="4" w:space="0" w:color="000000"/>
              <w:right w:val="single" w:sz="4" w:space="0" w:color="000000"/>
            </w:tcBorders>
            <w:vAlign w:val="center"/>
          </w:tcPr>
          <w:p w:rsidR="006E5D8A" w:rsidRPr="00155765" w:rsidRDefault="006E5D8A"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Детская библиотека №3</w:t>
            </w:r>
          </w:p>
        </w:tc>
        <w:tc>
          <w:tcPr>
            <w:tcW w:w="2616" w:type="dxa"/>
            <w:tcBorders>
              <w:top w:val="single" w:sz="4" w:space="0" w:color="000000"/>
              <w:left w:val="single" w:sz="4" w:space="0" w:color="000000"/>
              <w:bottom w:val="single" w:sz="4" w:space="0" w:color="000000"/>
              <w:right w:val="single" w:sz="4" w:space="0" w:color="000000"/>
            </w:tcBorders>
          </w:tcPr>
          <w:p w:rsidR="006E5D8A"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2</w:t>
            </w:r>
          </w:p>
          <w:p w:rsidR="006E5D8A"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r w:rsidRPr="00155765">
              <w:rPr>
                <w:rFonts w:ascii="Times New Roman" w:hAnsi="Times New Roman"/>
                <w:kern w:val="2"/>
                <w:sz w:val="24"/>
                <w:szCs w:val="24"/>
                <w:lang w:eastAsia="ar-SA"/>
              </w:rPr>
              <w:t>-читальный зал</w:t>
            </w:r>
            <w:r>
              <w:rPr>
                <w:rFonts w:ascii="Times New Roman" w:hAnsi="Times New Roman"/>
                <w:kern w:val="2"/>
                <w:sz w:val="24"/>
                <w:szCs w:val="24"/>
                <w:lang w:eastAsia="ar-SA"/>
              </w:rPr>
              <w:t>,</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1 - книгохранение</w:t>
            </w:r>
          </w:p>
        </w:tc>
        <w:tc>
          <w:tcPr>
            <w:tcW w:w="132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w:t>
            </w:r>
          </w:p>
        </w:tc>
        <w:tc>
          <w:tcPr>
            <w:tcW w:w="2037"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6E5D8A" w:rsidRPr="00155765" w:rsidTr="006E5D8A">
        <w:tc>
          <w:tcPr>
            <w:tcW w:w="1608" w:type="dxa"/>
            <w:vMerge/>
            <w:tcBorders>
              <w:left w:val="single" w:sz="4" w:space="0" w:color="000000"/>
              <w:right w:val="single" w:sz="4" w:space="0" w:color="000000"/>
            </w:tcBorders>
            <w:vAlign w:val="center"/>
          </w:tcPr>
          <w:p w:rsidR="006E5D8A" w:rsidRPr="00155765" w:rsidRDefault="006E5D8A"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6E5D8A" w:rsidRPr="005B3C00"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 xml:space="preserve">Библиотека №5 </w:t>
            </w:r>
          </w:p>
        </w:tc>
        <w:tc>
          <w:tcPr>
            <w:tcW w:w="2616"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6E5D8A" w:rsidRPr="00155765"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037"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Кузбассвязьуголь</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6E5D8A" w:rsidRPr="00155765" w:rsidRDefault="006E5D8A"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6E5D8A" w:rsidRPr="00155765" w:rsidRDefault="006E5D8A"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F948CB" w:rsidRPr="00155765" w:rsidTr="006E5D8A">
        <w:tc>
          <w:tcPr>
            <w:tcW w:w="1608" w:type="dxa"/>
            <w:vMerge/>
            <w:tcBorders>
              <w:left w:val="single" w:sz="4" w:space="0" w:color="000000"/>
              <w:right w:val="single" w:sz="4" w:space="0" w:color="000000"/>
            </w:tcBorders>
            <w:vAlign w:val="center"/>
          </w:tcPr>
          <w:p w:rsidR="00F948CB" w:rsidRPr="00155765" w:rsidRDefault="00F948CB"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F948CB" w:rsidRDefault="00F948CB" w:rsidP="00F948CB">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№6</w:t>
            </w:r>
          </w:p>
        </w:tc>
        <w:tc>
          <w:tcPr>
            <w:tcW w:w="2616" w:type="dxa"/>
            <w:tcBorders>
              <w:top w:val="single" w:sz="4" w:space="0" w:color="000000"/>
              <w:left w:val="single" w:sz="4" w:space="0" w:color="000000"/>
              <w:bottom w:val="single" w:sz="4" w:space="0" w:color="000000"/>
              <w:right w:val="single" w:sz="4" w:space="0" w:color="000000"/>
            </w:tcBorders>
          </w:tcPr>
          <w:p w:rsidR="00F948CB" w:rsidRPr="00155765" w:rsidRDefault="00F948CB" w:rsidP="00126321">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F948CB" w:rsidRPr="00155765" w:rsidRDefault="00F948CB" w:rsidP="00126321">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F948CB" w:rsidRPr="00155765" w:rsidRDefault="00F948CB" w:rsidP="00126321">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037" w:type="dxa"/>
            <w:tcBorders>
              <w:top w:val="single" w:sz="4" w:space="0" w:color="000000"/>
              <w:left w:val="single" w:sz="4" w:space="0" w:color="000000"/>
              <w:bottom w:val="single" w:sz="4" w:space="0" w:color="000000"/>
              <w:right w:val="single" w:sz="4" w:space="0" w:color="000000"/>
            </w:tcBorders>
          </w:tcPr>
          <w:p w:rsidR="00F948CB" w:rsidRPr="00155765" w:rsidRDefault="00F948CB" w:rsidP="00F948CB">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F948CB" w:rsidRPr="00155765" w:rsidRDefault="00F948CB" w:rsidP="00F948CB">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F948CB" w:rsidRDefault="00F948CB" w:rsidP="00F948CB">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672"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r>
      <w:tr w:rsidR="00F948CB" w:rsidRPr="00155765" w:rsidTr="006E5D8A">
        <w:tc>
          <w:tcPr>
            <w:tcW w:w="1608" w:type="dxa"/>
            <w:vMerge/>
            <w:tcBorders>
              <w:left w:val="single" w:sz="4" w:space="0" w:color="000000"/>
              <w:right w:val="single" w:sz="4" w:space="0" w:color="000000"/>
            </w:tcBorders>
            <w:vAlign w:val="center"/>
          </w:tcPr>
          <w:p w:rsidR="00F948CB" w:rsidRPr="00155765" w:rsidRDefault="00F948CB"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Детская библиотека №7</w:t>
            </w:r>
          </w:p>
        </w:tc>
        <w:tc>
          <w:tcPr>
            <w:tcW w:w="261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037"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F948CB" w:rsidRPr="00155765" w:rsidTr="006E5D8A">
        <w:tc>
          <w:tcPr>
            <w:tcW w:w="1608" w:type="dxa"/>
            <w:vMerge/>
            <w:tcBorders>
              <w:left w:val="single" w:sz="4" w:space="0" w:color="000000"/>
              <w:right w:val="single" w:sz="4" w:space="0" w:color="000000"/>
            </w:tcBorders>
            <w:vAlign w:val="center"/>
          </w:tcPr>
          <w:p w:rsidR="00F948CB" w:rsidRPr="00155765" w:rsidRDefault="00F948CB"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№8</w:t>
            </w:r>
          </w:p>
        </w:tc>
        <w:tc>
          <w:tcPr>
            <w:tcW w:w="261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До 512</w:t>
            </w:r>
          </w:p>
        </w:tc>
        <w:tc>
          <w:tcPr>
            <w:tcW w:w="759"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037"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Белкателеком</w:t>
            </w:r>
            <w:r w:rsidRPr="00155765">
              <w:rPr>
                <w:rFonts w:ascii="Times New Roman" w:hAnsi="Times New Roman"/>
                <w:kern w:val="2"/>
                <w:sz w:val="24"/>
                <w:szCs w:val="24"/>
                <w:lang w:eastAsia="ar-SA"/>
              </w:rPr>
              <w:t>,</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F948CB" w:rsidRPr="00155765" w:rsidTr="006E5D8A">
        <w:tc>
          <w:tcPr>
            <w:tcW w:w="1608" w:type="dxa"/>
            <w:vMerge/>
            <w:tcBorders>
              <w:left w:val="single" w:sz="4" w:space="0" w:color="000000"/>
              <w:right w:val="single" w:sz="4" w:space="0" w:color="000000"/>
            </w:tcBorders>
            <w:vAlign w:val="center"/>
          </w:tcPr>
          <w:p w:rsidR="00F948CB" w:rsidRPr="00155765" w:rsidRDefault="00F948CB"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№10</w:t>
            </w:r>
          </w:p>
        </w:tc>
        <w:tc>
          <w:tcPr>
            <w:tcW w:w="261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037"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F948CB" w:rsidRPr="00155765" w:rsidTr="006E5D8A">
        <w:tc>
          <w:tcPr>
            <w:tcW w:w="1608" w:type="dxa"/>
            <w:vMerge/>
            <w:tcBorders>
              <w:left w:val="single" w:sz="4" w:space="0" w:color="000000"/>
              <w:right w:val="single" w:sz="4" w:space="0" w:color="000000"/>
            </w:tcBorders>
            <w:vAlign w:val="center"/>
          </w:tcPr>
          <w:p w:rsidR="00F948CB" w:rsidRPr="00155765" w:rsidRDefault="00F948CB"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F948CB" w:rsidRDefault="00F948CB" w:rsidP="00F948CB">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Детская библиотека №12</w:t>
            </w:r>
          </w:p>
        </w:tc>
        <w:tc>
          <w:tcPr>
            <w:tcW w:w="261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037"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F948CB" w:rsidRPr="00155765" w:rsidRDefault="00F948CB" w:rsidP="006E5D8A">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lastRenderedPageBreak/>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F948CB" w:rsidRPr="00155765" w:rsidTr="006E5D8A">
        <w:tc>
          <w:tcPr>
            <w:tcW w:w="1608" w:type="dxa"/>
            <w:vMerge/>
            <w:tcBorders>
              <w:left w:val="single" w:sz="4" w:space="0" w:color="000000"/>
              <w:right w:val="single" w:sz="4" w:space="0" w:color="000000"/>
            </w:tcBorders>
            <w:vAlign w:val="center"/>
          </w:tcPr>
          <w:p w:rsidR="00F948CB" w:rsidRPr="00155765" w:rsidRDefault="00F948CB"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F948CB" w:rsidRDefault="00F948CB" w:rsidP="00F948CB">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информационный центр по вопросам культуры №14</w:t>
            </w:r>
          </w:p>
        </w:tc>
        <w:tc>
          <w:tcPr>
            <w:tcW w:w="261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037"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F948CB" w:rsidRPr="00155765" w:rsidTr="006E5D8A">
        <w:tc>
          <w:tcPr>
            <w:tcW w:w="1608" w:type="dxa"/>
            <w:tcBorders>
              <w:top w:val="nil"/>
              <w:left w:val="single" w:sz="4" w:space="0" w:color="000000"/>
              <w:bottom w:val="single" w:sz="4" w:space="0" w:color="000000"/>
              <w:right w:val="single" w:sz="4" w:space="0" w:color="000000"/>
            </w:tcBorders>
            <w:vAlign w:val="center"/>
          </w:tcPr>
          <w:p w:rsidR="00F948CB" w:rsidRPr="00155765" w:rsidRDefault="00F948CB" w:rsidP="00A755D4">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Детская библиотека №16</w:t>
            </w:r>
          </w:p>
        </w:tc>
        <w:tc>
          <w:tcPr>
            <w:tcW w:w="261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w:t>
            </w:r>
          </w:p>
        </w:tc>
        <w:tc>
          <w:tcPr>
            <w:tcW w:w="2037"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F948CB" w:rsidRPr="00155765" w:rsidRDefault="00F948CB" w:rsidP="00A755D4">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3123" w:type="dxa"/>
            <w:tcBorders>
              <w:top w:val="single" w:sz="4" w:space="0" w:color="000000"/>
              <w:left w:val="single" w:sz="4" w:space="0" w:color="000000"/>
              <w:bottom w:val="single" w:sz="4" w:space="0" w:color="000000"/>
              <w:right w:val="single" w:sz="4" w:space="0" w:color="000000"/>
            </w:tcBorders>
          </w:tcPr>
          <w:p w:rsidR="00F948CB" w:rsidRPr="00155765"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F948CB" w:rsidRDefault="00F948CB" w:rsidP="00A755D4">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bl>
    <w:p w:rsidR="006E5D8A" w:rsidRPr="00155765" w:rsidRDefault="006E5D8A" w:rsidP="006E5D8A">
      <w:pPr>
        <w:keepNext/>
        <w:keepLines/>
        <w:suppressAutoHyphens/>
        <w:kinsoku w:val="0"/>
        <w:overflowPunct w:val="0"/>
        <w:spacing w:after="0" w:line="240" w:lineRule="auto"/>
        <w:jc w:val="both"/>
        <w:rPr>
          <w:rFonts w:ascii="Times New Roman" w:hAnsi="Times New Roman"/>
          <w:sz w:val="20"/>
          <w:szCs w:val="20"/>
          <w:lang w:eastAsia="ar-SA"/>
        </w:rPr>
      </w:pPr>
    </w:p>
    <w:p w:rsidR="006E5D8A" w:rsidRDefault="006E5D8A" w:rsidP="006E5D8A">
      <w:pPr>
        <w:keepNext/>
        <w:keepLines/>
        <w:suppressAutoHyphens/>
        <w:kinsoku w:val="0"/>
        <w:overflowPunct w:val="0"/>
        <w:spacing w:after="0" w:line="240" w:lineRule="auto"/>
        <w:rPr>
          <w:rFonts w:ascii="Times New Roman" w:hAnsi="Times New Roman"/>
          <w:sz w:val="28"/>
          <w:szCs w:val="28"/>
        </w:rPr>
      </w:pPr>
    </w:p>
    <w:p w:rsidR="006E5D8A" w:rsidRPr="00F028DC" w:rsidRDefault="006E5D8A" w:rsidP="006E5D8A">
      <w:pPr>
        <w:keepNext/>
        <w:keepLines/>
        <w:suppressAutoHyphens/>
        <w:kinsoku w:val="0"/>
        <w:overflowPunct w:val="0"/>
        <w:spacing w:after="0" w:line="240" w:lineRule="auto"/>
        <w:rPr>
          <w:rFonts w:ascii="Times New Roman" w:hAnsi="Times New Roman"/>
          <w:sz w:val="28"/>
          <w:szCs w:val="28"/>
        </w:rPr>
      </w:pPr>
      <w:r w:rsidRPr="00F028DC">
        <w:rPr>
          <w:rFonts w:ascii="Times New Roman" w:hAnsi="Times New Roman"/>
          <w:sz w:val="28"/>
          <w:szCs w:val="28"/>
        </w:rPr>
        <w:t>11. Для отчета по результатам деятельности в ДЦП "Развитие информационного общества и формирование элементов электронного правительства Кемеровской области"</w:t>
      </w:r>
    </w:p>
    <w:p w:rsidR="006E5D8A" w:rsidRPr="000A2AFE" w:rsidRDefault="006E5D8A" w:rsidP="006E5D8A">
      <w:pPr>
        <w:keepNext/>
        <w:keepLines/>
        <w:suppressAutoHyphens/>
        <w:kinsoku w:val="0"/>
        <w:overflowPunct w:val="0"/>
        <w:spacing w:after="0" w:line="240" w:lineRule="auto"/>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871"/>
        <w:gridCol w:w="1365"/>
        <w:gridCol w:w="1261"/>
        <w:gridCol w:w="1792"/>
        <w:gridCol w:w="1801"/>
        <w:gridCol w:w="1618"/>
        <w:gridCol w:w="1618"/>
        <w:gridCol w:w="1793"/>
        <w:gridCol w:w="1453"/>
      </w:tblGrid>
      <w:tr w:rsidR="006E5D8A" w:rsidTr="00A755D4">
        <w:tc>
          <w:tcPr>
            <w:tcW w:w="1871" w:type="dxa"/>
          </w:tcPr>
          <w:p w:rsidR="006E5D8A" w:rsidRPr="000A2AFE" w:rsidRDefault="006E5D8A" w:rsidP="00A755D4">
            <w:pPr>
              <w:pStyle w:val="aff5"/>
              <w:keepNext/>
              <w:keepLines/>
              <w:widowControl/>
              <w:kinsoku w:val="0"/>
              <w:overflowPunct w:val="0"/>
              <w:snapToGrid w:val="0"/>
              <w:rPr>
                <w:rFonts w:ascii="Times New Roman" w:hAnsi="Times New Roman"/>
                <w:b/>
                <w:bCs/>
                <w:sz w:val="20"/>
                <w:szCs w:val="20"/>
              </w:rPr>
            </w:pPr>
            <w:r w:rsidRPr="000A2AFE">
              <w:rPr>
                <w:rFonts w:ascii="Times New Roman" w:hAnsi="Times New Roman"/>
                <w:b/>
                <w:bCs/>
                <w:sz w:val="20"/>
                <w:szCs w:val="20"/>
              </w:rPr>
              <w:t>Территория</w:t>
            </w:r>
          </w:p>
        </w:tc>
        <w:tc>
          <w:tcPr>
            <w:tcW w:w="1365"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xml:space="preserve">количество библиотек, подключенных к Интернет (в т.ч. филиалы) </w:t>
            </w:r>
          </w:p>
        </w:tc>
        <w:tc>
          <w:tcPr>
            <w:tcW w:w="1261"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от общего количества библиотек в ЦБС</w:t>
            </w:r>
          </w:p>
        </w:tc>
        <w:tc>
          <w:tcPr>
            <w:tcW w:w="1792"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количество оцифрованных документов</w:t>
            </w:r>
          </w:p>
        </w:tc>
        <w:tc>
          <w:tcPr>
            <w:tcW w:w="1801"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от общего количества фонда</w:t>
            </w:r>
          </w:p>
        </w:tc>
        <w:tc>
          <w:tcPr>
            <w:tcW w:w="1618"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количество записей в электронном каталоге</w:t>
            </w:r>
          </w:p>
        </w:tc>
        <w:tc>
          <w:tcPr>
            <w:tcW w:w="1618"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от общего количества фонда</w:t>
            </w:r>
          </w:p>
        </w:tc>
        <w:tc>
          <w:tcPr>
            <w:tcW w:w="1793"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колич</w:t>
            </w:r>
            <w:r>
              <w:rPr>
                <w:rFonts w:ascii="Times New Roman" w:hAnsi="Times New Roman"/>
                <w:sz w:val="20"/>
                <w:szCs w:val="20"/>
              </w:rPr>
              <w:t>е</w:t>
            </w:r>
            <w:r w:rsidRPr="000A2AFE">
              <w:rPr>
                <w:rFonts w:ascii="Times New Roman" w:hAnsi="Times New Roman"/>
                <w:sz w:val="20"/>
                <w:szCs w:val="20"/>
              </w:rPr>
              <w:t>ство обученных сотрудников информационно</w:t>
            </w:r>
            <w:r>
              <w:rPr>
                <w:rFonts w:ascii="Times New Roman" w:hAnsi="Times New Roman"/>
                <w:sz w:val="20"/>
                <w:szCs w:val="20"/>
              </w:rPr>
              <w:t>-</w:t>
            </w:r>
            <w:r w:rsidRPr="000A2AFE">
              <w:rPr>
                <w:rFonts w:ascii="Times New Roman" w:hAnsi="Times New Roman"/>
                <w:sz w:val="20"/>
                <w:szCs w:val="20"/>
              </w:rPr>
              <w:t>коммуникационным технологиям</w:t>
            </w:r>
          </w:p>
        </w:tc>
        <w:tc>
          <w:tcPr>
            <w:tcW w:w="1453"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от общего количества штата</w:t>
            </w:r>
          </w:p>
        </w:tc>
      </w:tr>
      <w:tr w:rsidR="006E5D8A" w:rsidTr="00A755D4">
        <w:tc>
          <w:tcPr>
            <w:tcW w:w="1871" w:type="dxa"/>
          </w:tcPr>
          <w:tbl>
            <w:tblPr>
              <w:tblW w:w="0" w:type="auto"/>
              <w:tblInd w:w="55" w:type="dxa"/>
              <w:tblLayout w:type="fixed"/>
              <w:tblCellMar>
                <w:top w:w="55" w:type="dxa"/>
                <w:left w:w="55" w:type="dxa"/>
                <w:bottom w:w="55" w:type="dxa"/>
                <w:right w:w="55" w:type="dxa"/>
              </w:tblCellMar>
              <w:tblLook w:val="0000"/>
            </w:tblPr>
            <w:tblGrid>
              <w:gridCol w:w="1871"/>
              <w:gridCol w:w="1365"/>
              <w:gridCol w:w="1261"/>
              <w:gridCol w:w="1792"/>
              <w:gridCol w:w="1801"/>
              <w:gridCol w:w="1618"/>
              <w:gridCol w:w="1618"/>
              <w:gridCol w:w="1793"/>
              <w:gridCol w:w="1453"/>
            </w:tblGrid>
            <w:tr w:rsidR="006E5D8A" w:rsidTr="00A755D4">
              <w:tc>
                <w:tcPr>
                  <w:tcW w:w="1871" w:type="dxa"/>
                </w:tcPr>
                <w:p w:rsidR="006E5D8A" w:rsidRPr="000A2AFE" w:rsidRDefault="006E5D8A" w:rsidP="00A755D4">
                  <w:pPr>
                    <w:pStyle w:val="aff5"/>
                    <w:keepNext/>
                    <w:keepLines/>
                    <w:widowControl/>
                    <w:kinsoku w:val="0"/>
                    <w:overflowPunct w:val="0"/>
                    <w:snapToGrid w:val="0"/>
                    <w:rPr>
                      <w:rFonts w:ascii="Times New Roman" w:hAnsi="Times New Roman"/>
                      <w:b/>
                      <w:bCs/>
                      <w:sz w:val="20"/>
                      <w:szCs w:val="20"/>
                    </w:rPr>
                  </w:pPr>
                  <w:r>
                    <w:rPr>
                      <w:rFonts w:ascii="Times New Roman" w:hAnsi="Times New Roman"/>
                      <w:b/>
                      <w:bCs/>
                      <w:sz w:val="20"/>
                      <w:szCs w:val="20"/>
                    </w:rPr>
                    <w:t>ЦБС г. Белово</w:t>
                  </w:r>
                </w:p>
              </w:tc>
              <w:tc>
                <w:tcPr>
                  <w:tcW w:w="1365"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4</w:t>
                  </w:r>
                </w:p>
              </w:tc>
              <w:tc>
                <w:tcPr>
                  <w:tcW w:w="1261"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25%</w:t>
                  </w:r>
                </w:p>
              </w:tc>
              <w:tc>
                <w:tcPr>
                  <w:tcW w:w="1792"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p>
              </w:tc>
              <w:tc>
                <w:tcPr>
                  <w:tcW w:w="1801"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p>
              </w:tc>
              <w:tc>
                <w:tcPr>
                  <w:tcW w:w="1618"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w:t>
                  </w:r>
                </w:p>
              </w:tc>
              <w:tc>
                <w:tcPr>
                  <w:tcW w:w="1618"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w:t>
                  </w:r>
                </w:p>
              </w:tc>
              <w:tc>
                <w:tcPr>
                  <w:tcW w:w="1793"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p>
              </w:tc>
              <w:tc>
                <w:tcPr>
                  <w:tcW w:w="1453"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p>
              </w:tc>
            </w:tr>
          </w:tbl>
          <w:p w:rsidR="006E5D8A" w:rsidRPr="000A2AFE" w:rsidRDefault="006E5D8A" w:rsidP="00A755D4">
            <w:pPr>
              <w:pStyle w:val="aff5"/>
              <w:keepNext/>
              <w:keepLines/>
              <w:widowControl/>
              <w:kinsoku w:val="0"/>
              <w:overflowPunct w:val="0"/>
              <w:snapToGrid w:val="0"/>
              <w:rPr>
                <w:rFonts w:ascii="Times New Roman" w:hAnsi="Times New Roman"/>
                <w:b/>
                <w:bCs/>
                <w:sz w:val="20"/>
                <w:szCs w:val="20"/>
              </w:rPr>
            </w:pPr>
          </w:p>
        </w:tc>
        <w:tc>
          <w:tcPr>
            <w:tcW w:w="1365"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13</w:t>
            </w:r>
          </w:p>
        </w:tc>
        <w:tc>
          <w:tcPr>
            <w:tcW w:w="1261"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93%</w:t>
            </w:r>
          </w:p>
        </w:tc>
        <w:tc>
          <w:tcPr>
            <w:tcW w:w="1792" w:type="dxa"/>
          </w:tcPr>
          <w:p w:rsidR="006E5D8A" w:rsidRPr="007A487E" w:rsidRDefault="006E5D8A" w:rsidP="00A755D4">
            <w:pPr>
              <w:pStyle w:val="aff5"/>
              <w:keepNext/>
              <w:keepLines/>
              <w:widowControl/>
              <w:kinsoku w:val="0"/>
              <w:overflowPunct w:val="0"/>
              <w:snapToGrid w:val="0"/>
              <w:rPr>
                <w:rFonts w:ascii="Times New Roman" w:hAnsi="Times New Roman"/>
                <w:sz w:val="20"/>
                <w:szCs w:val="20"/>
              </w:rPr>
            </w:pPr>
            <w:r w:rsidRPr="007A487E">
              <w:rPr>
                <w:rFonts w:ascii="Times New Roman" w:hAnsi="Times New Roman"/>
                <w:sz w:val="20"/>
                <w:szCs w:val="20"/>
              </w:rPr>
              <w:t>6401</w:t>
            </w:r>
          </w:p>
        </w:tc>
        <w:tc>
          <w:tcPr>
            <w:tcW w:w="1801" w:type="dxa"/>
          </w:tcPr>
          <w:p w:rsidR="006E5D8A" w:rsidRPr="00BE6315"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1,62%</w:t>
            </w:r>
          </w:p>
        </w:tc>
        <w:tc>
          <w:tcPr>
            <w:tcW w:w="1618"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sidRPr="00E55E49">
              <w:rPr>
                <w:rFonts w:ascii="Times New Roman" w:hAnsi="Times New Roman"/>
                <w:sz w:val="20"/>
                <w:szCs w:val="20"/>
              </w:rPr>
              <w:t>32661</w:t>
            </w:r>
          </w:p>
        </w:tc>
        <w:tc>
          <w:tcPr>
            <w:tcW w:w="1618"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8,29%</w:t>
            </w:r>
          </w:p>
        </w:tc>
        <w:tc>
          <w:tcPr>
            <w:tcW w:w="1793"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50</w:t>
            </w:r>
          </w:p>
        </w:tc>
        <w:tc>
          <w:tcPr>
            <w:tcW w:w="1453" w:type="dxa"/>
          </w:tcPr>
          <w:p w:rsidR="006E5D8A" w:rsidRPr="000A2AFE" w:rsidRDefault="006E5D8A" w:rsidP="00A755D4">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81,97%</w:t>
            </w:r>
          </w:p>
        </w:tc>
      </w:tr>
    </w:tbl>
    <w:p w:rsidR="006E5D8A" w:rsidRDefault="006E5D8A" w:rsidP="006E5D8A">
      <w:pPr>
        <w:keepNext/>
        <w:keepLines/>
        <w:suppressAutoHyphens/>
        <w:kinsoku w:val="0"/>
        <w:overflowPunct w:val="0"/>
        <w:spacing w:after="0" w:line="240" w:lineRule="auto"/>
        <w:rPr>
          <w:rFonts w:ascii="Times New Roman" w:hAnsi="Times New Roman"/>
          <w:i/>
          <w:sz w:val="24"/>
          <w:szCs w:val="24"/>
        </w:rPr>
      </w:pPr>
    </w:p>
    <w:p w:rsidR="006E5D8A" w:rsidRPr="007A7435" w:rsidRDefault="006E5D8A" w:rsidP="006E5D8A">
      <w:pPr>
        <w:keepNext/>
        <w:keepLines/>
        <w:suppressAutoHyphens/>
        <w:kinsoku w:val="0"/>
        <w:overflowPunct w:val="0"/>
        <w:spacing w:after="0" w:line="240" w:lineRule="auto"/>
        <w:ind w:left="1560"/>
        <w:rPr>
          <w:rFonts w:ascii="Times New Roman" w:hAnsi="Times New Roman"/>
          <w:i/>
          <w:sz w:val="24"/>
          <w:szCs w:val="24"/>
        </w:rPr>
      </w:pPr>
      <w:r w:rsidRPr="007A7435">
        <w:rPr>
          <w:rFonts w:ascii="Times New Roman" w:hAnsi="Times New Roman"/>
          <w:i/>
          <w:sz w:val="24"/>
          <w:szCs w:val="24"/>
        </w:rPr>
        <w:t>*Данные в таблице даны с нарастанием</w:t>
      </w:r>
    </w:p>
    <w:p w:rsidR="006E5D8A" w:rsidRPr="00781157" w:rsidRDefault="006E5D8A" w:rsidP="006E5D8A">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6E5D8A" w:rsidRDefault="006E5D8A" w:rsidP="00992D05">
      <w:pPr>
        <w:keepNext/>
        <w:keepLines/>
        <w:shd w:val="clear" w:color="auto" w:fill="FFFFFF"/>
        <w:suppressAutoHyphens/>
        <w:kinsoku w:val="0"/>
        <w:overflowPunct w:val="0"/>
        <w:autoSpaceDE w:val="0"/>
        <w:autoSpaceDN w:val="0"/>
        <w:adjustRightInd w:val="0"/>
        <w:spacing w:after="0" w:line="240" w:lineRule="auto"/>
        <w:ind w:left="5529"/>
        <w:jc w:val="both"/>
        <w:rPr>
          <w:rFonts w:ascii="Times New Roman" w:hAnsi="Times New Roman"/>
          <w:color w:val="000000"/>
          <w:sz w:val="28"/>
          <w:szCs w:val="28"/>
        </w:rPr>
        <w:sectPr w:rsidR="006E5D8A" w:rsidSect="006E5D8A">
          <w:pgSz w:w="16838" w:h="11906" w:orient="landscape"/>
          <w:pgMar w:top="1701" w:right="1134" w:bottom="850" w:left="1134" w:header="708" w:footer="708" w:gutter="0"/>
          <w:cols w:space="708"/>
          <w:titlePg/>
          <w:docGrid w:linePitch="360"/>
        </w:sectPr>
      </w:pPr>
    </w:p>
    <w:p w:rsidR="00E63DDD" w:rsidRPr="00253120" w:rsidRDefault="00E63DDD" w:rsidP="00E63DDD">
      <w:pPr>
        <w:jc w:val="right"/>
        <w:rPr>
          <w:rFonts w:ascii="Times New Roman" w:hAnsi="Times New Roman"/>
          <w:sz w:val="28"/>
          <w:szCs w:val="28"/>
        </w:rPr>
      </w:pPr>
      <w:bookmarkStart w:id="29" w:name="Приложение_1"/>
      <w:r w:rsidRPr="00253120">
        <w:rPr>
          <w:rFonts w:ascii="Times New Roman" w:hAnsi="Times New Roman"/>
          <w:sz w:val="28"/>
          <w:szCs w:val="28"/>
        </w:rPr>
        <w:lastRenderedPageBreak/>
        <w:t>ПРИЛОЖЕНИЕ 1</w:t>
      </w:r>
    </w:p>
    <w:bookmarkEnd w:id="29"/>
    <w:p w:rsidR="00E63DDD" w:rsidRPr="00253120" w:rsidRDefault="00E63DDD" w:rsidP="00E63DDD">
      <w:pPr>
        <w:spacing w:after="0" w:line="240" w:lineRule="auto"/>
        <w:jc w:val="center"/>
        <w:rPr>
          <w:rFonts w:ascii="Times New Roman" w:hAnsi="Times New Roman"/>
          <w:b/>
          <w:i/>
          <w:sz w:val="28"/>
          <w:szCs w:val="28"/>
        </w:rPr>
      </w:pPr>
      <w:r w:rsidRPr="00253120">
        <w:rPr>
          <w:rFonts w:ascii="Times New Roman" w:hAnsi="Times New Roman"/>
          <w:b/>
          <w:i/>
          <w:sz w:val="28"/>
          <w:szCs w:val="28"/>
        </w:rPr>
        <w:t>Уважаемый респондент!</w:t>
      </w:r>
    </w:p>
    <w:p w:rsidR="00E63DDD" w:rsidRPr="00253120" w:rsidRDefault="00E63DDD" w:rsidP="00E63DDD">
      <w:pPr>
        <w:spacing w:after="0" w:line="240" w:lineRule="auto"/>
        <w:jc w:val="center"/>
        <w:rPr>
          <w:rFonts w:ascii="Times New Roman" w:hAnsi="Times New Roman"/>
          <w:sz w:val="28"/>
          <w:szCs w:val="28"/>
        </w:rPr>
      </w:pPr>
    </w:p>
    <w:p w:rsidR="00E63DDD" w:rsidRPr="00253120" w:rsidRDefault="00E63DDD" w:rsidP="00E63DDD">
      <w:pPr>
        <w:spacing w:after="0" w:line="240" w:lineRule="auto"/>
        <w:ind w:firstLine="709"/>
        <w:jc w:val="both"/>
        <w:rPr>
          <w:rFonts w:ascii="Times New Roman" w:hAnsi="Times New Roman"/>
          <w:sz w:val="28"/>
          <w:szCs w:val="28"/>
        </w:rPr>
      </w:pPr>
      <w:r w:rsidRPr="00253120">
        <w:rPr>
          <w:rFonts w:ascii="Times New Roman" w:hAnsi="Times New Roman"/>
          <w:sz w:val="28"/>
          <w:szCs w:val="28"/>
        </w:rPr>
        <w:t>Просим Вас принять участие в опросе, посвященном оценке качества оказания муниципальных услуг в ________________ библиотеке.</w:t>
      </w:r>
    </w:p>
    <w:p w:rsidR="00E63DDD" w:rsidRPr="00253120" w:rsidRDefault="00E63DDD" w:rsidP="00E63DDD">
      <w:pPr>
        <w:spacing w:after="0" w:line="240" w:lineRule="auto"/>
        <w:ind w:firstLine="709"/>
        <w:jc w:val="both"/>
        <w:rPr>
          <w:rFonts w:ascii="Times New Roman" w:hAnsi="Times New Roman"/>
          <w:bCs/>
          <w:sz w:val="28"/>
          <w:szCs w:val="28"/>
        </w:rPr>
      </w:pPr>
      <w:r w:rsidRPr="00253120">
        <w:rPr>
          <w:rFonts w:ascii="Times New Roman" w:hAnsi="Times New Roman"/>
          <w:bCs/>
          <w:sz w:val="28"/>
          <w:szCs w:val="28"/>
        </w:rPr>
        <w:t>Пожалуйста, ответьте на предложенные в анкете вопросы. Для этого поставьте галочки напротив выбранных Вами ответов. Если ни один из пре</w:t>
      </w:r>
      <w:r w:rsidRPr="00253120">
        <w:rPr>
          <w:rFonts w:ascii="Times New Roman" w:hAnsi="Times New Roman"/>
          <w:bCs/>
          <w:sz w:val="28"/>
          <w:szCs w:val="28"/>
        </w:rPr>
        <w:t>д</w:t>
      </w:r>
      <w:r w:rsidRPr="00253120">
        <w:rPr>
          <w:rFonts w:ascii="Times New Roman" w:hAnsi="Times New Roman"/>
          <w:bCs/>
          <w:sz w:val="28"/>
          <w:szCs w:val="28"/>
        </w:rPr>
        <w:t>ставленных вариантов не совпадает с Вашей точкой зрения – запишите свой вариант в свободных строках.</w:t>
      </w:r>
    </w:p>
    <w:p w:rsidR="00E63DDD" w:rsidRPr="00253120" w:rsidRDefault="00E63DDD" w:rsidP="00E63DDD">
      <w:pPr>
        <w:spacing w:after="0" w:line="240" w:lineRule="auto"/>
        <w:jc w:val="both"/>
        <w:rPr>
          <w:rFonts w:ascii="Times New Roman" w:hAnsi="Times New Roman"/>
          <w:bCs/>
          <w:sz w:val="28"/>
          <w:szCs w:val="28"/>
        </w:rPr>
      </w:pPr>
    </w:p>
    <w:p w:rsidR="00E63DDD" w:rsidRPr="00253120" w:rsidRDefault="00E63DDD" w:rsidP="007C2343">
      <w:pPr>
        <w:numPr>
          <w:ilvl w:val="0"/>
          <w:numId w:val="16"/>
        </w:numPr>
        <w:spacing w:after="0" w:line="240" w:lineRule="auto"/>
        <w:jc w:val="both"/>
        <w:rPr>
          <w:rFonts w:ascii="Times New Roman" w:hAnsi="Times New Roman"/>
          <w:b/>
          <w:sz w:val="28"/>
          <w:szCs w:val="28"/>
        </w:rPr>
      </w:pPr>
      <w:r w:rsidRPr="00253120">
        <w:rPr>
          <w:rFonts w:ascii="Times New Roman" w:hAnsi="Times New Roman"/>
          <w:b/>
          <w:bCs/>
          <w:sz w:val="28"/>
          <w:szCs w:val="28"/>
        </w:rPr>
        <w:t>Отметьте, пожалуйста</w:t>
      </w:r>
      <w:r w:rsidRPr="00253120">
        <w:rPr>
          <w:rFonts w:ascii="Times New Roman" w:hAnsi="Times New Roman"/>
          <w:b/>
          <w:sz w:val="28"/>
          <w:szCs w:val="28"/>
        </w:rPr>
        <w:t>, какую из муниципальных услуг Вы пол</w:t>
      </w:r>
      <w:r w:rsidRPr="00253120">
        <w:rPr>
          <w:rFonts w:ascii="Times New Roman" w:hAnsi="Times New Roman"/>
          <w:b/>
          <w:sz w:val="28"/>
          <w:szCs w:val="28"/>
        </w:rPr>
        <w:t>у</w:t>
      </w:r>
      <w:r w:rsidRPr="00253120">
        <w:rPr>
          <w:rFonts w:ascii="Times New Roman" w:hAnsi="Times New Roman"/>
          <w:b/>
          <w:sz w:val="28"/>
          <w:szCs w:val="28"/>
        </w:rPr>
        <w:t>чили (намереваетесь получить) в библиотеке:</w:t>
      </w:r>
    </w:p>
    <w:p w:rsidR="00E63DDD" w:rsidRPr="00253120" w:rsidRDefault="00E63DDD" w:rsidP="007C2343">
      <w:pPr>
        <w:numPr>
          <w:ilvl w:val="1"/>
          <w:numId w:val="16"/>
        </w:numPr>
        <w:spacing w:after="0" w:line="240" w:lineRule="auto"/>
        <w:jc w:val="both"/>
        <w:rPr>
          <w:rFonts w:ascii="Times New Roman" w:hAnsi="Times New Roman"/>
          <w:sz w:val="28"/>
          <w:szCs w:val="28"/>
        </w:rPr>
      </w:pPr>
      <w:r w:rsidRPr="00253120">
        <w:rPr>
          <w:rFonts w:ascii="Times New Roman" w:hAnsi="Times New Roman"/>
          <w:sz w:val="28"/>
          <w:szCs w:val="28"/>
        </w:rPr>
        <w:t>Доступ к каталогу;</w:t>
      </w:r>
    </w:p>
    <w:p w:rsidR="00E63DDD" w:rsidRPr="00253120" w:rsidRDefault="00E63DDD" w:rsidP="007C2343">
      <w:pPr>
        <w:numPr>
          <w:ilvl w:val="1"/>
          <w:numId w:val="16"/>
        </w:numPr>
        <w:spacing w:after="0" w:line="240" w:lineRule="auto"/>
        <w:jc w:val="both"/>
        <w:rPr>
          <w:rFonts w:ascii="Times New Roman" w:hAnsi="Times New Roman"/>
          <w:sz w:val="28"/>
          <w:szCs w:val="28"/>
        </w:rPr>
      </w:pPr>
      <w:r w:rsidRPr="00253120">
        <w:rPr>
          <w:rFonts w:ascii="Times New Roman" w:hAnsi="Times New Roman"/>
          <w:sz w:val="28"/>
          <w:szCs w:val="28"/>
        </w:rPr>
        <w:t>Доступ к полнотекстовым базам данных.</w:t>
      </w:r>
    </w:p>
    <w:p w:rsidR="00E63DDD" w:rsidRPr="00253120" w:rsidRDefault="00E63DDD" w:rsidP="00E63DDD">
      <w:pPr>
        <w:spacing w:after="0" w:line="240" w:lineRule="auto"/>
        <w:ind w:left="1080"/>
        <w:jc w:val="both"/>
        <w:rPr>
          <w:rFonts w:ascii="Times New Roman" w:hAnsi="Times New Roman"/>
          <w:sz w:val="28"/>
          <w:szCs w:val="28"/>
        </w:rPr>
      </w:pPr>
    </w:p>
    <w:p w:rsidR="00E63DDD" w:rsidRPr="00253120" w:rsidRDefault="00E63DDD" w:rsidP="007C2343">
      <w:pPr>
        <w:numPr>
          <w:ilvl w:val="0"/>
          <w:numId w:val="16"/>
        </w:numPr>
        <w:spacing w:after="0" w:line="240" w:lineRule="auto"/>
        <w:jc w:val="both"/>
        <w:rPr>
          <w:rFonts w:ascii="Times New Roman" w:hAnsi="Times New Roman"/>
          <w:i/>
          <w:sz w:val="28"/>
          <w:szCs w:val="28"/>
        </w:rPr>
      </w:pPr>
      <w:r w:rsidRPr="00253120">
        <w:rPr>
          <w:rFonts w:ascii="Times New Roman" w:hAnsi="Times New Roman"/>
          <w:b/>
          <w:sz w:val="28"/>
          <w:szCs w:val="28"/>
        </w:rPr>
        <w:t>Насколько вы удовлетворены уровнем обслуживания</w:t>
      </w:r>
      <w:r w:rsidRPr="00253120">
        <w:rPr>
          <w:rFonts w:ascii="Times New Roman" w:hAnsi="Times New Roman"/>
          <w:sz w:val="28"/>
          <w:szCs w:val="28"/>
        </w:rPr>
        <w:t xml:space="preserve"> </w:t>
      </w:r>
      <w:r w:rsidRPr="00253120">
        <w:rPr>
          <w:rFonts w:ascii="Times New Roman" w:hAnsi="Times New Roman"/>
          <w:i/>
          <w:sz w:val="28"/>
          <w:szCs w:val="28"/>
        </w:rPr>
        <w:t>(дайте, п</w:t>
      </w:r>
      <w:r w:rsidRPr="00253120">
        <w:rPr>
          <w:rFonts w:ascii="Times New Roman" w:hAnsi="Times New Roman"/>
          <w:i/>
          <w:sz w:val="28"/>
          <w:szCs w:val="28"/>
        </w:rPr>
        <w:t>о</w:t>
      </w:r>
      <w:r w:rsidRPr="00253120">
        <w:rPr>
          <w:rFonts w:ascii="Times New Roman" w:hAnsi="Times New Roman"/>
          <w:i/>
          <w:sz w:val="28"/>
          <w:szCs w:val="28"/>
        </w:rPr>
        <w:t>жалуйста, оценку по каждому пункту от 5 баллов до 1, где 5 – полн</w:t>
      </w:r>
      <w:r w:rsidRPr="00253120">
        <w:rPr>
          <w:rFonts w:ascii="Times New Roman" w:hAnsi="Times New Roman"/>
          <w:i/>
          <w:sz w:val="28"/>
          <w:szCs w:val="28"/>
        </w:rPr>
        <w:t>о</w:t>
      </w:r>
      <w:r w:rsidRPr="00253120">
        <w:rPr>
          <w:rFonts w:ascii="Times New Roman" w:hAnsi="Times New Roman"/>
          <w:i/>
          <w:sz w:val="28"/>
          <w:szCs w:val="28"/>
        </w:rPr>
        <w:t>стью удовлетворены; 1 – совсем не удовлетворены)</w:t>
      </w:r>
      <w:r w:rsidRPr="00253120">
        <w:rPr>
          <w:rFonts w:ascii="Times New Roman" w:hAnsi="Times New Roman"/>
          <w:sz w:val="28"/>
          <w:szCs w:val="28"/>
        </w:rPr>
        <w:t>:</w:t>
      </w:r>
    </w:p>
    <w:tbl>
      <w:tblPr>
        <w:tblStyle w:val="af7"/>
        <w:tblW w:w="0" w:type="auto"/>
        <w:tblInd w:w="360" w:type="dxa"/>
        <w:tblLook w:val="01E0"/>
      </w:tblPr>
      <w:tblGrid>
        <w:gridCol w:w="5733"/>
        <w:gridCol w:w="863"/>
        <w:gridCol w:w="654"/>
        <w:gridCol w:w="653"/>
        <w:gridCol w:w="654"/>
        <w:gridCol w:w="654"/>
      </w:tblGrid>
      <w:tr w:rsidR="00E63DDD" w:rsidRPr="00253120" w:rsidTr="00873315">
        <w:tc>
          <w:tcPr>
            <w:tcW w:w="5733" w:type="dxa"/>
            <w:vMerge w:val="restart"/>
          </w:tcPr>
          <w:p w:rsidR="00E63DDD" w:rsidRPr="00253120" w:rsidRDefault="00E63DDD" w:rsidP="00873315">
            <w:pPr>
              <w:spacing w:after="0" w:line="240" w:lineRule="auto"/>
              <w:jc w:val="center"/>
              <w:rPr>
                <w:b/>
                <w:sz w:val="28"/>
                <w:szCs w:val="28"/>
              </w:rPr>
            </w:pPr>
            <w:r w:rsidRPr="00253120">
              <w:rPr>
                <w:b/>
                <w:sz w:val="28"/>
                <w:szCs w:val="28"/>
              </w:rPr>
              <w:t>Аспекты взаимодействия</w:t>
            </w:r>
          </w:p>
        </w:tc>
        <w:tc>
          <w:tcPr>
            <w:tcW w:w="3478" w:type="dxa"/>
            <w:gridSpan w:val="5"/>
          </w:tcPr>
          <w:p w:rsidR="00E63DDD" w:rsidRPr="00253120" w:rsidRDefault="00E63DDD" w:rsidP="00873315">
            <w:pPr>
              <w:spacing w:after="0" w:line="240" w:lineRule="auto"/>
              <w:jc w:val="center"/>
              <w:rPr>
                <w:b/>
                <w:sz w:val="28"/>
                <w:szCs w:val="28"/>
              </w:rPr>
            </w:pPr>
            <w:r w:rsidRPr="00253120">
              <w:rPr>
                <w:b/>
                <w:sz w:val="28"/>
                <w:szCs w:val="28"/>
              </w:rPr>
              <w:t>Баллы</w:t>
            </w:r>
          </w:p>
        </w:tc>
      </w:tr>
      <w:tr w:rsidR="00E63DDD" w:rsidRPr="00253120" w:rsidTr="00873315">
        <w:tc>
          <w:tcPr>
            <w:tcW w:w="5733" w:type="dxa"/>
            <w:vMerge/>
          </w:tcPr>
          <w:p w:rsidR="00E63DDD" w:rsidRPr="00253120" w:rsidRDefault="00E63DDD" w:rsidP="00873315">
            <w:pPr>
              <w:spacing w:after="0" w:line="240" w:lineRule="auto"/>
              <w:jc w:val="both"/>
              <w:rPr>
                <w:sz w:val="28"/>
                <w:szCs w:val="28"/>
              </w:rPr>
            </w:pPr>
          </w:p>
        </w:tc>
        <w:tc>
          <w:tcPr>
            <w:tcW w:w="863" w:type="dxa"/>
          </w:tcPr>
          <w:p w:rsidR="00E63DDD" w:rsidRPr="00253120" w:rsidRDefault="00E63DDD" w:rsidP="00873315">
            <w:pPr>
              <w:spacing w:after="0" w:line="240" w:lineRule="auto"/>
              <w:jc w:val="center"/>
              <w:rPr>
                <w:sz w:val="28"/>
                <w:szCs w:val="28"/>
              </w:rPr>
            </w:pPr>
            <w:r w:rsidRPr="00253120">
              <w:rPr>
                <w:sz w:val="28"/>
                <w:szCs w:val="28"/>
              </w:rPr>
              <w:t>5</w:t>
            </w:r>
          </w:p>
        </w:tc>
        <w:tc>
          <w:tcPr>
            <w:tcW w:w="654" w:type="dxa"/>
          </w:tcPr>
          <w:p w:rsidR="00E63DDD" w:rsidRPr="00253120" w:rsidRDefault="00E63DDD" w:rsidP="00873315">
            <w:pPr>
              <w:spacing w:after="0" w:line="240" w:lineRule="auto"/>
              <w:jc w:val="center"/>
              <w:rPr>
                <w:sz w:val="28"/>
                <w:szCs w:val="28"/>
              </w:rPr>
            </w:pPr>
            <w:r w:rsidRPr="00253120">
              <w:rPr>
                <w:sz w:val="28"/>
                <w:szCs w:val="28"/>
              </w:rPr>
              <w:t>4</w:t>
            </w:r>
          </w:p>
        </w:tc>
        <w:tc>
          <w:tcPr>
            <w:tcW w:w="653" w:type="dxa"/>
          </w:tcPr>
          <w:p w:rsidR="00E63DDD" w:rsidRPr="00253120" w:rsidRDefault="00E63DDD" w:rsidP="00873315">
            <w:pPr>
              <w:spacing w:after="0" w:line="240" w:lineRule="auto"/>
              <w:jc w:val="center"/>
              <w:rPr>
                <w:sz w:val="28"/>
                <w:szCs w:val="28"/>
              </w:rPr>
            </w:pPr>
            <w:r w:rsidRPr="00253120">
              <w:rPr>
                <w:sz w:val="28"/>
                <w:szCs w:val="28"/>
              </w:rPr>
              <w:t>3</w:t>
            </w:r>
          </w:p>
        </w:tc>
        <w:tc>
          <w:tcPr>
            <w:tcW w:w="654" w:type="dxa"/>
          </w:tcPr>
          <w:p w:rsidR="00E63DDD" w:rsidRPr="00253120" w:rsidRDefault="00E63DDD" w:rsidP="00873315">
            <w:pPr>
              <w:spacing w:after="0" w:line="240" w:lineRule="auto"/>
              <w:jc w:val="center"/>
              <w:rPr>
                <w:sz w:val="28"/>
                <w:szCs w:val="28"/>
              </w:rPr>
            </w:pPr>
            <w:r w:rsidRPr="00253120">
              <w:rPr>
                <w:sz w:val="28"/>
                <w:szCs w:val="28"/>
              </w:rPr>
              <w:t>2</w:t>
            </w:r>
          </w:p>
        </w:tc>
        <w:tc>
          <w:tcPr>
            <w:tcW w:w="654" w:type="dxa"/>
          </w:tcPr>
          <w:p w:rsidR="00E63DDD" w:rsidRPr="00253120" w:rsidRDefault="00E63DDD" w:rsidP="00873315">
            <w:pPr>
              <w:spacing w:after="0" w:line="240" w:lineRule="auto"/>
              <w:jc w:val="center"/>
              <w:rPr>
                <w:sz w:val="28"/>
                <w:szCs w:val="28"/>
              </w:rPr>
            </w:pPr>
            <w:r w:rsidRPr="00253120">
              <w:rPr>
                <w:sz w:val="28"/>
                <w:szCs w:val="28"/>
              </w:rPr>
              <w:t>1</w:t>
            </w:r>
          </w:p>
        </w:tc>
      </w:tr>
      <w:tr w:rsidR="00E63DDD" w:rsidRPr="00253120" w:rsidTr="00873315">
        <w:tc>
          <w:tcPr>
            <w:tcW w:w="5733" w:type="dxa"/>
          </w:tcPr>
          <w:p w:rsidR="00E63DDD" w:rsidRPr="00253120" w:rsidRDefault="00E63DDD" w:rsidP="00873315">
            <w:pPr>
              <w:spacing w:after="0" w:line="240" w:lineRule="auto"/>
              <w:jc w:val="both"/>
              <w:rPr>
                <w:sz w:val="28"/>
                <w:szCs w:val="28"/>
              </w:rPr>
            </w:pPr>
            <w:r w:rsidRPr="00253120">
              <w:rPr>
                <w:sz w:val="28"/>
                <w:szCs w:val="28"/>
              </w:rPr>
              <w:t>Корректность и тактичность библиотекаря</w:t>
            </w:r>
          </w:p>
        </w:tc>
        <w:tc>
          <w:tcPr>
            <w:tcW w:w="86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r>
      <w:tr w:rsidR="00E63DDD" w:rsidRPr="00253120" w:rsidTr="00873315">
        <w:tc>
          <w:tcPr>
            <w:tcW w:w="5733" w:type="dxa"/>
          </w:tcPr>
          <w:p w:rsidR="00E63DDD" w:rsidRPr="00253120" w:rsidRDefault="00E63DDD" w:rsidP="00873315">
            <w:pPr>
              <w:spacing w:after="0" w:line="240" w:lineRule="auto"/>
              <w:jc w:val="both"/>
              <w:rPr>
                <w:sz w:val="28"/>
                <w:szCs w:val="28"/>
              </w:rPr>
            </w:pPr>
            <w:r w:rsidRPr="00253120">
              <w:rPr>
                <w:sz w:val="28"/>
                <w:szCs w:val="28"/>
              </w:rPr>
              <w:t>Получение консультации</w:t>
            </w:r>
          </w:p>
        </w:tc>
        <w:tc>
          <w:tcPr>
            <w:tcW w:w="86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r>
      <w:tr w:rsidR="00E63DDD" w:rsidRPr="00253120" w:rsidTr="00873315">
        <w:tc>
          <w:tcPr>
            <w:tcW w:w="5733" w:type="dxa"/>
          </w:tcPr>
          <w:p w:rsidR="00E63DDD" w:rsidRPr="00253120" w:rsidRDefault="00E63DDD" w:rsidP="00873315">
            <w:pPr>
              <w:spacing w:after="0" w:line="240" w:lineRule="auto"/>
              <w:jc w:val="both"/>
              <w:rPr>
                <w:sz w:val="28"/>
                <w:szCs w:val="28"/>
              </w:rPr>
            </w:pPr>
            <w:r w:rsidRPr="00253120">
              <w:rPr>
                <w:sz w:val="28"/>
                <w:szCs w:val="28"/>
              </w:rPr>
              <w:t>Сервис в целом</w:t>
            </w:r>
          </w:p>
        </w:tc>
        <w:tc>
          <w:tcPr>
            <w:tcW w:w="86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r>
    </w:tbl>
    <w:p w:rsidR="00E63DDD" w:rsidRPr="00253120" w:rsidRDefault="00E63DDD" w:rsidP="007C2343">
      <w:pPr>
        <w:numPr>
          <w:ilvl w:val="0"/>
          <w:numId w:val="16"/>
        </w:numPr>
        <w:spacing w:after="0" w:line="240" w:lineRule="auto"/>
        <w:jc w:val="both"/>
        <w:rPr>
          <w:rFonts w:ascii="Times New Roman" w:hAnsi="Times New Roman"/>
          <w:b/>
          <w:sz w:val="28"/>
          <w:szCs w:val="28"/>
        </w:rPr>
      </w:pPr>
      <w:r w:rsidRPr="00253120">
        <w:rPr>
          <w:rFonts w:ascii="Times New Roman" w:hAnsi="Times New Roman"/>
          <w:b/>
          <w:sz w:val="28"/>
          <w:szCs w:val="28"/>
        </w:rPr>
        <w:t>Какие у Вас возникли трудности при получении муниципальной услуги? Чем Вы остались недовольны?</w:t>
      </w:r>
    </w:p>
    <w:p w:rsidR="00E63DDD" w:rsidRPr="00253120" w:rsidRDefault="00E63DDD" w:rsidP="00E63DDD">
      <w:pPr>
        <w:spacing w:after="0" w:line="240" w:lineRule="auto"/>
        <w:ind w:left="360"/>
        <w:jc w:val="both"/>
        <w:rPr>
          <w:rFonts w:ascii="Times New Roman" w:hAnsi="Times New Roman"/>
          <w:sz w:val="28"/>
          <w:szCs w:val="28"/>
        </w:rPr>
      </w:pPr>
      <w:r w:rsidRPr="00253120">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DDD" w:rsidRPr="00253120" w:rsidRDefault="00E63DDD" w:rsidP="007C2343">
      <w:pPr>
        <w:numPr>
          <w:ilvl w:val="1"/>
          <w:numId w:val="16"/>
        </w:numPr>
        <w:spacing w:after="0" w:line="240" w:lineRule="auto"/>
        <w:jc w:val="both"/>
        <w:rPr>
          <w:rFonts w:ascii="Times New Roman" w:hAnsi="Times New Roman"/>
          <w:sz w:val="28"/>
          <w:szCs w:val="28"/>
        </w:rPr>
      </w:pPr>
      <w:r w:rsidRPr="00253120">
        <w:rPr>
          <w:rFonts w:ascii="Times New Roman" w:hAnsi="Times New Roman"/>
          <w:sz w:val="28"/>
          <w:szCs w:val="28"/>
        </w:rPr>
        <w:t>трудностей, препятствий, жалоб нет;</w:t>
      </w:r>
    </w:p>
    <w:p w:rsidR="00E63DDD" w:rsidRPr="00253120" w:rsidRDefault="00E63DDD" w:rsidP="007C2343">
      <w:pPr>
        <w:numPr>
          <w:ilvl w:val="1"/>
          <w:numId w:val="16"/>
        </w:numPr>
        <w:spacing w:after="0" w:line="240" w:lineRule="auto"/>
        <w:jc w:val="both"/>
        <w:rPr>
          <w:rFonts w:ascii="Times New Roman" w:hAnsi="Times New Roman"/>
          <w:sz w:val="28"/>
          <w:szCs w:val="28"/>
        </w:rPr>
      </w:pPr>
      <w:r w:rsidRPr="00253120">
        <w:rPr>
          <w:rFonts w:ascii="Times New Roman" w:hAnsi="Times New Roman"/>
          <w:sz w:val="28"/>
          <w:szCs w:val="28"/>
        </w:rPr>
        <w:t>не могу сказать определенно.</w:t>
      </w:r>
    </w:p>
    <w:p w:rsidR="00E63DDD" w:rsidRPr="00253120" w:rsidRDefault="00E63DDD" w:rsidP="00E63DDD">
      <w:pPr>
        <w:spacing w:after="0" w:line="240" w:lineRule="auto"/>
        <w:jc w:val="both"/>
        <w:rPr>
          <w:rFonts w:ascii="Times New Roman" w:hAnsi="Times New Roman"/>
          <w:sz w:val="28"/>
          <w:szCs w:val="28"/>
        </w:rPr>
      </w:pPr>
    </w:p>
    <w:p w:rsidR="00E63DDD" w:rsidRPr="00253120" w:rsidRDefault="00E63DDD" w:rsidP="007C2343">
      <w:pPr>
        <w:numPr>
          <w:ilvl w:val="0"/>
          <w:numId w:val="16"/>
        </w:numPr>
        <w:spacing w:after="0" w:line="240" w:lineRule="auto"/>
        <w:jc w:val="both"/>
        <w:rPr>
          <w:rFonts w:ascii="Times New Roman" w:hAnsi="Times New Roman"/>
          <w:b/>
          <w:sz w:val="28"/>
          <w:szCs w:val="28"/>
        </w:rPr>
      </w:pPr>
      <w:r w:rsidRPr="00253120">
        <w:rPr>
          <w:rFonts w:ascii="Times New Roman" w:hAnsi="Times New Roman"/>
          <w:b/>
          <w:sz w:val="28"/>
          <w:szCs w:val="28"/>
        </w:rPr>
        <w:t>Сколько времени занял поиск необходимой информации?</w:t>
      </w:r>
    </w:p>
    <w:p w:rsidR="00E63DDD" w:rsidRPr="00253120" w:rsidRDefault="00E63DDD" w:rsidP="007C2343">
      <w:pPr>
        <w:numPr>
          <w:ilvl w:val="1"/>
          <w:numId w:val="16"/>
        </w:numPr>
        <w:spacing w:after="0" w:line="240" w:lineRule="auto"/>
        <w:jc w:val="both"/>
        <w:rPr>
          <w:rFonts w:ascii="Times New Roman" w:hAnsi="Times New Roman"/>
          <w:sz w:val="28"/>
          <w:szCs w:val="28"/>
        </w:rPr>
      </w:pPr>
      <w:r w:rsidRPr="00253120">
        <w:rPr>
          <w:rFonts w:ascii="Times New Roman" w:hAnsi="Times New Roman"/>
          <w:sz w:val="28"/>
          <w:szCs w:val="28"/>
        </w:rPr>
        <w:t xml:space="preserve">менее 15 минут;                   </w:t>
      </w:r>
      <w:r w:rsidRPr="00253120">
        <w:rPr>
          <w:rFonts w:ascii="Times New Roman" w:hAnsi="Times New Roman"/>
          <w:sz w:val="28"/>
          <w:szCs w:val="28"/>
        </w:rPr>
        <w:sym w:font="Symbol" w:char="F0F0"/>
      </w:r>
      <w:r w:rsidRPr="00253120">
        <w:rPr>
          <w:rFonts w:ascii="Times New Roman" w:hAnsi="Times New Roman"/>
          <w:sz w:val="28"/>
          <w:szCs w:val="28"/>
        </w:rPr>
        <w:tab/>
        <w:t>30-60 минут;</w:t>
      </w:r>
    </w:p>
    <w:p w:rsidR="00E63DDD" w:rsidRPr="00253120" w:rsidRDefault="00E63DDD" w:rsidP="007C2343">
      <w:pPr>
        <w:numPr>
          <w:ilvl w:val="1"/>
          <w:numId w:val="16"/>
        </w:numPr>
        <w:spacing w:after="0" w:line="240" w:lineRule="auto"/>
        <w:jc w:val="both"/>
        <w:rPr>
          <w:rFonts w:ascii="Times New Roman" w:hAnsi="Times New Roman"/>
          <w:sz w:val="28"/>
          <w:szCs w:val="28"/>
        </w:rPr>
      </w:pPr>
      <w:r w:rsidRPr="00253120">
        <w:rPr>
          <w:rFonts w:ascii="Times New Roman" w:hAnsi="Times New Roman"/>
          <w:sz w:val="28"/>
          <w:szCs w:val="28"/>
        </w:rPr>
        <w:t xml:space="preserve">15-30 минут;                         </w:t>
      </w:r>
      <w:r w:rsidRPr="00253120">
        <w:rPr>
          <w:rFonts w:ascii="Times New Roman" w:hAnsi="Times New Roman"/>
          <w:sz w:val="28"/>
          <w:szCs w:val="28"/>
        </w:rPr>
        <w:sym w:font="Symbol" w:char="F0F0"/>
      </w:r>
      <w:r w:rsidRPr="00253120">
        <w:rPr>
          <w:rFonts w:ascii="Times New Roman" w:hAnsi="Times New Roman"/>
          <w:sz w:val="28"/>
          <w:szCs w:val="28"/>
        </w:rPr>
        <w:tab/>
        <w:t>более 1 часа</w:t>
      </w:r>
    </w:p>
    <w:p w:rsidR="00E63DDD" w:rsidRPr="00253120" w:rsidRDefault="00E63DDD" w:rsidP="00E63DDD">
      <w:pPr>
        <w:spacing w:after="0" w:line="240" w:lineRule="auto"/>
        <w:jc w:val="both"/>
        <w:rPr>
          <w:rFonts w:ascii="Times New Roman" w:hAnsi="Times New Roman"/>
          <w:sz w:val="28"/>
          <w:szCs w:val="28"/>
        </w:rPr>
      </w:pPr>
    </w:p>
    <w:p w:rsidR="00E63DDD" w:rsidRPr="00C060DE" w:rsidRDefault="00E63DDD" w:rsidP="007C2343">
      <w:pPr>
        <w:numPr>
          <w:ilvl w:val="0"/>
          <w:numId w:val="16"/>
        </w:numPr>
        <w:spacing w:after="0" w:line="240" w:lineRule="auto"/>
        <w:jc w:val="both"/>
        <w:rPr>
          <w:rFonts w:ascii="Times New Roman" w:hAnsi="Times New Roman"/>
          <w:i/>
          <w:sz w:val="28"/>
          <w:szCs w:val="28"/>
        </w:rPr>
      </w:pPr>
      <w:r w:rsidRPr="00253120">
        <w:rPr>
          <w:rFonts w:ascii="Times New Roman" w:hAnsi="Times New Roman"/>
          <w:b/>
          <w:sz w:val="28"/>
          <w:szCs w:val="28"/>
        </w:rPr>
        <w:t>Как Вы оцениваете условия, в которых происходит оказание усл</w:t>
      </w:r>
      <w:r w:rsidRPr="00253120">
        <w:rPr>
          <w:rFonts w:ascii="Times New Roman" w:hAnsi="Times New Roman"/>
          <w:b/>
          <w:sz w:val="28"/>
          <w:szCs w:val="28"/>
        </w:rPr>
        <w:t>у</w:t>
      </w:r>
      <w:r w:rsidRPr="00253120">
        <w:rPr>
          <w:rFonts w:ascii="Times New Roman" w:hAnsi="Times New Roman"/>
          <w:b/>
          <w:sz w:val="28"/>
          <w:szCs w:val="28"/>
        </w:rPr>
        <w:t>ги</w:t>
      </w:r>
      <w:r w:rsidRPr="00253120">
        <w:rPr>
          <w:rFonts w:ascii="Times New Roman" w:hAnsi="Times New Roman"/>
          <w:sz w:val="28"/>
          <w:szCs w:val="28"/>
        </w:rPr>
        <w:t xml:space="preserve"> </w:t>
      </w:r>
      <w:r w:rsidRPr="00253120">
        <w:rPr>
          <w:rFonts w:ascii="Times New Roman" w:hAnsi="Times New Roman"/>
          <w:i/>
          <w:sz w:val="28"/>
          <w:szCs w:val="28"/>
        </w:rPr>
        <w:t>(дайте, пожалуйста, оценку по каждому пункту от 5 баллов до 1, где 5 – полностью удовлетворены; 1 – совсем не удовлетворены)</w:t>
      </w:r>
      <w:r w:rsidRPr="00253120">
        <w:rPr>
          <w:rFonts w:ascii="Times New Roman" w:hAnsi="Times New Roman"/>
          <w:sz w:val="28"/>
          <w:szCs w:val="28"/>
        </w:rPr>
        <w:t>:</w:t>
      </w:r>
    </w:p>
    <w:p w:rsidR="00E63DDD" w:rsidRDefault="00E63DDD" w:rsidP="00E63DDD">
      <w:pPr>
        <w:spacing w:after="0" w:line="240" w:lineRule="auto"/>
        <w:jc w:val="both"/>
        <w:rPr>
          <w:rFonts w:ascii="Times New Roman" w:hAnsi="Times New Roman"/>
          <w:i/>
          <w:sz w:val="28"/>
          <w:szCs w:val="28"/>
        </w:rPr>
      </w:pPr>
    </w:p>
    <w:p w:rsidR="00E63DDD" w:rsidRPr="00253120" w:rsidRDefault="00E63DDD" w:rsidP="00E63DDD">
      <w:pPr>
        <w:spacing w:after="0" w:line="240" w:lineRule="auto"/>
        <w:jc w:val="both"/>
        <w:rPr>
          <w:rFonts w:ascii="Times New Roman" w:hAnsi="Times New Roman"/>
          <w:i/>
          <w:sz w:val="28"/>
          <w:szCs w:val="28"/>
        </w:rPr>
      </w:pPr>
    </w:p>
    <w:tbl>
      <w:tblPr>
        <w:tblStyle w:val="af7"/>
        <w:tblW w:w="0" w:type="auto"/>
        <w:tblInd w:w="360" w:type="dxa"/>
        <w:tblLook w:val="01E0"/>
      </w:tblPr>
      <w:tblGrid>
        <w:gridCol w:w="5733"/>
        <w:gridCol w:w="863"/>
        <w:gridCol w:w="654"/>
        <w:gridCol w:w="653"/>
        <w:gridCol w:w="654"/>
        <w:gridCol w:w="654"/>
      </w:tblGrid>
      <w:tr w:rsidR="00E63DDD" w:rsidRPr="00253120" w:rsidTr="00873315">
        <w:tc>
          <w:tcPr>
            <w:tcW w:w="5733" w:type="dxa"/>
            <w:vMerge w:val="restart"/>
          </w:tcPr>
          <w:p w:rsidR="00E63DDD" w:rsidRPr="00253120" w:rsidRDefault="00E63DDD" w:rsidP="00873315">
            <w:pPr>
              <w:spacing w:after="0" w:line="240" w:lineRule="auto"/>
              <w:jc w:val="center"/>
              <w:rPr>
                <w:b/>
                <w:sz w:val="28"/>
                <w:szCs w:val="28"/>
              </w:rPr>
            </w:pPr>
            <w:r w:rsidRPr="00253120">
              <w:rPr>
                <w:b/>
                <w:sz w:val="28"/>
                <w:szCs w:val="28"/>
              </w:rPr>
              <w:lastRenderedPageBreak/>
              <w:t>Аспекты взаимодействия</w:t>
            </w:r>
          </w:p>
        </w:tc>
        <w:tc>
          <w:tcPr>
            <w:tcW w:w="3478" w:type="dxa"/>
            <w:gridSpan w:val="5"/>
          </w:tcPr>
          <w:p w:rsidR="00E63DDD" w:rsidRPr="00253120" w:rsidRDefault="00E63DDD" w:rsidP="00873315">
            <w:pPr>
              <w:spacing w:after="0" w:line="240" w:lineRule="auto"/>
              <w:jc w:val="center"/>
              <w:rPr>
                <w:b/>
                <w:sz w:val="28"/>
                <w:szCs w:val="28"/>
              </w:rPr>
            </w:pPr>
            <w:r w:rsidRPr="00253120">
              <w:rPr>
                <w:b/>
                <w:sz w:val="28"/>
                <w:szCs w:val="28"/>
              </w:rPr>
              <w:t>Баллы</w:t>
            </w:r>
          </w:p>
        </w:tc>
      </w:tr>
      <w:tr w:rsidR="00E63DDD" w:rsidRPr="00253120" w:rsidTr="00873315">
        <w:tc>
          <w:tcPr>
            <w:tcW w:w="5733" w:type="dxa"/>
            <w:vMerge/>
          </w:tcPr>
          <w:p w:rsidR="00E63DDD" w:rsidRPr="00253120" w:rsidRDefault="00E63DDD" w:rsidP="00873315">
            <w:pPr>
              <w:spacing w:after="0" w:line="240" w:lineRule="auto"/>
              <w:jc w:val="both"/>
              <w:rPr>
                <w:sz w:val="28"/>
                <w:szCs w:val="28"/>
              </w:rPr>
            </w:pPr>
          </w:p>
        </w:tc>
        <w:tc>
          <w:tcPr>
            <w:tcW w:w="863" w:type="dxa"/>
          </w:tcPr>
          <w:p w:rsidR="00E63DDD" w:rsidRPr="00253120" w:rsidRDefault="00E63DDD" w:rsidP="00873315">
            <w:pPr>
              <w:spacing w:after="0" w:line="240" w:lineRule="auto"/>
              <w:jc w:val="center"/>
              <w:rPr>
                <w:sz w:val="28"/>
                <w:szCs w:val="28"/>
              </w:rPr>
            </w:pPr>
            <w:r w:rsidRPr="00253120">
              <w:rPr>
                <w:sz w:val="28"/>
                <w:szCs w:val="28"/>
              </w:rPr>
              <w:t>5</w:t>
            </w:r>
          </w:p>
        </w:tc>
        <w:tc>
          <w:tcPr>
            <w:tcW w:w="654" w:type="dxa"/>
          </w:tcPr>
          <w:p w:rsidR="00E63DDD" w:rsidRPr="00253120" w:rsidRDefault="00E63DDD" w:rsidP="00873315">
            <w:pPr>
              <w:spacing w:after="0" w:line="240" w:lineRule="auto"/>
              <w:jc w:val="center"/>
              <w:rPr>
                <w:sz w:val="28"/>
                <w:szCs w:val="28"/>
              </w:rPr>
            </w:pPr>
            <w:r w:rsidRPr="00253120">
              <w:rPr>
                <w:sz w:val="28"/>
                <w:szCs w:val="28"/>
              </w:rPr>
              <w:t>4</w:t>
            </w:r>
          </w:p>
        </w:tc>
        <w:tc>
          <w:tcPr>
            <w:tcW w:w="653" w:type="dxa"/>
          </w:tcPr>
          <w:p w:rsidR="00E63DDD" w:rsidRPr="00253120" w:rsidRDefault="00E63DDD" w:rsidP="00873315">
            <w:pPr>
              <w:spacing w:after="0" w:line="240" w:lineRule="auto"/>
              <w:jc w:val="center"/>
              <w:rPr>
                <w:sz w:val="28"/>
                <w:szCs w:val="28"/>
              </w:rPr>
            </w:pPr>
            <w:r w:rsidRPr="00253120">
              <w:rPr>
                <w:sz w:val="28"/>
                <w:szCs w:val="28"/>
              </w:rPr>
              <w:t>3</w:t>
            </w:r>
          </w:p>
        </w:tc>
        <w:tc>
          <w:tcPr>
            <w:tcW w:w="654" w:type="dxa"/>
          </w:tcPr>
          <w:p w:rsidR="00E63DDD" w:rsidRPr="00253120" w:rsidRDefault="00E63DDD" w:rsidP="00873315">
            <w:pPr>
              <w:spacing w:after="0" w:line="240" w:lineRule="auto"/>
              <w:jc w:val="center"/>
              <w:rPr>
                <w:sz w:val="28"/>
                <w:szCs w:val="28"/>
              </w:rPr>
            </w:pPr>
            <w:r w:rsidRPr="00253120">
              <w:rPr>
                <w:sz w:val="28"/>
                <w:szCs w:val="28"/>
              </w:rPr>
              <w:t>2</w:t>
            </w:r>
          </w:p>
        </w:tc>
        <w:tc>
          <w:tcPr>
            <w:tcW w:w="654" w:type="dxa"/>
          </w:tcPr>
          <w:p w:rsidR="00E63DDD" w:rsidRPr="00253120" w:rsidRDefault="00E63DDD" w:rsidP="00873315">
            <w:pPr>
              <w:spacing w:after="0" w:line="240" w:lineRule="auto"/>
              <w:jc w:val="center"/>
              <w:rPr>
                <w:sz w:val="28"/>
                <w:szCs w:val="28"/>
              </w:rPr>
            </w:pPr>
            <w:r w:rsidRPr="00253120">
              <w:rPr>
                <w:sz w:val="28"/>
                <w:szCs w:val="28"/>
              </w:rPr>
              <w:t>1</w:t>
            </w:r>
          </w:p>
        </w:tc>
      </w:tr>
      <w:tr w:rsidR="00E63DDD" w:rsidRPr="00253120" w:rsidTr="00873315">
        <w:tc>
          <w:tcPr>
            <w:tcW w:w="5733" w:type="dxa"/>
          </w:tcPr>
          <w:p w:rsidR="00E63DDD" w:rsidRPr="00253120" w:rsidRDefault="00E63DDD" w:rsidP="00873315">
            <w:pPr>
              <w:spacing w:after="0" w:line="240" w:lineRule="auto"/>
              <w:jc w:val="both"/>
              <w:rPr>
                <w:sz w:val="28"/>
                <w:szCs w:val="28"/>
              </w:rPr>
            </w:pPr>
            <w:r w:rsidRPr="00253120">
              <w:rPr>
                <w:sz w:val="28"/>
                <w:szCs w:val="28"/>
              </w:rPr>
              <w:t>Комфортность помещения</w:t>
            </w:r>
          </w:p>
        </w:tc>
        <w:tc>
          <w:tcPr>
            <w:tcW w:w="86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r>
      <w:tr w:rsidR="00E63DDD" w:rsidRPr="00253120" w:rsidTr="00873315">
        <w:tc>
          <w:tcPr>
            <w:tcW w:w="5733" w:type="dxa"/>
          </w:tcPr>
          <w:p w:rsidR="00E63DDD" w:rsidRPr="00253120" w:rsidRDefault="00E63DDD" w:rsidP="00873315">
            <w:pPr>
              <w:spacing w:after="0" w:line="240" w:lineRule="auto"/>
              <w:jc w:val="both"/>
              <w:rPr>
                <w:sz w:val="28"/>
                <w:szCs w:val="28"/>
              </w:rPr>
            </w:pPr>
            <w:r w:rsidRPr="00253120">
              <w:rPr>
                <w:sz w:val="28"/>
                <w:szCs w:val="28"/>
              </w:rPr>
              <w:t>Наличие мест ожидания</w:t>
            </w:r>
          </w:p>
        </w:tc>
        <w:tc>
          <w:tcPr>
            <w:tcW w:w="86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r>
      <w:tr w:rsidR="00E63DDD" w:rsidRPr="00253120" w:rsidTr="00873315">
        <w:tc>
          <w:tcPr>
            <w:tcW w:w="5733" w:type="dxa"/>
          </w:tcPr>
          <w:p w:rsidR="00E63DDD" w:rsidRPr="00253120" w:rsidRDefault="00E63DDD" w:rsidP="00873315">
            <w:pPr>
              <w:spacing w:after="0" w:line="240" w:lineRule="auto"/>
              <w:rPr>
                <w:sz w:val="28"/>
                <w:szCs w:val="28"/>
              </w:rPr>
            </w:pPr>
            <w:r w:rsidRPr="00253120">
              <w:rPr>
                <w:sz w:val="28"/>
                <w:szCs w:val="28"/>
              </w:rPr>
              <w:t>Наличие и содержание информационных стендов</w:t>
            </w:r>
          </w:p>
        </w:tc>
        <w:tc>
          <w:tcPr>
            <w:tcW w:w="86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r>
      <w:tr w:rsidR="00E63DDD" w:rsidRPr="00253120" w:rsidTr="00873315">
        <w:tc>
          <w:tcPr>
            <w:tcW w:w="5733" w:type="dxa"/>
          </w:tcPr>
          <w:p w:rsidR="00E63DDD" w:rsidRPr="00253120" w:rsidRDefault="00E63DDD" w:rsidP="00873315">
            <w:pPr>
              <w:spacing w:after="0" w:line="240" w:lineRule="auto"/>
              <w:jc w:val="both"/>
              <w:rPr>
                <w:sz w:val="28"/>
                <w:szCs w:val="28"/>
              </w:rPr>
            </w:pPr>
            <w:r w:rsidRPr="00253120">
              <w:rPr>
                <w:sz w:val="28"/>
                <w:szCs w:val="28"/>
              </w:rPr>
              <w:t>Психологический комфорт</w:t>
            </w:r>
          </w:p>
        </w:tc>
        <w:tc>
          <w:tcPr>
            <w:tcW w:w="86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3"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c>
          <w:tcPr>
            <w:tcW w:w="654" w:type="dxa"/>
          </w:tcPr>
          <w:p w:rsidR="00E63DDD" w:rsidRPr="00253120" w:rsidRDefault="00E63DDD" w:rsidP="00873315">
            <w:pPr>
              <w:spacing w:after="0" w:line="240" w:lineRule="auto"/>
              <w:jc w:val="both"/>
              <w:rPr>
                <w:sz w:val="28"/>
                <w:szCs w:val="28"/>
              </w:rPr>
            </w:pPr>
          </w:p>
        </w:tc>
      </w:tr>
    </w:tbl>
    <w:p w:rsidR="00E63DDD" w:rsidRPr="00253120" w:rsidRDefault="00E63DDD" w:rsidP="007C2343">
      <w:pPr>
        <w:numPr>
          <w:ilvl w:val="0"/>
          <w:numId w:val="16"/>
        </w:numPr>
        <w:spacing w:after="0" w:line="240" w:lineRule="auto"/>
        <w:jc w:val="both"/>
        <w:rPr>
          <w:rFonts w:ascii="Times New Roman" w:hAnsi="Times New Roman"/>
          <w:sz w:val="28"/>
          <w:szCs w:val="28"/>
        </w:rPr>
      </w:pPr>
      <w:r w:rsidRPr="00253120">
        <w:rPr>
          <w:rFonts w:ascii="Times New Roman" w:hAnsi="Times New Roman"/>
          <w:b/>
          <w:sz w:val="28"/>
          <w:szCs w:val="28"/>
        </w:rPr>
        <w:t>Насколько в целом вы удовлетворены результатом оказания м</w:t>
      </w:r>
      <w:r w:rsidRPr="00253120">
        <w:rPr>
          <w:rFonts w:ascii="Times New Roman" w:hAnsi="Times New Roman"/>
          <w:b/>
          <w:sz w:val="28"/>
          <w:szCs w:val="28"/>
        </w:rPr>
        <w:t>у</w:t>
      </w:r>
      <w:r w:rsidRPr="00253120">
        <w:rPr>
          <w:rFonts w:ascii="Times New Roman" w:hAnsi="Times New Roman"/>
          <w:b/>
          <w:sz w:val="28"/>
          <w:szCs w:val="28"/>
        </w:rPr>
        <w:t>ниципальной услуги</w:t>
      </w:r>
      <w:r w:rsidRPr="00253120">
        <w:rPr>
          <w:rFonts w:ascii="Times New Roman" w:hAnsi="Times New Roman"/>
          <w:i/>
          <w:sz w:val="28"/>
          <w:szCs w:val="28"/>
        </w:rPr>
        <w:t xml:space="preserve"> (дайте, пожалуйста, оценку от 5 баллов до 1, где 5 – полностью удовлетворены; 1 – совсем не удовлетворены)</w:t>
      </w:r>
      <w:r w:rsidRPr="00253120">
        <w:rPr>
          <w:rFonts w:ascii="Times New Roman" w:hAnsi="Times New Roman"/>
          <w:sz w:val="28"/>
          <w:szCs w:val="28"/>
        </w:rPr>
        <w:t>:</w:t>
      </w:r>
    </w:p>
    <w:tbl>
      <w:tblPr>
        <w:tblStyle w:val="af7"/>
        <w:tblW w:w="0" w:type="auto"/>
        <w:tblInd w:w="360" w:type="dxa"/>
        <w:tblLook w:val="01E0"/>
      </w:tblPr>
      <w:tblGrid>
        <w:gridCol w:w="1842"/>
        <w:gridCol w:w="1842"/>
        <w:gridCol w:w="1842"/>
        <w:gridCol w:w="1842"/>
        <w:gridCol w:w="1843"/>
      </w:tblGrid>
      <w:tr w:rsidR="00E63DDD" w:rsidRPr="00253120" w:rsidTr="00873315">
        <w:tc>
          <w:tcPr>
            <w:tcW w:w="9211" w:type="dxa"/>
            <w:gridSpan w:val="5"/>
          </w:tcPr>
          <w:p w:rsidR="00E63DDD" w:rsidRPr="00253120" w:rsidRDefault="00E63DDD" w:rsidP="00873315">
            <w:pPr>
              <w:spacing w:after="0" w:line="240" w:lineRule="auto"/>
              <w:jc w:val="center"/>
              <w:rPr>
                <w:sz w:val="28"/>
                <w:szCs w:val="28"/>
              </w:rPr>
            </w:pPr>
            <w:r w:rsidRPr="00253120">
              <w:rPr>
                <w:b/>
                <w:sz w:val="28"/>
                <w:szCs w:val="28"/>
              </w:rPr>
              <w:t>Баллы</w:t>
            </w:r>
          </w:p>
        </w:tc>
      </w:tr>
      <w:tr w:rsidR="00E63DDD" w:rsidRPr="00253120" w:rsidTr="00873315">
        <w:tc>
          <w:tcPr>
            <w:tcW w:w="1842" w:type="dxa"/>
          </w:tcPr>
          <w:p w:rsidR="00E63DDD" w:rsidRPr="00253120" w:rsidRDefault="00E63DDD" w:rsidP="00873315">
            <w:pPr>
              <w:spacing w:after="0" w:line="240" w:lineRule="auto"/>
              <w:jc w:val="center"/>
              <w:rPr>
                <w:sz w:val="28"/>
                <w:szCs w:val="28"/>
              </w:rPr>
            </w:pPr>
            <w:r w:rsidRPr="00253120">
              <w:rPr>
                <w:sz w:val="28"/>
                <w:szCs w:val="28"/>
              </w:rPr>
              <w:t>5</w:t>
            </w:r>
          </w:p>
        </w:tc>
        <w:tc>
          <w:tcPr>
            <w:tcW w:w="1842" w:type="dxa"/>
          </w:tcPr>
          <w:p w:rsidR="00E63DDD" w:rsidRPr="00253120" w:rsidRDefault="00E63DDD" w:rsidP="00873315">
            <w:pPr>
              <w:spacing w:after="0" w:line="240" w:lineRule="auto"/>
              <w:jc w:val="center"/>
              <w:rPr>
                <w:sz w:val="28"/>
                <w:szCs w:val="28"/>
              </w:rPr>
            </w:pPr>
            <w:r w:rsidRPr="00253120">
              <w:rPr>
                <w:sz w:val="28"/>
                <w:szCs w:val="28"/>
              </w:rPr>
              <w:t>4</w:t>
            </w:r>
          </w:p>
        </w:tc>
        <w:tc>
          <w:tcPr>
            <w:tcW w:w="1842" w:type="dxa"/>
          </w:tcPr>
          <w:p w:rsidR="00E63DDD" w:rsidRPr="00253120" w:rsidRDefault="00E63DDD" w:rsidP="00873315">
            <w:pPr>
              <w:spacing w:after="0" w:line="240" w:lineRule="auto"/>
              <w:jc w:val="center"/>
              <w:rPr>
                <w:sz w:val="28"/>
                <w:szCs w:val="28"/>
              </w:rPr>
            </w:pPr>
            <w:r w:rsidRPr="00253120">
              <w:rPr>
                <w:sz w:val="28"/>
                <w:szCs w:val="28"/>
              </w:rPr>
              <w:t>3</w:t>
            </w:r>
          </w:p>
        </w:tc>
        <w:tc>
          <w:tcPr>
            <w:tcW w:w="1842" w:type="dxa"/>
          </w:tcPr>
          <w:p w:rsidR="00E63DDD" w:rsidRPr="00253120" w:rsidRDefault="00E63DDD" w:rsidP="00873315">
            <w:pPr>
              <w:spacing w:after="0" w:line="240" w:lineRule="auto"/>
              <w:jc w:val="center"/>
              <w:rPr>
                <w:sz w:val="28"/>
                <w:szCs w:val="28"/>
              </w:rPr>
            </w:pPr>
            <w:r w:rsidRPr="00253120">
              <w:rPr>
                <w:sz w:val="28"/>
                <w:szCs w:val="28"/>
              </w:rPr>
              <w:t>2</w:t>
            </w:r>
          </w:p>
        </w:tc>
        <w:tc>
          <w:tcPr>
            <w:tcW w:w="1843" w:type="dxa"/>
          </w:tcPr>
          <w:p w:rsidR="00E63DDD" w:rsidRPr="00253120" w:rsidRDefault="00E63DDD" w:rsidP="00873315">
            <w:pPr>
              <w:spacing w:after="0" w:line="240" w:lineRule="auto"/>
              <w:jc w:val="center"/>
              <w:rPr>
                <w:sz w:val="28"/>
                <w:szCs w:val="28"/>
              </w:rPr>
            </w:pPr>
            <w:r w:rsidRPr="00253120">
              <w:rPr>
                <w:sz w:val="28"/>
                <w:szCs w:val="28"/>
              </w:rPr>
              <w:t>1</w:t>
            </w:r>
          </w:p>
        </w:tc>
      </w:tr>
      <w:tr w:rsidR="00E63DDD" w:rsidRPr="00253120" w:rsidTr="00873315">
        <w:tc>
          <w:tcPr>
            <w:tcW w:w="1842" w:type="dxa"/>
          </w:tcPr>
          <w:p w:rsidR="00E63DDD" w:rsidRPr="00253120" w:rsidRDefault="00E63DDD" w:rsidP="00873315">
            <w:pPr>
              <w:spacing w:after="0" w:line="240" w:lineRule="auto"/>
              <w:jc w:val="both"/>
              <w:rPr>
                <w:sz w:val="28"/>
                <w:szCs w:val="28"/>
              </w:rPr>
            </w:pPr>
          </w:p>
        </w:tc>
        <w:tc>
          <w:tcPr>
            <w:tcW w:w="1842" w:type="dxa"/>
          </w:tcPr>
          <w:p w:rsidR="00E63DDD" w:rsidRPr="00253120" w:rsidRDefault="00E63DDD" w:rsidP="00873315">
            <w:pPr>
              <w:spacing w:after="0" w:line="240" w:lineRule="auto"/>
              <w:jc w:val="both"/>
              <w:rPr>
                <w:sz w:val="28"/>
                <w:szCs w:val="28"/>
              </w:rPr>
            </w:pPr>
          </w:p>
        </w:tc>
        <w:tc>
          <w:tcPr>
            <w:tcW w:w="1842" w:type="dxa"/>
          </w:tcPr>
          <w:p w:rsidR="00E63DDD" w:rsidRPr="00253120" w:rsidRDefault="00E63DDD" w:rsidP="00873315">
            <w:pPr>
              <w:spacing w:after="0" w:line="240" w:lineRule="auto"/>
              <w:jc w:val="both"/>
              <w:rPr>
                <w:sz w:val="28"/>
                <w:szCs w:val="28"/>
              </w:rPr>
            </w:pPr>
          </w:p>
        </w:tc>
        <w:tc>
          <w:tcPr>
            <w:tcW w:w="1842" w:type="dxa"/>
          </w:tcPr>
          <w:p w:rsidR="00E63DDD" w:rsidRPr="00253120" w:rsidRDefault="00E63DDD" w:rsidP="00873315">
            <w:pPr>
              <w:spacing w:after="0" w:line="240" w:lineRule="auto"/>
              <w:jc w:val="both"/>
              <w:rPr>
                <w:sz w:val="28"/>
                <w:szCs w:val="28"/>
              </w:rPr>
            </w:pPr>
          </w:p>
        </w:tc>
        <w:tc>
          <w:tcPr>
            <w:tcW w:w="1843" w:type="dxa"/>
          </w:tcPr>
          <w:p w:rsidR="00E63DDD" w:rsidRPr="00253120" w:rsidRDefault="00E63DDD" w:rsidP="00873315">
            <w:pPr>
              <w:spacing w:after="0" w:line="240" w:lineRule="auto"/>
              <w:jc w:val="both"/>
              <w:rPr>
                <w:sz w:val="28"/>
                <w:szCs w:val="28"/>
              </w:rPr>
            </w:pPr>
          </w:p>
        </w:tc>
      </w:tr>
    </w:tbl>
    <w:p w:rsidR="00E63DDD" w:rsidRPr="00253120" w:rsidRDefault="00E63DDD" w:rsidP="00E63DDD">
      <w:pPr>
        <w:spacing w:after="0" w:line="240" w:lineRule="auto"/>
        <w:ind w:left="360"/>
        <w:jc w:val="center"/>
        <w:rPr>
          <w:rFonts w:ascii="Times New Roman" w:hAnsi="Times New Roman"/>
          <w:sz w:val="28"/>
          <w:szCs w:val="28"/>
        </w:rPr>
      </w:pPr>
    </w:p>
    <w:p w:rsidR="00E63DDD" w:rsidRPr="00253120" w:rsidRDefault="00E63DDD" w:rsidP="00E63DDD">
      <w:pPr>
        <w:spacing w:after="0" w:line="240" w:lineRule="auto"/>
        <w:rPr>
          <w:rFonts w:ascii="Times New Roman" w:hAnsi="Times New Roman"/>
          <w:sz w:val="28"/>
          <w:szCs w:val="28"/>
        </w:rPr>
      </w:pPr>
    </w:p>
    <w:p w:rsidR="00E63DDD" w:rsidRPr="00253120" w:rsidRDefault="00E63DDD" w:rsidP="00E63DDD">
      <w:pPr>
        <w:spacing w:after="0" w:line="240" w:lineRule="auto"/>
        <w:ind w:left="360"/>
        <w:jc w:val="center"/>
        <w:rPr>
          <w:rFonts w:ascii="Times New Roman" w:hAnsi="Times New Roman"/>
          <w:b/>
          <w:i/>
          <w:sz w:val="28"/>
          <w:szCs w:val="28"/>
        </w:rPr>
      </w:pPr>
      <w:r w:rsidRPr="00253120">
        <w:rPr>
          <w:rFonts w:ascii="Times New Roman" w:hAnsi="Times New Roman"/>
          <w:b/>
          <w:i/>
          <w:sz w:val="28"/>
          <w:szCs w:val="28"/>
        </w:rPr>
        <w:t>В заключение просим сообщить некоторые сведения о себе:</w:t>
      </w:r>
    </w:p>
    <w:p w:rsidR="00E63DDD" w:rsidRPr="00253120" w:rsidRDefault="00E63DDD" w:rsidP="00E63DDD">
      <w:pPr>
        <w:spacing w:after="0" w:line="240" w:lineRule="auto"/>
        <w:ind w:left="360"/>
        <w:jc w:val="center"/>
        <w:rPr>
          <w:rFonts w:ascii="Times New Roman" w:hAnsi="Times New Roman"/>
          <w:sz w:val="28"/>
          <w:szCs w:val="28"/>
        </w:rPr>
      </w:pPr>
    </w:p>
    <w:p w:rsidR="00E63DDD" w:rsidRPr="00253120" w:rsidRDefault="00E63DDD" w:rsidP="00E63DDD">
      <w:pPr>
        <w:spacing w:after="0" w:line="240" w:lineRule="auto"/>
        <w:rPr>
          <w:rFonts w:ascii="Times New Roman" w:hAnsi="Times New Roman"/>
          <w:b/>
          <w:sz w:val="28"/>
          <w:szCs w:val="28"/>
        </w:rPr>
      </w:pPr>
      <w:r w:rsidRPr="00253120">
        <w:rPr>
          <w:rFonts w:ascii="Times New Roman" w:hAnsi="Times New Roman"/>
          <w:b/>
          <w:sz w:val="28"/>
          <w:szCs w:val="28"/>
        </w:rPr>
        <w:t>Ваш пол:</w:t>
      </w:r>
    </w:p>
    <w:p w:rsidR="00E63DDD" w:rsidRPr="00253120" w:rsidRDefault="00E63DDD" w:rsidP="007C2343">
      <w:pPr>
        <w:numPr>
          <w:ilvl w:val="0"/>
          <w:numId w:val="17"/>
        </w:numPr>
        <w:spacing w:after="0" w:line="240" w:lineRule="auto"/>
        <w:rPr>
          <w:rFonts w:ascii="Times New Roman" w:hAnsi="Times New Roman"/>
          <w:sz w:val="28"/>
          <w:szCs w:val="28"/>
        </w:rPr>
      </w:pPr>
      <w:r w:rsidRPr="00253120">
        <w:rPr>
          <w:rFonts w:ascii="Times New Roman" w:hAnsi="Times New Roman"/>
          <w:sz w:val="28"/>
          <w:szCs w:val="28"/>
        </w:rPr>
        <w:t xml:space="preserve">муж.                                </w:t>
      </w:r>
      <w:r w:rsidRPr="00253120">
        <w:rPr>
          <w:rFonts w:ascii="Times New Roman" w:hAnsi="Times New Roman"/>
          <w:sz w:val="28"/>
          <w:szCs w:val="28"/>
        </w:rPr>
        <w:sym w:font="Symbol" w:char="F0F0"/>
      </w:r>
      <w:r w:rsidRPr="00253120">
        <w:rPr>
          <w:rFonts w:ascii="Times New Roman" w:hAnsi="Times New Roman"/>
          <w:sz w:val="28"/>
          <w:szCs w:val="28"/>
        </w:rPr>
        <w:tab/>
        <w:t>жен.</w:t>
      </w:r>
    </w:p>
    <w:p w:rsidR="00E63DDD" w:rsidRPr="00253120" w:rsidRDefault="00E63DDD" w:rsidP="00E63DDD">
      <w:pPr>
        <w:spacing w:after="0" w:line="240" w:lineRule="auto"/>
        <w:rPr>
          <w:rFonts w:ascii="Times New Roman" w:hAnsi="Times New Roman"/>
          <w:b/>
          <w:sz w:val="28"/>
          <w:szCs w:val="28"/>
        </w:rPr>
      </w:pPr>
      <w:r w:rsidRPr="00253120">
        <w:rPr>
          <w:rFonts w:ascii="Times New Roman" w:hAnsi="Times New Roman"/>
          <w:b/>
          <w:sz w:val="28"/>
          <w:szCs w:val="28"/>
        </w:rPr>
        <w:t>Ваш возраст:</w:t>
      </w:r>
    </w:p>
    <w:p w:rsidR="00E63DDD" w:rsidRPr="00253120" w:rsidRDefault="00E63DDD" w:rsidP="007C2343">
      <w:pPr>
        <w:numPr>
          <w:ilvl w:val="0"/>
          <w:numId w:val="18"/>
        </w:numPr>
        <w:spacing w:after="0" w:line="240" w:lineRule="auto"/>
        <w:rPr>
          <w:rFonts w:ascii="Times New Roman" w:hAnsi="Times New Roman"/>
          <w:sz w:val="28"/>
          <w:szCs w:val="28"/>
        </w:rPr>
      </w:pPr>
      <w:r w:rsidRPr="00253120">
        <w:rPr>
          <w:rFonts w:ascii="Times New Roman" w:hAnsi="Times New Roman"/>
          <w:sz w:val="28"/>
          <w:szCs w:val="28"/>
        </w:rPr>
        <w:t>до 35;</w:t>
      </w:r>
    </w:p>
    <w:p w:rsidR="00E63DDD" w:rsidRPr="00253120" w:rsidRDefault="00E63DDD" w:rsidP="007C2343">
      <w:pPr>
        <w:numPr>
          <w:ilvl w:val="0"/>
          <w:numId w:val="18"/>
        </w:numPr>
        <w:spacing w:after="0" w:line="240" w:lineRule="auto"/>
        <w:rPr>
          <w:rFonts w:ascii="Times New Roman" w:hAnsi="Times New Roman"/>
          <w:sz w:val="28"/>
          <w:szCs w:val="28"/>
        </w:rPr>
      </w:pPr>
      <w:r w:rsidRPr="00253120">
        <w:rPr>
          <w:rFonts w:ascii="Times New Roman" w:hAnsi="Times New Roman"/>
          <w:sz w:val="28"/>
          <w:szCs w:val="28"/>
        </w:rPr>
        <w:t>от 35 до 60лет;</w:t>
      </w:r>
    </w:p>
    <w:p w:rsidR="00E63DDD" w:rsidRPr="00253120" w:rsidRDefault="00E63DDD" w:rsidP="007C2343">
      <w:pPr>
        <w:numPr>
          <w:ilvl w:val="0"/>
          <w:numId w:val="18"/>
        </w:numPr>
        <w:spacing w:after="0" w:line="240" w:lineRule="auto"/>
        <w:rPr>
          <w:rFonts w:ascii="Times New Roman" w:hAnsi="Times New Roman"/>
          <w:sz w:val="28"/>
          <w:szCs w:val="28"/>
        </w:rPr>
      </w:pPr>
      <w:r w:rsidRPr="00253120">
        <w:rPr>
          <w:rFonts w:ascii="Times New Roman" w:hAnsi="Times New Roman"/>
          <w:sz w:val="28"/>
          <w:szCs w:val="28"/>
        </w:rPr>
        <w:t>старше 60.</w:t>
      </w:r>
    </w:p>
    <w:p w:rsidR="00E63DDD" w:rsidRPr="00253120" w:rsidRDefault="00E63DDD" w:rsidP="00E63DDD">
      <w:pPr>
        <w:spacing w:after="0" w:line="240" w:lineRule="auto"/>
        <w:rPr>
          <w:rFonts w:ascii="Times New Roman" w:hAnsi="Times New Roman"/>
          <w:b/>
          <w:sz w:val="28"/>
          <w:szCs w:val="28"/>
        </w:rPr>
      </w:pPr>
      <w:r w:rsidRPr="00253120">
        <w:rPr>
          <w:rFonts w:ascii="Times New Roman" w:hAnsi="Times New Roman"/>
          <w:b/>
          <w:sz w:val="28"/>
          <w:szCs w:val="28"/>
        </w:rPr>
        <w:t>Образование:</w:t>
      </w:r>
    </w:p>
    <w:p w:rsidR="00E63DDD" w:rsidRPr="00253120" w:rsidRDefault="00E63DDD" w:rsidP="007C2343">
      <w:pPr>
        <w:numPr>
          <w:ilvl w:val="0"/>
          <w:numId w:val="19"/>
        </w:numPr>
        <w:spacing w:after="0" w:line="240" w:lineRule="auto"/>
        <w:rPr>
          <w:rFonts w:ascii="Times New Roman" w:hAnsi="Times New Roman"/>
          <w:sz w:val="28"/>
          <w:szCs w:val="28"/>
        </w:rPr>
      </w:pPr>
      <w:r w:rsidRPr="00253120">
        <w:rPr>
          <w:rFonts w:ascii="Times New Roman" w:hAnsi="Times New Roman"/>
          <w:sz w:val="28"/>
          <w:szCs w:val="28"/>
        </w:rPr>
        <w:t>неполное среднее;</w:t>
      </w:r>
    </w:p>
    <w:p w:rsidR="00E63DDD" w:rsidRPr="00253120" w:rsidRDefault="00E63DDD" w:rsidP="007C2343">
      <w:pPr>
        <w:numPr>
          <w:ilvl w:val="0"/>
          <w:numId w:val="19"/>
        </w:numPr>
        <w:spacing w:after="0" w:line="240" w:lineRule="auto"/>
        <w:rPr>
          <w:rFonts w:ascii="Times New Roman" w:hAnsi="Times New Roman"/>
          <w:sz w:val="28"/>
          <w:szCs w:val="28"/>
        </w:rPr>
      </w:pPr>
      <w:r w:rsidRPr="00253120">
        <w:rPr>
          <w:rFonts w:ascii="Times New Roman" w:hAnsi="Times New Roman"/>
          <w:sz w:val="28"/>
          <w:szCs w:val="28"/>
        </w:rPr>
        <w:t>среднее;</w:t>
      </w:r>
    </w:p>
    <w:p w:rsidR="00E63DDD" w:rsidRPr="00253120" w:rsidRDefault="00E63DDD" w:rsidP="007C2343">
      <w:pPr>
        <w:numPr>
          <w:ilvl w:val="0"/>
          <w:numId w:val="19"/>
        </w:numPr>
        <w:spacing w:after="0" w:line="240" w:lineRule="auto"/>
        <w:rPr>
          <w:rFonts w:ascii="Times New Roman" w:hAnsi="Times New Roman"/>
          <w:sz w:val="28"/>
          <w:szCs w:val="28"/>
        </w:rPr>
      </w:pPr>
      <w:r w:rsidRPr="00253120">
        <w:rPr>
          <w:rFonts w:ascii="Times New Roman" w:hAnsi="Times New Roman"/>
          <w:sz w:val="28"/>
          <w:szCs w:val="28"/>
        </w:rPr>
        <w:t>среднее специальное;</w:t>
      </w:r>
    </w:p>
    <w:p w:rsidR="00E63DDD" w:rsidRPr="00253120" w:rsidRDefault="00E63DDD" w:rsidP="007C2343">
      <w:pPr>
        <w:numPr>
          <w:ilvl w:val="0"/>
          <w:numId w:val="19"/>
        </w:numPr>
        <w:spacing w:after="0" w:line="240" w:lineRule="auto"/>
        <w:rPr>
          <w:rFonts w:ascii="Times New Roman" w:hAnsi="Times New Roman"/>
          <w:sz w:val="28"/>
          <w:szCs w:val="28"/>
        </w:rPr>
      </w:pPr>
      <w:r w:rsidRPr="00253120">
        <w:rPr>
          <w:rFonts w:ascii="Times New Roman" w:hAnsi="Times New Roman"/>
          <w:sz w:val="28"/>
          <w:szCs w:val="28"/>
        </w:rPr>
        <w:t>высшее, незаконченное высшее.</w:t>
      </w:r>
    </w:p>
    <w:p w:rsidR="00E63DDD" w:rsidRPr="00253120" w:rsidRDefault="00E63DDD" w:rsidP="00E63DDD">
      <w:pPr>
        <w:spacing w:after="0" w:line="240" w:lineRule="auto"/>
        <w:rPr>
          <w:rFonts w:ascii="Times New Roman" w:hAnsi="Times New Roman"/>
          <w:b/>
          <w:sz w:val="28"/>
          <w:szCs w:val="28"/>
        </w:rPr>
      </w:pPr>
      <w:r w:rsidRPr="00253120">
        <w:rPr>
          <w:rFonts w:ascii="Times New Roman" w:hAnsi="Times New Roman"/>
          <w:b/>
          <w:sz w:val="28"/>
          <w:szCs w:val="28"/>
        </w:rPr>
        <w:t>Вид занятий:</w:t>
      </w:r>
    </w:p>
    <w:p w:rsidR="00E63DDD" w:rsidRPr="00253120" w:rsidRDefault="00E63DDD" w:rsidP="007C2343">
      <w:pPr>
        <w:numPr>
          <w:ilvl w:val="0"/>
          <w:numId w:val="20"/>
        </w:numPr>
        <w:spacing w:after="0" w:line="240" w:lineRule="auto"/>
        <w:rPr>
          <w:rFonts w:ascii="Times New Roman" w:hAnsi="Times New Roman"/>
          <w:sz w:val="28"/>
          <w:szCs w:val="28"/>
        </w:rPr>
      </w:pPr>
      <w:r w:rsidRPr="00253120">
        <w:rPr>
          <w:rFonts w:ascii="Times New Roman" w:hAnsi="Times New Roman"/>
          <w:sz w:val="28"/>
          <w:szCs w:val="28"/>
        </w:rPr>
        <w:t>работаю на государственном предприятии, в учреждении;</w:t>
      </w:r>
    </w:p>
    <w:p w:rsidR="00E63DDD" w:rsidRPr="00253120" w:rsidRDefault="00E63DDD" w:rsidP="007C2343">
      <w:pPr>
        <w:numPr>
          <w:ilvl w:val="0"/>
          <w:numId w:val="20"/>
        </w:numPr>
        <w:spacing w:after="0" w:line="240" w:lineRule="auto"/>
        <w:rPr>
          <w:rFonts w:ascii="Times New Roman" w:hAnsi="Times New Roman"/>
          <w:sz w:val="28"/>
          <w:szCs w:val="28"/>
        </w:rPr>
      </w:pPr>
      <w:r w:rsidRPr="00253120">
        <w:rPr>
          <w:rFonts w:ascii="Times New Roman" w:hAnsi="Times New Roman"/>
          <w:sz w:val="28"/>
          <w:szCs w:val="28"/>
        </w:rPr>
        <w:t>работаю в коммерческой структуре;</w:t>
      </w:r>
    </w:p>
    <w:p w:rsidR="00E63DDD" w:rsidRPr="00253120" w:rsidRDefault="00E63DDD" w:rsidP="007C2343">
      <w:pPr>
        <w:numPr>
          <w:ilvl w:val="0"/>
          <w:numId w:val="20"/>
        </w:numPr>
        <w:spacing w:after="0" w:line="240" w:lineRule="auto"/>
        <w:rPr>
          <w:rFonts w:ascii="Times New Roman" w:hAnsi="Times New Roman"/>
          <w:sz w:val="28"/>
          <w:szCs w:val="28"/>
        </w:rPr>
      </w:pPr>
      <w:r w:rsidRPr="00253120">
        <w:rPr>
          <w:rFonts w:ascii="Times New Roman" w:hAnsi="Times New Roman"/>
          <w:sz w:val="28"/>
          <w:szCs w:val="28"/>
        </w:rPr>
        <w:t>учусь;</w:t>
      </w:r>
    </w:p>
    <w:p w:rsidR="00E63DDD" w:rsidRPr="00253120" w:rsidRDefault="00E63DDD" w:rsidP="007C2343">
      <w:pPr>
        <w:numPr>
          <w:ilvl w:val="0"/>
          <w:numId w:val="20"/>
        </w:numPr>
        <w:spacing w:after="0" w:line="240" w:lineRule="auto"/>
        <w:rPr>
          <w:rFonts w:ascii="Times New Roman" w:hAnsi="Times New Roman"/>
          <w:sz w:val="28"/>
          <w:szCs w:val="28"/>
        </w:rPr>
      </w:pPr>
      <w:r w:rsidRPr="00253120">
        <w:rPr>
          <w:rFonts w:ascii="Times New Roman" w:hAnsi="Times New Roman"/>
          <w:sz w:val="28"/>
          <w:szCs w:val="28"/>
        </w:rPr>
        <w:t>нахожусь на пенсии;</w:t>
      </w:r>
    </w:p>
    <w:p w:rsidR="00E63DDD" w:rsidRPr="00253120" w:rsidRDefault="00E63DDD" w:rsidP="007C2343">
      <w:pPr>
        <w:numPr>
          <w:ilvl w:val="0"/>
          <w:numId w:val="20"/>
        </w:numPr>
        <w:spacing w:after="0" w:line="240" w:lineRule="auto"/>
        <w:rPr>
          <w:rFonts w:ascii="Times New Roman" w:hAnsi="Times New Roman"/>
          <w:sz w:val="28"/>
          <w:szCs w:val="28"/>
        </w:rPr>
      </w:pPr>
      <w:r w:rsidRPr="00253120">
        <w:rPr>
          <w:rFonts w:ascii="Times New Roman" w:hAnsi="Times New Roman"/>
          <w:sz w:val="28"/>
          <w:szCs w:val="28"/>
        </w:rPr>
        <w:t>временно не работаю, безработный(ая).</w:t>
      </w:r>
    </w:p>
    <w:p w:rsidR="00E63DDD" w:rsidRPr="00253120" w:rsidRDefault="00E63DDD" w:rsidP="00E63DDD">
      <w:pPr>
        <w:spacing w:after="0" w:line="240" w:lineRule="auto"/>
        <w:rPr>
          <w:rFonts w:ascii="Times New Roman" w:hAnsi="Times New Roman"/>
          <w:sz w:val="28"/>
          <w:szCs w:val="28"/>
        </w:rPr>
      </w:pPr>
    </w:p>
    <w:p w:rsidR="00E63DDD" w:rsidRPr="00253120" w:rsidRDefault="00E63DDD" w:rsidP="00E63DDD">
      <w:pPr>
        <w:autoSpaceDE w:val="0"/>
        <w:spacing w:after="0" w:line="240" w:lineRule="auto"/>
        <w:ind w:left="426"/>
        <w:jc w:val="center"/>
        <w:rPr>
          <w:rFonts w:ascii="Times New Roman" w:hAnsi="Times New Roman"/>
          <w:i/>
          <w:sz w:val="28"/>
          <w:szCs w:val="28"/>
        </w:rPr>
      </w:pPr>
      <w:r w:rsidRPr="00253120">
        <w:rPr>
          <w:rFonts w:ascii="Times New Roman" w:hAnsi="Times New Roman"/>
          <w:i/>
          <w:sz w:val="28"/>
          <w:szCs w:val="28"/>
        </w:rPr>
        <w:t>Благодарим Вас за участие в опросе!</w:t>
      </w:r>
    </w:p>
    <w:p w:rsidR="00E63DDD" w:rsidRPr="00253120" w:rsidRDefault="00E63DDD" w:rsidP="00E63DDD">
      <w:pPr>
        <w:spacing w:after="0" w:line="240" w:lineRule="auto"/>
        <w:jc w:val="center"/>
        <w:rPr>
          <w:rFonts w:ascii="Times New Roman" w:hAnsi="Times New Roman"/>
          <w:sz w:val="28"/>
          <w:szCs w:val="28"/>
        </w:rPr>
      </w:pPr>
    </w:p>
    <w:p w:rsidR="00E63DDD" w:rsidRPr="00253120" w:rsidRDefault="00E63DDD" w:rsidP="00E63DDD">
      <w:pPr>
        <w:spacing w:after="0" w:line="240" w:lineRule="auto"/>
        <w:jc w:val="center"/>
        <w:rPr>
          <w:rFonts w:ascii="Times New Roman" w:hAnsi="Times New Roman"/>
          <w:sz w:val="28"/>
          <w:szCs w:val="28"/>
        </w:rPr>
      </w:pPr>
    </w:p>
    <w:p w:rsidR="00E63DDD" w:rsidRPr="00253120" w:rsidRDefault="00E63DDD" w:rsidP="00E63DDD">
      <w:pPr>
        <w:spacing w:after="0" w:line="240" w:lineRule="auto"/>
        <w:jc w:val="center"/>
        <w:rPr>
          <w:rFonts w:ascii="Times New Roman" w:hAnsi="Times New Roman"/>
          <w:sz w:val="28"/>
          <w:szCs w:val="28"/>
        </w:rPr>
      </w:pPr>
    </w:p>
    <w:p w:rsidR="00E63DDD" w:rsidRPr="00253120" w:rsidRDefault="00E63DDD" w:rsidP="00E63DDD">
      <w:pPr>
        <w:spacing w:after="0" w:line="240" w:lineRule="auto"/>
        <w:jc w:val="center"/>
        <w:rPr>
          <w:rFonts w:ascii="Times New Roman" w:hAnsi="Times New Roman"/>
          <w:sz w:val="28"/>
          <w:szCs w:val="28"/>
        </w:rPr>
      </w:pPr>
    </w:p>
    <w:p w:rsidR="00305A91" w:rsidRDefault="00305A91" w:rsidP="00305A91">
      <w:pPr>
        <w:spacing w:after="0" w:line="240" w:lineRule="auto"/>
        <w:jc w:val="right"/>
        <w:rPr>
          <w:rFonts w:ascii="Times New Roman" w:hAnsi="Times New Roman"/>
          <w:sz w:val="28"/>
          <w:szCs w:val="28"/>
        </w:rPr>
      </w:pPr>
    </w:p>
    <w:p w:rsidR="00305A91" w:rsidRDefault="00305A91" w:rsidP="00305A91">
      <w:pPr>
        <w:spacing w:after="0" w:line="240" w:lineRule="auto"/>
        <w:jc w:val="right"/>
        <w:rPr>
          <w:rFonts w:ascii="Times New Roman" w:hAnsi="Times New Roman"/>
          <w:sz w:val="28"/>
          <w:szCs w:val="28"/>
        </w:rPr>
      </w:pPr>
    </w:p>
    <w:p w:rsidR="00305A91" w:rsidRDefault="00305A91" w:rsidP="00305A91">
      <w:pPr>
        <w:spacing w:after="0" w:line="240" w:lineRule="auto"/>
        <w:jc w:val="right"/>
        <w:rPr>
          <w:rFonts w:ascii="Times New Roman" w:hAnsi="Times New Roman"/>
          <w:sz w:val="28"/>
          <w:szCs w:val="28"/>
        </w:rPr>
      </w:pPr>
    </w:p>
    <w:p w:rsidR="00E63DDD" w:rsidRDefault="00305A91" w:rsidP="00305A91">
      <w:pPr>
        <w:spacing w:after="0" w:line="240" w:lineRule="auto"/>
        <w:jc w:val="right"/>
        <w:rPr>
          <w:rFonts w:ascii="Times New Roman" w:hAnsi="Times New Roman"/>
          <w:sz w:val="28"/>
          <w:szCs w:val="28"/>
        </w:rPr>
      </w:pPr>
      <w:bookmarkStart w:id="30" w:name="Приложение_2"/>
      <w:r>
        <w:rPr>
          <w:rFonts w:ascii="Times New Roman" w:hAnsi="Times New Roman"/>
          <w:sz w:val="28"/>
          <w:szCs w:val="28"/>
        </w:rPr>
        <w:lastRenderedPageBreak/>
        <w:t>Приложение 2</w:t>
      </w:r>
      <w:bookmarkEnd w:id="30"/>
    </w:p>
    <w:p w:rsidR="00305A91" w:rsidRDefault="00305A91" w:rsidP="00305A91">
      <w:pPr>
        <w:spacing w:after="0" w:line="240" w:lineRule="auto"/>
        <w:jc w:val="right"/>
        <w:rPr>
          <w:rFonts w:ascii="Times New Roman" w:hAnsi="Times New Roman"/>
          <w:sz w:val="28"/>
          <w:szCs w:val="28"/>
        </w:rPr>
      </w:pPr>
    </w:p>
    <w:p w:rsidR="00305A91" w:rsidRPr="00305A91" w:rsidRDefault="00305A91" w:rsidP="00305A91">
      <w:pPr>
        <w:shd w:val="clear" w:color="auto" w:fill="FFFFFF"/>
        <w:spacing w:after="0" w:line="240" w:lineRule="auto"/>
        <w:jc w:val="center"/>
        <w:rPr>
          <w:rFonts w:ascii="Times New Roman" w:hAnsi="Times New Roman"/>
          <w:sz w:val="28"/>
          <w:szCs w:val="28"/>
        </w:rPr>
      </w:pPr>
      <w:r w:rsidRPr="00305A91">
        <w:rPr>
          <w:rFonts w:ascii="Times New Roman" w:hAnsi="Times New Roman"/>
          <w:sz w:val="28"/>
          <w:szCs w:val="28"/>
        </w:rPr>
        <w:t xml:space="preserve">Анкета </w:t>
      </w:r>
    </w:p>
    <w:p w:rsidR="00305A91" w:rsidRPr="00305A91" w:rsidRDefault="00305A91" w:rsidP="00305A91">
      <w:pPr>
        <w:shd w:val="clear" w:color="auto" w:fill="FFFFFF"/>
        <w:spacing w:after="0" w:line="240" w:lineRule="auto"/>
        <w:jc w:val="center"/>
        <w:rPr>
          <w:rFonts w:ascii="Times New Roman" w:hAnsi="Times New Roman"/>
          <w:sz w:val="28"/>
          <w:szCs w:val="28"/>
        </w:rPr>
      </w:pPr>
      <w:r w:rsidRPr="00305A91">
        <w:rPr>
          <w:rFonts w:ascii="Times New Roman" w:hAnsi="Times New Roman"/>
          <w:b/>
          <w:sz w:val="28"/>
          <w:szCs w:val="28"/>
        </w:rPr>
        <w:t>БЕЛОВО: МОЙ РАКУРС</w:t>
      </w:r>
    </w:p>
    <w:p w:rsidR="00305A91" w:rsidRPr="00305A91" w:rsidRDefault="00305A91" w:rsidP="00305A91">
      <w:pPr>
        <w:shd w:val="clear" w:color="auto" w:fill="FFFFFF"/>
        <w:spacing w:after="0" w:line="240" w:lineRule="auto"/>
        <w:jc w:val="center"/>
        <w:rPr>
          <w:rFonts w:ascii="Times New Roman" w:hAnsi="Times New Roman"/>
          <w:b/>
          <w:sz w:val="28"/>
          <w:szCs w:val="28"/>
        </w:rPr>
      </w:pPr>
      <w:r w:rsidRPr="00305A91">
        <w:rPr>
          <w:rFonts w:ascii="Times New Roman" w:hAnsi="Times New Roman"/>
          <w:b/>
          <w:sz w:val="28"/>
          <w:szCs w:val="28"/>
        </w:rPr>
        <w:t>Уважаемые беловчане!</w:t>
      </w:r>
    </w:p>
    <w:p w:rsidR="00305A91" w:rsidRPr="00305A91" w:rsidRDefault="00305A91" w:rsidP="00305A91">
      <w:pPr>
        <w:shd w:val="clear" w:color="auto" w:fill="FFFFFF"/>
        <w:spacing w:after="0" w:line="240" w:lineRule="auto"/>
        <w:ind w:firstLine="284"/>
        <w:rPr>
          <w:sz w:val="28"/>
          <w:szCs w:val="28"/>
        </w:rPr>
      </w:pPr>
      <w:r w:rsidRPr="00305A91">
        <w:rPr>
          <w:rFonts w:ascii="Times New Roman" w:hAnsi="Times New Roman"/>
          <w:sz w:val="28"/>
          <w:szCs w:val="28"/>
        </w:rPr>
        <w:t>Поделитесь, пожалуйста, с нами своим мнением о достопримечательн</w:t>
      </w:r>
      <w:r w:rsidRPr="00305A91">
        <w:rPr>
          <w:rFonts w:ascii="Times New Roman" w:hAnsi="Times New Roman"/>
          <w:sz w:val="28"/>
          <w:szCs w:val="28"/>
        </w:rPr>
        <w:t>о</w:t>
      </w:r>
      <w:r w:rsidRPr="00305A91">
        <w:rPr>
          <w:rFonts w:ascii="Times New Roman" w:hAnsi="Times New Roman"/>
          <w:sz w:val="28"/>
          <w:szCs w:val="28"/>
        </w:rPr>
        <w:t xml:space="preserve">стях, любимых местах Белова. </w:t>
      </w:r>
      <w:r w:rsidRPr="00305A91">
        <w:rPr>
          <w:rFonts w:ascii="Times New Roman" w:hAnsi="Times New Roman"/>
          <w:bCs/>
          <w:color w:val="000000"/>
          <w:sz w:val="28"/>
          <w:szCs w:val="28"/>
        </w:rPr>
        <w:t>Наш город, так же как и большие города обл</w:t>
      </w:r>
      <w:r w:rsidRPr="00305A91">
        <w:rPr>
          <w:rFonts w:ascii="Times New Roman" w:hAnsi="Times New Roman"/>
          <w:bCs/>
          <w:color w:val="000000"/>
          <w:sz w:val="28"/>
          <w:szCs w:val="28"/>
        </w:rPr>
        <w:t>а</w:t>
      </w:r>
      <w:r w:rsidRPr="00305A91">
        <w:rPr>
          <w:rFonts w:ascii="Times New Roman" w:hAnsi="Times New Roman"/>
          <w:bCs/>
          <w:color w:val="000000"/>
          <w:sz w:val="28"/>
          <w:szCs w:val="28"/>
        </w:rPr>
        <w:t>дает уникальным историческим наследием, природными, культурными п</w:t>
      </w:r>
      <w:r w:rsidRPr="00305A91">
        <w:rPr>
          <w:rFonts w:ascii="Times New Roman" w:hAnsi="Times New Roman"/>
          <w:bCs/>
          <w:color w:val="000000"/>
          <w:sz w:val="28"/>
          <w:szCs w:val="28"/>
        </w:rPr>
        <w:t>а</w:t>
      </w:r>
      <w:r w:rsidRPr="00305A91">
        <w:rPr>
          <w:rFonts w:ascii="Times New Roman" w:hAnsi="Times New Roman"/>
          <w:bCs/>
          <w:color w:val="000000"/>
          <w:sz w:val="28"/>
          <w:szCs w:val="28"/>
        </w:rPr>
        <w:t>мятниками...</w:t>
      </w:r>
    </w:p>
    <w:p w:rsidR="00305A91" w:rsidRPr="00305A91" w:rsidRDefault="00305A91" w:rsidP="00305A91">
      <w:pPr>
        <w:shd w:val="clear" w:color="auto" w:fill="FFFFFF"/>
        <w:spacing w:after="0" w:line="240" w:lineRule="auto"/>
        <w:ind w:firstLine="284"/>
        <w:rPr>
          <w:rFonts w:ascii="Times New Roman" w:hAnsi="Times New Roman"/>
          <w:color w:val="000000"/>
          <w:sz w:val="28"/>
          <w:szCs w:val="28"/>
        </w:rPr>
      </w:pPr>
      <w:r w:rsidRPr="00305A91">
        <w:rPr>
          <w:rFonts w:ascii="Times New Roman" w:hAnsi="Times New Roman"/>
          <w:sz w:val="28"/>
          <w:szCs w:val="28"/>
          <w:shd w:val="clear" w:color="auto" w:fill="FFFFFF"/>
        </w:rPr>
        <w:t xml:space="preserve">Результаты опроса будут использованы для создания </w:t>
      </w:r>
      <w:r w:rsidRPr="00305A91">
        <w:rPr>
          <w:rFonts w:ascii="Times New Roman" w:hAnsi="Times New Roman"/>
          <w:color w:val="000000"/>
          <w:sz w:val="28"/>
          <w:szCs w:val="28"/>
        </w:rPr>
        <w:t>информационного ресурса «Культурный туризм» на Библиотечном портале Кемеровской обла</w:t>
      </w:r>
      <w:r w:rsidRPr="00305A91">
        <w:rPr>
          <w:rFonts w:ascii="Times New Roman" w:hAnsi="Times New Roman"/>
          <w:color w:val="000000"/>
          <w:sz w:val="28"/>
          <w:szCs w:val="28"/>
        </w:rPr>
        <w:t>с</w:t>
      </w:r>
      <w:r w:rsidRPr="00305A91">
        <w:rPr>
          <w:rFonts w:ascii="Times New Roman" w:hAnsi="Times New Roman"/>
          <w:color w:val="000000"/>
          <w:sz w:val="28"/>
          <w:szCs w:val="28"/>
        </w:rPr>
        <w:t>ти,</w:t>
      </w:r>
      <w:r w:rsidRPr="00305A91">
        <w:rPr>
          <w:rFonts w:ascii="Times New Roman" w:hAnsi="Times New Roman"/>
          <w:sz w:val="28"/>
          <w:szCs w:val="28"/>
          <w:shd w:val="clear" w:color="auto" w:fill="FFFFFF"/>
        </w:rPr>
        <w:t xml:space="preserve"> путеводителей, виртуальных экскурсий и др.</w:t>
      </w:r>
      <w:r w:rsidRPr="00305A91">
        <w:rPr>
          <w:rFonts w:ascii="Times New Roman" w:hAnsi="Times New Roman"/>
          <w:color w:val="000000"/>
          <w:sz w:val="28"/>
          <w:szCs w:val="28"/>
        </w:rPr>
        <w:t xml:space="preserve"> </w:t>
      </w:r>
    </w:p>
    <w:p w:rsidR="00305A91" w:rsidRPr="00305A91" w:rsidRDefault="00305A91" w:rsidP="00305A91">
      <w:pPr>
        <w:shd w:val="clear" w:color="auto" w:fill="FFFFFF"/>
        <w:spacing w:after="0" w:line="240" w:lineRule="auto"/>
        <w:ind w:firstLine="284"/>
        <w:rPr>
          <w:rFonts w:ascii="Times New Roman" w:hAnsi="Times New Roman"/>
          <w:sz w:val="28"/>
          <w:szCs w:val="28"/>
        </w:rPr>
      </w:pPr>
      <w:r w:rsidRPr="00305A91">
        <w:rPr>
          <w:rFonts w:ascii="Times New Roman" w:hAnsi="Times New Roman"/>
          <w:color w:val="000000"/>
          <w:sz w:val="28"/>
          <w:szCs w:val="28"/>
        </w:rPr>
        <w:t>Благодаря Вам, жители Кузбасса, России ближе и лучше узнают город Б</w:t>
      </w:r>
      <w:r w:rsidRPr="00305A91">
        <w:rPr>
          <w:rFonts w:ascii="Times New Roman" w:hAnsi="Times New Roman"/>
          <w:color w:val="000000"/>
          <w:sz w:val="28"/>
          <w:szCs w:val="28"/>
        </w:rPr>
        <w:t>е</w:t>
      </w:r>
      <w:r w:rsidRPr="00305A91">
        <w:rPr>
          <w:rFonts w:ascii="Times New Roman" w:hAnsi="Times New Roman"/>
          <w:color w:val="000000"/>
          <w:sz w:val="28"/>
          <w:szCs w:val="28"/>
        </w:rPr>
        <w:t>лово!</w:t>
      </w:r>
    </w:p>
    <w:p w:rsidR="00305A91" w:rsidRPr="00305A91" w:rsidRDefault="00305A91" w:rsidP="00305A91">
      <w:pPr>
        <w:shd w:val="clear" w:color="auto" w:fill="FFFFFF"/>
        <w:spacing w:after="0" w:line="240" w:lineRule="auto"/>
        <w:ind w:firstLine="284"/>
        <w:rPr>
          <w:rFonts w:ascii="Times New Roman" w:hAnsi="Times New Roman"/>
          <w:sz w:val="28"/>
          <w:szCs w:val="28"/>
        </w:rPr>
      </w:pPr>
      <w:r w:rsidRPr="00305A91">
        <w:rPr>
          <w:rFonts w:ascii="Times New Roman" w:hAnsi="Times New Roman"/>
          <w:sz w:val="28"/>
          <w:szCs w:val="28"/>
        </w:rPr>
        <w:t xml:space="preserve">Заполнение анкеты займет не более 2-3 минут. </w:t>
      </w:r>
      <w:r w:rsidRPr="00305A91">
        <w:rPr>
          <w:rFonts w:ascii="Times New Roman" w:hAnsi="Times New Roman"/>
          <w:bCs/>
          <w:sz w:val="28"/>
          <w:szCs w:val="28"/>
          <w:shd w:val="clear" w:color="auto" w:fill="FFFFFF"/>
        </w:rPr>
        <w:t>Спасибо за помощь и вн</w:t>
      </w:r>
      <w:r w:rsidRPr="00305A91">
        <w:rPr>
          <w:rFonts w:ascii="Times New Roman" w:hAnsi="Times New Roman"/>
          <w:bCs/>
          <w:sz w:val="28"/>
          <w:szCs w:val="28"/>
          <w:shd w:val="clear" w:color="auto" w:fill="FFFFFF"/>
        </w:rPr>
        <w:t>и</w:t>
      </w:r>
      <w:r w:rsidRPr="00305A91">
        <w:rPr>
          <w:rFonts w:ascii="Times New Roman" w:hAnsi="Times New Roman"/>
          <w:bCs/>
          <w:sz w:val="28"/>
          <w:szCs w:val="28"/>
          <w:shd w:val="clear" w:color="auto" w:fill="FFFFFF"/>
        </w:rPr>
        <w:t>мание.</w:t>
      </w:r>
    </w:p>
    <w:p w:rsidR="00305A91" w:rsidRPr="00305A91" w:rsidRDefault="00305A91" w:rsidP="007C2343">
      <w:pPr>
        <w:pStyle w:val="af5"/>
        <w:numPr>
          <w:ilvl w:val="0"/>
          <w:numId w:val="21"/>
        </w:numPr>
        <w:contextualSpacing/>
        <w:jc w:val="both"/>
        <w:rPr>
          <w:bCs/>
          <w:sz w:val="28"/>
          <w:szCs w:val="28"/>
        </w:rPr>
      </w:pPr>
      <w:r w:rsidRPr="00305A91">
        <w:rPr>
          <w:bCs/>
          <w:sz w:val="28"/>
          <w:szCs w:val="28"/>
        </w:rPr>
        <w:t>Для Вас наш город – самый лучший, любимый город? (отметьте л</w:t>
      </w:r>
      <w:r w:rsidRPr="00305A91">
        <w:rPr>
          <w:bCs/>
          <w:sz w:val="28"/>
          <w:szCs w:val="28"/>
        </w:rPr>
        <w:t>ю</w:t>
      </w:r>
      <w:r w:rsidRPr="00305A91">
        <w:rPr>
          <w:bCs/>
          <w:sz w:val="28"/>
          <w:szCs w:val="28"/>
        </w:rPr>
        <w:t>бым значком или подчеркиванием)</w:t>
      </w:r>
    </w:p>
    <w:p w:rsidR="00305A91" w:rsidRPr="00305A91" w:rsidRDefault="00305A91" w:rsidP="00305A91">
      <w:pPr>
        <w:spacing w:after="0" w:line="240" w:lineRule="auto"/>
        <w:ind w:left="708"/>
        <w:rPr>
          <w:rFonts w:ascii="Times New Roman" w:hAnsi="Times New Roman"/>
          <w:bCs/>
          <w:sz w:val="28"/>
          <w:szCs w:val="28"/>
        </w:rPr>
      </w:pPr>
      <w:r w:rsidRPr="00305A91">
        <w:rPr>
          <w:rFonts w:ascii="Times New Roman" w:hAnsi="Times New Roman"/>
          <w:bCs/>
          <w:sz w:val="28"/>
          <w:szCs w:val="28"/>
        </w:rPr>
        <w:t>Да</w:t>
      </w:r>
    </w:p>
    <w:p w:rsidR="00305A91" w:rsidRPr="00305A91" w:rsidRDefault="00305A91" w:rsidP="00305A91">
      <w:pPr>
        <w:spacing w:after="0" w:line="240" w:lineRule="auto"/>
        <w:ind w:left="708"/>
        <w:rPr>
          <w:rFonts w:ascii="Times New Roman" w:hAnsi="Times New Roman"/>
          <w:bCs/>
          <w:sz w:val="28"/>
          <w:szCs w:val="28"/>
        </w:rPr>
      </w:pPr>
      <w:r w:rsidRPr="00305A91">
        <w:rPr>
          <w:rFonts w:ascii="Times New Roman" w:hAnsi="Times New Roman"/>
          <w:bCs/>
          <w:sz w:val="28"/>
          <w:szCs w:val="28"/>
        </w:rPr>
        <w:t>Нет</w:t>
      </w:r>
    </w:p>
    <w:p w:rsidR="00305A91" w:rsidRPr="00305A91" w:rsidRDefault="00305A91" w:rsidP="00305A91">
      <w:pPr>
        <w:spacing w:after="0" w:line="240" w:lineRule="auto"/>
        <w:ind w:left="708"/>
        <w:rPr>
          <w:rFonts w:ascii="Times New Roman" w:hAnsi="Times New Roman"/>
          <w:b/>
          <w:bCs/>
          <w:sz w:val="28"/>
          <w:szCs w:val="28"/>
        </w:rPr>
      </w:pPr>
      <w:r w:rsidRPr="00305A91">
        <w:rPr>
          <w:rFonts w:ascii="Times New Roman" w:hAnsi="Times New Roman"/>
          <w:bCs/>
          <w:sz w:val="28"/>
          <w:szCs w:val="28"/>
        </w:rPr>
        <w:t xml:space="preserve">Другое </w:t>
      </w:r>
      <w:r w:rsidRPr="00305A91">
        <w:rPr>
          <w:rFonts w:ascii="Times New Roman" w:hAnsi="Times New Roman"/>
          <w:b/>
          <w:bCs/>
          <w:sz w:val="28"/>
          <w:szCs w:val="28"/>
        </w:rPr>
        <w:t>_________________________________________________</w:t>
      </w:r>
    </w:p>
    <w:p w:rsidR="00305A91" w:rsidRPr="00305A91" w:rsidRDefault="00305A91" w:rsidP="00305A91">
      <w:pPr>
        <w:spacing w:after="0" w:line="240" w:lineRule="auto"/>
        <w:ind w:left="708"/>
        <w:rPr>
          <w:rFonts w:ascii="Times New Roman" w:hAnsi="Times New Roman"/>
          <w:b/>
          <w:bCs/>
          <w:sz w:val="28"/>
          <w:szCs w:val="28"/>
        </w:rPr>
      </w:pPr>
      <w:r w:rsidRPr="00305A91">
        <w:rPr>
          <w:rFonts w:ascii="Times New Roman" w:hAnsi="Times New Roman"/>
          <w:b/>
          <w:bCs/>
          <w:sz w:val="28"/>
          <w:szCs w:val="28"/>
        </w:rPr>
        <w:t>________________________________________________________</w:t>
      </w:r>
    </w:p>
    <w:p w:rsidR="00305A91" w:rsidRPr="00305A91" w:rsidRDefault="00305A91" w:rsidP="007C2343">
      <w:pPr>
        <w:pStyle w:val="af5"/>
        <w:numPr>
          <w:ilvl w:val="0"/>
          <w:numId w:val="21"/>
        </w:numPr>
        <w:contextualSpacing/>
        <w:jc w:val="both"/>
        <w:rPr>
          <w:sz w:val="28"/>
          <w:szCs w:val="28"/>
        </w:rPr>
      </w:pPr>
      <w:r w:rsidRPr="00305A91">
        <w:rPr>
          <w:sz w:val="28"/>
          <w:szCs w:val="28"/>
        </w:rPr>
        <w:t>Какие достопримечательности города Белово Вы обязательно показали бы гостю нашего города?</w:t>
      </w:r>
    </w:p>
    <w:p w:rsidR="00305A91" w:rsidRPr="00305A91" w:rsidRDefault="00305A91" w:rsidP="00305A91">
      <w:pPr>
        <w:pStyle w:val="af5"/>
        <w:rPr>
          <w:sz w:val="28"/>
          <w:szCs w:val="28"/>
        </w:rPr>
      </w:pPr>
      <w:r w:rsidRPr="00305A91">
        <w:rPr>
          <w:sz w:val="28"/>
          <w:szCs w:val="28"/>
        </w:rPr>
        <w:t>_________________________________________________________</w:t>
      </w:r>
    </w:p>
    <w:p w:rsidR="00305A91" w:rsidRPr="00305A91" w:rsidRDefault="00305A91" w:rsidP="00305A91">
      <w:pPr>
        <w:pStyle w:val="af5"/>
        <w:rPr>
          <w:sz w:val="28"/>
          <w:szCs w:val="28"/>
        </w:rPr>
      </w:pPr>
      <w:r w:rsidRPr="00305A91">
        <w:rPr>
          <w:sz w:val="28"/>
          <w:szCs w:val="28"/>
        </w:rPr>
        <w:t>_________________________________________________________</w:t>
      </w:r>
    </w:p>
    <w:p w:rsidR="00305A91" w:rsidRPr="00305A91" w:rsidRDefault="00305A91" w:rsidP="00305A91">
      <w:pPr>
        <w:pStyle w:val="af5"/>
        <w:rPr>
          <w:sz w:val="28"/>
          <w:szCs w:val="28"/>
        </w:rPr>
      </w:pPr>
      <w:r w:rsidRPr="00305A91">
        <w:rPr>
          <w:sz w:val="28"/>
          <w:szCs w:val="28"/>
        </w:rPr>
        <w:t>_________________________________________________________</w:t>
      </w:r>
    </w:p>
    <w:p w:rsidR="00305A91" w:rsidRPr="00305A91" w:rsidRDefault="00305A91" w:rsidP="007C2343">
      <w:pPr>
        <w:pStyle w:val="af5"/>
        <w:numPr>
          <w:ilvl w:val="0"/>
          <w:numId w:val="21"/>
        </w:numPr>
        <w:contextualSpacing/>
        <w:jc w:val="both"/>
        <w:rPr>
          <w:sz w:val="28"/>
          <w:szCs w:val="28"/>
        </w:rPr>
      </w:pPr>
      <w:r w:rsidRPr="00305A91">
        <w:rPr>
          <w:sz w:val="28"/>
          <w:szCs w:val="28"/>
        </w:rPr>
        <w:t>Какие достопримечательности поселка, в котором проживаете, Вы об</w:t>
      </w:r>
      <w:r w:rsidRPr="00305A91">
        <w:rPr>
          <w:sz w:val="28"/>
          <w:szCs w:val="28"/>
        </w:rPr>
        <w:t>я</w:t>
      </w:r>
      <w:r w:rsidRPr="00305A91">
        <w:rPr>
          <w:sz w:val="28"/>
          <w:szCs w:val="28"/>
        </w:rPr>
        <w:t>зательно показали бы гостю нашего города</w:t>
      </w:r>
    </w:p>
    <w:p w:rsidR="00305A91" w:rsidRPr="00305A91" w:rsidRDefault="00305A91" w:rsidP="00305A91">
      <w:pPr>
        <w:pStyle w:val="af5"/>
        <w:rPr>
          <w:sz w:val="28"/>
          <w:szCs w:val="28"/>
        </w:rPr>
      </w:pPr>
      <w:r w:rsidRPr="00305A91">
        <w:rPr>
          <w:sz w:val="28"/>
          <w:szCs w:val="28"/>
        </w:rPr>
        <w:t>__________________________________________________________</w:t>
      </w:r>
    </w:p>
    <w:p w:rsidR="00305A91" w:rsidRPr="00305A91" w:rsidRDefault="00305A91" w:rsidP="00305A91">
      <w:pPr>
        <w:pStyle w:val="af5"/>
        <w:rPr>
          <w:sz w:val="28"/>
          <w:szCs w:val="28"/>
        </w:rPr>
      </w:pPr>
      <w:r w:rsidRPr="00305A91">
        <w:rPr>
          <w:sz w:val="28"/>
          <w:szCs w:val="28"/>
        </w:rPr>
        <w:t>__________________________________________________________</w:t>
      </w:r>
    </w:p>
    <w:p w:rsidR="00305A91" w:rsidRPr="00305A91" w:rsidRDefault="00305A91" w:rsidP="00305A91">
      <w:pPr>
        <w:pStyle w:val="af5"/>
        <w:rPr>
          <w:sz w:val="28"/>
          <w:szCs w:val="28"/>
        </w:rPr>
      </w:pPr>
      <w:r w:rsidRPr="00305A91">
        <w:rPr>
          <w:sz w:val="28"/>
          <w:szCs w:val="28"/>
        </w:rPr>
        <w:t>__________________________________________________________</w:t>
      </w:r>
    </w:p>
    <w:p w:rsidR="00305A91" w:rsidRPr="00305A91" w:rsidRDefault="00305A91" w:rsidP="007C2343">
      <w:pPr>
        <w:pStyle w:val="af5"/>
        <w:numPr>
          <w:ilvl w:val="0"/>
          <w:numId w:val="21"/>
        </w:numPr>
        <w:contextualSpacing/>
        <w:jc w:val="both"/>
        <w:rPr>
          <w:bCs/>
          <w:sz w:val="28"/>
          <w:szCs w:val="28"/>
        </w:rPr>
      </w:pPr>
      <w:r w:rsidRPr="00305A91">
        <w:rPr>
          <w:bCs/>
          <w:sz w:val="28"/>
          <w:szCs w:val="28"/>
        </w:rPr>
        <w:t xml:space="preserve">Есть ли у </w:t>
      </w:r>
      <w:r w:rsidRPr="00305A91">
        <w:rPr>
          <w:bCs/>
          <w:color w:val="000000" w:themeColor="text1"/>
          <w:sz w:val="28"/>
          <w:szCs w:val="28"/>
        </w:rPr>
        <w:t>Вас,</w:t>
      </w:r>
      <w:r w:rsidRPr="00305A91">
        <w:rPr>
          <w:bCs/>
          <w:sz w:val="28"/>
          <w:szCs w:val="28"/>
        </w:rPr>
        <w:t xml:space="preserve"> Вашей семьи любимое место в Белове? Если да, то, к</w:t>
      </w:r>
      <w:r w:rsidRPr="00305A91">
        <w:rPr>
          <w:bCs/>
          <w:sz w:val="28"/>
          <w:szCs w:val="28"/>
        </w:rPr>
        <w:t>а</w:t>
      </w:r>
      <w:r w:rsidRPr="00305A91">
        <w:rPr>
          <w:bCs/>
          <w:sz w:val="28"/>
          <w:szCs w:val="28"/>
        </w:rPr>
        <w:t>кое?</w:t>
      </w:r>
    </w:p>
    <w:p w:rsidR="00305A91" w:rsidRPr="00305A91" w:rsidRDefault="00305A91" w:rsidP="00305A91">
      <w:pPr>
        <w:pStyle w:val="af5"/>
        <w:rPr>
          <w:bCs/>
          <w:sz w:val="28"/>
          <w:szCs w:val="28"/>
        </w:rPr>
      </w:pPr>
      <w:r w:rsidRPr="00305A91">
        <w:rPr>
          <w:bCs/>
          <w:sz w:val="28"/>
          <w:szCs w:val="28"/>
        </w:rPr>
        <w:t>__________________________________________________________</w:t>
      </w:r>
    </w:p>
    <w:p w:rsidR="00305A91" w:rsidRPr="00305A91" w:rsidRDefault="00305A91" w:rsidP="00305A91">
      <w:pPr>
        <w:pStyle w:val="af5"/>
        <w:rPr>
          <w:sz w:val="28"/>
          <w:szCs w:val="28"/>
        </w:rPr>
      </w:pPr>
      <w:r w:rsidRPr="00305A91">
        <w:rPr>
          <w:sz w:val="28"/>
          <w:szCs w:val="28"/>
        </w:rPr>
        <w:t>__________________________________________________________</w:t>
      </w:r>
    </w:p>
    <w:p w:rsidR="00305A91" w:rsidRPr="00305A91" w:rsidRDefault="00305A91" w:rsidP="00305A91">
      <w:pPr>
        <w:pStyle w:val="af5"/>
        <w:rPr>
          <w:bCs/>
          <w:sz w:val="28"/>
          <w:szCs w:val="28"/>
        </w:rPr>
      </w:pPr>
    </w:p>
    <w:p w:rsidR="00305A91" w:rsidRPr="00305A91" w:rsidRDefault="00305A91" w:rsidP="00305A91">
      <w:pPr>
        <w:pStyle w:val="af5"/>
        <w:rPr>
          <w:b/>
          <w:sz w:val="28"/>
          <w:szCs w:val="28"/>
        </w:rPr>
      </w:pPr>
      <w:r w:rsidRPr="00305A91">
        <w:rPr>
          <w:b/>
          <w:bCs/>
          <w:sz w:val="28"/>
          <w:szCs w:val="28"/>
        </w:rPr>
        <w:t>Несколько вопросов о Вас:</w:t>
      </w:r>
    </w:p>
    <w:p w:rsidR="00305A91" w:rsidRPr="00305A91" w:rsidRDefault="00305A91" w:rsidP="00305A91">
      <w:pPr>
        <w:spacing w:after="0" w:line="240" w:lineRule="auto"/>
        <w:rPr>
          <w:rFonts w:ascii="Times New Roman" w:hAnsi="Times New Roman"/>
          <w:bCs/>
          <w:sz w:val="28"/>
          <w:szCs w:val="28"/>
        </w:rPr>
      </w:pPr>
      <w:r w:rsidRPr="00305A91">
        <w:rPr>
          <w:rFonts w:ascii="Times New Roman" w:hAnsi="Times New Roman"/>
          <w:bCs/>
          <w:sz w:val="28"/>
          <w:szCs w:val="28"/>
        </w:rPr>
        <w:t>Ваш возраст</w:t>
      </w:r>
    </w:p>
    <w:p w:rsidR="00305A91" w:rsidRPr="00305A91" w:rsidRDefault="00305A91" w:rsidP="00305A91">
      <w:pPr>
        <w:spacing w:after="0" w:line="240" w:lineRule="auto"/>
        <w:rPr>
          <w:rFonts w:ascii="Times New Roman" w:hAnsi="Times New Roman"/>
          <w:sz w:val="28"/>
          <w:szCs w:val="28"/>
        </w:rPr>
      </w:pPr>
      <w:r w:rsidRPr="00305A91">
        <w:rPr>
          <w:rFonts w:ascii="Times New Roman" w:hAnsi="Times New Roman"/>
          <w:sz w:val="28"/>
          <w:szCs w:val="28"/>
        </w:rPr>
        <w:t xml:space="preserve">Пол </w:t>
      </w:r>
    </w:p>
    <w:p w:rsidR="00305A91" w:rsidRPr="00305A91" w:rsidRDefault="00305A91" w:rsidP="00305A91">
      <w:pPr>
        <w:spacing w:after="0" w:line="240" w:lineRule="auto"/>
        <w:rPr>
          <w:rFonts w:ascii="Times New Roman" w:hAnsi="Times New Roman"/>
          <w:sz w:val="28"/>
          <w:szCs w:val="28"/>
        </w:rPr>
      </w:pPr>
      <w:r w:rsidRPr="00305A91">
        <w:rPr>
          <w:rFonts w:ascii="Times New Roman" w:hAnsi="Times New Roman"/>
          <w:sz w:val="28"/>
          <w:szCs w:val="28"/>
        </w:rPr>
        <w:t>Вы родились в Белове?</w:t>
      </w:r>
    </w:p>
    <w:p w:rsidR="00305A91" w:rsidRDefault="00305A91" w:rsidP="00305A91">
      <w:pPr>
        <w:spacing w:after="0" w:line="240" w:lineRule="auto"/>
        <w:jc w:val="right"/>
        <w:rPr>
          <w:rFonts w:ascii="Times New Roman" w:hAnsi="Times New Roman"/>
          <w:sz w:val="28"/>
          <w:szCs w:val="28"/>
        </w:rPr>
      </w:pPr>
    </w:p>
    <w:p w:rsidR="00A970B1" w:rsidRDefault="00A970B1" w:rsidP="00305A91">
      <w:pPr>
        <w:spacing w:after="0" w:line="240" w:lineRule="auto"/>
        <w:jc w:val="right"/>
        <w:rPr>
          <w:rFonts w:ascii="Times New Roman" w:hAnsi="Times New Roman"/>
          <w:sz w:val="28"/>
          <w:szCs w:val="28"/>
        </w:rPr>
      </w:pPr>
    </w:p>
    <w:p w:rsidR="000E5BE5" w:rsidRDefault="000E5BE5" w:rsidP="00305A91">
      <w:pPr>
        <w:spacing w:after="0" w:line="240" w:lineRule="auto"/>
        <w:jc w:val="right"/>
        <w:rPr>
          <w:rFonts w:ascii="Times New Roman" w:hAnsi="Times New Roman"/>
          <w:sz w:val="28"/>
          <w:szCs w:val="28"/>
        </w:rPr>
      </w:pPr>
    </w:p>
    <w:p w:rsidR="00A970B1" w:rsidRDefault="00A970B1" w:rsidP="00305A91">
      <w:pPr>
        <w:spacing w:after="0" w:line="240" w:lineRule="auto"/>
        <w:jc w:val="right"/>
        <w:rPr>
          <w:rFonts w:ascii="Times New Roman" w:hAnsi="Times New Roman"/>
          <w:sz w:val="28"/>
          <w:szCs w:val="28"/>
        </w:rPr>
      </w:pPr>
      <w:bookmarkStart w:id="31" w:name="Приложение_3"/>
      <w:r>
        <w:rPr>
          <w:rFonts w:ascii="Times New Roman" w:hAnsi="Times New Roman"/>
          <w:sz w:val="28"/>
          <w:szCs w:val="28"/>
        </w:rPr>
        <w:lastRenderedPageBreak/>
        <w:t>Приложение 3</w:t>
      </w:r>
    </w:p>
    <w:bookmarkEnd w:id="31"/>
    <w:p w:rsidR="00A970B1" w:rsidRPr="00A970B1" w:rsidRDefault="00A970B1" w:rsidP="00A970B1">
      <w:pPr>
        <w:spacing w:after="0" w:line="240" w:lineRule="auto"/>
        <w:jc w:val="right"/>
        <w:rPr>
          <w:rFonts w:ascii="Times New Roman" w:hAnsi="Times New Roman"/>
          <w:sz w:val="28"/>
          <w:szCs w:val="28"/>
        </w:rPr>
      </w:pPr>
    </w:p>
    <w:p w:rsidR="00A970B1" w:rsidRPr="00A970B1" w:rsidRDefault="00A970B1" w:rsidP="00A970B1">
      <w:pPr>
        <w:pStyle w:val="afa"/>
        <w:shd w:val="clear" w:color="auto" w:fill="FFFFFF"/>
        <w:jc w:val="both"/>
        <w:rPr>
          <w:bCs/>
          <w:color w:val="000000"/>
          <w:sz w:val="28"/>
          <w:szCs w:val="28"/>
        </w:rPr>
      </w:pPr>
      <w:r w:rsidRPr="00A970B1">
        <w:rPr>
          <w:bCs/>
          <w:color w:val="000000"/>
          <w:sz w:val="28"/>
          <w:szCs w:val="28"/>
        </w:rPr>
        <w:t>Уважаемые друзья! Центральная городская библиотека проводит данный о</w:t>
      </w:r>
      <w:r w:rsidRPr="00A970B1">
        <w:rPr>
          <w:bCs/>
          <w:color w:val="000000"/>
          <w:sz w:val="28"/>
          <w:szCs w:val="28"/>
        </w:rPr>
        <w:t>п</w:t>
      </w:r>
      <w:r w:rsidRPr="00A970B1">
        <w:rPr>
          <w:bCs/>
          <w:color w:val="000000"/>
          <w:sz w:val="28"/>
          <w:szCs w:val="28"/>
        </w:rPr>
        <w:t>рос с целью выявления соответствия фонда периодических изданий запросам учащейся и работающей молодежи. Именно от Вашего мнения зависит, на какие газеты и журналы будет оформлена подписка на следующее полугодие.</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
          <w:bCs/>
          <w:color w:val="000000"/>
          <w:sz w:val="28"/>
          <w:szCs w:val="28"/>
        </w:rPr>
      </w:pPr>
      <w:r w:rsidRPr="00A970B1">
        <w:rPr>
          <w:b/>
          <w:bCs/>
          <w:color w:val="000000"/>
          <w:sz w:val="28"/>
          <w:szCs w:val="28"/>
        </w:rPr>
        <w:t xml:space="preserve">1. Как часто Вы обращаетесь к российским молодёжным изданиям? </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а) ежедневно</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б) 1 раз в неделю</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в) 1 раз в месяц</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г) другое_____________________</w:t>
      </w:r>
    </w:p>
    <w:p w:rsidR="00A970B1" w:rsidRPr="00A970B1" w:rsidRDefault="00A970B1" w:rsidP="00A970B1">
      <w:pPr>
        <w:pStyle w:val="afa"/>
        <w:shd w:val="clear" w:color="auto" w:fill="FFFFFF"/>
        <w:rPr>
          <w:b/>
          <w:bCs/>
          <w:color w:val="000000"/>
          <w:sz w:val="28"/>
          <w:szCs w:val="28"/>
        </w:rPr>
      </w:pPr>
    </w:p>
    <w:p w:rsidR="00A970B1" w:rsidRPr="00A970B1" w:rsidRDefault="00A970B1" w:rsidP="00A970B1">
      <w:pPr>
        <w:pStyle w:val="afa"/>
        <w:shd w:val="clear" w:color="auto" w:fill="FFFFFF"/>
        <w:rPr>
          <w:b/>
          <w:bCs/>
          <w:color w:val="000000"/>
          <w:sz w:val="28"/>
          <w:szCs w:val="28"/>
        </w:rPr>
      </w:pPr>
      <w:r w:rsidRPr="00A970B1">
        <w:rPr>
          <w:b/>
          <w:bCs/>
          <w:color w:val="000000"/>
          <w:sz w:val="28"/>
          <w:szCs w:val="28"/>
        </w:rPr>
        <w:t>2.  С какой целью Вы читаете периодические издания (журналы, газ</w:t>
      </w:r>
      <w:r w:rsidRPr="00A970B1">
        <w:rPr>
          <w:b/>
          <w:bCs/>
          <w:color w:val="000000"/>
          <w:sz w:val="28"/>
          <w:szCs w:val="28"/>
        </w:rPr>
        <w:t>е</w:t>
      </w:r>
      <w:r w:rsidRPr="00A970B1">
        <w:rPr>
          <w:b/>
          <w:bCs/>
          <w:color w:val="000000"/>
          <w:sz w:val="28"/>
          <w:szCs w:val="28"/>
        </w:rPr>
        <w:t>ты)?</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а) в помощь учебе</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 xml:space="preserve">б) получение новой информации          </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в) для развлечения или организации досуга</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г) другие вариа</w:t>
      </w:r>
      <w:r>
        <w:rPr>
          <w:bCs/>
          <w:color w:val="000000"/>
          <w:sz w:val="28"/>
          <w:szCs w:val="28"/>
        </w:rPr>
        <w:t>т</w:t>
      </w:r>
      <w:r w:rsidRPr="00A970B1">
        <w:rPr>
          <w:bCs/>
          <w:color w:val="000000"/>
          <w:sz w:val="28"/>
          <w:szCs w:val="28"/>
        </w:rPr>
        <w:t>ы___________________________________________________ __________________________________________________________________</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
          <w:bCs/>
          <w:color w:val="000000"/>
          <w:sz w:val="28"/>
          <w:szCs w:val="28"/>
        </w:rPr>
      </w:pPr>
      <w:r w:rsidRPr="00A970B1">
        <w:rPr>
          <w:b/>
          <w:bCs/>
          <w:color w:val="000000"/>
          <w:sz w:val="28"/>
          <w:szCs w:val="28"/>
        </w:rPr>
        <w:t>3.  Где Вы берете или приобретаете необходимые газеты и журналы?</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а) в библиотеке</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 xml:space="preserve">б) покупаю в киосках </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 xml:space="preserve">в) беру у друзей </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г) другие вариа</w:t>
      </w:r>
      <w:r>
        <w:rPr>
          <w:bCs/>
          <w:color w:val="000000"/>
          <w:sz w:val="28"/>
          <w:szCs w:val="28"/>
        </w:rPr>
        <w:t>нт</w:t>
      </w:r>
      <w:r w:rsidRPr="00A970B1">
        <w:rPr>
          <w:bCs/>
          <w:color w:val="000000"/>
          <w:sz w:val="28"/>
          <w:szCs w:val="28"/>
        </w:rPr>
        <w:t>ы</w:t>
      </w:r>
      <w:r>
        <w:rPr>
          <w:bCs/>
          <w:color w:val="000000"/>
          <w:sz w:val="28"/>
          <w:szCs w:val="28"/>
        </w:rPr>
        <w:t>_</w:t>
      </w:r>
      <w:r w:rsidRPr="00A970B1">
        <w:rPr>
          <w:bCs/>
          <w:color w:val="000000"/>
          <w:sz w:val="28"/>
          <w:szCs w:val="28"/>
        </w:rPr>
        <w:t>_________________________________________________</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
          <w:bCs/>
          <w:color w:val="000000"/>
          <w:sz w:val="28"/>
          <w:szCs w:val="28"/>
        </w:rPr>
      </w:pPr>
      <w:r w:rsidRPr="00A970B1">
        <w:rPr>
          <w:b/>
          <w:bCs/>
          <w:color w:val="000000"/>
          <w:sz w:val="28"/>
          <w:szCs w:val="28"/>
        </w:rPr>
        <w:t>4. Отметьте любым значком, какие из перечисленных изданий Вам и</w:t>
      </w:r>
      <w:r w:rsidRPr="00A970B1">
        <w:rPr>
          <w:b/>
          <w:bCs/>
          <w:color w:val="000000"/>
          <w:sz w:val="28"/>
          <w:szCs w:val="28"/>
        </w:rPr>
        <w:t>н</w:t>
      </w:r>
      <w:r w:rsidRPr="00A970B1">
        <w:rPr>
          <w:b/>
          <w:bCs/>
          <w:color w:val="000000"/>
          <w:sz w:val="28"/>
          <w:szCs w:val="28"/>
        </w:rPr>
        <w:t>тересны или соответствуют вашим увлечениям (более подробные свед</w:t>
      </w:r>
      <w:r w:rsidRPr="00A970B1">
        <w:rPr>
          <w:b/>
          <w:bCs/>
          <w:color w:val="000000"/>
          <w:sz w:val="28"/>
          <w:szCs w:val="28"/>
        </w:rPr>
        <w:t>е</w:t>
      </w:r>
      <w:r w:rsidRPr="00A970B1">
        <w:rPr>
          <w:b/>
          <w:bCs/>
          <w:color w:val="000000"/>
          <w:sz w:val="28"/>
          <w:szCs w:val="28"/>
        </w:rPr>
        <w:t>ния об этих газетах и журналах Вы можете узнать из специального пр</w:t>
      </w:r>
      <w:r w:rsidRPr="00A970B1">
        <w:rPr>
          <w:b/>
          <w:bCs/>
          <w:color w:val="000000"/>
          <w:sz w:val="28"/>
          <w:szCs w:val="28"/>
        </w:rPr>
        <w:t>и</w:t>
      </w:r>
      <w:r w:rsidRPr="00A970B1">
        <w:rPr>
          <w:b/>
          <w:bCs/>
          <w:color w:val="000000"/>
          <w:sz w:val="28"/>
          <w:szCs w:val="28"/>
        </w:rPr>
        <w:t>ложения к анкете):</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jc w:val="center"/>
        <w:rPr>
          <w:b/>
          <w:bCs/>
          <w:color w:val="000000"/>
          <w:sz w:val="28"/>
          <w:szCs w:val="28"/>
          <w:lang w:val="en-US"/>
        </w:rPr>
      </w:pPr>
      <w:r w:rsidRPr="00A970B1">
        <w:rPr>
          <w:b/>
          <w:bCs/>
          <w:color w:val="000000"/>
          <w:sz w:val="28"/>
          <w:szCs w:val="28"/>
        </w:rPr>
        <w:t>Журналы</w:t>
      </w:r>
    </w:p>
    <w:p w:rsidR="00A970B1" w:rsidRPr="00A970B1" w:rsidRDefault="00A970B1" w:rsidP="00A970B1">
      <w:pPr>
        <w:pStyle w:val="afa"/>
        <w:shd w:val="clear" w:color="auto" w:fill="FFFFFF"/>
        <w:rPr>
          <w:bCs/>
          <w:color w:val="000000"/>
          <w:sz w:val="28"/>
          <w:szCs w:val="28"/>
          <w:lang w:val="en-US"/>
        </w:rPr>
      </w:pPr>
    </w:p>
    <w:p w:rsidR="00A970B1" w:rsidRPr="00A970B1" w:rsidRDefault="00A970B1" w:rsidP="00A970B1">
      <w:pPr>
        <w:pStyle w:val="afa"/>
        <w:shd w:val="clear" w:color="auto" w:fill="FFFFFF"/>
        <w:rPr>
          <w:bCs/>
          <w:color w:val="000000"/>
          <w:sz w:val="28"/>
          <w:szCs w:val="28"/>
          <w:lang w:val="en-US"/>
        </w:rPr>
        <w:sectPr w:rsidR="00A970B1" w:rsidRPr="00A970B1" w:rsidSect="000E5BE5">
          <w:pgSz w:w="11906" w:h="16838"/>
          <w:pgMar w:top="1134" w:right="850" w:bottom="1134" w:left="1701" w:header="708" w:footer="708" w:gutter="0"/>
          <w:cols w:space="708"/>
          <w:titlePg/>
          <w:docGrid w:linePitch="360"/>
        </w:sectPr>
      </w:pPr>
    </w:p>
    <w:p w:rsidR="00A970B1" w:rsidRPr="00A970B1" w:rsidRDefault="00A970B1" w:rsidP="00A970B1">
      <w:pPr>
        <w:pStyle w:val="afa"/>
        <w:shd w:val="clear" w:color="auto" w:fill="FFFFFF"/>
        <w:rPr>
          <w:bCs/>
          <w:color w:val="000000"/>
          <w:sz w:val="28"/>
          <w:szCs w:val="28"/>
          <w:lang w:val="en-US"/>
        </w:rPr>
      </w:pPr>
      <w:r w:rsidRPr="00A970B1">
        <w:rPr>
          <w:bCs/>
          <w:color w:val="000000"/>
          <w:sz w:val="28"/>
          <w:szCs w:val="28"/>
          <w:lang w:val="en-US"/>
        </w:rPr>
        <w:lastRenderedPageBreak/>
        <w:t>1. «ELLE GIRL»</w:t>
      </w:r>
    </w:p>
    <w:p w:rsidR="00A970B1" w:rsidRPr="00A970B1" w:rsidRDefault="00A970B1" w:rsidP="00A970B1">
      <w:pPr>
        <w:pStyle w:val="afa"/>
        <w:shd w:val="clear" w:color="auto" w:fill="FFFFFF"/>
        <w:rPr>
          <w:bCs/>
          <w:color w:val="000000"/>
          <w:sz w:val="28"/>
          <w:szCs w:val="28"/>
          <w:lang w:val="en-US"/>
        </w:rPr>
      </w:pPr>
      <w:r w:rsidRPr="00A970B1">
        <w:rPr>
          <w:bCs/>
          <w:color w:val="000000"/>
          <w:sz w:val="28"/>
          <w:szCs w:val="28"/>
          <w:lang w:val="en-US"/>
        </w:rPr>
        <w:t>2. «FUZZ»</w:t>
      </w:r>
    </w:p>
    <w:p w:rsidR="00A970B1" w:rsidRPr="00A970B1" w:rsidRDefault="00A970B1" w:rsidP="00A970B1">
      <w:pPr>
        <w:pStyle w:val="afa"/>
        <w:shd w:val="clear" w:color="auto" w:fill="FFFFFF"/>
        <w:rPr>
          <w:bCs/>
          <w:color w:val="000000"/>
          <w:sz w:val="28"/>
          <w:szCs w:val="28"/>
          <w:lang w:val="en-US"/>
        </w:rPr>
      </w:pPr>
      <w:r w:rsidRPr="00A970B1">
        <w:rPr>
          <w:bCs/>
          <w:color w:val="000000"/>
          <w:sz w:val="28"/>
          <w:szCs w:val="28"/>
          <w:lang w:val="en-US"/>
        </w:rPr>
        <w:t>3. «GEO»</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4. «</w:t>
      </w:r>
      <w:r w:rsidRPr="00A970B1">
        <w:rPr>
          <w:bCs/>
          <w:color w:val="000000"/>
          <w:sz w:val="28"/>
          <w:szCs w:val="28"/>
          <w:lang w:val="en-US"/>
        </w:rPr>
        <w:t>OOPS</w:t>
      </w:r>
      <w:r w:rsidRPr="00A970B1">
        <w:rPr>
          <w:bCs/>
          <w:color w:val="000000"/>
          <w:sz w:val="28"/>
          <w:szCs w:val="28"/>
        </w:rPr>
        <w:t>!»</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5. «</w:t>
      </w:r>
      <w:r w:rsidRPr="00A970B1">
        <w:rPr>
          <w:bCs/>
          <w:color w:val="000000"/>
          <w:sz w:val="28"/>
          <w:szCs w:val="28"/>
          <w:lang w:val="en-US"/>
        </w:rPr>
        <w:t>YES</w:t>
      </w:r>
      <w:r w:rsidRPr="00A970B1">
        <w:rPr>
          <w:bCs/>
          <w:color w:val="000000"/>
          <w:sz w:val="28"/>
          <w:szCs w:val="28"/>
        </w:rPr>
        <w:t>!»</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6. «</w:t>
      </w:r>
      <w:r w:rsidRPr="00A970B1">
        <w:rPr>
          <w:bCs/>
          <w:color w:val="000000"/>
          <w:sz w:val="28"/>
          <w:szCs w:val="28"/>
          <w:lang w:val="en-US"/>
        </w:rPr>
        <w:t>YES</w:t>
      </w:r>
      <w:r w:rsidRPr="00A970B1">
        <w:rPr>
          <w:bCs/>
          <w:color w:val="000000"/>
          <w:sz w:val="28"/>
          <w:szCs w:val="28"/>
        </w:rPr>
        <w:t>!-Звезды»</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7. «Антидоза»</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8. «Биология для школьников»</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9. «Бумеранг»</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10. «География для школьников»</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11. «Игромания»</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 xml:space="preserve">12. «История и обществознание         </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 xml:space="preserve">      для школьников»</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13. «Маруся»</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14. «Математика для школьников»</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lastRenderedPageBreak/>
        <w:t>15. «Мы»</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16. «Ровесник»</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17. «Русский язык и литература для</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 xml:space="preserve">      школьников»</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18. «Смена»</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19. «Страна игр»</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20. «Студенческий меридиан»</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21. «Тайны и преступления»</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22. «Техника-молодежи»</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23. «Физика для школьников»</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24. «Химия для школьников»</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25. «Чудеса и приключения»</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26. «Штучка»</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27. «Юность»</w:t>
      </w:r>
    </w:p>
    <w:p w:rsidR="00A970B1" w:rsidRPr="00A970B1" w:rsidRDefault="00A970B1" w:rsidP="00A970B1">
      <w:pPr>
        <w:pStyle w:val="afa"/>
        <w:shd w:val="clear" w:color="auto" w:fill="FFFFFF"/>
        <w:rPr>
          <w:bCs/>
          <w:color w:val="000000"/>
          <w:sz w:val="28"/>
          <w:szCs w:val="28"/>
        </w:rPr>
        <w:sectPr w:rsidR="00A970B1" w:rsidRPr="00A970B1" w:rsidSect="00170834">
          <w:pgSz w:w="11906" w:h="16838"/>
          <w:pgMar w:top="1134" w:right="850" w:bottom="1134" w:left="1701" w:header="708" w:footer="708" w:gutter="0"/>
          <w:cols w:num="2" w:space="708"/>
          <w:titlePg/>
          <w:docGrid w:linePitch="360"/>
        </w:sectPr>
      </w:pP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jc w:val="center"/>
        <w:rPr>
          <w:b/>
          <w:bCs/>
          <w:color w:val="000000"/>
          <w:sz w:val="28"/>
          <w:szCs w:val="28"/>
        </w:rPr>
      </w:pPr>
      <w:r w:rsidRPr="00A970B1">
        <w:rPr>
          <w:b/>
          <w:bCs/>
          <w:color w:val="000000"/>
          <w:sz w:val="28"/>
          <w:szCs w:val="28"/>
        </w:rPr>
        <w:t>Газеты</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Cs/>
          <w:color w:val="000000"/>
          <w:sz w:val="28"/>
          <w:szCs w:val="28"/>
        </w:rPr>
        <w:sectPr w:rsidR="00A970B1" w:rsidRPr="00A970B1" w:rsidSect="006B18A7">
          <w:type w:val="continuous"/>
          <w:pgSz w:w="11906" w:h="16838"/>
          <w:pgMar w:top="1134" w:right="850" w:bottom="1134" w:left="1701" w:header="708" w:footer="708" w:gutter="0"/>
          <w:cols w:space="708"/>
          <w:titlePg/>
          <w:docGrid w:linePitch="360"/>
        </w:sectPr>
      </w:pPr>
    </w:p>
    <w:p w:rsidR="00A970B1" w:rsidRPr="00A970B1" w:rsidRDefault="00A970B1" w:rsidP="00A970B1">
      <w:pPr>
        <w:pStyle w:val="afa"/>
        <w:shd w:val="clear" w:color="auto" w:fill="FFFFFF"/>
        <w:rPr>
          <w:bCs/>
          <w:color w:val="000000"/>
          <w:sz w:val="28"/>
          <w:szCs w:val="28"/>
        </w:rPr>
      </w:pPr>
      <w:r w:rsidRPr="00A970B1">
        <w:rPr>
          <w:bCs/>
          <w:color w:val="000000"/>
          <w:sz w:val="28"/>
          <w:szCs w:val="28"/>
        </w:rPr>
        <w:lastRenderedPageBreak/>
        <w:t>28. «Когда ты один дома»</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29. «Мир детей и подростков»</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30. «Мой друг компьютер»</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31. «Пионерская правда»</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32. «Приключения, тайны, чудеса»</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33. «Самые великие»</w:t>
      </w:r>
    </w:p>
    <w:p w:rsidR="00A970B1" w:rsidRDefault="00A970B1" w:rsidP="00A970B1">
      <w:pPr>
        <w:pStyle w:val="afa"/>
        <w:shd w:val="clear" w:color="auto" w:fill="FFFFFF"/>
        <w:rPr>
          <w:bCs/>
          <w:color w:val="000000"/>
          <w:sz w:val="28"/>
          <w:szCs w:val="28"/>
        </w:rPr>
      </w:pPr>
      <w:r w:rsidRPr="00A970B1">
        <w:rPr>
          <w:bCs/>
          <w:color w:val="000000"/>
          <w:sz w:val="28"/>
          <w:szCs w:val="28"/>
        </w:rPr>
        <w:t>34. Другие газеты и журн</w:t>
      </w:r>
      <w:r w:rsidRPr="00A970B1">
        <w:rPr>
          <w:bCs/>
          <w:color w:val="000000"/>
          <w:sz w:val="28"/>
          <w:szCs w:val="28"/>
        </w:rPr>
        <w:t>а</w:t>
      </w:r>
      <w:r w:rsidRPr="00A970B1">
        <w:rPr>
          <w:bCs/>
          <w:color w:val="000000"/>
          <w:sz w:val="28"/>
          <w:szCs w:val="28"/>
        </w:rPr>
        <w:t>лы____________________________________</w:t>
      </w:r>
      <w:r>
        <w:rPr>
          <w:bCs/>
          <w:color w:val="000000"/>
          <w:sz w:val="28"/>
          <w:szCs w:val="28"/>
        </w:rPr>
        <w:t>______________________</w:t>
      </w:r>
    </w:p>
    <w:p w:rsidR="00A970B1" w:rsidRDefault="00A970B1" w:rsidP="00A970B1">
      <w:pPr>
        <w:pStyle w:val="afa"/>
        <w:shd w:val="clear" w:color="auto" w:fill="FFFFFF"/>
        <w:rPr>
          <w:bCs/>
          <w:color w:val="000000"/>
          <w:sz w:val="28"/>
          <w:szCs w:val="28"/>
        </w:rPr>
      </w:pPr>
    </w:p>
    <w:p w:rsidR="00A970B1" w:rsidRDefault="00A970B1" w:rsidP="00A970B1">
      <w:pPr>
        <w:pStyle w:val="afa"/>
        <w:shd w:val="clear" w:color="auto" w:fill="FFFFFF"/>
        <w:rPr>
          <w:bCs/>
          <w:color w:val="000000"/>
          <w:sz w:val="28"/>
          <w:szCs w:val="28"/>
        </w:rPr>
      </w:pPr>
    </w:p>
    <w:p w:rsidR="00A970B1" w:rsidRDefault="00A970B1" w:rsidP="00A970B1">
      <w:pPr>
        <w:pStyle w:val="afa"/>
        <w:shd w:val="clear" w:color="auto" w:fill="FFFFFF"/>
        <w:rPr>
          <w:bCs/>
          <w:color w:val="000000"/>
          <w:sz w:val="28"/>
          <w:szCs w:val="28"/>
        </w:rPr>
      </w:pPr>
    </w:p>
    <w:p w:rsid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Cs/>
          <w:color w:val="000000"/>
          <w:sz w:val="28"/>
          <w:szCs w:val="28"/>
        </w:rPr>
        <w:sectPr w:rsidR="00A970B1" w:rsidRPr="00A970B1" w:rsidSect="006B18A7">
          <w:type w:val="continuous"/>
          <w:pgSz w:w="11906" w:h="16838"/>
          <w:pgMar w:top="1134" w:right="850" w:bottom="1134" w:left="1701" w:header="708" w:footer="708" w:gutter="0"/>
          <w:cols w:num="2" w:space="708"/>
          <w:titlePg/>
          <w:docGrid w:linePitch="360"/>
        </w:sectPr>
      </w:pPr>
    </w:p>
    <w:p w:rsidR="00A970B1" w:rsidRPr="00A970B1" w:rsidRDefault="00A970B1" w:rsidP="00A970B1">
      <w:pPr>
        <w:pStyle w:val="afa"/>
        <w:shd w:val="clear" w:color="auto" w:fill="FFFFFF"/>
        <w:rPr>
          <w:bCs/>
          <w:color w:val="000000"/>
          <w:sz w:val="28"/>
          <w:szCs w:val="28"/>
        </w:rPr>
      </w:pPr>
      <w:r w:rsidRPr="00A970B1">
        <w:rPr>
          <w:b/>
          <w:bCs/>
          <w:color w:val="000000"/>
          <w:sz w:val="28"/>
          <w:szCs w:val="28"/>
        </w:rPr>
        <w:lastRenderedPageBreak/>
        <w:t>5. Ваше любимое издание  (любимые газеты или журналы)?</w:t>
      </w:r>
      <w:r w:rsidRPr="00A970B1">
        <w:rPr>
          <w:bCs/>
          <w:color w:val="000000"/>
          <w:sz w:val="28"/>
          <w:szCs w:val="28"/>
        </w:rPr>
        <w:t xml:space="preserve"> __________________________________________________________________</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Cs/>
          <w:color w:val="000000"/>
          <w:sz w:val="28"/>
          <w:szCs w:val="28"/>
        </w:rPr>
      </w:pPr>
      <w:r w:rsidRPr="00A970B1">
        <w:rPr>
          <w:b/>
          <w:bCs/>
          <w:color w:val="000000"/>
          <w:sz w:val="28"/>
          <w:szCs w:val="28"/>
        </w:rPr>
        <w:t>6. Какие издания Вы хотели бы видеть в нашей библиот</w:t>
      </w:r>
      <w:r w:rsidRPr="00A970B1">
        <w:rPr>
          <w:b/>
          <w:bCs/>
          <w:color w:val="000000"/>
          <w:sz w:val="28"/>
          <w:szCs w:val="28"/>
        </w:rPr>
        <w:t>е</w:t>
      </w:r>
      <w:r w:rsidRPr="00A970B1">
        <w:rPr>
          <w:b/>
          <w:bCs/>
          <w:color w:val="000000"/>
          <w:sz w:val="28"/>
          <w:szCs w:val="28"/>
        </w:rPr>
        <w:t>ке?</w:t>
      </w:r>
      <w:r w:rsidRPr="00A970B1">
        <w:rPr>
          <w:bCs/>
          <w:color w:val="000000"/>
          <w:sz w:val="28"/>
          <w:szCs w:val="28"/>
        </w:rPr>
        <w:t>______________</w:t>
      </w:r>
      <w:r>
        <w:rPr>
          <w:bCs/>
          <w:color w:val="000000"/>
          <w:sz w:val="28"/>
          <w:szCs w:val="28"/>
        </w:rPr>
        <w:t>_</w:t>
      </w:r>
      <w:r w:rsidRPr="00A970B1">
        <w:rPr>
          <w:bCs/>
          <w:color w:val="000000"/>
          <w:sz w:val="28"/>
          <w:szCs w:val="28"/>
        </w:rPr>
        <w:t>________________________________________________</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
          <w:bCs/>
          <w:color w:val="000000"/>
          <w:sz w:val="28"/>
          <w:szCs w:val="28"/>
        </w:rPr>
      </w:pPr>
      <w:r w:rsidRPr="00A970B1">
        <w:rPr>
          <w:b/>
          <w:bCs/>
          <w:color w:val="000000"/>
          <w:sz w:val="28"/>
          <w:szCs w:val="28"/>
        </w:rPr>
        <w:t>7. Читаете ли Вы газеты и журналы в Интернете?</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а) да</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б) нет</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в) другое______________________________</w:t>
      </w:r>
      <w:r>
        <w:rPr>
          <w:bCs/>
          <w:color w:val="000000"/>
          <w:sz w:val="28"/>
          <w:szCs w:val="28"/>
        </w:rPr>
        <w:t>____________________________</w:t>
      </w:r>
    </w:p>
    <w:p w:rsidR="00A970B1" w:rsidRPr="00A970B1" w:rsidRDefault="00A970B1" w:rsidP="00A970B1">
      <w:pPr>
        <w:pStyle w:val="afa"/>
        <w:shd w:val="clear" w:color="auto" w:fill="FFFFFF"/>
        <w:rPr>
          <w:b/>
          <w:bCs/>
          <w:color w:val="000000"/>
          <w:sz w:val="28"/>
          <w:szCs w:val="28"/>
        </w:rPr>
      </w:pPr>
    </w:p>
    <w:p w:rsidR="00A970B1" w:rsidRPr="00A970B1" w:rsidRDefault="00A970B1" w:rsidP="00A970B1">
      <w:pPr>
        <w:pStyle w:val="afa"/>
        <w:shd w:val="clear" w:color="auto" w:fill="FFFFFF"/>
        <w:rPr>
          <w:b/>
          <w:bCs/>
          <w:color w:val="000000"/>
          <w:sz w:val="28"/>
          <w:szCs w:val="28"/>
        </w:rPr>
      </w:pPr>
      <w:r w:rsidRPr="00A970B1">
        <w:rPr>
          <w:b/>
          <w:bCs/>
          <w:color w:val="000000"/>
          <w:sz w:val="28"/>
          <w:szCs w:val="28"/>
        </w:rPr>
        <w:t>8. Брали бы Вы электронные варианты молодёжных изданий из баз да</w:t>
      </w:r>
      <w:r w:rsidRPr="00A970B1">
        <w:rPr>
          <w:b/>
          <w:bCs/>
          <w:color w:val="000000"/>
          <w:sz w:val="28"/>
          <w:szCs w:val="28"/>
        </w:rPr>
        <w:t>н</w:t>
      </w:r>
      <w:r w:rsidRPr="00A970B1">
        <w:rPr>
          <w:b/>
          <w:bCs/>
          <w:color w:val="000000"/>
          <w:sz w:val="28"/>
          <w:szCs w:val="28"/>
        </w:rPr>
        <w:t>ных, имеющихся в нашей библиотеке?</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а) да</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б) нет</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в) другое _____________________________________________________________</w:t>
      </w:r>
      <w:r>
        <w:rPr>
          <w:bCs/>
          <w:color w:val="000000"/>
          <w:sz w:val="28"/>
          <w:szCs w:val="28"/>
        </w:rPr>
        <w:t>_____</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
          <w:bCs/>
          <w:color w:val="000000"/>
          <w:sz w:val="28"/>
          <w:szCs w:val="28"/>
        </w:rPr>
      </w:pPr>
      <w:r w:rsidRPr="00A970B1">
        <w:rPr>
          <w:b/>
          <w:bCs/>
          <w:color w:val="000000"/>
          <w:sz w:val="28"/>
          <w:szCs w:val="28"/>
        </w:rPr>
        <w:t>Ваш возраст</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_____ лет</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
          <w:bCs/>
          <w:color w:val="000000"/>
          <w:sz w:val="28"/>
          <w:szCs w:val="28"/>
        </w:rPr>
      </w:pPr>
      <w:r w:rsidRPr="00A970B1">
        <w:rPr>
          <w:b/>
          <w:bCs/>
          <w:color w:val="000000"/>
          <w:sz w:val="28"/>
          <w:szCs w:val="28"/>
        </w:rPr>
        <w:t>Пол</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а) мужской</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б) женский</w:t>
      </w:r>
    </w:p>
    <w:p w:rsidR="00A970B1" w:rsidRPr="00A970B1" w:rsidRDefault="00A970B1" w:rsidP="00A970B1">
      <w:pPr>
        <w:pStyle w:val="afa"/>
        <w:shd w:val="clear" w:color="auto" w:fill="FFFFFF"/>
        <w:rPr>
          <w:bCs/>
          <w:color w:val="000000"/>
          <w:sz w:val="28"/>
          <w:szCs w:val="28"/>
        </w:rPr>
      </w:pPr>
    </w:p>
    <w:p w:rsidR="00A970B1" w:rsidRPr="00A970B1" w:rsidRDefault="00A970B1" w:rsidP="00A970B1">
      <w:pPr>
        <w:pStyle w:val="afa"/>
        <w:shd w:val="clear" w:color="auto" w:fill="FFFFFF"/>
        <w:rPr>
          <w:bCs/>
          <w:color w:val="000000"/>
          <w:sz w:val="28"/>
          <w:szCs w:val="28"/>
        </w:rPr>
      </w:pPr>
      <w:r w:rsidRPr="00A970B1">
        <w:rPr>
          <w:b/>
          <w:bCs/>
          <w:color w:val="000000"/>
          <w:sz w:val="28"/>
          <w:szCs w:val="28"/>
        </w:rPr>
        <w:t>Социальный статус</w:t>
      </w:r>
      <w:r w:rsidRPr="00A970B1">
        <w:rPr>
          <w:bCs/>
          <w:color w:val="000000"/>
          <w:sz w:val="28"/>
          <w:szCs w:val="28"/>
        </w:rPr>
        <w:t>:</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а) учащийся</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б) студент очного обучения</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в) студент заочного обучения</w:t>
      </w:r>
    </w:p>
    <w:p w:rsidR="00A970B1" w:rsidRPr="00A970B1" w:rsidRDefault="00A970B1" w:rsidP="00A970B1">
      <w:pPr>
        <w:pStyle w:val="afa"/>
        <w:shd w:val="clear" w:color="auto" w:fill="FFFFFF"/>
        <w:rPr>
          <w:bCs/>
          <w:color w:val="000000"/>
          <w:sz w:val="28"/>
          <w:szCs w:val="28"/>
        </w:rPr>
      </w:pPr>
      <w:r w:rsidRPr="00A970B1">
        <w:rPr>
          <w:bCs/>
          <w:color w:val="000000"/>
          <w:sz w:val="28"/>
          <w:szCs w:val="28"/>
        </w:rPr>
        <w:t>г) другое ___________________________</w:t>
      </w:r>
    </w:p>
    <w:p w:rsidR="00A970B1" w:rsidRPr="00A970B1" w:rsidRDefault="00A970B1" w:rsidP="00A970B1">
      <w:pPr>
        <w:pStyle w:val="afa"/>
        <w:shd w:val="clear" w:color="auto" w:fill="FFFFFF"/>
        <w:rPr>
          <w:bCs/>
          <w:color w:val="000000"/>
          <w:sz w:val="28"/>
          <w:szCs w:val="28"/>
        </w:rPr>
      </w:pPr>
    </w:p>
    <w:p w:rsidR="00A970B1" w:rsidRDefault="00A970B1" w:rsidP="00A970B1">
      <w:pPr>
        <w:pStyle w:val="afa"/>
        <w:shd w:val="clear" w:color="auto" w:fill="FFFFFF"/>
        <w:jc w:val="center"/>
        <w:rPr>
          <w:bCs/>
          <w:i/>
          <w:color w:val="000000"/>
          <w:sz w:val="28"/>
          <w:szCs w:val="28"/>
        </w:rPr>
      </w:pPr>
      <w:r w:rsidRPr="00A970B1">
        <w:rPr>
          <w:bCs/>
          <w:i/>
          <w:color w:val="000000"/>
          <w:sz w:val="28"/>
          <w:szCs w:val="28"/>
        </w:rPr>
        <w:t>Спасибо за участие!</w:t>
      </w: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F0DE7" w:rsidRDefault="00FF0DE7" w:rsidP="00A970B1">
      <w:pPr>
        <w:pStyle w:val="afa"/>
        <w:shd w:val="clear" w:color="auto" w:fill="FFFFFF"/>
        <w:jc w:val="center"/>
        <w:rPr>
          <w:bCs/>
          <w:i/>
          <w:color w:val="000000"/>
          <w:sz w:val="28"/>
          <w:szCs w:val="28"/>
        </w:rPr>
      </w:pPr>
    </w:p>
    <w:p w:rsidR="00FE3CEC" w:rsidRDefault="00FE3CEC" w:rsidP="00FE3CEC">
      <w:pPr>
        <w:spacing w:after="0" w:line="240" w:lineRule="auto"/>
        <w:jc w:val="right"/>
        <w:rPr>
          <w:rFonts w:ascii="Times New Roman" w:hAnsi="Times New Roman"/>
          <w:b/>
          <w:sz w:val="28"/>
          <w:szCs w:val="28"/>
        </w:rPr>
      </w:pPr>
      <w:bookmarkStart w:id="32" w:name="Приложение_4"/>
      <w:r>
        <w:rPr>
          <w:rFonts w:ascii="Times New Roman" w:hAnsi="Times New Roman"/>
          <w:b/>
          <w:sz w:val="28"/>
          <w:szCs w:val="28"/>
        </w:rPr>
        <w:lastRenderedPageBreak/>
        <w:t>Приложение 4</w:t>
      </w:r>
      <w:bookmarkEnd w:id="32"/>
    </w:p>
    <w:p w:rsidR="00FF0DE7" w:rsidRPr="00FF0DE7" w:rsidRDefault="00FF0DE7" w:rsidP="00FF0DE7">
      <w:pPr>
        <w:spacing w:after="0" w:line="240" w:lineRule="auto"/>
        <w:jc w:val="center"/>
        <w:rPr>
          <w:rFonts w:ascii="Times New Roman" w:hAnsi="Times New Roman"/>
          <w:b/>
          <w:sz w:val="28"/>
          <w:szCs w:val="28"/>
        </w:rPr>
      </w:pPr>
      <w:r w:rsidRPr="00FF0DE7">
        <w:rPr>
          <w:rFonts w:ascii="Times New Roman" w:hAnsi="Times New Roman"/>
          <w:b/>
          <w:sz w:val="28"/>
          <w:szCs w:val="28"/>
        </w:rPr>
        <w:t xml:space="preserve">Муниципальное учреждение </w:t>
      </w:r>
    </w:p>
    <w:p w:rsidR="00FF0DE7" w:rsidRPr="00FF0DE7" w:rsidRDefault="00FF0DE7" w:rsidP="00FF0DE7">
      <w:pPr>
        <w:spacing w:after="0" w:line="240" w:lineRule="auto"/>
        <w:jc w:val="center"/>
        <w:rPr>
          <w:rFonts w:ascii="Times New Roman" w:hAnsi="Times New Roman"/>
          <w:b/>
          <w:sz w:val="28"/>
          <w:szCs w:val="28"/>
        </w:rPr>
      </w:pPr>
      <w:r w:rsidRPr="00FF0DE7">
        <w:rPr>
          <w:rFonts w:ascii="Times New Roman" w:hAnsi="Times New Roman"/>
          <w:b/>
          <w:sz w:val="28"/>
          <w:szCs w:val="28"/>
        </w:rPr>
        <w:t>«Централизованная библиотечная система г. Белово»</w:t>
      </w:r>
    </w:p>
    <w:p w:rsidR="00FF0DE7" w:rsidRDefault="00FF0DE7" w:rsidP="00FF0DE7">
      <w:pPr>
        <w:spacing w:after="0" w:line="240" w:lineRule="auto"/>
        <w:jc w:val="both"/>
        <w:rPr>
          <w:rFonts w:ascii="Times New Roman" w:hAnsi="Times New Roman"/>
          <w:b/>
          <w:sz w:val="28"/>
          <w:szCs w:val="28"/>
        </w:rPr>
      </w:pPr>
    </w:p>
    <w:p w:rsidR="00FF0DE7" w:rsidRDefault="00FF0DE7" w:rsidP="00FF0DE7">
      <w:pPr>
        <w:spacing w:after="0" w:line="240" w:lineRule="auto"/>
        <w:jc w:val="both"/>
        <w:rPr>
          <w:rFonts w:ascii="Times New Roman" w:hAnsi="Times New Roman"/>
          <w:b/>
          <w:sz w:val="28"/>
          <w:szCs w:val="28"/>
        </w:rPr>
      </w:pPr>
    </w:p>
    <w:p w:rsid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ind w:left="5103"/>
        <w:jc w:val="both"/>
        <w:rPr>
          <w:rFonts w:ascii="Times New Roman" w:hAnsi="Times New Roman"/>
          <w:b/>
          <w:sz w:val="28"/>
          <w:szCs w:val="28"/>
        </w:rPr>
      </w:pPr>
      <w:r w:rsidRPr="00FF0DE7">
        <w:rPr>
          <w:rFonts w:ascii="Times New Roman" w:hAnsi="Times New Roman"/>
          <w:b/>
          <w:sz w:val="28"/>
          <w:szCs w:val="28"/>
        </w:rPr>
        <w:t>УТВЕРЖДАЮ:</w:t>
      </w:r>
    </w:p>
    <w:p w:rsidR="00FF0DE7" w:rsidRPr="00FF0DE7" w:rsidRDefault="00FF0DE7" w:rsidP="00FF0DE7">
      <w:pPr>
        <w:spacing w:after="0" w:line="240" w:lineRule="auto"/>
        <w:ind w:left="5103"/>
        <w:jc w:val="both"/>
        <w:rPr>
          <w:rFonts w:ascii="Times New Roman" w:hAnsi="Times New Roman"/>
          <w:b/>
          <w:sz w:val="28"/>
          <w:szCs w:val="28"/>
        </w:rPr>
      </w:pPr>
      <w:r w:rsidRPr="00FF0DE7">
        <w:rPr>
          <w:rFonts w:ascii="Times New Roman" w:hAnsi="Times New Roman"/>
          <w:b/>
          <w:sz w:val="28"/>
          <w:szCs w:val="28"/>
        </w:rPr>
        <w:t>Директор МУ «ЦБС г. Белово»</w:t>
      </w:r>
    </w:p>
    <w:p w:rsidR="00FF0DE7" w:rsidRPr="00FF0DE7" w:rsidRDefault="00FF0DE7" w:rsidP="00FF0DE7">
      <w:pPr>
        <w:spacing w:after="0" w:line="240" w:lineRule="auto"/>
        <w:ind w:left="5103"/>
        <w:jc w:val="both"/>
        <w:rPr>
          <w:rFonts w:ascii="Times New Roman" w:hAnsi="Times New Roman"/>
          <w:b/>
          <w:sz w:val="28"/>
          <w:szCs w:val="28"/>
        </w:rPr>
      </w:pPr>
      <w:r w:rsidRPr="00FF0DE7">
        <w:rPr>
          <w:rFonts w:ascii="Times New Roman" w:hAnsi="Times New Roman"/>
          <w:b/>
          <w:sz w:val="28"/>
          <w:szCs w:val="28"/>
        </w:rPr>
        <w:t>_____________Е. А. Чернова</w:t>
      </w:r>
    </w:p>
    <w:p w:rsidR="00FF0DE7" w:rsidRPr="00FF0DE7" w:rsidRDefault="00FF0DE7" w:rsidP="00FF0DE7">
      <w:pPr>
        <w:spacing w:after="0" w:line="240" w:lineRule="auto"/>
        <w:ind w:left="5103"/>
        <w:jc w:val="both"/>
        <w:rPr>
          <w:rFonts w:ascii="Times New Roman" w:hAnsi="Times New Roman"/>
          <w:b/>
          <w:sz w:val="28"/>
          <w:szCs w:val="28"/>
        </w:rPr>
      </w:pPr>
      <w:r w:rsidRPr="00FF0DE7">
        <w:rPr>
          <w:rFonts w:ascii="Times New Roman" w:hAnsi="Times New Roman"/>
          <w:b/>
          <w:sz w:val="28"/>
          <w:szCs w:val="28"/>
        </w:rPr>
        <w:t>«_____»___________ 201</w:t>
      </w:r>
      <w:r>
        <w:rPr>
          <w:rFonts w:ascii="Times New Roman" w:hAnsi="Times New Roman"/>
          <w:b/>
          <w:sz w:val="28"/>
          <w:szCs w:val="28"/>
        </w:rPr>
        <w:t>4</w:t>
      </w:r>
      <w:r w:rsidRPr="00FF0DE7">
        <w:rPr>
          <w:rFonts w:ascii="Times New Roman" w:hAnsi="Times New Roman"/>
          <w:b/>
          <w:sz w:val="28"/>
          <w:szCs w:val="28"/>
        </w:rPr>
        <w:t xml:space="preserve"> г.</w:t>
      </w:r>
    </w:p>
    <w:p w:rsidR="00FF0DE7" w:rsidRPr="00FF0DE7" w:rsidRDefault="00FF0DE7" w:rsidP="00FF0DE7">
      <w:pPr>
        <w:spacing w:after="0" w:line="240" w:lineRule="auto"/>
        <w:jc w:val="center"/>
        <w:rPr>
          <w:rFonts w:ascii="Times New Roman" w:hAnsi="Times New Roman"/>
          <w:b/>
          <w:sz w:val="28"/>
          <w:szCs w:val="28"/>
        </w:rPr>
      </w:pPr>
    </w:p>
    <w:p w:rsidR="00FF0DE7" w:rsidRP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Default="00FF0DE7" w:rsidP="00FF0DE7">
      <w:pPr>
        <w:spacing w:after="0" w:line="240" w:lineRule="auto"/>
        <w:jc w:val="center"/>
        <w:rPr>
          <w:rFonts w:ascii="Times New Roman" w:hAnsi="Times New Roman"/>
          <w:b/>
          <w:sz w:val="28"/>
          <w:szCs w:val="28"/>
        </w:rPr>
      </w:pPr>
    </w:p>
    <w:p w:rsidR="00FF0DE7" w:rsidRPr="00FF0DE7" w:rsidRDefault="00FF0DE7" w:rsidP="00FF0DE7">
      <w:pPr>
        <w:spacing w:after="0" w:line="240" w:lineRule="auto"/>
        <w:jc w:val="center"/>
        <w:rPr>
          <w:rFonts w:ascii="Times New Roman" w:hAnsi="Times New Roman"/>
          <w:b/>
          <w:sz w:val="28"/>
          <w:szCs w:val="28"/>
        </w:rPr>
      </w:pPr>
    </w:p>
    <w:p w:rsidR="00FF0DE7" w:rsidRPr="00FF0DE7" w:rsidRDefault="00FF0DE7" w:rsidP="00FF0DE7">
      <w:pPr>
        <w:spacing w:after="0" w:line="240" w:lineRule="auto"/>
        <w:jc w:val="center"/>
        <w:rPr>
          <w:rFonts w:ascii="Times New Roman" w:hAnsi="Times New Roman"/>
          <w:b/>
          <w:spacing w:val="1"/>
          <w:sz w:val="28"/>
          <w:szCs w:val="28"/>
        </w:rPr>
      </w:pPr>
      <w:r w:rsidRPr="00FF0DE7">
        <w:rPr>
          <w:rFonts w:ascii="Times New Roman" w:hAnsi="Times New Roman"/>
          <w:b/>
          <w:spacing w:val="1"/>
          <w:sz w:val="28"/>
          <w:szCs w:val="28"/>
        </w:rPr>
        <w:t>«ПРОФИКЛАСС»</w:t>
      </w:r>
    </w:p>
    <w:p w:rsidR="00FF0DE7" w:rsidRPr="00FF0DE7" w:rsidRDefault="00FF0DE7" w:rsidP="00FF0DE7">
      <w:pPr>
        <w:spacing w:after="0" w:line="240" w:lineRule="auto"/>
        <w:jc w:val="center"/>
        <w:rPr>
          <w:rFonts w:ascii="Times New Roman" w:hAnsi="Times New Roman"/>
          <w:b/>
          <w:sz w:val="28"/>
          <w:szCs w:val="28"/>
        </w:rPr>
      </w:pPr>
      <w:r w:rsidRPr="00FF0DE7">
        <w:rPr>
          <w:rFonts w:ascii="Times New Roman" w:hAnsi="Times New Roman"/>
          <w:b/>
          <w:sz w:val="28"/>
          <w:szCs w:val="28"/>
        </w:rPr>
        <w:t>Комплексная многоуровневая</w:t>
      </w:r>
    </w:p>
    <w:p w:rsidR="00FF0DE7" w:rsidRPr="00FF0DE7" w:rsidRDefault="00FF0DE7" w:rsidP="00FF0DE7">
      <w:pPr>
        <w:spacing w:after="0" w:line="240" w:lineRule="auto"/>
        <w:jc w:val="center"/>
        <w:rPr>
          <w:rFonts w:ascii="Times New Roman" w:hAnsi="Times New Roman"/>
          <w:b/>
          <w:spacing w:val="1"/>
          <w:sz w:val="28"/>
          <w:szCs w:val="28"/>
        </w:rPr>
      </w:pPr>
      <w:r>
        <w:rPr>
          <w:rFonts w:ascii="Times New Roman" w:hAnsi="Times New Roman"/>
          <w:b/>
          <w:spacing w:val="1"/>
          <w:sz w:val="28"/>
          <w:szCs w:val="28"/>
        </w:rPr>
        <w:t>п</w:t>
      </w:r>
      <w:r w:rsidRPr="00FF0DE7">
        <w:rPr>
          <w:rFonts w:ascii="Times New Roman" w:hAnsi="Times New Roman"/>
          <w:b/>
          <w:spacing w:val="1"/>
          <w:sz w:val="28"/>
          <w:szCs w:val="28"/>
        </w:rPr>
        <w:t xml:space="preserve">рограмма дифференцированного обучения библиотечных сотрудников в системе повышения квалификации </w:t>
      </w:r>
    </w:p>
    <w:p w:rsidR="00FF0DE7" w:rsidRPr="00FF0DE7" w:rsidRDefault="00FF0DE7" w:rsidP="00FF0DE7">
      <w:pPr>
        <w:spacing w:after="0" w:line="240" w:lineRule="auto"/>
        <w:jc w:val="center"/>
        <w:rPr>
          <w:rFonts w:ascii="Times New Roman" w:hAnsi="Times New Roman"/>
          <w:sz w:val="28"/>
          <w:szCs w:val="28"/>
        </w:rPr>
      </w:pPr>
      <w:r w:rsidRPr="00FF0DE7">
        <w:rPr>
          <w:rFonts w:ascii="Times New Roman" w:hAnsi="Times New Roman"/>
          <w:b/>
          <w:spacing w:val="1"/>
          <w:sz w:val="28"/>
          <w:szCs w:val="28"/>
        </w:rPr>
        <w:t xml:space="preserve">на </w:t>
      </w:r>
      <w:r>
        <w:rPr>
          <w:rFonts w:ascii="Times New Roman" w:hAnsi="Times New Roman"/>
          <w:b/>
          <w:spacing w:val="1"/>
          <w:sz w:val="28"/>
          <w:szCs w:val="28"/>
        </w:rPr>
        <w:t xml:space="preserve">2015 </w:t>
      </w:r>
      <w:r w:rsidRPr="00FF0DE7">
        <w:rPr>
          <w:rFonts w:ascii="Times New Roman" w:hAnsi="Times New Roman"/>
          <w:b/>
          <w:spacing w:val="1"/>
          <w:sz w:val="28"/>
          <w:szCs w:val="28"/>
        </w:rPr>
        <w:t>г</w:t>
      </w:r>
      <w:r>
        <w:rPr>
          <w:rFonts w:ascii="Times New Roman" w:hAnsi="Times New Roman"/>
          <w:b/>
          <w:spacing w:val="1"/>
          <w:sz w:val="28"/>
          <w:szCs w:val="28"/>
        </w:rPr>
        <w:t>.</w:t>
      </w: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Default="00FF0DE7" w:rsidP="00FF0DE7">
      <w:pPr>
        <w:spacing w:after="0" w:line="240" w:lineRule="auto"/>
        <w:jc w:val="center"/>
        <w:rPr>
          <w:rFonts w:ascii="Times New Roman" w:hAnsi="Times New Roman"/>
          <w:sz w:val="28"/>
          <w:szCs w:val="28"/>
        </w:rPr>
      </w:pPr>
    </w:p>
    <w:p w:rsidR="00FF0DE7" w:rsidRDefault="00FF0DE7" w:rsidP="00FF0DE7">
      <w:pPr>
        <w:spacing w:after="0" w:line="240" w:lineRule="auto"/>
        <w:jc w:val="center"/>
        <w:rPr>
          <w:rFonts w:ascii="Times New Roman" w:hAnsi="Times New Roman"/>
          <w:sz w:val="28"/>
          <w:szCs w:val="28"/>
        </w:rPr>
      </w:pPr>
    </w:p>
    <w:p w:rsid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p>
    <w:p w:rsidR="00FF0DE7" w:rsidRPr="00FF0DE7" w:rsidRDefault="00FF0DE7" w:rsidP="00FF0DE7">
      <w:pPr>
        <w:spacing w:after="0" w:line="240" w:lineRule="auto"/>
        <w:jc w:val="center"/>
        <w:rPr>
          <w:rFonts w:ascii="Times New Roman" w:hAnsi="Times New Roman"/>
          <w:sz w:val="28"/>
          <w:szCs w:val="28"/>
        </w:rPr>
      </w:pPr>
      <w:r w:rsidRPr="00FF0DE7">
        <w:rPr>
          <w:rFonts w:ascii="Times New Roman" w:hAnsi="Times New Roman"/>
          <w:sz w:val="28"/>
          <w:szCs w:val="28"/>
        </w:rPr>
        <w:lastRenderedPageBreak/>
        <w:t>Белово 201</w:t>
      </w:r>
      <w:r>
        <w:rPr>
          <w:rFonts w:ascii="Times New Roman" w:hAnsi="Times New Roman"/>
          <w:sz w:val="28"/>
          <w:szCs w:val="28"/>
        </w:rPr>
        <w:t>4</w:t>
      </w:r>
    </w:p>
    <w:p w:rsidR="00FF0DE7" w:rsidRPr="00FF0DE7" w:rsidRDefault="00FF0DE7" w:rsidP="00FF0DE7">
      <w:pPr>
        <w:spacing w:after="0" w:line="240" w:lineRule="auto"/>
        <w:jc w:val="center"/>
        <w:rPr>
          <w:rFonts w:ascii="Times New Roman" w:hAnsi="Times New Roman"/>
          <w:b/>
          <w:sz w:val="28"/>
          <w:szCs w:val="28"/>
        </w:rPr>
      </w:pPr>
      <w:r w:rsidRPr="00FF0DE7">
        <w:rPr>
          <w:rFonts w:ascii="Times New Roman" w:hAnsi="Times New Roman"/>
          <w:b/>
          <w:sz w:val="28"/>
          <w:szCs w:val="28"/>
        </w:rPr>
        <w:t>СОДЕРЖАНИЕ</w:t>
      </w:r>
    </w:p>
    <w:p w:rsidR="00FF0DE7" w:rsidRPr="00FF0DE7" w:rsidRDefault="00FF0DE7" w:rsidP="00FF0DE7">
      <w:pPr>
        <w:spacing w:after="0" w:line="240" w:lineRule="auto"/>
        <w:jc w:val="center"/>
        <w:rPr>
          <w:rFonts w:ascii="Times New Roman" w:hAnsi="Times New Roman"/>
          <w:b/>
          <w:sz w:val="28"/>
          <w:szCs w:val="28"/>
        </w:rPr>
      </w:pPr>
    </w:p>
    <w:p w:rsidR="00FF0DE7" w:rsidRPr="00FF0DE7" w:rsidRDefault="0015552A" w:rsidP="00FF0DE7">
      <w:pPr>
        <w:spacing w:after="0" w:line="240" w:lineRule="auto"/>
        <w:jc w:val="both"/>
        <w:rPr>
          <w:rFonts w:ascii="Times New Roman" w:hAnsi="Times New Roman"/>
          <w:b/>
          <w:color w:val="0000FF"/>
          <w:sz w:val="28"/>
          <w:szCs w:val="28"/>
        </w:rPr>
      </w:pPr>
      <w:hyperlink w:anchor="Введение" w:history="1">
        <w:r w:rsidR="00FF0DE7" w:rsidRPr="00FF0DE7">
          <w:rPr>
            <w:rStyle w:val="ab"/>
            <w:rFonts w:ascii="Times New Roman" w:hAnsi="Times New Roman"/>
            <w:b/>
            <w:sz w:val="28"/>
            <w:szCs w:val="28"/>
          </w:rPr>
          <w:t>Введение</w:t>
        </w:r>
      </w:hyperlink>
    </w:p>
    <w:p w:rsidR="00FF0DE7" w:rsidRPr="00FF0DE7" w:rsidRDefault="0015552A" w:rsidP="00FF0DE7">
      <w:pPr>
        <w:spacing w:after="0" w:line="240" w:lineRule="auto"/>
        <w:jc w:val="both"/>
        <w:rPr>
          <w:rFonts w:ascii="Times New Roman" w:hAnsi="Times New Roman"/>
          <w:b/>
          <w:sz w:val="28"/>
          <w:szCs w:val="28"/>
        </w:rPr>
      </w:pPr>
      <w:hyperlink w:anchor="Цель" w:history="1">
        <w:r w:rsidR="00FF0DE7" w:rsidRPr="00FF0DE7">
          <w:rPr>
            <w:rStyle w:val="ab"/>
            <w:rFonts w:ascii="Times New Roman" w:hAnsi="Times New Roman"/>
            <w:b/>
            <w:sz w:val="28"/>
            <w:szCs w:val="28"/>
          </w:rPr>
          <w:t>Цель Программы</w:t>
        </w:r>
      </w:hyperlink>
    </w:p>
    <w:p w:rsidR="00FF0DE7" w:rsidRPr="00FF0DE7" w:rsidRDefault="0015552A" w:rsidP="00FF0DE7">
      <w:pPr>
        <w:spacing w:after="0" w:line="240" w:lineRule="auto"/>
        <w:jc w:val="both"/>
        <w:rPr>
          <w:rFonts w:ascii="Times New Roman" w:hAnsi="Times New Roman"/>
          <w:b/>
          <w:sz w:val="28"/>
          <w:szCs w:val="28"/>
        </w:rPr>
      </w:pPr>
      <w:hyperlink w:anchor="Задачи" w:history="1">
        <w:r w:rsidR="00FF0DE7" w:rsidRPr="00FF0DE7">
          <w:rPr>
            <w:rStyle w:val="ab"/>
            <w:rFonts w:ascii="Times New Roman" w:hAnsi="Times New Roman"/>
            <w:b/>
            <w:sz w:val="28"/>
            <w:szCs w:val="28"/>
          </w:rPr>
          <w:t>Задачи</w:t>
        </w:r>
      </w:hyperlink>
    </w:p>
    <w:p w:rsidR="00FF0DE7" w:rsidRPr="00FF0DE7" w:rsidRDefault="0015552A" w:rsidP="00FF0DE7">
      <w:pPr>
        <w:spacing w:after="0" w:line="240" w:lineRule="auto"/>
        <w:jc w:val="both"/>
        <w:rPr>
          <w:rFonts w:ascii="Times New Roman" w:hAnsi="Times New Roman"/>
          <w:b/>
          <w:sz w:val="28"/>
          <w:szCs w:val="28"/>
        </w:rPr>
      </w:pPr>
      <w:hyperlink w:anchor="Обоснование" w:history="1">
        <w:r w:rsidR="00FF0DE7" w:rsidRPr="00FF0DE7">
          <w:rPr>
            <w:rStyle w:val="ab"/>
            <w:rFonts w:ascii="Times New Roman" w:hAnsi="Times New Roman"/>
            <w:b/>
            <w:sz w:val="28"/>
            <w:szCs w:val="28"/>
          </w:rPr>
          <w:t>Обоснование</w:t>
        </w:r>
      </w:hyperlink>
    </w:p>
    <w:p w:rsidR="00FF0DE7" w:rsidRPr="00FF0DE7" w:rsidRDefault="0015552A" w:rsidP="00FF0DE7">
      <w:pPr>
        <w:spacing w:after="0" w:line="240" w:lineRule="auto"/>
        <w:jc w:val="both"/>
        <w:rPr>
          <w:rFonts w:ascii="Times New Roman" w:hAnsi="Times New Roman"/>
          <w:b/>
          <w:sz w:val="28"/>
          <w:szCs w:val="28"/>
        </w:rPr>
      </w:pPr>
      <w:hyperlink w:anchor="Ожидаемые_результаты" w:history="1">
        <w:r w:rsidR="00FF0DE7" w:rsidRPr="00FF0DE7">
          <w:rPr>
            <w:rStyle w:val="ab"/>
            <w:rFonts w:ascii="Times New Roman" w:hAnsi="Times New Roman"/>
            <w:b/>
            <w:sz w:val="28"/>
            <w:szCs w:val="28"/>
          </w:rPr>
          <w:t>Ожидаемые конечные результаты</w:t>
        </w:r>
      </w:hyperlink>
    </w:p>
    <w:p w:rsidR="00FF0DE7" w:rsidRPr="00FF0DE7" w:rsidRDefault="0015552A" w:rsidP="00FF0DE7">
      <w:pPr>
        <w:spacing w:after="0" w:line="240" w:lineRule="auto"/>
        <w:jc w:val="both"/>
        <w:rPr>
          <w:rFonts w:ascii="Times New Roman" w:hAnsi="Times New Roman"/>
          <w:b/>
          <w:sz w:val="28"/>
          <w:szCs w:val="28"/>
        </w:rPr>
      </w:pPr>
      <w:hyperlink w:anchor="Ресурсное" w:history="1">
        <w:r w:rsidR="00FF0DE7" w:rsidRPr="00FF0DE7">
          <w:rPr>
            <w:rStyle w:val="ab"/>
            <w:rFonts w:ascii="Times New Roman" w:hAnsi="Times New Roman"/>
            <w:b/>
            <w:sz w:val="28"/>
            <w:szCs w:val="28"/>
          </w:rPr>
          <w:t>Ресурсное обеспечение Программы</w:t>
        </w:r>
      </w:hyperlink>
    </w:p>
    <w:p w:rsidR="00FF0DE7" w:rsidRPr="00FF0DE7" w:rsidRDefault="0015552A" w:rsidP="00FF0DE7">
      <w:pPr>
        <w:spacing w:after="0" w:line="240" w:lineRule="auto"/>
        <w:jc w:val="both"/>
        <w:rPr>
          <w:rFonts w:ascii="Times New Roman" w:hAnsi="Times New Roman"/>
          <w:b/>
          <w:sz w:val="28"/>
          <w:szCs w:val="28"/>
        </w:rPr>
      </w:pPr>
      <w:hyperlink w:anchor="Исполнители" w:history="1">
        <w:r w:rsidR="00FF0DE7" w:rsidRPr="00FF0DE7">
          <w:rPr>
            <w:rStyle w:val="ab"/>
            <w:rFonts w:ascii="Times New Roman" w:hAnsi="Times New Roman"/>
            <w:b/>
            <w:sz w:val="28"/>
            <w:szCs w:val="28"/>
          </w:rPr>
          <w:t>Исполнители Программы</w:t>
        </w:r>
      </w:hyperlink>
    </w:p>
    <w:p w:rsidR="00FF0DE7" w:rsidRPr="00FF0DE7" w:rsidRDefault="0015552A" w:rsidP="00FF0DE7">
      <w:pPr>
        <w:spacing w:after="0" w:line="240" w:lineRule="auto"/>
        <w:jc w:val="both"/>
        <w:rPr>
          <w:rFonts w:ascii="Times New Roman" w:hAnsi="Times New Roman"/>
          <w:b/>
          <w:sz w:val="28"/>
          <w:szCs w:val="28"/>
        </w:rPr>
      </w:pPr>
      <w:hyperlink w:anchor="Контроль" w:history="1">
        <w:r w:rsidR="00FF0DE7" w:rsidRPr="00FF0DE7">
          <w:rPr>
            <w:rStyle w:val="ab"/>
            <w:rFonts w:ascii="Times New Roman" w:hAnsi="Times New Roman"/>
            <w:b/>
            <w:sz w:val="28"/>
            <w:szCs w:val="28"/>
          </w:rPr>
          <w:t>Контроль за исполнением Программы</w:t>
        </w:r>
      </w:hyperlink>
      <w:r w:rsidR="00FF0DE7">
        <w:rPr>
          <w:rFonts w:ascii="Times New Roman" w:hAnsi="Times New Roman"/>
          <w:b/>
          <w:sz w:val="28"/>
          <w:szCs w:val="28"/>
        </w:rPr>
        <w:tab/>
      </w:r>
    </w:p>
    <w:p w:rsidR="00FF0DE7" w:rsidRPr="00FF0DE7" w:rsidRDefault="0015552A" w:rsidP="00FF0DE7">
      <w:pPr>
        <w:spacing w:after="0" w:line="240" w:lineRule="auto"/>
        <w:jc w:val="both"/>
        <w:rPr>
          <w:rFonts w:ascii="Times New Roman" w:hAnsi="Times New Roman"/>
          <w:b/>
          <w:sz w:val="28"/>
          <w:szCs w:val="28"/>
        </w:rPr>
      </w:pPr>
      <w:hyperlink w:anchor="Содержание_Программы" w:history="1">
        <w:r w:rsidR="00FF0DE7" w:rsidRPr="00FF0DE7">
          <w:rPr>
            <w:rStyle w:val="ab"/>
            <w:rFonts w:ascii="Times New Roman" w:hAnsi="Times New Roman"/>
            <w:b/>
            <w:sz w:val="28"/>
            <w:szCs w:val="28"/>
          </w:rPr>
          <w:t>Содержание Программы</w:t>
        </w:r>
      </w:hyperlink>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p w:rsidR="00FF0DE7" w:rsidRDefault="00FF0DE7" w:rsidP="00FF0DE7">
      <w:pPr>
        <w:spacing w:after="0" w:line="240" w:lineRule="auto"/>
        <w:jc w:val="both"/>
        <w:rPr>
          <w:rFonts w:ascii="Times New Roman" w:hAnsi="Times New Roman"/>
          <w:b/>
          <w:sz w:val="28"/>
          <w:szCs w:val="28"/>
        </w:rPr>
      </w:pPr>
    </w:p>
    <w:p w:rsidR="007332CE" w:rsidRDefault="007332CE" w:rsidP="00FF0DE7">
      <w:pPr>
        <w:spacing w:after="0" w:line="240" w:lineRule="auto"/>
        <w:jc w:val="both"/>
        <w:rPr>
          <w:rFonts w:ascii="Times New Roman" w:hAnsi="Times New Roman"/>
          <w:b/>
          <w:sz w:val="28"/>
          <w:szCs w:val="28"/>
        </w:rPr>
      </w:pPr>
    </w:p>
    <w:p w:rsidR="007332CE" w:rsidRDefault="007332CE" w:rsidP="00FF0DE7">
      <w:pPr>
        <w:spacing w:after="0" w:line="240" w:lineRule="auto"/>
        <w:jc w:val="both"/>
        <w:rPr>
          <w:rFonts w:ascii="Times New Roman" w:hAnsi="Times New Roman"/>
          <w:b/>
          <w:sz w:val="28"/>
          <w:szCs w:val="28"/>
        </w:rPr>
      </w:pPr>
    </w:p>
    <w:p w:rsidR="007332CE" w:rsidRDefault="007332CE" w:rsidP="00FF0DE7">
      <w:pPr>
        <w:spacing w:after="0" w:line="240" w:lineRule="auto"/>
        <w:jc w:val="both"/>
        <w:rPr>
          <w:rFonts w:ascii="Times New Roman" w:hAnsi="Times New Roman"/>
          <w:b/>
          <w:sz w:val="28"/>
          <w:szCs w:val="28"/>
        </w:rPr>
      </w:pPr>
    </w:p>
    <w:p w:rsidR="007332CE" w:rsidRDefault="007332CE" w:rsidP="00FF0DE7">
      <w:pPr>
        <w:spacing w:after="0" w:line="240" w:lineRule="auto"/>
        <w:jc w:val="both"/>
        <w:rPr>
          <w:rFonts w:ascii="Times New Roman" w:hAnsi="Times New Roman"/>
          <w:b/>
          <w:sz w:val="28"/>
          <w:szCs w:val="28"/>
        </w:rPr>
      </w:pPr>
    </w:p>
    <w:p w:rsidR="007332CE" w:rsidRDefault="007332CE" w:rsidP="00FF0DE7">
      <w:pPr>
        <w:spacing w:after="0" w:line="240" w:lineRule="auto"/>
        <w:jc w:val="both"/>
        <w:rPr>
          <w:rFonts w:ascii="Times New Roman" w:hAnsi="Times New Roman"/>
          <w:b/>
          <w:sz w:val="28"/>
          <w:szCs w:val="28"/>
        </w:rPr>
      </w:pPr>
    </w:p>
    <w:p w:rsidR="007332CE" w:rsidRDefault="007332CE" w:rsidP="00FF0DE7">
      <w:pPr>
        <w:spacing w:after="0" w:line="240" w:lineRule="auto"/>
        <w:jc w:val="both"/>
        <w:rPr>
          <w:rFonts w:ascii="Times New Roman" w:hAnsi="Times New Roman"/>
          <w:b/>
          <w:sz w:val="28"/>
          <w:szCs w:val="28"/>
        </w:rPr>
      </w:pPr>
    </w:p>
    <w:p w:rsidR="007332CE" w:rsidRDefault="007332CE" w:rsidP="00FF0DE7">
      <w:pPr>
        <w:spacing w:after="0" w:line="240" w:lineRule="auto"/>
        <w:jc w:val="both"/>
        <w:rPr>
          <w:rFonts w:ascii="Times New Roman" w:hAnsi="Times New Roman"/>
          <w:b/>
          <w:sz w:val="28"/>
          <w:szCs w:val="28"/>
        </w:rPr>
      </w:pPr>
    </w:p>
    <w:p w:rsidR="007332CE" w:rsidRDefault="007332CE" w:rsidP="00FF0DE7">
      <w:pPr>
        <w:spacing w:after="0" w:line="240" w:lineRule="auto"/>
        <w:jc w:val="both"/>
        <w:rPr>
          <w:rFonts w:ascii="Times New Roman" w:hAnsi="Times New Roman"/>
          <w:b/>
          <w:sz w:val="28"/>
          <w:szCs w:val="28"/>
        </w:rPr>
      </w:pPr>
    </w:p>
    <w:p w:rsidR="007332CE" w:rsidRDefault="007332CE" w:rsidP="00FF0DE7">
      <w:pPr>
        <w:spacing w:after="0" w:line="240" w:lineRule="auto"/>
        <w:jc w:val="both"/>
        <w:rPr>
          <w:rFonts w:ascii="Times New Roman" w:hAnsi="Times New Roman"/>
          <w:b/>
          <w:sz w:val="28"/>
          <w:szCs w:val="28"/>
        </w:rPr>
      </w:pPr>
    </w:p>
    <w:p w:rsidR="007332CE" w:rsidRPr="00FF0DE7" w:rsidRDefault="007332CE" w:rsidP="00FF0DE7">
      <w:pPr>
        <w:spacing w:after="0" w:line="240" w:lineRule="auto"/>
        <w:jc w:val="both"/>
        <w:rPr>
          <w:rFonts w:ascii="Times New Roman" w:hAnsi="Times New Roman"/>
          <w:b/>
          <w:sz w:val="28"/>
          <w:szCs w:val="28"/>
        </w:rPr>
      </w:pPr>
    </w:p>
    <w:p w:rsidR="00FF0DE7" w:rsidRPr="00FF0DE7" w:rsidRDefault="00FF0DE7" w:rsidP="00FF0DE7">
      <w:pPr>
        <w:spacing w:after="0" w:line="240" w:lineRule="auto"/>
        <w:jc w:val="both"/>
        <w:rPr>
          <w:rFonts w:ascii="Times New Roman" w:hAnsi="Times New Roman"/>
          <w:b/>
          <w:sz w:val="28"/>
          <w:szCs w:val="28"/>
        </w:rPr>
      </w:pPr>
    </w:p>
    <w:bookmarkStart w:id="33" w:name="Введение"/>
    <w:p w:rsidR="00FF0DE7" w:rsidRPr="00FF0DE7" w:rsidRDefault="0015552A" w:rsidP="00FF0DE7">
      <w:pPr>
        <w:spacing w:after="0" w:line="240" w:lineRule="auto"/>
        <w:jc w:val="center"/>
        <w:rPr>
          <w:rFonts w:ascii="Times New Roman" w:hAnsi="Times New Roman"/>
          <w:b/>
          <w:bCs/>
          <w:sz w:val="28"/>
          <w:szCs w:val="28"/>
        </w:rPr>
      </w:pPr>
      <w:r w:rsidRPr="00FF0DE7">
        <w:rPr>
          <w:rFonts w:ascii="Times New Roman" w:hAnsi="Times New Roman"/>
          <w:b/>
          <w:bCs/>
          <w:sz w:val="28"/>
          <w:szCs w:val="28"/>
        </w:rPr>
        <w:fldChar w:fldCharType="begin"/>
      </w:r>
      <w:r w:rsidR="00FF0DE7" w:rsidRPr="00FF0DE7">
        <w:rPr>
          <w:rFonts w:ascii="Times New Roman" w:hAnsi="Times New Roman"/>
          <w:b/>
          <w:bCs/>
          <w:sz w:val="28"/>
          <w:szCs w:val="28"/>
        </w:rPr>
        <w:instrText xml:space="preserve"> HYPERLINK  \l "Содержание" </w:instrText>
      </w:r>
      <w:r w:rsidRPr="00FF0DE7">
        <w:rPr>
          <w:rFonts w:ascii="Times New Roman" w:hAnsi="Times New Roman"/>
          <w:b/>
          <w:bCs/>
          <w:sz w:val="28"/>
          <w:szCs w:val="28"/>
        </w:rPr>
        <w:fldChar w:fldCharType="separate"/>
      </w:r>
      <w:r w:rsidR="00FF0DE7" w:rsidRPr="00FF0DE7">
        <w:rPr>
          <w:rStyle w:val="ab"/>
          <w:rFonts w:ascii="Times New Roman" w:hAnsi="Times New Roman"/>
          <w:b/>
          <w:bCs/>
          <w:sz w:val="28"/>
          <w:szCs w:val="28"/>
        </w:rPr>
        <w:t>ВВЕДЕНИЕ</w:t>
      </w:r>
      <w:bookmarkEnd w:id="33"/>
      <w:r w:rsidRPr="00FF0DE7">
        <w:rPr>
          <w:rFonts w:ascii="Times New Roman" w:hAnsi="Times New Roman"/>
          <w:b/>
          <w:bCs/>
          <w:sz w:val="28"/>
          <w:szCs w:val="28"/>
        </w:rPr>
        <w:fldChar w:fldCharType="end"/>
      </w:r>
    </w:p>
    <w:p w:rsidR="00FF0DE7" w:rsidRPr="00FF0DE7" w:rsidRDefault="00FF0DE7" w:rsidP="00FF0DE7">
      <w:pPr>
        <w:spacing w:after="0" w:line="240" w:lineRule="auto"/>
        <w:ind w:firstLine="708"/>
        <w:jc w:val="center"/>
        <w:rPr>
          <w:rFonts w:ascii="Times New Roman" w:hAnsi="Times New Roman"/>
          <w:b/>
          <w:bCs/>
          <w:color w:val="1B2E51"/>
          <w:sz w:val="28"/>
          <w:szCs w:val="28"/>
        </w:rPr>
      </w:pPr>
    </w:p>
    <w:p w:rsidR="00FF0DE7" w:rsidRPr="00FF0DE7" w:rsidRDefault="00FF0DE7" w:rsidP="00FF0DE7">
      <w:pPr>
        <w:spacing w:after="0" w:line="240" w:lineRule="auto"/>
        <w:ind w:firstLine="708"/>
        <w:jc w:val="both"/>
        <w:rPr>
          <w:rFonts w:ascii="Times New Roman" w:hAnsi="Times New Roman"/>
          <w:color w:val="000000"/>
          <w:sz w:val="28"/>
          <w:szCs w:val="28"/>
        </w:rPr>
      </w:pPr>
      <w:r w:rsidRPr="00FF0DE7">
        <w:rPr>
          <w:rFonts w:ascii="Times New Roman" w:hAnsi="Times New Roman"/>
          <w:color w:val="000000"/>
          <w:sz w:val="28"/>
          <w:szCs w:val="28"/>
        </w:rPr>
        <w:t>Важнейшими направлениями методической деятельности специалистов МУ «ЦБС г. Белово» являются: повышение профессионального мастерства сотрудников, разработка и внедрение новых форм повышения квалификации, продвижение и развитие информационных технологий, работа по инновац</w:t>
      </w:r>
      <w:r w:rsidRPr="00FF0DE7">
        <w:rPr>
          <w:rFonts w:ascii="Times New Roman" w:hAnsi="Times New Roman"/>
          <w:color w:val="000000"/>
          <w:sz w:val="28"/>
          <w:szCs w:val="28"/>
        </w:rPr>
        <w:t>и</w:t>
      </w:r>
      <w:r w:rsidRPr="00FF0DE7">
        <w:rPr>
          <w:rFonts w:ascii="Times New Roman" w:hAnsi="Times New Roman"/>
          <w:color w:val="000000"/>
          <w:sz w:val="28"/>
          <w:szCs w:val="28"/>
        </w:rPr>
        <w:t>онным проектам, способствующих адаптации сотрудников к инновационным процессам.</w:t>
      </w:r>
    </w:p>
    <w:p w:rsidR="00FF0DE7" w:rsidRPr="00FF0DE7" w:rsidRDefault="00FF0DE7" w:rsidP="00FF0DE7">
      <w:pPr>
        <w:spacing w:after="0" w:line="240" w:lineRule="auto"/>
        <w:ind w:firstLine="708"/>
        <w:jc w:val="both"/>
        <w:rPr>
          <w:rFonts w:ascii="Times New Roman" w:hAnsi="Times New Roman"/>
          <w:sz w:val="28"/>
          <w:szCs w:val="28"/>
        </w:rPr>
      </w:pPr>
    </w:p>
    <w:p w:rsidR="00FF0DE7" w:rsidRPr="00FF0DE7" w:rsidRDefault="00FF0DE7" w:rsidP="00FF0DE7">
      <w:pPr>
        <w:spacing w:after="0" w:line="240" w:lineRule="auto"/>
        <w:ind w:firstLine="708"/>
        <w:jc w:val="both"/>
        <w:rPr>
          <w:rFonts w:ascii="Times New Roman" w:hAnsi="Times New Roman"/>
          <w:sz w:val="28"/>
          <w:szCs w:val="28"/>
        </w:rPr>
      </w:pPr>
      <w:r w:rsidRPr="00FF0DE7">
        <w:rPr>
          <w:rFonts w:ascii="Times New Roman" w:hAnsi="Times New Roman"/>
          <w:sz w:val="28"/>
          <w:szCs w:val="28"/>
        </w:rPr>
        <w:t>МУ «ЦБС г. Белово» это:</w:t>
      </w:r>
    </w:p>
    <w:p w:rsidR="00FF0DE7" w:rsidRPr="00FF0DE7" w:rsidRDefault="007332CE" w:rsidP="007C2343">
      <w:pPr>
        <w:numPr>
          <w:ilvl w:val="0"/>
          <w:numId w:val="30"/>
        </w:numPr>
        <w:spacing w:after="0" w:line="240" w:lineRule="auto"/>
        <w:ind w:left="0" w:firstLine="708"/>
        <w:jc w:val="both"/>
        <w:rPr>
          <w:rFonts w:ascii="Times New Roman" w:hAnsi="Times New Roman"/>
          <w:sz w:val="28"/>
          <w:szCs w:val="28"/>
        </w:rPr>
      </w:pPr>
      <w:r>
        <w:rPr>
          <w:rFonts w:ascii="Times New Roman" w:hAnsi="Times New Roman"/>
          <w:sz w:val="28"/>
          <w:szCs w:val="28"/>
        </w:rPr>
        <w:t>45 033</w:t>
      </w:r>
      <w:r w:rsidR="00FF0DE7" w:rsidRPr="00FF0DE7">
        <w:rPr>
          <w:rFonts w:ascii="Times New Roman" w:hAnsi="Times New Roman"/>
          <w:sz w:val="28"/>
          <w:szCs w:val="28"/>
        </w:rPr>
        <w:t xml:space="preserve"> читателей разного возраста;</w:t>
      </w:r>
    </w:p>
    <w:p w:rsidR="00FF0DE7" w:rsidRPr="00FF0DE7" w:rsidRDefault="007332CE" w:rsidP="007C2343">
      <w:pPr>
        <w:numPr>
          <w:ilvl w:val="0"/>
          <w:numId w:val="30"/>
        </w:numPr>
        <w:spacing w:after="0" w:line="240" w:lineRule="auto"/>
        <w:ind w:left="0" w:firstLine="708"/>
        <w:jc w:val="both"/>
        <w:rPr>
          <w:rFonts w:ascii="Times New Roman" w:hAnsi="Times New Roman"/>
          <w:sz w:val="28"/>
          <w:szCs w:val="28"/>
        </w:rPr>
      </w:pPr>
      <w:r>
        <w:rPr>
          <w:rFonts w:ascii="Times New Roman" w:hAnsi="Times New Roman"/>
          <w:sz w:val="28"/>
          <w:szCs w:val="28"/>
        </w:rPr>
        <w:t>316</w:t>
      </w:r>
      <w:r w:rsidR="00FF0DE7" w:rsidRPr="00FF0DE7">
        <w:rPr>
          <w:rFonts w:ascii="Times New Roman" w:hAnsi="Times New Roman"/>
          <w:sz w:val="28"/>
          <w:szCs w:val="28"/>
        </w:rPr>
        <w:t xml:space="preserve"> </w:t>
      </w:r>
      <w:r>
        <w:rPr>
          <w:rFonts w:ascii="Times New Roman" w:hAnsi="Times New Roman"/>
          <w:sz w:val="28"/>
          <w:szCs w:val="28"/>
        </w:rPr>
        <w:t>451</w:t>
      </w:r>
      <w:r w:rsidR="00FF0DE7" w:rsidRPr="00FF0DE7">
        <w:rPr>
          <w:rFonts w:ascii="Times New Roman" w:hAnsi="Times New Roman"/>
          <w:sz w:val="28"/>
          <w:szCs w:val="28"/>
        </w:rPr>
        <w:t xml:space="preserve"> посещений;</w:t>
      </w:r>
    </w:p>
    <w:p w:rsidR="00FF0DE7" w:rsidRPr="00FF0DE7" w:rsidRDefault="007332CE" w:rsidP="007C2343">
      <w:pPr>
        <w:numPr>
          <w:ilvl w:val="0"/>
          <w:numId w:val="30"/>
        </w:numPr>
        <w:spacing w:after="0" w:line="240" w:lineRule="auto"/>
        <w:ind w:left="0" w:firstLine="708"/>
        <w:jc w:val="both"/>
        <w:rPr>
          <w:rFonts w:ascii="Times New Roman" w:hAnsi="Times New Roman"/>
          <w:sz w:val="28"/>
          <w:szCs w:val="28"/>
        </w:rPr>
      </w:pPr>
      <w:r>
        <w:rPr>
          <w:rFonts w:ascii="Times New Roman" w:hAnsi="Times New Roman"/>
          <w:sz w:val="28"/>
          <w:szCs w:val="28"/>
        </w:rPr>
        <w:t>920</w:t>
      </w:r>
      <w:r w:rsidR="00FF0DE7" w:rsidRPr="00FF0DE7">
        <w:rPr>
          <w:rFonts w:ascii="Times New Roman" w:hAnsi="Times New Roman"/>
          <w:sz w:val="28"/>
          <w:szCs w:val="28"/>
        </w:rPr>
        <w:t xml:space="preserve"> </w:t>
      </w:r>
      <w:r>
        <w:rPr>
          <w:rFonts w:ascii="Times New Roman" w:hAnsi="Times New Roman"/>
          <w:sz w:val="28"/>
          <w:szCs w:val="28"/>
        </w:rPr>
        <w:t>941</w:t>
      </w:r>
      <w:r w:rsidR="00FF0DE7" w:rsidRPr="00FF0DE7">
        <w:rPr>
          <w:rFonts w:ascii="Times New Roman" w:hAnsi="Times New Roman"/>
          <w:sz w:val="28"/>
          <w:szCs w:val="28"/>
        </w:rPr>
        <w:t xml:space="preserve"> книговыдач;</w:t>
      </w:r>
    </w:p>
    <w:p w:rsidR="00FF0DE7" w:rsidRPr="00FF0DE7" w:rsidRDefault="007332CE" w:rsidP="007C2343">
      <w:pPr>
        <w:numPr>
          <w:ilvl w:val="0"/>
          <w:numId w:val="30"/>
        </w:numPr>
        <w:spacing w:after="0" w:line="240" w:lineRule="auto"/>
        <w:ind w:left="0" w:firstLine="708"/>
        <w:jc w:val="both"/>
        <w:rPr>
          <w:rFonts w:ascii="Times New Roman" w:hAnsi="Times New Roman"/>
          <w:sz w:val="28"/>
          <w:szCs w:val="28"/>
        </w:rPr>
      </w:pPr>
      <w:r>
        <w:rPr>
          <w:rFonts w:ascii="Times New Roman" w:hAnsi="Times New Roman"/>
          <w:sz w:val="28"/>
          <w:szCs w:val="28"/>
        </w:rPr>
        <w:t>2</w:t>
      </w:r>
      <w:r w:rsidR="00FF0DE7" w:rsidRPr="00FF0DE7">
        <w:rPr>
          <w:rFonts w:ascii="Times New Roman" w:hAnsi="Times New Roman"/>
          <w:sz w:val="28"/>
          <w:szCs w:val="28"/>
        </w:rPr>
        <w:t xml:space="preserve"> </w:t>
      </w:r>
      <w:r>
        <w:rPr>
          <w:rFonts w:ascii="Times New Roman" w:hAnsi="Times New Roman"/>
          <w:sz w:val="28"/>
          <w:szCs w:val="28"/>
        </w:rPr>
        <w:t>436</w:t>
      </w:r>
      <w:r w:rsidR="00FF0DE7" w:rsidRPr="00FF0DE7">
        <w:rPr>
          <w:rFonts w:ascii="Times New Roman" w:hAnsi="Times New Roman"/>
          <w:sz w:val="28"/>
          <w:szCs w:val="28"/>
        </w:rPr>
        <w:t xml:space="preserve"> массовых мероприятий, которые посещают </w:t>
      </w:r>
      <w:r>
        <w:rPr>
          <w:rFonts w:ascii="Times New Roman" w:hAnsi="Times New Roman"/>
          <w:sz w:val="28"/>
          <w:szCs w:val="28"/>
        </w:rPr>
        <w:t>55</w:t>
      </w:r>
      <w:r w:rsidR="00FF0DE7" w:rsidRPr="00FF0DE7">
        <w:rPr>
          <w:rFonts w:ascii="Times New Roman" w:hAnsi="Times New Roman"/>
          <w:sz w:val="28"/>
          <w:szCs w:val="28"/>
        </w:rPr>
        <w:t xml:space="preserve"> </w:t>
      </w:r>
      <w:r>
        <w:rPr>
          <w:rFonts w:ascii="Times New Roman" w:hAnsi="Times New Roman"/>
          <w:sz w:val="28"/>
          <w:szCs w:val="28"/>
        </w:rPr>
        <w:t>009</w:t>
      </w:r>
      <w:r w:rsidR="00FF0DE7" w:rsidRPr="00FF0DE7">
        <w:rPr>
          <w:rFonts w:ascii="Times New Roman" w:hAnsi="Times New Roman"/>
          <w:sz w:val="28"/>
          <w:szCs w:val="28"/>
        </w:rPr>
        <w:t xml:space="preserve"> читат</w:t>
      </w:r>
      <w:r w:rsidR="00FF0DE7" w:rsidRPr="00FF0DE7">
        <w:rPr>
          <w:rFonts w:ascii="Times New Roman" w:hAnsi="Times New Roman"/>
          <w:sz w:val="28"/>
          <w:szCs w:val="28"/>
        </w:rPr>
        <w:t>е</w:t>
      </w:r>
      <w:r w:rsidR="00FF0DE7" w:rsidRPr="00FF0DE7">
        <w:rPr>
          <w:rFonts w:ascii="Times New Roman" w:hAnsi="Times New Roman"/>
          <w:sz w:val="28"/>
          <w:szCs w:val="28"/>
        </w:rPr>
        <w:t>лей;</w:t>
      </w:r>
    </w:p>
    <w:p w:rsidR="00FF0DE7" w:rsidRPr="00FF0DE7" w:rsidRDefault="00FF0DE7" w:rsidP="007C2343">
      <w:pPr>
        <w:numPr>
          <w:ilvl w:val="0"/>
          <w:numId w:val="30"/>
        </w:numPr>
        <w:spacing w:after="0" w:line="240" w:lineRule="auto"/>
        <w:ind w:left="0" w:firstLine="708"/>
        <w:jc w:val="both"/>
        <w:rPr>
          <w:rFonts w:ascii="Times New Roman" w:hAnsi="Times New Roman"/>
          <w:sz w:val="28"/>
          <w:szCs w:val="28"/>
        </w:rPr>
      </w:pPr>
      <w:r w:rsidRPr="00FF0DE7">
        <w:rPr>
          <w:rFonts w:ascii="Times New Roman" w:hAnsi="Times New Roman"/>
          <w:sz w:val="28"/>
          <w:szCs w:val="28"/>
        </w:rPr>
        <w:t xml:space="preserve">27 </w:t>
      </w:r>
      <w:r w:rsidR="007332CE">
        <w:rPr>
          <w:rFonts w:ascii="Times New Roman" w:hAnsi="Times New Roman"/>
          <w:sz w:val="28"/>
          <w:szCs w:val="28"/>
        </w:rPr>
        <w:t>любительских объединений</w:t>
      </w:r>
      <w:r w:rsidRPr="00FF0DE7">
        <w:rPr>
          <w:rFonts w:ascii="Times New Roman" w:hAnsi="Times New Roman"/>
          <w:sz w:val="28"/>
          <w:szCs w:val="28"/>
        </w:rPr>
        <w:t>;</w:t>
      </w:r>
    </w:p>
    <w:p w:rsidR="00FF0DE7" w:rsidRPr="00FF0DE7" w:rsidRDefault="00FF0DE7" w:rsidP="007C2343">
      <w:pPr>
        <w:numPr>
          <w:ilvl w:val="0"/>
          <w:numId w:val="30"/>
        </w:numPr>
        <w:spacing w:after="0" w:line="240" w:lineRule="auto"/>
        <w:ind w:left="0" w:firstLine="708"/>
        <w:jc w:val="both"/>
        <w:rPr>
          <w:rFonts w:ascii="Times New Roman" w:hAnsi="Times New Roman"/>
          <w:sz w:val="28"/>
          <w:szCs w:val="28"/>
        </w:rPr>
      </w:pPr>
      <w:r w:rsidRPr="00FF0DE7">
        <w:rPr>
          <w:rFonts w:ascii="Times New Roman" w:hAnsi="Times New Roman"/>
          <w:sz w:val="28"/>
          <w:szCs w:val="28"/>
        </w:rPr>
        <w:t>сотрудничество более чем со 120 организациями и учреждениями города и прилегающих поселков;</w:t>
      </w:r>
    </w:p>
    <w:p w:rsidR="00FF0DE7" w:rsidRPr="00FF0DE7" w:rsidRDefault="007332CE" w:rsidP="007C2343">
      <w:pPr>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62</w:t>
      </w:r>
      <w:r w:rsidR="00FF0DE7" w:rsidRPr="00FF0DE7">
        <w:rPr>
          <w:rFonts w:ascii="Times New Roman" w:hAnsi="Times New Roman"/>
          <w:sz w:val="28"/>
          <w:szCs w:val="28"/>
        </w:rPr>
        <w:t xml:space="preserve"> </w:t>
      </w:r>
      <w:r>
        <w:rPr>
          <w:rFonts w:ascii="Times New Roman" w:hAnsi="Times New Roman"/>
          <w:sz w:val="28"/>
          <w:szCs w:val="28"/>
        </w:rPr>
        <w:t xml:space="preserve">сотрудника, треть из которых </w:t>
      </w:r>
      <w:r w:rsidR="00FF0DE7" w:rsidRPr="00FF0DE7">
        <w:rPr>
          <w:rFonts w:ascii="Times New Roman" w:hAnsi="Times New Roman"/>
          <w:sz w:val="28"/>
          <w:szCs w:val="28"/>
        </w:rPr>
        <w:t>име</w:t>
      </w:r>
      <w:r>
        <w:rPr>
          <w:rFonts w:ascii="Times New Roman" w:hAnsi="Times New Roman"/>
          <w:sz w:val="28"/>
          <w:szCs w:val="28"/>
        </w:rPr>
        <w:t>е</w:t>
      </w:r>
      <w:r w:rsidR="00FF0DE7" w:rsidRPr="00FF0DE7">
        <w:rPr>
          <w:rFonts w:ascii="Times New Roman" w:hAnsi="Times New Roman"/>
          <w:sz w:val="28"/>
          <w:szCs w:val="28"/>
        </w:rPr>
        <w:t>т высшее библиотечное о</w:t>
      </w:r>
      <w:r w:rsidR="00FF0DE7" w:rsidRPr="00FF0DE7">
        <w:rPr>
          <w:rFonts w:ascii="Times New Roman" w:hAnsi="Times New Roman"/>
          <w:sz w:val="28"/>
          <w:szCs w:val="28"/>
        </w:rPr>
        <w:t>б</w:t>
      </w:r>
      <w:r w:rsidR="00FF0DE7" w:rsidRPr="00FF0DE7">
        <w:rPr>
          <w:rFonts w:ascii="Times New Roman" w:hAnsi="Times New Roman"/>
          <w:sz w:val="28"/>
          <w:szCs w:val="28"/>
        </w:rPr>
        <w:t>разование.</w:t>
      </w:r>
    </w:p>
    <w:p w:rsidR="00FF0DE7" w:rsidRPr="00FF0DE7" w:rsidRDefault="00FF0DE7" w:rsidP="00FF0DE7">
      <w:pPr>
        <w:spacing w:after="0" w:line="240" w:lineRule="auto"/>
        <w:ind w:firstLine="709"/>
        <w:jc w:val="both"/>
        <w:rPr>
          <w:rFonts w:ascii="Times New Roman" w:hAnsi="Times New Roman"/>
          <w:sz w:val="28"/>
          <w:szCs w:val="28"/>
        </w:rPr>
      </w:pPr>
    </w:p>
    <w:p w:rsidR="00FF0DE7" w:rsidRPr="00FF0DE7" w:rsidRDefault="00FF0DE7" w:rsidP="00FF0DE7">
      <w:pPr>
        <w:spacing w:after="0" w:line="240" w:lineRule="auto"/>
        <w:ind w:firstLine="709"/>
        <w:jc w:val="both"/>
        <w:rPr>
          <w:rFonts w:ascii="Times New Roman" w:hAnsi="Times New Roman"/>
          <w:sz w:val="28"/>
          <w:szCs w:val="28"/>
        </w:rPr>
      </w:pPr>
      <w:r w:rsidRPr="00FF0DE7">
        <w:rPr>
          <w:rFonts w:ascii="Times New Roman" w:hAnsi="Times New Roman"/>
          <w:sz w:val="28"/>
          <w:szCs w:val="28"/>
        </w:rPr>
        <w:t>По уровню образования состав библиотечных работников следующий:</w:t>
      </w:r>
    </w:p>
    <w:p w:rsidR="00FF0DE7" w:rsidRPr="00FF0DE7" w:rsidRDefault="00FF0DE7" w:rsidP="007C2343">
      <w:pPr>
        <w:numPr>
          <w:ilvl w:val="0"/>
          <w:numId w:val="31"/>
        </w:numPr>
        <w:spacing w:after="0" w:line="240" w:lineRule="auto"/>
        <w:ind w:left="0" w:firstLine="709"/>
        <w:jc w:val="both"/>
        <w:rPr>
          <w:rFonts w:ascii="Times New Roman" w:hAnsi="Times New Roman"/>
          <w:sz w:val="28"/>
          <w:szCs w:val="28"/>
        </w:rPr>
      </w:pPr>
      <w:r w:rsidRPr="00FF0DE7">
        <w:rPr>
          <w:rFonts w:ascii="Times New Roman" w:hAnsi="Times New Roman"/>
          <w:sz w:val="28"/>
          <w:szCs w:val="28"/>
        </w:rPr>
        <w:t xml:space="preserve">специалисты с высшим библиотечным образованием - </w:t>
      </w:r>
      <w:r w:rsidR="007332CE">
        <w:rPr>
          <w:rFonts w:ascii="Times New Roman" w:hAnsi="Times New Roman"/>
          <w:sz w:val="28"/>
          <w:szCs w:val="28"/>
        </w:rPr>
        <w:t>22</w:t>
      </w:r>
      <w:r w:rsidRPr="00FF0DE7">
        <w:rPr>
          <w:rFonts w:ascii="Times New Roman" w:hAnsi="Times New Roman"/>
          <w:sz w:val="28"/>
          <w:szCs w:val="28"/>
        </w:rPr>
        <w:t xml:space="preserve"> чел.;</w:t>
      </w:r>
    </w:p>
    <w:p w:rsidR="00FF0DE7" w:rsidRPr="00FF0DE7" w:rsidRDefault="00FF0DE7" w:rsidP="007C2343">
      <w:pPr>
        <w:numPr>
          <w:ilvl w:val="0"/>
          <w:numId w:val="31"/>
        </w:numPr>
        <w:spacing w:after="0" w:line="240" w:lineRule="auto"/>
        <w:ind w:left="0" w:firstLine="709"/>
        <w:jc w:val="both"/>
        <w:rPr>
          <w:rFonts w:ascii="Times New Roman" w:hAnsi="Times New Roman"/>
          <w:sz w:val="28"/>
          <w:szCs w:val="28"/>
        </w:rPr>
      </w:pPr>
      <w:r w:rsidRPr="00FF0DE7">
        <w:rPr>
          <w:rFonts w:ascii="Times New Roman" w:hAnsi="Times New Roman"/>
          <w:sz w:val="28"/>
          <w:szCs w:val="28"/>
        </w:rPr>
        <w:t xml:space="preserve">со средним специальным библиотечным образованием - </w:t>
      </w:r>
      <w:r w:rsidR="007332CE">
        <w:rPr>
          <w:rFonts w:ascii="Times New Roman" w:hAnsi="Times New Roman"/>
          <w:sz w:val="28"/>
          <w:szCs w:val="28"/>
        </w:rPr>
        <w:t>12</w:t>
      </w:r>
      <w:r w:rsidRPr="00FF0DE7">
        <w:rPr>
          <w:rFonts w:ascii="Times New Roman" w:hAnsi="Times New Roman"/>
          <w:sz w:val="28"/>
          <w:szCs w:val="28"/>
        </w:rPr>
        <w:t xml:space="preserve"> чел.</w:t>
      </w:r>
    </w:p>
    <w:p w:rsidR="00FF0DE7" w:rsidRPr="00FF0DE7" w:rsidRDefault="00FF0DE7" w:rsidP="00FF0DE7">
      <w:pPr>
        <w:spacing w:after="0" w:line="240" w:lineRule="auto"/>
        <w:ind w:firstLine="709"/>
        <w:jc w:val="both"/>
        <w:rPr>
          <w:rFonts w:ascii="Times New Roman" w:hAnsi="Times New Roman"/>
          <w:sz w:val="28"/>
          <w:szCs w:val="28"/>
        </w:rPr>
      </w:pPr>
      <w:r w:rsidRPr="00FF0DE7">
        <w:rPr>
          <w:rFonts w:ascii="Times New Roman" w:hAnsi="Times New Roman"/>
          <w:sz w:val="28"/>
          <w:szCs w:val="28"/>
        </w:rPr>
        <w:t>По стажу работы:</w:t>
      </w:r>
    </w:p>
    <w:p w:rsidR="00FF0DE7" w:rsidRPr="00FF0DE7" w:rsidRDefault="00FF0DE7" w:rsidP="007C2343">
      <w:pPr>
        <w:numPr>
          <w:ilvl w:val="0"/>
          <w:numId w:val="32"/>
        </w:numPr>
        <w:spacing w:after="0" w:line="240" w:lineRule="auto"/>
        <w:ind w:left="0" w:firstLine="709"/>
        <w:jc w:val="both"/>
        <w:rPr>
          <w:rFonts w:ascii="Times New Roman" w:hAnsi="Times New Roman"/>
          <w:sz w:val="28"/>
          <w:szCs w:val="28"/>
        </w:rPr>
      </w:pPr>
      <w:r w:rsidRPr="00FF0DE7">
        <w:rPr>
          <w:rFonts w:ascii="Times New Roman" w:hAnsi="Times New Roman"/>
          <w:sz w:val="28"/>
          <w:szCs w:val="28"/>
        </w:rPr>
        <w:t xml:space="preserve">от 3 лет до 6 лет - </w:t>
      </w:r>
      <w:r w:rsidR="007332CE">
        <w:rPr>
          <w:rFonts w:ascii="Times New Roman" w:hAnsi="Times New Roman"/>
          <w:sz w:val="28"/>
          <w:szCs w:val="28"/>
        </w:rPr>
        <w:t>3</w:t>
      </w:r>
      <w:r w:rsidRPr="00FF0DE7">
        <w:rPr>
          <w:rFonts w:ascii="Times New Roman" w:hAnsi="Times New Roman"/>
          <w:sz w:val="28"/>
          <w:szCs w:val="28"/>
        </w:rPr>
        <w:t xml:space="preserve"> чел.</w:t>
      </w:r>
    </w:p>
    <w:p w:rsidR="00FF0DE7" w:rsidRPr="00FF0DE7" w:rsidRDefault="00FF0DE7" w:rsidP="007C2343">
      <w:pPr>
        <w:numPr>
          <w:ilvl w:val="0"/>
          <w:numId w:val="32"/>
        </w:numPr>
        <w:spacing w:after="0" w:line="240" w:lineRule="auto"/>
        <w:ind w:left="0" w:firstLine="709"/>
        <w:jc w:val="both"/>
        <w:rPr>
          <w:rFonts w:ascii="Times New Roman" w:hAnsi="Times New Roman"/>
          <w:sz w:val="28"/>
          <w:szCs w:val="28"/>
        </w:rPr>
      </w:pPr>
      <w:r w:rsidRPr="00FF0DE7">
        <w:rPr>
          <w:rFonts w:ascii="Times New Roman" w:hAnsi="Times New Roman"/>
          <w:sz w:val="28"/>
          <w:szCs w:val="28"/>
        </w:rPr>
        <w:t>от 6 до</w:t>
      </w:r>
      <w:r w:rsidR="007332CE">
        <w:rPr>
          <w:rFonts w:ascii="Times New Roman" w:hAnsi="Times New Roman"/>
          <w:sz w:val="28"/>
          <w:szCs w:val="28"/>
        </w:rPr>
        <w:t xml:space="preserve"> </w:t>
      </w:r>
      <w:r w:rsidRPr="00FF0DE7">
        <w:rPr>
          <w:rFonts w:ascii="Times New Roman" w:hAnsi="Times New Roman"/>
          <w:sz w:val="28"/>
          <w:szCs w:val="28"/>
        </w:rPr>
        <w:t>10 лет - 5 чел.</w:t>
      </w:r>
    </w:p>
    <w:p w:rsidR="00FF0DE7" w:rsidRPr="00FF0DE7" w:rsidRDefault="00FF0DE7" w:rsidP="007C2343">
      <w:pPr>
        <w:numPr>
          <w:ilvl w:val="0"/>
          <w:numId w:val="32"/>
        </w:numPr>
        <w:spacing w:after="0" w:line="240" w:lineRule="auto"/>
        <w:ind w:left="0" w:firstLine="709"/>
        <w:jc w:val="both"/>
        <w:rPr>
          <w:rFonts w:ascii="Times New Roman" w:hAnsi="Times New Roman"/>
          <w:sz w:val="28"/>
          <w:szCs w:val="28"/>
        </w:rPr>
      </w:pPr>
      <w:r w:rsidRPr="00FF0DE7">
        <w:rPr>
          <w:rFonts w:ascii="Times New Roman" w:hAnsi="Times New Roman"/>
          <w:sz w:val="28"/>
          <w:szCs w:val="28"/>
        </w:rPr>
        <w:t xml:space="preserve">свыше 10 лет - </w:t>
      </w:r>
      <w:r w:rsidR="007332CE">
        <w:rPr>
          <w:rFonts w:ascii="Times New Roman" w:hAnsi="Times New Roman"/>
          <w:sz w:val="28"/>
          <w:szCs w:val="28"/>
        </w:rPr>
        <w:t>54</w:t>
      </w:r>
      <w:r w:rsidRPr="00FF0DE7">
        <w:rPr>
          <w:rFonts w:ascii="Times New Roman" w:hAnsi="Times New Roman"/>
          <w:sz w:val="28"/>
          <w:szCs w:val="28"/>
        </w:rPr>
        <w:t xml:space="preserve"> чел.</w:t>
      </w:r>
    </w:p>
    <w:bookmarkStart w:id="34" w:name="Цель"/>
    <w:p w:rsidR="00FF0DE7" w:rsidRPr="00FF0DE7" w:rsidRDefault="0015552A" w:rsidP="00FF0DE7">
      <w:pPr>
        <w:spacing w:after="0" w:line="240" w:lineRule="auto"/>
        <w:ind w:firstLine="567"/>
        <w:jc w:val="center"/>
        <w:rPr>
          <w:rFonts w:ascii="Times New Roman" w:hAnsi="Times New Roman"/>
          <w:b/>
          <w:bCs/>
          <w:sz w:val="28"/>
          <w:szCs w:val="28"/>
        </w:rPr>
      </w:pPr>
      <w:r w:rsidRPr="00FF0DE7">
        <w:rPr>
          <w:rFonts w:ascii="Times New Roman" w:hAnsi="Times New Roman"/>
          <w:b/>
          <w:bCs/>
          <w:sz w:val="28"/>
          <w:szCs w:val="28"/>
        </w:rPr>
        <w:fldChar w:fldCharType="begin"/>
      </w:r>
      <w:r w:rsidR="00FF0DE7" w:rsidRPr="00FF0DE7">
        <w:rPr>
          <w:rFonts w:ascii="Times New Roman" w:hAnsi="Times New Roman"/>
          <w:b/>
          <w:bCs/>
          <w:sz w:val="28"/>
          <w:szCs w:val="28"/>
        </w:rPr>
        <w:instrText xml:space="preserve"> HYPERLINK  \l "Содержание" </w:instrText>
      </w:r>
      <w:r w:rsidRPr="00FF0DE7">
        <w:rPr>
          <w:rFonts w:ascii="Times New Roman" w:hAnsi="Times New Roman"/>
          <w:b/>
          <w:bCs/>
          <w:sz w:val="28"/>
          <w:szCs w:val="28"/>
        </w:rPr>
        <w:fldChar w:fldCharType="separate"/>
      </w:r>
      <w:r w:rsidR="00FF0DE7" w:rsidRPr="00FF0DE7">
        <w:rPr>
          <w:rStyle w:val="ab"/>
          <w:rFonts w:ascii="Times New Roman" w:hAnsi="Times New Roman"/>
          <w:b/>
          <w:bCs/>
          <w:sz w:val="28"/>
          <w:szCs w:val="28"/>
        </w:rPr>
        <w:t>ЦЕЛЬ ПРОГРАММЫ</w:t>
      </w:r>
      <w:bookmarkEnd w:id="34"/>
      <w:r w:rsidRPr="00FF0DE7">
        <w:rPr>
          <w:rFonts w:ascii="Times New Roman" w:hAnsi="Times New Roman"/>
          <w:b/>
          <w:bCs/>
          <w:sz w:val="28"/>
          <w:szCs w:val="28"/>
        </w:rPr>
        <w:fldChar w:fldCharType="end"/>
      </w:r>
    </w:p>
    <w:p w:rsidR="00FF0DE7" w:rsidRPr="00FF0DE7" w:rsidRDefault="00FF0DE7" w:rsidP="00FF0DE7">
      <w:pPr>
        <w:spacing w:after="0" w:line="240" w:lineRule="auto"/>
        <w:ind w:firstLine="567"/>
        <w:jc w:val="both"/>
        <w:rPr>
          <w:rFonts w:ascii="Times New Roman" w:hAnsi="Times New Roman"/>
          <w:sz w:val="28"/>
          <w:szCs w:val="28"/>
        </w:rPr>
      </w:pPr>
      <w:r w:rsidRPr="00FF0DE7">
        <w:rPr>
          <w:rFonts w:ascii="Times New Roman" w:hAnsi="Times New Roman"/>
          <w:sz w:val="28"/>
          <w:szCs w:val="28"/>
        </w:rPr>
        <w:t>Повышение уровня профессионального мастерства библиотекарей МУ «ЦБС г. Белово» как решающего фактора улучшения библиотечного обсл</w:t>
      </w:r>
      <w:r w:rsidRPr="00FF0DE7">
        <w:rPr>
          <w:rFonts w:ascii="Times New Roman" w:hAnsi="Times New Roman"/>
          <w:sz w:val="28"/>
          <w:szCs w:val="28"/>
        </w:rPr>
        <w:t>у</w:t>
      </w:r>
      <w:r w:rsidRPr="00FF0DE7">
        <w:rPr>
          <w:rFonts w:ascii="Times New Roman" w:hAnsi="Times New Roman"/>
          <w:sz w:val="28"/>
          <w:szCs w:val="28"/>
        </w:rPr>
        <w:t xml:space="preserve">живания населения </w:t>
      </w:r>
      <w:r w:rsidR="004812A2">
        <w:rPr>
          <w:rFonts w:ascii="Times New Roman" w:hAnsi="Times New Roman"/>
          <w:sz w:val="28"/>
          <w:szCs w:val="28"/>
        </w:rPr>
        <w:t xml:space="preserve">Беловского </w:t>
      </w:r>
      <w:r w:rsidRPr="00FF0DE7">
        <w:rPr>
          <w:rFonts w:ascii="Times New Roman" w:hAnsi="Times New Roman"/>
          <w:sz w:val="28"/>
          <w:szCs w:val="28"/>
        </w:rPr>
        <w:t>город</w:t>
      </w:r>
      <w:r w:rsidR="004812A2">
        <w:rPr>
          <w:rFonts w:ascii="Times New Roman" w:hAnsi="Times New Roman"/>
          <w:sz w:val="28"/>
          <w:szCs w:val="28"/>
        </w:rPr>
        <w:t>ского округа</w:t>
      </w:r>
      <w:r w:rsidRPr="00FF0DE7">
        <w:rPr>
          <w:rFonts w:ascii="Times New Roman" w:hAnsi="Times New Roman"/>
          <w:sz w:val="28"/>
          <w:szCs w:val="28"/>
        </w:rPr>
        <w:t xml:space="preserve"> и упрочнение престижа библиотеки как информационного, образовательного и культурного центра. </w:t>
      </w:r>
    </w:p>
    <w:bookmarkStart w:id="35" w:name="Задачи"/>
    <w:p w:rsidR="00FF0DE7" w:rsidRPr="00FF0DE7" w:rsidRDefault="0015552A" w:rsidP="00FF0DE7">
      <w:pPr>
        <w:spacing w:after="0" w:line="240" w:lineRule="auto"/>
        <w:ind w:firstLine="567"/>
        <w:jc w:val="center"/>
        <w:rPr>
          <w:rFonts w:ascii="Times New Roman" w:hAnsi="Times New Roman"/>
          <w:sz w:val="28"/>
          <w:szCs w:val="28"/>
        </w:rPr>
      </w:pPr>
      <w:r w:rsidRPr="00FF0DE7">
        <w:rPr>
          <w:rFonts w:ascii="Times New Roman" w:hAnsi="Times New Roman"/>
          <w:b/>
          <w:bCs/>
          <w:sz w:val="28"/>
          <w:szCs w:val="28"/>
        </w:rPr>
        <w:fldChar w:fldCharType="begin"/>
      </w:r>
      <w:r w:rsidR="00FF0DE7" w:rsidRPr="00FF0DE7">
        <w:rPr>
          <w:rFonts w:ascii="Times New Roman" w:hAnsi="Times New Roman"/>
          <w:b/>
          <w:bCs/>
          <w:sz w:val="28"/>
          <w:szCs w:val="28"/>
        </w:rPr>
        <w:instrText xml:space="preserve"> HYPERLINK  \l "Содержание" </w:instrText>
      </w:r>
      <w:r w:rsidRPr="00FF0DE7">
        <w:rPr>
          <w:rFonts w:ascii="Times New Roman" w:hAnsi="Times New Roman"/>
          <w:b/>
          <w:bCs/>
          <w:sz w:val="28"/>
          <w:szCs w:val="28"/>
        </w:rPr>
        <w:fldChar w:fldCharType="separate"/>
      </w:r>
      <w:r w:rsidR="00FF0DE7" w:rsidRPr="00FF0DE7">
        <w:rPr>
          <w:rStyle w:val="ab"/>
          <w:rFonts w:ascii="Times New Roman" w:hAnsi="Times New Roman"/>
          <w:b/>
          <w:bCs/>
          <w:sz w:val="28"/>
          <w:szCs w:val="28"/>
        </w:rPr>
        <w:t>ЗАДАЧИ</w:t>
      </w:r>
      <w:r w:rsidRPr="00FF0DE7">
        <w:rPr>
          <w:rFonts w:ascii="Times New Roman" w:hAnsi="Times New Roman"/>
          <w:b/>
          <w:bCs/>
          <w:sz w:val="28"/>
          <w:szCs w:val="28"/>
        </w:rPr>
        <w:fldChar w:fldCharType="end"/>
      </w:r>
    </w:p>
    <w:bookmarkEnd w:id="35"/>
    <w:p w:rsidR="00FF0DE7" w:rsidRPr="00FF0DE7" w:rsidRDefault="00FF0DE7" w:rsidP="007C2343">
      <w:pPr>
        <w:numPr>
          <w:ilvl w:val="0"/>
          <w:numId w:val="33"/>
        </w:numPr>
        <w:spacing w:after="0" w:line="240" w:lineRule="auto"/>
        <w:ind w:left="0"/>
        <w:jc w:val="both"/>
        <w:rPr>
          <w:rFonts w:ascii="Times New Roman" w:hAnsi="Times New Roman"/>
          <w:sz w:val="28"/>
          <w:szCs w:val="28"/>
        </w:rPr>
      </w:pPr>
      <w:r w:rsidRPr="00FF0DE7">
        <w:rPr>
          <w:rFonts w:ascii="Times New Roman" w:hAnsi="Times New Roman"/>
          <w:sz w:val="28"/>
          <w:szCs w:val="28"/>
        </w:rPr>
        <w:t>Модернизировать систему непрерывного образования всех работников би</w:t>
      </w:r>
      <w:r w:rsidRPr="00FF0DE7">
        <w:rPr>
          <w:rFonts w:ascii="Times New Roman" w:hAnsi="Times New Roman"/>
          <w:sz w:val="28"/>
          <w:szCs w:val="28"/>
        </w:rPr>
        <w:t>б</w:t>
      </w:r>
      <w:r w:rsidRPr="00FF0DE7">
        <w:rPr>
          <w:rFonts w:ascii="Times New Roman" w:hAnsi="Times New Roman"/>
          <w:sz w:val="28"/>
          <w:szCs w:val="28"/>
        </w:rPr>
        <w:t>лиотек города.</w:t>
      </w:r>
    </w:p>
    <w:p w:rsidR="00FF0DE7" w:rsidRPr="00FF0DE7" w:rsidRDefault="00FF0DE7" w:rsidP="007C2343">
      <w:pPr>
        <w:numPr>
          <w:ilvl w:val="0"/>
          <w:numId w:val="33"/>
        </w:numPr>
        <w:spacing w:after="0" w:line="240" w:lineRule="auto"/>
        <w:ind w:left="0"/>
        <w:jc w:val="both"/>
        <w:rPr>
          <w:rFonts w:ascii="Times New Roman" w:hAnsi="Times New Roman"/>
          <w:sz w:val="28"/>
          <w:szCs w:val="28"/>
        </w:rPr>
      </w:pPr>
      <w:r w:rsidRPr="00FF0DE7">
        <w:rPr>
          <w:rFonts w:ascii="Times New Roman" w:hAnsi="Times New Roman"/>
          <w:sz w:val="28"/>
          <w:szCs w:val="28"/>
        </w:rPr>
        <w:t xml:space="preserve">Обеспечить дифференцированный подход к повышению квалификации библиотечных сотрудников в зависимости от их стажа работы и образования. </w:t>
      </w:r>
    </w:p>
    <w:p w:rsidR="00FF0DE7" w:rsidRPr="00FF0DE7" w:rsidRDefault="00FF0DE7" w:rsidP="007C2343">
      <w:pPr>
        <w:numPr>
          <w:ilvl w:val="0"/>
          <w:numId w:val="33"/>
        </w:numPr>
        <w:spacing w:after="0" w:line="240" w:lineRule="auto"/>
        <w:ind w:left="0"/>
        <w:jc w:val="both"/>
        <w:rPr>
          <w:rFonts w:ascii="Times New Roman" w:hAnsi="Times New Roman"/>
          <w:sz w:val="28"/>
          <w:szCs w:val="28"/>
        </w:rPr>
      </w:pPr>
      <w:r w:rsidRPr="00FF0DE7">
        <w:rPr>
          <w:rFonts w:ascii="Times New Roman" w:hAnsi="Times New Roman"/>
          <w:sz w:val="28"/>
          <w:szCs w:val="28"/>
        </w:rPr>
        <w:t>Продолжить пополнение информационной базы для дальнейшего операти</w:t>
      </w:r>
      <w:r w:rsidRPr="00FF0DE7">
        <w:rPr>
          <w:rFonts w:ascii="Times New Roman" w:hAnsi="Times New Roman"/>
          <w:sz w:val="28"/>
          <w:szCs w:val="28"/>
        </w:rPr>
        <w:t>в</w:t>
      </w:r>
      <w:r w:rsidRPr="00FF0DE7">
        <w:rPr>
          <w:rFonts w:ascii="Times New Roman" w:hAnsi="Times New Roman"/>
          <w:sz w:val="28"/>
          <w:szCs w:val="28"/>
        </w:rPr>
        <w:t>ного методического обеспечения всех сотрудников ЦБС.</w:t>
      </w:r>
    </w:p>
    <w:p w:rsidR="00FF0DE7" w:rsidRPr="00FF0DE7" w:rsidRDefault="00FF0DE7" w:rsidP="007C2343">
      <w:pPr>
        <w:numPr>
          <w:ilvl w:val="0"/>
          <w:numId w:val="33"/>
        </w:numPr>
        <w:spacing w:after="0" w:line="240" w:lineRule="auto"/>
        <w:ind w:left="0"/>
        <w:jc w:val="both"/>
        <w:rPr>
          <w:rFonts w:ascii="Times New Roman" w:hAnsi="Times New Roman"/>
          <w:sz w:val="28"/>
          <w:szCs w:val="28"/>
        </w:rPr>
      </w:pPr>
      <w:r w:rsidRPr="00FF0DE7">
        <w:rPr>
          <w:rFonts w:ascii="Times New Roman" w:hAnsi="Times New Roman"/>
          <w:sz w:val="28"/>
          <w:szCs w:val="28"/>
        </w:rPr>
        <w:t>Использовать разнообразные и взаимовыгодные дополняющие друг друга инновационные формы и методы работы в деятельности повышения квал</w:t>
      </w:r>
      <w:r w:rsidRPr="00FF0DE7">
        <w:rPr>
          <w:rFonts w:ascii="Times New Roman" w:hAnsi="Times New Roman"/>
          <w:sz w:val="28"/>
          <w:szCs w:val="28"/>
        </w:rPr>
        <w:t>и</w:t>
      </w:r>
      <w:r w:rsidRPr="00FF0DE7">
        <w:rPr>
          <w:rFonts w:ascii="Times New Roman" w:hAnsi="Times New Roman"/>
          <w:sz w:val="28"/>
          <w:szCs w:val="28"/>
        </w:rPr>
        <w:t>фикации.</w:t>
      </w:r>
    </w:p>
    <w:p w:rsidR="00FF0DE7" w:rsidRPr="00FF0DE7" w:rsidRDefault="00FF0DE7" w:rsidP="007C2343">
      <w:pPr>
        <w:numPr>
          <w:ilvl w:val="0"/>
          <w:numId w:val="33"/>
        </w:numPr>
        <w:spacing w:after="0" w:line="240" w:lineRule="auto"/>
        <w:ind w:left="0"/>
        <w:jc w:val="both"/>
        <w:rPr>
          <w:rFonts w:ascii="Times New Roman" w:hAnsi="Times New Roman"/>
          <w:sz w:val="28"/>
          <w:szCs w:val="28"/>
        </w:rPr>
      </w:pPr>
      <w:r w:rsidRPr="00FF0DE7">
        <w:rPr>
          <w:rFonts w:ascii="Times New Roman" w:hAnsi="Times New Roman"/>
          <w:sz w:val="28"/>
          <w:szCs w:val="28"/>
        </w:rPr>
        <w:lastRenderedPageBreak/>
        <w:t>Создать условия для реализации интеллектуального и творческого потенци</w:t>
      </w:r>
      <w:r w:rsidRPr="00FF0DE7">
        <w:rPr>
          <w:rFonts w:ascii="Times New Roman" w:hAnsi="Times New Roman"/>
          <w:sz w:val="28"/>
          <w:szCs w:val="28"/>
        </w:rPr>
        <w:t>а</w:t>
      </w:r>
      <w:r w:rsidRPr="00FF0DE7">
        <w:rPr>
          <w:rFonts w:ascii="Times New Roman" w:hAnsi="Times New Roman"/>
          <w:sz w:val="28"/>
          <w:szCs w:val="28"/>
        </w:rPr>
        <w:t>ла работников в профессиональной библиотечной деятельности.</w:t>
      </w:r>
    </w:p>
    <w:bookmarkStart w:id="36" w:name="Обоснование"/>
    <w:p w:rsidR="00FF0DE7" w:rsidRPr="00FF0DE7" w:rsidRDefault="0015552A" w:rsidP="00FF0DE7">
      <w:pPr>
        <w:spacing w:after="0" w:line="240" w:lineRule="auto"/>
        <w:ind w:firstLine="567"/>
        <w:jc w:val="center"/>
        <w:rPr>
          <w:rFonts w:ascii="Times New Roman" w:hAnsi="Times New Roman"/>
          <w:b/>
          <w:bCs/>
          <w:sz w:val="28"/>
          <w:szCs w:val="28"/>
        </w:rPr>
      </w:pPr>
      <w:r w:rsidRPr="00FF0DE7">
        <w:rPr>
          <w:rFonts w:ascii="Times New Roman" w:hAnsi="Times New Roman"/>
          <w:b/>
          <w:bCs/>
          <w:sz w:val="28"/>
          <w:szCs w:val="28"/>
        </w:rPr>
        <w:fldChar w:fldCharType="begin"/>
      </w:r>
      <w:r w:rsidR="00FF0DE7" w:rsidRPr="00FF0DE7">
        <w:rPr>
          <w:rFonts w:ascii="Times New Roman" w:hAnsi="Times New Roman"/>
          <w:b/>
          <w:bCs/>
          <w:sz w:val="28"/>
          <w:szCs w:val="28"/>
        </w:rPr>
        <w:instrText xml:space="preserve"> HYPERLINK  \l "Содержание" </w:instrText>
      </w:r>
      <w:r w:rsidRPr="00FF0DE7">
        <w:rPr>
          <w:rFonts w:ascii="Times New Roman" w:hAnsi="Times New Roman"/>
          <w:b/>
          <w:bCs/>
          <w:sz w:val="28"/>
          <w:szCs w:val="28"/>
        </w:rPr>
        <w:fldChar w:fldCharType="separate"/>
      </w:r>
      <w:r w:rsidR="00FF0DE7" w:rsidRPr="00FF0DE7">
        <w:rPr>
          <w:rStyle w:val="ab"/>
          <w:rFonts w:ascii="Times New Roman" w:hAnsi="Times New Roman"/>
          <w:b/>
          <w:bCs/>
          <w:sz w:val="28"/>
          <w:szCs w:val="28"/>
        </w:rPr>
        <w:t>ОБОСНОВАНИЕ</w:t>
      </w:r>
      <w:r w:rsidRPr="00FF0DE7">
        <w:rPr>
          <w:rFonts w:ascii="Times New Roman" w:hAnsi="Times New Roman"/>
          <w:b/>
          <w:bCs/>
          <w:sz w:val="28"/>
          <w:szCs w:val="28"/>
        </w:rPr>
        <w:fldChar w:fldCharType="end"/>
      </w:r>
    </w:p>
    <w:bookmarkEnd w:id="36"/>
    <w:p w:rsidR="00FF0DE7" w:rsidRPr="00FF0DE7" w:rsidRDefault="00FF0DE7" w:rsidP="00FF0DE7">
      <w:pPr>
        <w:spacing w:after="0" w:line="240" w:lineRule="auto"/>
        <w:ind w:firstLine="567"/>
        <w:jc w:val="both"/>
        <w:rPr>
          <w:rFonts w:ascii="Times New Roman" w:hAnsi="Times New Roman"/>
          <w:color w:val="000000"/>
          <w:sz w:val="28"/>
          <w:szCs w:val="28"/>
        </w:rPr>
      </w:pPr>
      <w:r w:rsidRPr="00FF0DE7">
        <w:rPr>
          <w:rFonts w:ascii="Times New Roman" w:hAnsi="Times New Roman"/>
          <w:color w:val="000000"/>
          <w:sz w:val="28"/>
          <w:szCs w:val="28"/>
        </w:rPr>
        <w:t>В библиотечной сфере в течение последних лет произошли некоторые изменения, которые послужили причиной возникновения ряда существенных проблем:</w:t>
      </w:r>
    </w:p>
    <w:p w:rsidR="00FF0DE7" w:rsidRPr="00FF0DE7" w:rsidRDefault="00FF0DE7" w:rsidP="007C2343">
      <w:pPr>
        <w:numPr>
          <w:ilvl w:val="0"/>
          <w:numId w:val="34"/>
        </w:numPr>
        <w:spacing w:after="0" w:line="240" w:lineRule="auto"/>
        <w:ind w:left="0"/>
        <w:jc w:val="both"/>
        <w:rPr>
          <w:rFonts w:ascii="Times New Roman" w:hAnsi="Times New Roman"/>
          <w:sz w:val="28"/>
          <w:szCs w:val="28"/>
        </w:rPr>
      </w:pPr>
      <w:r w:rsidRPr="00FF0DE7">
        <w:rPr>
          <w:rFonts w:ascii="Times New Roman" w:hAnsi="Times New Roman"/>
          <w:b/>
          <w:bCs/>
          <w:sz w:val="28"/>
          <w:szCs w:val="28"/>
        </w:rPr>
        <w:t>проблема кадровая:</w:t>
      </w:r>
      <w:r w:rsidRPr="00FF0DE7">
        <w:rPr>
          <w:rFonts w:ascii="Times New Roman" w:hAnsi="Times New Roman"/>
          <w:sz w:val="28"/>
          <w:szCs w:val="28"/>
        </w:rPr>
        <w:t xml:space="preserve"> не происходит обновления кадрового потенциала м</w:t>
      </w:r>
      <w:r w:rsidRPr="00FF0DE7">
        <w:rPr>
          <w:rFonts w:ascii="Times New Roman" w:hAnsi="Times New Roman"/>
          <w:sz w:val="28"/>
          <w:szCs w:val="28"/>
        </w:rPr>
        <w:t>о</w:t>
      </w:r>
      <w:r w:rsidRPr="00FF0DE7">
        <w:rPr>
          <w:rFonts w:ascii="Times New Roman" w:hAnsi="Times New Roman"/>
          <w:sz w:val="28"/>
          <w:szCs w:val="28"/>
        </w:rPr>
        <w:t>лодыми специалистами. Вакансии заполняются людьми, не имеющими сп</w:t>
      </w:r>
      <w:r w:rsidRPr="00FF0DE7">
        <w:rPr>
          <w:rFonts w:ascii="Times New Roman" w:hAnsi="Times New Roman"/>
          <w:sz w:val="28"/>
          <w:szCs w:val="28"/>
        </w:rPr>
        <w:t>е</w:t>
      </w:r>
      <w:r w:rsidRPr="00FF0DE7">
        <w:rPr>
          <w:rFonts w:ascii="Times New Roman" w:hAnsi="Times New Roman"/>
          <w:sz w:val="28"/>
          <w:szCs w:val="28"/>
        </w:rPr>
        <w:t>циального образования, которые нуждаются в переобучении или получении специального библиотечного образования.</w:t>
      </w:r>
    </w:p>
    <w:p w:rsidR="00FF0DE7" w:rsidRPr="00FF0DE7" w:rsidRDefault="00FF0DE7" w:rsidP="007C2343">
      <w:pPr>
        <w:numPr>
          <w:ilvl w:val="0"/>
          <w:numId w:val="34"/>
        </w:numPr>
        <w:spacing w:after="0" w:line="240" w:lineRule="auto"/>
        <w:ind w:left="0"/>
        <w:jc w:val="both"/>
        <w:rPr>
          <w:rFonts w:ascii="Times New Roman" w:hAnsi="Times New Roman"/>
          <w:sz w:val="28"/>
          <w:szCs w:val="28"/>
        </w:rPr>
      </w:pPr>
      <w:r w:rsidRPr="00FF0DE7">
        <w:rPr>
          <w:rFonts w:ascii="Times New Roman" w:hAnsi="Times New Roman"/>
          <w:b/>
          <w:bCs/>
          <w:sz w:val="28"/>
          <w:szCs w:val="28"/>
        </w:rPr>
        <w:t>проблема снижения уровня профессионализма</w:t>
      </w:r>
      <w:r w:rsidRPr="00FF0DE7">
        <w:rPr>
          <w:rFonts w:ascii="Times New Roman" w:hAnsi="Times New Roman"/>
          <w:bCs/>
          <w:sz w:val="28"/>
          <w:szCs w:val="28"/>
        </w:rPr>
        <w:t>: в связи со стремительным</w:t>
      </w:r>
      <w:r w:rsidRPr="00FF0DE7">
        <w:rPr>
          <w:rFonts w:ascii="Times New Roman" w:hAnsi="Times New Roman"/>
          <w:b/>
          <w:bCs/>
          <w:sz w:val="28"/>
          <w:szCs w:val="28"/>
        </w:rPr>
        <w:t xml:space="preserve"> </w:t>
      </w:r>
      <w:r w:rsidRPr="00FF0DE7">
        <w:rPr>
          <w:rFonts w:ascii="Times New Roman" w:hAnsi="Times New Roman"/>
          <w:bCs/>
          <w:sz w:val="28"/>
          <w:szCs w:val="28"/>
        </w:rPr>
        <w:t xml:space="preserve">развитием информационных технологий в библиотечном деле </w:t>
      </w:r>
      <w:r w:rsidRPr="00FF0DE7">
        <w:rPr>
          <w:rFonts w:ascii="Times New Roman" w:hAnsi="Times New Roman"/>
          <w:sz w:val="28"/>
          <w:szCs w:val="28"/>
        </w:rPr>
        <w:t xml:space="preserve">происходит </w:t>
      </w:r>
      <w:r w:rsidRPr="00FF0DE7">
        <w:rPr>
          <w:rFonts w:ascii="Times New Roman" w:hAnsi="Times New Roman"/>
          <w:b/>
          <w:sz w:val="28"/>
          <w:szCs w:val="28"/>
        </w:rPr>
        <w:t>несоответствие</w:t>
      </w:r>
      <w:r w:rsidRPr="00FF0DE7">
        <w:rPr>
          <w:rFonts w:ascii="Times New Roman" w:hAnsi="Times New Roman"/>
          <w:sz w:val="28"/>
          <w:szCs w:val="28"/>
        </w:rPr>
        <w:t xml:space="preserve"> знаний работников информационным знаниям и потребн</w:t>
      </w:r>
      <w:r w:rsidRPr="00FF0DE7">
        <w:rPr>
          <w:rFonts w:ascii="Times New Roman" w:hAnsi="Times New Roman"/>
          <w:sz w:val="28"/>
          <w:szCs w:val="28"/>
        </w:rPr>
        <w:t>о</w:t>
      </w:r>
      <w:r w:rsidRPr="00FF0DE7">
        <w:rPr>
          <w:rFonts w:ascii="Times New Roman" w:hAnsi="Times New Roman"/>
          <w:sz w:val="28"/>
          <w:szCs w:val="28"/>
        </w:rPr>
        <w:t>стям пользователей;</w:t>
      </w:r>
    </w:p>
    <w:p w:rsidR="00FF0DE7" w:rsidRPr="00FF0DE7" w:rsidRDefault="00FF0DE7" w:rsidP="007C2343">
      <w:pPr>
        <w:numPr>
          <w:ilvl w:val="0"/>
          <w:numId w:val="34"/>
        </w:numPr>
        <w:spacing w:after="0" w:line="240" w:lineRule="auto"/>
        <w:ind w:left="0"/>
        <w:jc w:val="both"/>
        <w:rPr>
          <w:rFonts w:ascii="Times New Roman" w:hAnsi="Times New Roman"/>
          <w:sz w:val="28"/>
          <w:szCs w:val="28"/>
        </w:rPr>
      </w:pPr>
      <w:r w:rsidRPr="00FF0DE7">
        <w:rPr>
          <w:rFonts w:ascii="Times New Roman" w:hAnsi="Times New Roman"/>
          <w:sz w:val="28"/>
          <w:szCs w:val="28"/>
        </w:rPr>
        <w:t xml:space="preserve">в обществе сложилось </w:t>
      </w:r>
      <w:r w:rsidRPr="00FF0DE7">
        <w:rPr>
          <w:rFonts w:ascii="Times New Roman" w:hAnsi="Times New Roman"/>
          <w:b/>
          <w:bCs/>
          <w:sz w:val="28"/>
          <w:szCs w:val="28"/>
        </w:rPr>
        <w:t>неадекватное отношение к профессии</w:t>
      </w:r>
      <w:r w:rsidRPr="00FF0DE7">
        <w:rPr>
          <w:rFonts w:ascii="Times New Roman" w:hAnsi="Times New Roman"/>
          <w:sz w:val="28"/>
          <w:szCs w:val="28"/>
        </w:rPr>
        <w:t>, непонимание реального характера библиотечной деятельности, недостаточное признание со стороны общественности важности библиотечного труда, устойчивое мнение непрестижности профессии.</w:t>
      </w:r>
    </w:p>
    <w:p w:rsidR="00FF0DE7" w:rsidRPr="00FF0DE7" w:rsidRDefault="00FF0DE7" w:rsidP="00FF0DE7">
      <w:pPr>
        <w:spacing w:after="0" w:line="240" w:lineRule="auto"/>
        <w:ind w:firstLine="567"/>
        <w:jc w:val="both"/>
        <w:rPr>
          <w:rFonts w:ascii="Times New Roman" w:hAnsi="Times New Roman"/>
          <w:color w:val="000000"/>
          <w:sz w:val="28"/>
          <w:szCs w:val="28"/>
        </w:rPr>
      </w:pPr>
      <w:r w:rsidRPr="00FF0DE7">
        <w:rPr>
          <w:rFonts w:ascii="Times New Roman" w:hAnsi="Times New Roman"/>
          <w:sz w:val="28"/>
          <w:szCs w:val="28"/>
        </w:rPr>
        <w:t>Рассмотренные проблемы привели к необходимости кардинального по</w:t>
      </w:r>
      <w:r w:rsidRPr="00FF0DE7">
        <w:rPr>
          <w:rFonts w:ascii="Times New Roman" w:hAnsi="Times New Roman"/>
          <w:sz w:val="28"/>
          <w:szCs w:val="28"/>
        </w:rPr>
        <w:t>д</w:t>
      </w:r>
      <w:r w:rsidRPr="00FF0DE7">
        <w:rPr>
          <w:rFonts w:ascii="Times New Roman" w:hAnsi="Times New Roman"/>
          <w:sz w:val="28"/>
          <w:szCs w:val="28"/>
        </w:rPr>
        <w:t>хода в их решении на уровне МУ «ЦБС г. Белово». Основываясь на нако</w:t>
      </w:r>
      <w:r w:rsidRPr="00FF0DE7">
        <w:rPr>
          <w:rFonts w:ascii="Times New Roman" w:hAnsi="Times New Roman"/>
          <w:sz w:val="28"/>
          <w:szCs w:val="28"/>
        </w:rPr>
        <w:t>п</w:t>
      </w:r>
      <w:r w:rsidRPr="00FF0DE7">
        <w:rPr>
          <w:rFonts w:ascii="Times New Roman" w:hAnsi="Times New Roman"/>
          <w:sz w:val="28"/>
          <w:szCs w:val="28"/>
        </w:rPr>
        <w:t>ленном опыте и внедрении нового в повышении квалификации, была разр</w:t>
      </w:r>
      <w:r w:rsidRPr="00FF0DE7">
        <w:rPr>
          <w:rFonts w:ascii="Times New Roman" w:hAnsi="Times New Roman"/>
          <w:sz w:val="28"/>
          <w:szCs w:val="28"/>
        </w:rPr>
        <w:t>а</w:t>
      </w:r>
      <w:r w:rsidRPr="00FF0DE7">
        <w:rPr>
          <w:rFonts w:ascii="Times New Roman" w:hAnsi="Times New Roman"/>
          <w:sz w:val="28"/>
          <w:szCs w:val="28"/>
        </w:rPr>
        <w:t>ботана комплексная многоуровневая программа дифференцированного об</w:t>
      </w:r>
      <w:r w:rsidRPr="00FF0DE7">
        <w:rPr>
          <w:rFonts w:ascii="Times New Roman" w:hAnsi="Times New Roman"/>
          <w:sz w:val="28"/>
          <w:szCs w:val="28"/>
        </w:rPr>
        <w:t>у</w:t>
      </w:r>
      <w:r w:rsidRPr="00FF0DE7">
        <w:rPr>
          <w:rFonts w:ascii="Times New Roman" w:hAnsi="Times New Roman"/>
          <w:sz w:val="28"/>
          <w:szCs w:val="28"/>
        </w:rPr>
        <w:t>чения сотрудников «ПрофиКласс», включающая несколько уровней обуч</w:t>
      </w:r>
      <w:r w:rsidRPr="00FF0DE7">
        <w:rPr>
          <w:rFonts w:ascii="Times New Roman" w:hAnsi="Times New Roman"/>
          <w:sz w:val="28"/>
          <w:szCs w:val="28"/>
        </w:rPr>
        <w:t>е</w:t>
      </w:r>
      <w:r w:rsidRPr="00FF0DE7">
        <w:rPr>
          <w:rFonts w:ascii="Times New Roman" w:hAnsi="Times New Roman"/>
          <w:sz w:val="28"/>
          <w:szCs w:val="28"/>
        </w:rPr>
        <w:t>ния и повышения квалификации</w:t>
      </w:r>
      <w:r w:rsidRPr="00FF0DE7">
        <w:rPr>
          <w:rFonts w:ascii="Times New Roman" w:hAnsi="Times New Roman"/>
          <w:color w:val="000000"/>
          <w:sz w:val="28"/>
          <w:szCs w:val="28"/>
        </w:rPr>
        <w:t xml:space="preserve"> с учетом образования и стажа работы на 201</w:t>
      </w:r>
      <w:r w:rsidR="003865A7">
        <w:rPr>
          <w:rFonts w:ascii="Times New Roman" w:hAnsi="Times New Roman"/>
          <w:color w:val="000000"/>
          <w:sz w:val="28"/>
          <w:szCs w:val="28"/>
        </w:rPr>
        <w:t>5</w:t>
      </w:r>
      <w:r w:rsidRPr="00FF0DE7">
        <w:rPr>
          <w:rFonts w:ascii="Times New Roman" w:hAnsi="Times New Roman"/>
          <w:color w:val="000000"/>
          <w:sz w:val="28"/>
          <w:szCs w:val="28"/>
        </w:rPr>
        <w:t xml:space="preserve"> год.</w:t>
      </w:r>
    </w:p>
    <w:bookmarkStart w:id="37" w:name="Ожидаемые_результаты"/>
    <w:p w:rsidR="00FF0DE7" w:rsidRPr="00FF0DE7" w:rsidRDefault="0015552A" w:rsidP="00FF0DE7">
      <w:pPr>
        <w:spacing w:after="0" w:line="240" w:lineRule="auto"/>
        <w:ind w:firstLine="708"/>
        <w:jc w:val="center"/>
        <w:rPr>
          <w:rFonts w:ascii="Times New Roman" w:hAnsi="Times New Roman"/>
          <w:b/>
          <w:bCs/>
          <w:sz w:val="28"/>
          <w:szCs w:val="28"/>
        </w:rPr>
      </w:pPr>
      <w:r w:rsidRPr="00FF0DE7">
        <w:rPr>
          <w:rFonts w:ascii="Times New Roman" w:hAnsi="Times New Roman"/>
          <w:b/>
          <w:bCs/>
          <w:sz w:val="28"/>
          <w:szCs w:val="28"/>
        </w:rPr>
        <w:fldChar w:fldCharType="begin"/>
      </w:r>
      <w:r w:rsidR="00FF0DE7" w:rsidRPr="00FF0DE7">
        <w:rPr>
          <w:rFonts w:ascii="Times New Roman" w:hAnsi="Times New Roman"/>
          <w:b/>
          <w:bCs/>
          <w:sz w:val="28"/>
          <w:szCs w:val="28"/>
        </w:rPr>
        <w:instrText xml:space="preserve"> HYPERLINK  \l "Содержание" </w:instrText>
      </w:r>
      <w:r w:rsidRPr="00FF0DE7">
        <w:rPr>
          <w:rFonts w:ascii="Times New Roman" w:hAnsi="Times New Roman"/>
          <w:b/>
          <w:bCs/>
          <w:sz w:val="28"/>
          <w:szCs w:val="28"/>
        </w:rPr>
        <w:fldChar w:fldCharType="separate"/>
      </w:r>
      <w:r w:rsidR="00FF0DE7" w:rsidRPr="00FF0DE7">
        <w:rPr>
          <w:rStyle w:val="ab"/>
          <w:rFonts w:ascii="Times New Roman" w:hAnsi="Times New Roman"/>
          <w:b/>
          <w:bCs/>
          <w:sz w:val="28"/>
          <w:szCs w:val="28"/>
        </w:rPr>
        <w:t>ОЖИДАЕМЫЕ КОНЕЧНЫЕ РЕЗУЛЬТАТЫ</w:t>
      </w:r>
      <w:r w:rsidRPr="00FF0DE7">
        <w:rPr>
          <w:rFonts w:ascii="Times New Roman" w:hAnsi="Times New Roman"/>
          <w:b/>
          <w:bCs/>
          <w:sz w:val="28"/>
          <w:szCs w:val="28"/>
        </w:rPr>
        <w:fldChar w:fldCharType="end"/>
      </w:r>
    </w:p>
    <w:bookmarkEnd w:id="37"/>
    <w:p w:rsidR="00FF0DE7" w:rsidRPr="00FF0DE7" w:rsidRDefault="00FF0DE7" w:rsidP="00FF0DE7">
      <w:pPr>
        <w:spacing w:after="0" w:line="240" w:lineRule="auto"/>
        <w:ind w:firstLine="708"/>
        <w:jc w:val="both"/>
        <w:rPr>
          <w:rFonts w:ascii="Times New Roman" w:hAnsi="Times New Roman"/>
          <w:color w:val="000000"/>
          <w:sz w:val="28"/>
          <w:szCs w:val="28"/>
        </w:rPr>
      </w:pPr>
      <w:r w:rsidRPr="00FF0DE7">
        <w:rPr>
          <w:rFonts w:ascii="Times New Roman" w:hAnsi="Times New Roman"/>
          <w:color w:val="000000"/>
          <w:sz w:val="28"/>
          <w:szCs w:val="28"/>
        </w:rPr>
        <w:t>Реализация данной программы позволит:</w:t>
      </w:r>
    </w:p>
    <w:p w:rsidR="00FF0DE7" w:rsidRPr="00FF0DE7" w:rsidRDefault="00FF0DE7" w:rsidP="007C2343">
      <w:pPr>
        <w:numPr>
          <w:ilvl w:val="0"/>
          <w:numId w:val="35"/>
        </w:numPr>
        <w:spacing w:after="0" w:line="240" w:lineRule="auto"/>
        <w:ind w:left="0"/>
        <w:jc w:val="both"/>
        <w:rPr>
          <w:rFonts w:ascii="Times New Roman" w:hAnsi="Times New Roman"/>
          <w:sz w:val="28"/>
          <w:szCs w:val="28"/>
        </w:rPr>
      </w:pPr>
      <w:r w:rsidRPr="00FF0DE7">
        <w:rPr>
          <w:rFonts w:ascii="Times New Roman" w:hAnsi="Times New Roman"/>
          <w:b/>
          <w:bCs/>
          <w:sz w:val="28"/>
          <w:szCs w:val="28"/>
        </w:rPr>
        <w:t>повысить уровень профессионализма библиотекарей</w:t>
      </w:r>
      <w:r w:rsidRPr="00FF0DE7">
        <w:rPr>
          <w:rFonts w:ascii="Times New Roman" w:hAnsi="Times New Roman"/>
          <w:sz w:val="28"/>
          <w:szCs w:val="28"/>
        </w:rPr>
        <w:t>, благодаря модерн</w:t>
      </w:r>
      <w:r w:rsidRPr="00FF0DE7">
        <w:rPr>
          <w:rFonts w:ascii="Times New Roman" w:hAnsi="Times New Roman"/>
          <w:sz w:val="28"/>
          <w:szCs w:val="28"/>
        </w:rPr>
        <w:t>и</w:t>
      </w:r>
      <w:r w:rsidRPr="00FF0DE7">
        <w:rPr>
          <w:rFonts w:ascii="Times New Roman" w:hAnsi="Times New Roman"/>
          <w:sz w:val="28"/>
          <w:szCs w:val="28"/>
        </w:rPr>
        <w:t>зации системы повышения квалификации, комплексу мероприятий, с внедр</w:t>
      </w:r>
      <w:r w:rsidRPr="00FF0DE7">
        <w:rPr>
          <w:rFonts w:ascii="Times New Roman" w:hAnsi="Times New Roman"/>
          <w:sz w:val="28"/>
          <w:szCs w:val="28"/>
        </w:rPr>
        <w:t>е</w:t>
      </w:r>
      <w:r w:rsidRPr="00FF0DE7">
        <w:rPr>
          <w:rFonts w:ascii="Times New Roman" w:hAnsi="Times New Roman"/>
          <w:sz w:val="28"/>
          <w:szCs w:val="28"/>
        </w:rPr>
        <w:t>нием и использованием инновационных форм и методов обучения, непр</w:t>
      </w:r>
      <w:r w:rsidRPr="00FF0DE7">
        <w:rPr>
          <w:rFonts w:ascii="Times New Roman" w:hAnsi="Times New Roman"/>
          <w:sz w:val="28"/>
          <w:szCs w:val="28"/>
        </w:rPr>
        <w:t>е</w:t>
      </w:r>
      <w:r w:rsidRPr="00FF0DE7">
        <w:rPr>
          <w:rFonts w:ascii="Times New Roman" w:hAnsi="Times New Roman"/>
          <w:sz w:val="28"/>
          <w:szCs w:val="28"/>
        </w:rPr>
        <w:t>рывного процесса повышения профессионализма и дифференцированного подхода в приобретении знаний, навыков и умений, внедрении инноватики:</w:t>
      </w:r>
    </w:p>
    <w:p w:rsidR="00FF0DE7" w:rsidRPr="00FF0DE7" w:rsidRDefault="00FF0DE7" w:rsidP="007C2343">
      <w:pPr>
        <w:numPr>
          <w:ilvl w:val="1"/>
          <w:numId w:val="37"/>
        </w:numPr>
        <w:spacing w:after="0" w:line="240" w:lineRule="auto"/>
        <w:ind w:left="0"/>
        <w:jc w:val="both"/>
        <w:rPr>
          <w:rFonts w:ascii="Times New Roman" w:hAnsi="Times New Roman"/>
          <w:sz w:val="28"/>
          <w:szCs w:val="28"/>
        </w:rPr>
      </w:pPr>
      <w:r w:rsidRPr="00FF0DE7">
        <w:rPr>
          <w:rFonts w:ascii="Times New Roman" w:hAnsi="Times New Roman"/>
          <w:sz w:val="28"/>
          <w:szCs w:val="28"/>
        </w:rPr>
        <w:t>проектирование программ в сфере библиотечной деятельности и их реализ</w:t>
      </w:r>
      <w:r w:rsidRPr="00FF0DE7">
        <w:rPr>
          <w:rFonts w:ascii="Times New Roman" w:hAnsi="Times New Roman"/>
          <w:sz w:val="28"/>
          <w:szCs w:val="28"/>
        </w:rPr>
        <w:t>а</w:t>
      </w:r>
      <w:r w:rsidRPr="00FF0DE7">
        <w:rPr>
          <w:rFonts w:ascii="Times New Roman" w:hAnsi="Times New Roman"/>
          <w:sz w:val="28"/>
          <w:szCs w:val="28"/>
        </w:rPr>
        <w:t>ция - 2</w:t>
      </w:r>
      <w:r w:rsidR="003865A7">
        <w:rPr>
          <w:rFonts w:ascii="Times New Roman" w:hAnsi="Times New Roman"/>
          <w:sz w:val="28"/>
          <w:szCs w:val="28"/>
        </w:rPr>
        <w:t>2</w:t>
      </w:r>
      <w:r w:rsidRPr="00FF0DE7">
        <w:rPr>
          <w:rFonts w:ascii="Times New Roman" w:hAnsi="Times New Roman"/>
          <w:sz w:val="28"/>
          <w:szCs w:val="28"/>
        </w:rPr>
        <w:t xml:space="preserve"> программ</w:t>
      </w:r>
      <w:r w:rsidR="003865A7">
        <w:rPr>
          <w:rFonts w:ascii="Times New Roman" w:hAnsi="Times New Roman"/>
          <w:sz w:val="28"/>
          <w:szCs w:val="28"/>
        </w:rPr>
        <w:t>ы</w:t>
      </w:r>
      <w:r w:rsidRPr="00FF0DE7">
        <w:rPr>
          <w:rFonts w:ascii="Times New Roman" w:hAnsi="Times New Roman"/>
          <w:sz w:val="28"/>
          <w:szCs w:val="28"/>
        </w:rPr>
        <w:t>.</w:t>
      </w:r>
    </w:p>
    <w:p w:rsidR="00FF0DE7" w:rsidRPr="00FF0DE7" w:rsidRDefault="00FF0DE7" w:rsidP="007C2343">
      <w:pPr>
        <w:numPr>
          <w:ilvl w:val="1"/>
          <w:numId w:val="37"/>
        </w:numPr>
        <w:spacing w:after="0" w:line="240" w:lineRule="auto"/>
        <w:ind w:left="0"/>
        <w:jc w:val="both"/>
        <w:rPr>
          <w:rFonts w:ascii="Times New Roman" w:hAnsi="Times New Roman"/>
          <w:sz w:val="28"/>
          <w:szCs w:val="28"/>
        </w:rPr>
      </w:pPr>
      <w:r w:rsidRPr="00FF0DE7">
        <w:rPr>
          <w:rFonts w:ascii="Times New Roman" w:hAnsi="Times New Roman"/>
          <w:sz w:val="28"/>
          <w:szCs w:val="28"/>
        </w:rPr>
        <w:t>функционирование профессионального объединения библиотекарей СМС «Кураж».</w:t>
      </w:r>
    </w:p>
    <w:p w:rsidR="00FF0DE7" w:rsidRPr="00FF0DE7" w:rsidRDefault="00FF0DE7" w:rsidP="007C2343">
      <w:pPr>
        <w:numPr>
          <w:ilvl w:val="0"/>
          <w:numId w:val="35"/>
        </w:numPr>
        <w:spacing w:after="0" w:line="240" w:lineRule="auto"/>
        <w:ind w:left="0"/>
        <w:rPr>
          <w:rFonts w:ascii="Times New Roman" w:hAnsi="Times New Roman"/>
          <w:sz w:val="28"/>
          <w:szCs w:val="28"/>
        </w:rPr>
      </w:pPr>
      <w:r w:rsidRPr="00FF0DE7">
        <w:rPr>
          <w:rFonts w:ascii="Times New Roman" w:hAnsi="Times New Roman"/>
          <w:b/>
          <w:bCs/>
          <w:sz w:val="28"/>
          <w:szCs w:val="28"/>
        </w:rPr>
        <w:t xml:space="preserve">повысить престиж профессии </w:t>
      </w:r>
      <w:r w:rsidRPr="00FF0DE7">
        <w:rPr>
          <w:rFonts w:ascii="Times New Roman" w:hAnsi="Times New Roman"/>
          <w:sz w:val="28"/>
          <w:szCs w:val="28"/>
        </w:rPr>
        <w:t>благодаря:</w:t>
      </w:r>
    </w:p>
    <w:p w:rsidR="00FF0DE7" w:rsidRPr="00FF0DE7" w:rsidRDefault="00FF0DE7" w:rsidP="007C2343">
      <w:pPr>
        <w:numPr>
          <w:ilvl w:val="1"/>
          <w:numId w:val="38"/>
        </w:numPr>
        <w:spacing w:after="0" w:line="240" w:lineRule="auto"/>
        <w:ind w:left="0"/>
        <w:jc w:val="both"/>
        <w:rPr>
          <w:rFonts w:ascii="Times New Roman" w:hAnsi="Times New Roman"/>
          <w:sz w:val="28"/>
          <w:szCs w:val="28"/>
        </w:rPr>
      </w:pPr>
      <w:r w:rsidRPr="00FF0DE7">
        <w:rPr>
          <w:rFonts w:ascii="Times New Roman" w:hAnsi="Times New Roman"/>
          <w:sz w:val="28"/>
          <w:szCs w:val="28"/>
        </w:rPr>
        <w:t>организации и проведению конкурсов профессионального мастерства.</w:t>
      </w:r>
    </w:p>
    <w:p w:rsidR="00FF0DE7" w:rsidRPr="00FF0DE7" w:rsidRDefault="00FF0DE7" w:rsidP="007C2343">
      <w:pPr>
        <w:numPr>
          <w:ilvl w:val="1"/>
          <w:numId w:val="38"/>
        </w:numPr>
        <w:spacing w:after="0" w:line="240" w:lineRule="auto"/>
        <w:ind w:left="0"/>
        <w:jc w:val="both"/>
        <w:rPr>
          <w:rFonts w:ascii="Times New Roman" w:hAnsi="Times New Roman"/>
          <w:sz w:val="28"/>
          <w:szCs w:val="28"/>
        </w:rPr>
      </w:pPr>
      <w:r w:rsidRPr="00FF0DE7">
        <w:rPr>
          <w:rFonts w:ascii="Times New Roman" w:hAnsi="Times New Roman"/>
          <w:sz w:val="28"/>
          <w:szCs w:val="28"/>
        </w:rPr>
        <w:t>организации и проведению ежегодных смотров-конкурсов библиотек на ГРАНТ Главы Беловского городского округа</w:t>
      </w:r>
      <w:r w:rsidR="003865A7">
        <w:rPr>
          <w:rFonts w:ascii="Times New Roman" w:hAnsi="Times New Roman"/>
          <w:sz w:val="28"/>
          <w:szCs w:val="28"/>
        </w:rPr>
        <w:t>.</w:t>
      </w:r>
    </w:p>
    <w:p w:rsidR="00FF0DE7" w:rsidRPr="00FF0DE7" w:rsidRDefault="003865A7" w:rsidP="007C2343">
      <w:pPr>
        <w:numPr>
          <w:ilvl w:val="1"/>
          <w:numId w:val="38"/>
        </w:numPr>
        <w:spacing w:after="0" w:line="240" w:lineRule="auto"/>
        <w:ind w:left="0"/>
        <w:jc w:val="both"/>
        <w:rPr>
          <w:rFonts w:ascii="Times New Roman" w:hAnsi="Times New Roman"/>
          <w:sz w:val="28"/>
          <w:szCs w:val="28"/>
        </w:rPr>
      </w:pPr>
      <w:r>
        <w:rPr>
          <w:rFonts w:ascii="Times New Roman" w:hAnsi="Times New Roman"/>
          <w:sz w:val="28"/>
          <w:szCs w:val="28"/>
        </w:rPr>
        <w:t>освоению новейших информационно-коммуникацонных технологий в работе с пользователем</w:t>
      </w:r>
      <w:r w:rsidR="00FF0DE7" w:rsidRPr="00FF0DE7">
        <w:rPr>
          <w:rFonts w:ascii="Times New Roman" w:hAnsi="Times New Roman"/>
          <w:sz w:val="28"/>
          <w:szCs w:val="28"/>
        </w:rPr>
        <w:t>.</w:t>
      </w:r>
    </w:p>
    <w:p w:rsidR="00FF0DE7" w:rsidRPr="00FF0DE7" w:rsidRDefault="00FF0DE7" w:rsidP="007C2343">
      <w:pPr>
        <w:numPr>
          <w:ilvl w:val="1"/>
          <w:numId w:val="38"/>
        </w:numPr>
        <w:spacing w:after="0" w:line="240" w:lineRule="auto"/>
        <w:ind w:left="0"/>
        <w:jc w:val="both"/>
        <w:rPr>
          <w:rFonts w:ascii="Times New Roman" w:hAnsi="Times New Roman"/>
          <w:sz w:val="28"/>
          <w:szCs w:val="28"/>
        </w:rPr>
      </w:pPr>
      <w:r w:rsidRPr="00FF0DE7">
        <w:rPr>
          <w:rFonts w:ascii="Times New Roman" w:hAnsi="Times New Roman"/>
          <w:sz w:val="28"/>
          <w:szCs w:val="28"/>
        </w:rPr>
        <w:t>активизации сотрудничества со СМИ, общественными организациями, спо</w:t>
      </w:r>
      <w:r w:rsidRPr="00FF0DE7">
        <w:rPr>
          <w:rFonts w:ascii="Times New Roman" w:hAnsi="Times New Roman"/>
          <w:sz w:val="28"/>
          <w:szCs w:val="28"/>
        </w:rPr>
        <w:t>н</w:t>
      </w:r>
      <w:r w:rsidRPr="00FF0DE7">
        <w:rPr>
          <w:rFonts w:ascii="Times New Roman" w:hAnsi="Times New Roman"/>
          <w:sz w:val="28"/>
          <w:szCs w:val="28"/>
        </w:rPr>
        <w:t>сорами.</w:t>
      </w:r>
    </w:p>
    <w:bookmarkStart w:id="38" w:name="Ресурсное"/>
    <w:p w:rsidR="00FF0DE7" w:rsidRPr="00FF0DE7" w:rsidRDefault="0015552A" w:rsidP="00FF0DE7">
      <w:pPr>
        <w:spacing w:after="0" w:line="240" w:lineRule="auto"/>
        <w:jc w:val="center"/>
        <w:rPr>
          <w:rFonts w:ascii="Times New Roman" w:hAnsi="Times New Roman"/>
          <w:b/>
          <w:bCs/>
          <w:sz w:val="28"/>
          <w:szCs w:val="28"/>
        </w:rPr>
      </w:pPr>
      <w:r w:rsidRPr="00FF0DE7">
        <w:rPr>
          <w:rFonts w:ascii="Times New Roman" w:hAnsi="Times New Roman"/>
          <w:b/>
          <w:bCs/>
          <w:sz w:val="28"/>
          <w:szCs w:val="28"/>
        </w:rPr>
        <w:lastRenderedPageBreak/>
        <w:fldChar w:fldCharType="begin"/>
      </w:r>
      <w:r w:rsidR="00FF0DE7" w:rsidRPr="00FF0DE7">
        <w:rPr>
          <w:rFonts w:ascii="Times New Roman" w:hAnsi="Times New Roman"/>
          <w:b/>
          <w:bCs/>
          <w:sz w:val="28"/>
          <w:szCs w:val="28"/>
        </w:rPr>
        <w:instrText xml:space="preserve"> HYPERLINK  \l "Содержание" </w:instrText>
      </w:r>
      <w:r w:rsidRPr="00FF0DE7">
        <w:rPr>
          <w:rFonts w:ascii="Times New Roman" w:hAnsi="Times New Roman"/>
          <w:b/>
          <w:bCs/>
          <w:sz w:val="28"/>
          <w:szCs w:val="28"/>
        </w:rPr>
        <w:fldChar w:fldCharType="separate"/>
      </w:r>
      <w:r w:rsidR="00FF0DE7" w:rsidRPr="00FF0DE7">
        <w:rPr>
          <w:rStyle w:val="ab"/>
          <w:rFonts w:ascii="Times New Roman" w:hAnsi="Times New Roman"/>
          <w:b/>
          <w:bCs/>
          <w:sz w:val="28"/>
          <w:szCs w:val="28"/>
        </w:rPr>
        <w:t>РЕСУРСНОЕ ОБЕСПЕЧЕНИЕ ПРОГРАММЫ</w:t>
      </w:r>
      <w:r w:rsidRPr="00FF0DE7">
        <w:rPr>
          <w:rFonts w:ascii="Times New Roman" w:hAnsi="Times New Roman"/>
          <w:b/>
          <w:bCs/>
          <w:sz w:val="28"/>
          <w:szCs w:val="28"/>
        </w:rPr>
        <w:fldChar w:fldCharType="end"/>
      </w:r>
    </w:p>
    <w:bookmarkEnd w:id="38"/>
    <w:p w:rsidR="00FF0DE7" w:rsidRPr="00FF0DE7" w:rsidRDefault="00FF0DE7" w:rsidP="00FF0DE7">
      <w:pPr>
        <w:spacing w:after="0" w:line="240" w:lineRule="auto"/>
        <w:ind w:firstLine="567"/>
        <w:jc w:val="both"/>
        <w:rPr>
          <w:rFonts w:ascii="Times New Roman" w:hAnsi="Times New Roman"/>
          <w:color w:val="000000"/>
          <w:sz w:val="28"/>
          <w:szCs w:val="28"/>
        </w:rPr>
      </w:pPr>
      <w:r w:rsidRPr="00FF0DE7">
        <w:rPr>
          <w:rFonts w:ascii="Times New Roman" w:hAnsi="Times New Roman"/>
          <w:color w:val="000000"/>
          <w:sz w:val="28"/>
          <w:szCs w:val="28"/>
        </w:rPr>
        <w:t>Для реализации программы необходимы трудовые, информационные, финансовые ресурсы.</w:t>
      </w:r>
    </w:p>
    <w:p w:rsidR="00FF0DE7" w:rsidRPr="00FF0DE7" w:rsidRDefault="00FF0DE7" w:rsidP="00FF0DE7">
      <w:pPr>
        <w:spacing w:after="0" w:line="240" w:lineRule="auto"/>
        <w:jc w:val="both"/>
        <w:rPr>
          <w:rFonts w:ascii="Times New Roman" w:hAnsi="Times New Roman"/>
          <w:i/>
          <w:sz w:val="28"/>
          <w:szCs w:val="28"/>
        </w:rPr>
      </w:pPr>
      <w:r w:rsidRPr="00FF0DE7">
        <w:rPr>
          <w:rFonts w:ascii="Times New Roman" w:hAnsi="Times New Roman"/>
          <w:b/>
          <w:bCs/>
          <w:i/>
          <w:sz w:val="28"/>
          <w:szCs w:val="28"/>
        </w:rPr>
        <w:t>Трудовые ресурсы:</w:t>
      </w:r>
    </w:p>
    <w:p w:rsidR="00FF0DE7" w:rsidRPr="00FF0DE7" w:rsidRDefault="00FF0DE7" w:rsidP="00FF0DE7">
      <w:pPr>
        <w:spacing w:after="0" w:line="240" w:lineRule="auto"/>
        <w:ind w:firstLine="567"/>
        <w:jc w:val="both"/>
        <w:rPr>
          <w:rFonts w:ascii="Times New Roman" w:hAnsi="Times New Roman"/>
          <w:color w:val="000000"/>
          <w:sz w:val="28"/>
          <w:szCs w:val="28"/>
        </w:rPr>
      </w:pPr>
      <w:r w:rsidRPr="00FF0DE7">
        <w:rPr>
          <w:rFonts w:ascii="Times New Roman" w:hAnsi="Times New Roman"/>
          <w:color w:val="000000"/>
          <w:sz w:val="28"/>
          <w:szCs w:val="28"/>
        </w:rPr>
        <w:t>Директор, иновационно-методический, информационно-библиографический отделы, заведующие библиотеками, заведующие отд</w:t>
      </w:r>
      <w:r w:rsidRPr="00FF0DE7">
        <w:rPr>
          <w:rFonts w:ascii="Times New Roman" w:hAnsi="Times New Roman"/>
          <w:color w:val="000000"/>
          <w:sz w:val="28"/>
          <w:szCs w:val="28"/>
        </w:rPr>
        <w:t>е</w:t>
      </w:r>
      <w:r w:rsidRPr="00FF0DE7">
        <w:rPr>
          <w:rFonts w:ascii="Times New Roman" w:hAnsi="Times New Roman"/>
          <w:color w:val="000000"/>
          <w:sz w:val="28"/>
          <w:szCs w:val="28"/>
        </w:rPr>
        <w:t>лами, библиотекари ЦБС.</w:t>
      </w:r>
    </w:p>
    <w:p w:rsidR="00FF0DE7" w:rsidRPr="00FF0DE7" w:rsidRDefault="00FF0DE7" w:rsidP="00FF0DE7">
      <w:pPr>
        <w:spacing w:after="0" w:line="240" w:lineRule="auto"/>
        <w:jc w:val="both"/>
        <w:rPr>
          <w:rFonts w:ascii="Times New Roman" w:hAnsi="Times New Roman"/>
          <w:b/>
          <w:bCs/>
          <w:i/>
          <w:sz w:val="28"/>
          <w:szCs w:val="28"/>
        </w:rPr>
      </w:pPr>
      <w:r w:rsidRPr="00FF0DE7">
        <w:rPr>
          <w:rFonts w:ascii="Times New Roman" w:hAnsi="Times New Roman"/>
          <w:b/>
          <w:bCs/>
          <w:i/>
          <w:sz w:val="28"/>
          <w:szCs w:val="28"/>
        </w:rPr>
        <w:t>Информационные ресурсы:</w:t>
      </w:r>
    </w:p>
    <w:p w:rsidR="00FF0DE7" w:rsidRPr="00FF0DE7" w:rsidRDefault="00FF0DE7" w:rsidP="007C2343">
      <w:pPr>
        <w:numPr>
          <w:ilvl w:val="0"/>
          <w:numId w:val="36"/>
        </w:numPr>
        <w:spacing w:after="0" w:line="240" w:lineRule="auto"/>
        <w:ind w:left="0"/>
        <w:jc w:val="both"/>
        <w:rPr>
          <w:rFonts w:ascii="Times New Roman" w:hAnsi="Times New Roman"/>
          <w:color w:val="000000"/>
          <w:sz w:val="28"/>
          <w:szCs w:val="28"/>
        </w:rPr>
      </w:pPr>
      <w:r w:rsidRPr="00FF0DE7">
        <w:rPr>
          <w:rFonts w:ascii="Times New Roman" w:hAnsi="Times New Roman"/>
          <w:color w:val="000000"/>
          <w:sz w:val="28"/>
          <w:szCs w:val="28"/>
        </w:rPr>
        <w:t>Связь с методическими центрами - ОНБ, КОБДЮ.</w:t>
      </w:r>
    </w:p>
    <w:p w:rsidR="00FF0DE7" w:rsidRPr="00FF0DE7" w:rsidRDefault="00FF0DE7" w:rsidP="007C2343">
      <w:pPr>
        <w:numPr>
          <w:ilvl w:val="0"/>
          <w:numId w:val="36"/>
        </w:numPr>
        <w:spacing w:after="0" w:line="240" w:lineRule="auto"/>
        <w:ind w:left="0"/>
        <w:jc w:val="both"/>
        <w:rPr>
          <w:rFonts w:ascii="Times New Roman" w:hAnsi="Times New Roman"/>
          <w:color w:val="000000"/>
          <w:sz w:val="28"/>
          <w:szCs w:val="28"/>
        </w:rPr>
      </w:pPr>
      <w:r w:rsidRPr="00FF0DE7">
        <w:rPr>
          <w:rFonts w:ascii="Times New Roman" w:hAnsi="Times New Roman"/>
          <w:color w:val="000000"/>
          <w:sz w:val="28"/>
          <w:szCs w:val="28"/>
        </w:rPr>
        <w:t>Тиражирование методических пособий городского, российского значения, развитие рекламной деятельности;</w:t>
      </w:r>
    </w:p>
    <w:p w:rsidR="00FF0DE7" w:rsidRPr="00FF0DE7" w:rsidRDefault="00FF0DE7" w:rsidP="007C2343">
      <w:pPr>
        <w:numPr>
          <w:ilvl w:val="0"/>
          <w:numId w:val="36"/>
        </w:numPr>
        <w:spacing w:after="0" w:line="240" w:lineRule="auto"/>
        <w:ind w:left="0"/>
        <w:jc w:val="both"/>
        <w:rPr>
          <w:rFonts w:ascii="Times New Roman" w:hAnsi="Times New Roman"/>
          <w:color w:val="000000"/>
          <w:sz w:val="28"/>
          <w:szCs w:val="28"/>
        </w:rPr>
      </w:pPr>
      <w:r w:rsidRPr="00FF0DE7">
        <w:rPr>
          <w:rFonts w:ascii="Times New Roman" w:hAnsi="Times New Roman"/>
          <w:color w:val="000000"/>
          <w:sz w:val="28"/>
          <w:szCs w:val="28"/>
        </w:rPr>
        <w:t>Работа в режиме онлайн-общения.</w:t>
      </w:r>
    </w:p>
    <w:p w:rsidR="00FF0DE7" w:rsidRPr="00FF0DE7" w:rsidRDefault="00FF0DE7" w:rsidP="00FF0DE7">
      <w:pPr>
        <w:spacing w:after="0" w:line="240" w:lineRule="auto"/>
        <w:jc w:val="both"/>
        <w:rPr>
          <w:rFonts w:ascii="Times New Roman" w:hAnsi="Times New Roman"/>
          <w:b/>
          <w:bCs/>
          <w:i/>
          <w:sz w:val="28"/>
          <w:szCs w:val="28"/>
        </w:rPr>
      </w:pPr>
      <w:r w:rsidRPr="00FF0DE7">
        <w:rPr>
          <w:rFonts w:ascii="Times New Roman" w:hAnsi="Times New Roman"/>
          <w:b/>
          <w:bCs/>
          <w:i/>
          <w:sz w:val="28"/>
          <w:szCs w:val="28"/>
        </w:rPr>
        <w:t>Финансовые ресурсы:</w:t>
      </w:r>
    </w:p>
    <w:p w:rsidR="00FF0DE7" w:rsidRPr="00FF0DE7" w:rsidRDefault="00FF0DE7" w:rsidP="00FF0DE7">
      <w:pPr>
        <w:spacing w:after="0" w:line="240" w:lineRule="auto"/>
        <w:ind w:firstLine="348"/>
        <w:jc w:val="both"/>
        <w:rPr>
          <w:rFonts w:ascii="Times New Roman" w:hAnsi="Times New Roman"/>
          <w:color w:val="000000"/>
          <w:sz w:val="28"/>
          <w:szCs w:val="28"/>
        </w:rPr>
      </w:pPr>
      <w:r w:rsidRPr="00FF0DE7">
        <w:rPr>
          <w:rFonts w:ascii="Times New Roman" w:hAnsi="Times New Roman"/>
          <w:color w:val="000000"/>
          <w:sz w:val="28"/>
          <w:szCs w:val="28"/>
        </w:rPr>
        <w:t>Финансирование программы осуществляется из внебюджетных средств (складывается из средств, полученных путем оказания платных услуг, спо</w:t>
      </w:r>
      <w:r w:rsidRPr="00FF0DE7">
        <w:rPr>
          <w:rFonts w:ascii="Times New Roman" w:hAnsi="Times New Roman"/>
          <w:color w:val="000000"/>
          <w:sz w:val="28"/>
          <w:szCs w:val="28"/>
        </w:rPr>
        <w:t>н</w:t>
      </w:r>
      <w:r w:rsidRPr="00FF0DE7">
        <w:rPr>
          <w:rFonts w:ascii="Times New Roman" w:hAnsi="Times New Roman"/>
          <w:color w:val="000000"/>
          <w:sz w:val="28"/>
          <w:szCs w:val="28"/>
        </w:rPr>
        <w:t>сорских средств).</w:t>
      </w:r>
    </w:p>
    <w:bookmarkStart w:id="39" w:name="Исполнители"/>
    <w:p w:rsidR="00FF0DE7" w:rsidRPr="00FF0DE7" w:rsidRDefault="0015552A" w:rsidP="00FF0DE7">
      <w:pPr>
        <w:spacing w:after="0" w:line="240" w:lineRule="auto"/>
        <w:jc w:val="center"/>
        <w:rPr>
          <w:rFonts w:ascii="Times New Roman" w:hAnsi="Times New Roman"/>
          <w:b/>
          <w:bCs/>
          <w:sz w:val="28"/>
          <w:szCs w:val="28"/>
        </w:rPr>
      </w:pPr>
      <w:r w:rsidRPr="00FF0DE7">
        <w:rPr>
          <w:rFonts w:ascii="Times New Roman" w:hAnsi="Times New Roman"/>
          <w:b/>
          <w:bCs/>
          <w:sz w:val="28"/>
          <w:szCs w:val="28"/>
        </w:rPr>
        <w:fldChar w:fldCharType="begin"/>
      </w:r>
      <w:r w:rsidR="00FF0DE7" w:rsidRPr="00FF0DE7">
        <w:rPr>
          <w:rFonts w:ascii="Times New Roman" w:hAnsi="Times New Roman"/>
          <w:b/>
          <w:bCs/>
          <w:sz w:val="28"/>
          <w:szCs w:val="28"/>
        </w:rPr>
        <w:instrText xml:space="preserve"> HYPERLINK  \l "Содержание" </w:instrText>
      </w:r>
      <w:r w:rsidRPr="00FF0DE7">
        <w:rPr>
          <w:rFonts w:ascii="Times New Roman" w:hAnsi="Times New Roman"/>
          <w:b/>
          <w:bCs/>
          <w:sz w:val="28"/>
          <w:szCs w:val="28"/>
        </w:rPr>
        <w:fldChar w:fldCharType="separate"/>
      </w:r>
      <w:r w:rsidR="00FF0DE7" w:rsidRPr="00FF0DE7">
        <w:rPr>
          <w:rStyle w:val="ab"/>
          <w:rFonts w:ascii="Times New Roman" w:hAnsi="Times New Roman"/>
          <w:b/>
          <w:bCs/>
          <w:sz w:val="28"/>
          <w:szCs w:val="28"/>
        </w:rPr>
        <w:t>ИСПОЛНИТЕЛИ ПРОГРАММЫ</w:t>
      </w:r>
      <w:r w:rsidRPr="00FF0DE7">
        <w:rPr>
          <w:rFonts w:ascii="Times New Roman" w:hAnsi="Times New Roman"/>
          <w:b/>
          <w:bCs/>
          <w:sz w:val="28"/>
          <w:szCs w:val="28"/>
        </w:rPr>
        <w:fldChar w:fldCharType="end"/>
      </w:r>
    </w:p>
    <w:bookmarkEnd w:id="39"/>
    <w:p w:rsidR="00FF0DE7" w:rsidRPr="00FF0DE7" w:rsidRDefault="00FF0DE7" w:rsidP="00FF0DE7">
      <w:pPr>
        <w:spacing w:after="0" w:line="240" w:lineRule="auto"/>
        <w:ind w:firstLine="567"/>
        <w:jc w:val="both"/>
        <w:rPr>
          <w:rFonts w:ascii="Times New Roman" w:hAnsi="Times New Roman"/>
          <w:color w:val="000000"/>
          <w:sz w:val="28"/>
          <w:szCs w:val="28"/>
        </w:rPr>
      </w:pPr>
      <w:r w:rsidRPr="00FF0DE7">
        <w:rPr>
          <w:rFonts w:ascii="Times New Roman" w:hAnsi="Times New Roman"/>
          <w:color w:val="000000"/>
          <w:sz w:val="28"/>
          <w:szCs w:val="28"/>
        </w:rPr>
        <w:t>Для успешной реализации программы, анализа эффективности мер</w:t>
      </w:r>
      <w:r w:rsidRPr="00FF0DE7">
        <w:rPr>
          <w:rFonts w:ascii="Times New Roman" w:hAnsi="Times New Roman"/>
          <w:color w:val="000000"/>
          <w:sz w:val="28"/>
          <w:szCs w:val="28"/>
        </w:rPr>
        <w:t>о</w:t>
      </w:r>
      <w:r w:rsidRPr="00FF0DE7">
        <w:rPr>
          <w:rFonts w:ascii="Times New Roman" w:hAnsi="Times New Roman"/>
          <w:color w:val="000000"/>
          <w:sz w:val="28"/>
          <w:szCs w:val="28"/>
        </w:rPr>
        <w:t>приятий, исследований и мониторинга работает группа специалистов: дире</w:t>
      </w:r>
      <w:r w:rsidRPr="00FF0DE7">
        <w:rPr>
          <w:rFonts w:ascii="Times New Roman" w:hAnsi="Times New Roman"/>
          <w:color w:val="000000"/>
          <w:sz w:val="28"/>
          <w:szCs w:val="28"/>
        </w:rPr>
        <w:t>к</w:t>
      </w:r>
      <w:r w:rsidRPr="00FF0DE7">
        <w:rPr>
          <w:rFonts w:ascii="Times New Roman" w:hAnsi="Times New Roman"/>
          <w:color w:val="000000"/>
          <w:sz w:val="28"/>
          <w:szCs w:val="28"/>
        </w:rPr>
        <w:t>тор ЦБС, заведующие инновационно-методическим, информационно-библиографическим отделами, заведующая отделом комплектования и обр</w:t>
      </w:r>
      <w:r w:rsidRPr="00FF0DE7">
        <w:rPr>
          <w:rFonts w:ascii="Times New Roman" w:hAnsi="Times New Roman"/>
          <w:color w:val="000000"/>
          <w:sz w:val="28"/>
          <w:szCs w:val="28"/>
        </w:rPr>
        <w:t>а</w:t>
      </w:r>
      <w:r w:rsidRPr="00FF0DE7">
        <w:rPr>
          <w:rFonts w:ascii="Times New Roman" w:hAnsi="Times New Roman"/>
          <w:color w:val="000000"/>
          <w:sz w:val="28"/>
          <w:szCs w:val="28"/>
        </w:rPr>
        <w:t xml:space="preserve">ботки литературы, зав. сектором краеведческой информации, </w:t>
      </w:r>
      <w:r w:rsidR="003865A7">
        <w:rPr>
          <w:rFonts w:ascii="Times New Roman" w:hAnsi="Times New Roman"/>
          <w:color w:val="000000"/>
          <w:sz w:val="28"/>
          <w:szCs w:val="28"/>
        </w:rPr>
        <w:t>ведущий</w:t>
      </w:r>
      <w:r w:rsidRPr="00FF0DE7">
        <w:rPr>
          <w:rFonts w:ascii="Times New Roman" w:hAnsi="Times New Roman"/>
          <w:color w:val="000000"/>
          <w:sz w:val="28"/>
          <w:szCs w:val="28"/>
        </w:rPr>
        <w:t xml:space="preserve"> мет</w:t>
      </w:r>
      <w:r w:rsidRPr="00FF0DE7">
        <w:rPr>
          <w:rFonts w:ascii="Times New Roman" w:hAnsi="Times New Roman"/>
          <w:color w:val="000000"/>
          <w:sz w:val="28"/>
          <w:szCs w:val="28"/>
        </w:rPr>
        <w:t>о</w:t>
      </w:r>
      <w:r w:rsidRPr="00FF0DE7">
        <w:rPr>
          <w:rFonts w:ascii="Times New Roman" w:hAnsi="Times New Roman"/>
          <w:color w:val="000000"/>
          <w:sz w:val="28"/>
          <w:szCs w:val="28"/>
        </w:rPr>
        <w:t>дист по работе с детьми</w:t>
      </w:r>
      <w:r w:rsidR="003865A7">
        <w:rPr>
          <w:rFonts w:ascii="Times New Roman" w:hAnsi="Times New Roman"/>
          <w:color w:val="000000"/>
          <w:sz w:val="28"/>
          <w:szCs w:val="28"/>
        </w:rPr>
        <w:t>, ведущий методист по работе с юношеством</w:t>
      </w:r>
      <w:r w:rsidRPr="00FF0DE7">
        <w:rPr>
          <w:rFonts w:ascii="Times New Roman" w:hAnsi="Times New Roman"/>
          <w:color w:val="000000"/>
          <w:sz w:val="28"/>
          <w:szCs w:val="28"/>
        </w:rPr>
        <w:t>.</w:t>
      </w:r>
    </w:p>
    <w:p w:rsidR="00FF0DE7" w:rsidRPr="00FF0DE7" w:rsidRDefault="00FF0DE7" w:rsidP="00FF0DE7">
      <w:pPr>
        <w:spacing w:after="0" w:line="240" w:lineRule="auto"/>
        <w:ind w:firstLine="348"/>
        <w:jc w:val="center"/>
        <w:rPr>
          <w:rFonts w:ascii="Times New Roman" w:hAnsi="Times New Roman"/>
          <w:b/>
          <w:bCs/>
          <w:sz w:val="28"/>
          <w:szCs w:val="28"/>
        </w:rPr>
      </w:pPr>
    </w:p>
    <w:bookmarkStart w:id="40" w:name="Контроль"/>
    <w:p w:rsidR="00FF0DE7" w:rsidRPr="00FF0DE7" w:rsidRDefault="0015552A" w:rsidP="00FF0DE7">
      <w:pPr>
        <w:spacing w:after="0" w:line="240" w:lineRule="auto"/>
        <w:ind w:firstLine="348"/>
        <w:jc w:val="center"/>
        <w:rPr>
          <w:rFonts w:ascii="Times New Roman" w:hAnsi="Times New Roman"/>
          <w:b/>
          <w:bCs/>
          <w:sz w:val="28"/>
          <w:szCs w:val="28"/>
        </w:rPr>
      </w:pPr>
      <w:r w:rsidRPr="00FF0DE7">
        <w:rPr>
          <w:rFonts w:ascii="Times New Roman" w:hAnsi="Times New Roman"/>
          <w:b/>
          <w:bCs/>
          <w:sz w:val="28"/>
          <w:szCs w:val="28"/>
        </w:rPr>
        <w:fldChar w:fldCharType="begin"/>
      </w:r>
      <w:r w:rsidR="00FF0DE7" w:rsidRPr="00FF0DE7">
        <w:rPr>
          <w:rFonts w:ascii="Times New Roman" w:hAnsi="Times New Roman"/>
          <w:b/>
          <w:bCs/>
          <w:sz w:val="28"/>
          <w:szCs w:val="28"/>
        </w:rPr>
        <w:instrText xml:space="preserve"> HYPERLINK  \l "Содержание" </w:instrText>
      </w:r>
      <w:r w:rsidRPr="00FF0DE7">
        <w:rPr>
          <w:rFonts w:ascii="Times New Roman" w:hAnsi="Times New Roman"/>
          <w:b/>
          <w:bCs/>
          <w:sz w:val="28"/>
          <w:szCs w:val="28"/>
        </w:rPr>
        <w:fldChar w:fldCharType="separate"/>
      </w:r>
      <w:r w:rsidR="00FF0DE7" w:rsidRPr="00FF0DE7">
        <w:rPr>
          <w:rStyle w:val="ab"/>
          <w:rFonts w:ascii="Times New Roman" w:hAnsi="Times New Roman"/>
          <w:b/>
          <w:bCs/>
          <w:sz w:val="28"/>
          <w:szCs w:val="28"/>
        </w:rPr>
        <w:t>КОНТРОЛЬ ЗА ИСПОЛНЕНИЕМ ПРОГРАММЫ</w:t>
      </w:r>
      <w:r w:rsidRPr="00FF0DE7">
        <w:rPr>
          <w:rFonts w:ascii="Times New Roman" w:hAnsi="Times New Roman"/>
          <w:b/>
          <w:bCs/>
          <w:sz w:val="28"/>
          <w:szCs w:val="28"/>
        </w:rPr>
        <w:fldChar w:fldCharType="end"/>
      </w:r>
      <w:bookmarkEnd w:id="40"/>
    </w:p>
    <w:p w:rsidR="00FF0DE7" w:rsidRPr="00FF0DE7" w:rsidRDefault="00FF0DE7" w:rsidP="00FF0DE7">
      <w:pPr>
        <w:spacing w:after="0" w:line="240" w:lineRule="auto"/>
        <w:ind w:firstLine="709"/>
        <w:jc w:val="both"/>
        <w:rPr>
          <w:rFonts w:ascii="Times New Roman" w:hAnsi="Times New Roman"/>
          <w:color w:val="000000"/>
          <w:sz w:val="28"/>
          <w:szCs w:val="28"/>
        </w:rPr>
      </w:pPr>
      <w:r w:rsidRPr="00FF0DE7">
        <w:rPr>
          <w:rFonts w:ascii="Times New Roman" w:hAnsi="Times New Roman"/>
          <w:color w:val="000000"/>
          <w:sz w:val="28"/>
          <w:szCs w:val="28"/>
        </w:rPr>
        <w:t>Контроль осуществляет Директор МУ «ЦБС г. Белово».</w:t>
      </w:r>
    </w:p>
    <w:p w:rsidR="00FF0DE7" w:rsidRPr="00FF0DE7" w:rsidRDefault="00FF0DE7" w:rsidP="00FF0DE7">
      <w:pPr>
        <w:spacing w:after="0" w:line="240" w:lineRule="auto"/>
        <w:ind w:firstLine="709"/>
        <w:jc w:val="both"/>
        <w:rPr>
          <w:rFonts w:ascii="Times New Roman" w:hAnsi="Times New Roman"/>
          <w:color w:val="000000"/>
          <w:sz w:val="28"/>
          <w:szCs w:val="28"/>
        </w:rPr>
      </w:pPr>
      <w:r w:rsidRPr="00FF0DE7">
        <w:rPr>
          <w:rFonts w:ascii="Times New Roman" w:hAnsi="Times New Roman"/>
          <w:color w:val="000000"/>
          <w:sz w:val="28"/>
          <w:szCs w:val="28"/>
        </w:rPr>
        <w:t>Статистические данные о реализации Программы будут фиксироваться в табличной форме:</w:t>
      </w:r>
    </w:p>
    <w:p w:rsidR="00FF0DE7" w:rsidRPr="00FF0DE7" w:rsidRDefault="00FF0DE7" w:rsidP="00FF0DE7">
      <w:pPr>
        <w:spacing w:after="0" w:line="240" w:lineRule="auto"/>
        <w:ind w:firstLine="143"/>
        <w:jc w:val="right"/>
        <w:rPr>
          <w:rFonts w:ascii="Times New Roman" w:hAnsi="Times New Roman"/>
          <w:color w:val="000000"/>
          <w:sz w:val="28"/>
          <w:szCs w:val="28"/>
        </w:rPr>
      </w:pPr>
      <w:r w:rsidRPr="00FF0DE7">
        <w:rPr>
          <w:rFonts w:ascii="Times New Roman" w:hAnsi="Times New Roman"/>
          <w:b/>
          <w:bCs/>
          <w:color w:val="000000"/>
          <w:sz w:val="28"/>
          <w:szCs w:val="28"/>
        </w:rPr>
        <w:t>Табл. 1- Основные показатели выполнения Программы</w:t>
      </w:r>
    </w:p>
    <w:tbl>
      <w:tblPr>
        <w:tblW w:w="9923" w:type="dxa"/>
        <w:tblInd w:w="-87" w:type="dxa"/>
        <w:tblCellMar>
          <w:left w:w="0" w:type="dxa"/>
          <w:right w:w="0" w:type="dxa"/>
        </w:tblCellMar>
        <w:tblLook w:val="04A0"/>
      </w:tblPr>
      <w:tblGrid>
        <w:gridCol w:w="1453"/>
        <w:gridCol w:w="1782"/>
        <w:gridCol w:w="1798"/>
        <w:gridCol w:w="1834"/>
        <w:gridCol w:w="1470"/>
        <w:gridCol w:w="1857"/>
      </w:tblGrid>
      <w:tr w:rsidR="00FF0DE7" w:rsidRPr="00FF0DE7" w:rsidTr="006A307B">
        <w:tc>
          <w:tcPr>
            <w:tcW w:w="132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55"/>
              <w:jc w:val="center"/>
              <w:rPr>
                <w:rFonts w:ascii="Times New Roman" w:hAnsi="Times New Roman"/>
                <w:sz w:val="28"/>
                <w:szCs w:val="28"/>
              </w:rPr>
            </w:pPr>
            <w:r w:rsidRPr="00FF0DE7">
              <w:rPr>
                <w:rFonts w:ascii="Times New Roman" w:hAnsi="Times New Roman"/>
                <w:sz w:val="28"/>
                <w:szCs w:val="28"/>
              </w:rPr>
              <w:t>Време</w:t>
            </w:r>
            <w:r w:rsidRPr="00FF0DE7">
              <w:rPr>
                <w:rFonts w:ascii="Times New Roman" w:hAnsi="Times New Roman"/>
                <w:sz w:val="28"/>
                <w:szCs w:val="28"/>
              </w:rPr>
              <w:t>н</w:t>
            </w:r>
            <w:r w:rsidRPr="00FF0DE7">
              <w:rPr>
                <w:rFonts w:ascii="Times New Roman" w:hAnsi="Times New Roman"/>
                <w:sz w:val="28"/>
                <w:szCs w:val="28"/>
              </w:rPr>
              <w:t>ной пер</w:t>
            </w:r>
            <w:r w:rsidRPr="00FF0DE7">
              <w:rPr>
                <w:rFonts w:ascii="Times New Roman" w:hAnsi="Times New Roman"/>
                <w:sz w:val="28"/>
                <w:szCs w:val="28"/>
              </w:rPr>
              <w:t>и</w:t>
            </w:r>
            <w:r w:rsidRPr="00FF0DE7">
              <w:rPr>
                <w:rFonts w:ascii="Times New Roman" w:hAnsi="Times New Roman"/>
                <w:sz w:val="28"/>
                <w:szCs w:val="28"/>
              </w:rPr>
              <w:t>од</w:t>
            </w:r>
          </w:p>
        </w:tc>
        <w:tc>
          <w:tcPr>
            <w:tcW w:w="178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r w:rsidRPr="00FF0DE7">
              <w:rPr>
                <w:rFonts w:ascii="Times New Roman" w:hAnsi="Times New Roman"/>
                <w:sz w:val="28"/>
                <w:szCs w:val="28"/>
              </w:rPr>
              <w:t>Число мет</w:t>
            </w:r>
            <w:r w:rsidRPr="00FF0DE7">
              <w:rPr>
                <w:rFonts w:ascii="Times New Roman" w:hAnsi="Times New Roman"/>
                <w:sz w:val="28"/>
                <w:szCs w:val="28"/>
              </w:rPr>
              <w:t>о</w:t>
            </w:r>
            <w:r w:rsidRPr="00FF0DE7">
              <w:rPr>
                <w:rFonts w:ascii="Times New Roman" w:hAnsi="Times New Roman"/>
                <w:sz w:val="28"/>
                <w:szCs w:val="28"/>
              </w:rPr>
              <w:t>дических консультаций</w:t>
            </w:r>
          </w:p>
        </w:tc>
        <w:tc>
          <w:tcPr>
            <w:tcW w:w="170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r w:rsidRPr="00FF0DE7">
              <w:rPr>
                <w:rFonts w:ascii="Times New Roman" w:hAnsi="Times New Roman"/>
                <w:sz w:val="28"/>
                <w:szCs w:val="28"/>
              </w:rPr>
              <w:t>Подгото</w:t>
            </w:r>
            <w:r w:rsidRPr="00FF0DE7">
              <w:rPr>
                <w:rFonts w:ascii="Times New Roman" w:hAnsi="Times New Roman"/>
                <w:sz w:val="28"/>
                <w:szCs w:val="28"/>
              </w:rPr>
              <w:t>в</w:t>
            </w:r>
            <w:r w:rsidRPr="00FF0DE7">
              <w:rPr>
                <w:rFonts w:ascii="Times New Roman" w:hAnsi="Times New Roman"/>
                <w:sz w:val="28"/>
                <w:szCs w:val="28"/>
              </w:rPr>
              <w:t>лено и издано методических материалов</w:t>
            </w:r>
          </w:p>
        </w:tc>
        <w:tc>
          <w:tcPr>
            <w:tcW w:w="1733"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r w:rsidRPr="00FF0DE7">
              <w:rPr>
                <w:rFonts w:ascii="Times New Roman" w:hAnsi="Times New Roman"/>
                <w:sz w:val="28"/>
                <w:szCs w:val="28"/>
              </w:rPr>
              <w:t>Количество мероприятий повышения квалификации</w:t>
            </w:r>
          </w:p>
        </w:tc>
        <w:tc>
          <w:tcPr>
            <w:tcW w:w="157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r w:rsidRPr="00FF0DE7">
              <w:rPr>
                <w:rFonts w:ascii="Times New Roman" w:hAnsi="Times New Roman"/>
                <w:sz w:val="28"/>
                <w:szCs w:val="28"/>
              </w:rPr>
              <w:t>Общее число</w:t>
            </w:r>
          </w:p>
          <w:p w:rsidR="00FF0DE7" w:rsidRPr="00FF0DE7" w:rsidRDefault="00FF0DE7" w:rsidP="00FF0DE7">
            <w:pPr>
              <w:spacing w:after="0" w:line="240" w:lineRule="auto"/>
              <w:ind w:firstLine="143"/>
              <w:jc w:val="center"/>
              <w:rPr>
                <w:rFonts w:ascii="Times New Roman" w:hAnsi="Times New Roman"/>
                <w:sz w:val="28"/>
                <w:szCs w:val="28"/>
              </w:rPr>
            </w:pPr>
            <w:r w:rsidRPr="00FF0DE7">
              <w:rPr>
                <w:rFonts w:ascii="Times New Roman" w:hAnsi="Times New Roman"/>
                <w:sz w:val="28"/>
                <w:szCs w:val="28"/>
              </w:rPr>
              <w:t>участн</w:t>
            </w:r>
            <w:r w:rsidRPr="00FF0DE7">
              <w:rPr>
                <w:rFonts w:ascii="Times New Roman" w:hAnsi="Times New Roman"/>
                <w:sz w:val="28"/>
                <w:szCs w:val="28"/>
              </w:rPr>
              <w:t>и</w:t>
            </w:r>
            <w:r w:rsidRPr="00FF0DE7">
              <w:rPr>
                <w:rFonts w:ascii="Times New Roman" w:hAnsi="Times New Roman"/>
                <w:sz w:val="28"/>
                <w:szCs w:val="28"/>
              </w:rPr>
              <w:t>ков</w:t>
            </w:r>
          </w:p>
        </w:tc>
        <w:tc>
          <w:tcPr>
            <w:tcW w:w="180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r w:rsidRPr="00FF0DE7">
              <w:rPr>
                <w:rFonts w:ascii="Times New Roman" w:hAnsi="Times New Roman"/>
                <w:sz w:val="28"/>
                <w:szCs w:val="28"/>
              </w:rPr>
              <w:t>Опублик</w:t>
            </w:r>
            <w:r w:rsidRPr="00FF0DE7">
              <w:rPr>
                <w:rFonts w:ascii="Times New Roman" w:hAnsi="Times New Roman"/>
                <w:sz w:val="28"/>
                <w:szCs w:val="28"/>
              </w:rPr>
              <w:t>о</w:t>
            </w:r>
            <w:r w:rsidRPr="00FF0DE7">
              <w:rPr>
                <w:rFonts w:ascii="Times New Roman" w:hAnsi="Times New Roman"/>
                <w:sz w:val="28"/>
                <w:szCs w:val="28"/>
              </w:rPr>
              <w:t>вано статей</w:t>
            </w:r>
          </w:p>
        </w:tc>
      </w:tr>
      <w:tr w:rsidR="00FF0DE7" w:rsidRPr="00FF0DE7" w:rsidTr="006A307B">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3865A7" w:rsidP="003865A7">
            <w:pPr>
              <w:spacing w:after="0" w:line="240" w:lineRule="auto"/>
              <w:ind w:firstLine="143"/>
              <w:jc w:val="center"/>
              <w:rPr>
                <w:rFonts w:ascii="Times New Roman" w:hAnsi="Times New Roman"/>
                <w:sz w:val="28"/>
                <w:szCs w:val="28"/>
              </w:rPr>
            </w:pPr>
            <w:r>
              <w:rPr>
                <w:rFonts w:ascii="Times New Roman" w:hAnsi="Times New Roman"/>
                <w:sz w:val="28"/>
                <w:szCs w:val="28"/>
              </w:rPr>
              <w:t xml:space="preserve">2015 </w:t>
            </w:r>
            <w:r w:rsidR="00FF0DE7" w:rsidRPr="00FF0DE7">
              <w:rPr>
                <w:rFonts w:ascii="Times New Roman" w:hAnsi="Times New Roman"/>
                <w:sz w:val="28"/>
                <w:szCs w:val="28"/>
              </w:rPr>
              <w:t>г</w:t>
            </w:r>
            <w:r>
              <w:rPr>
                <w:rFonts w:ascii="Times New Roman" w:hAnsi="Times New Roman"/>
                <w:sz w:val="28"/>
                <w:szCs w:val="28"/>
              </w:rPr>
              <w:t>.</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r>
      <w:tr w:rsidR="00FF0DE7" w:rsidRPr="00FF0DE7" w:rsidTr="006A307B">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right"/>
              <w:rPr>
                <w:rFonts w:ascii="Times New Roman" w:hAnsi="Times New Roman"/>
                <w:sz w:val="28"/>
                <w:szCs w:val="28"/>
              </w:rPr>
            </w:pPr>
            <w:r w:rsidRPr="00FF0DE7">
              <w:rPr>
                <w:rFonts w:ascii="Times New Roman" w:hAnsi="Times New Roman"/>
                <w:b/>
                <w:bCs/>
                <w:sz w:val="28"/>
                <w:szCs w:val="28"/>
              </w:rPr>
              <w:t>Итого</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F0DE7" w:rsidRPr="00FF0DE7" w:rsidRDefault="00FF0DE7" w:rsidP="00FF0DE7">
            <w:pPr>
              <w:spacing w:after="0" w:line="240" w:lineRule="auto"/>
              <w:ind w:firstLine="143"/>
              <w:jc w:val="center"/>
              <w:rPr>
                <w:rFonts w:ascii="Times New Roman" w:hAnsi="Times New Roman"/>
                <w:sz w:val="28"/>
                <w:szCs w:val="28"/>
              </w:rPr>
            </w:pPr>
          </w:p>
        </w:tc>
      </w:tr>
    </w:tbl>
    <w:p w:rsidR="005A456B" w:rsidRDefault="005A456B" w:rsidP="00FF0DE7">
      <w:pPr>
        <w:spacing w:after="0" w:line="240" w:lineRule="auto"/>
        <w:jc w:val="center"/>
        <w:rPr>
          <w:rFonts w:ascii="Times New Roman" w:hAnsi="Times New Roman"/>
          <w:b/>
          <w:bCs/>
          <w:sz w:val="28"/>
          <w:szCs w:val="28"/>
        </w:rPr>
      </w:pPr>
      <w:bookmarkStart w:id="41" w:name="Содержание_Программы"/>
    </w:p>
    <w:p w:rsidR="005A456B" w:rsidRDefault="005A456B" w:rsidP="00FF0DE7">
      <w:pPr>
        <w:spacing w:after="0" w:line="240" w:lineRule="auto"/>
        <w:jc w:val="center"/>
        <w:rPr>
          <w:rFonts w:ascii="Times New Roman" w:hAnsi="Times New Roman"/>
          <w:b/>
          <w:bCs/>
          <w:sz w:val="28"/>
          <w:szCs w:val="28"/>
        </w:rPr>
      </w:pPr>
    </w:p>
    <w:p w:rsidR="005A456B" w:rsidRDefault="005A456B" w:rsidP="00FF0DE7">
      <w:pPr>
        <w:spacing w:after="0" w:line="240" w:lineRule="auto"/>
        <w:jc w:val="center"/>
        <w:rPr>
          <w:rFonts w:ascii="Times New Roman" w:hAnsi="Times New Roman"/>
          <w:b/>
          <w:bCs/>
          <w:sz w:val="28"/>
          <w:szCs w:val="28"/>
        </w:rPr>
      </w:pPr>
    </w:p>
    <w:p w:rsidR="005A456B" w:rsidRDefault="005A456B" w:rsidP="00FF0DE7">
      <w:pPr>
        <w:spacing w:after="0" w:line="240" w:lineRule="auto"/>
        <w:jc w:val="center"/>
        <w:rPr>
          <w:rFonts w:ascii="Times New Roman" w:hAnsi="Times New Roman"/>
          <w:b/>
          <w:bCs/>
          <w:sz w:val="28"/>
          <w:szCs w:val="28"/>
        </w:rPr>
      </w:pPr>
    </w:p>
    <w:p w:rsidR="005A456B" w:rsidRDefault="005A456B" w:rsidP="00FF0DE7">
      <w:pPr>
        <w:spacing w:after="0" w:line="240" w:lineRule="auto"/>
        <w:jc w:val="center"/>
        <w:rPr>
          <w:rFonts w:ascii="Times New Roman" w:hAnsi="Times New Roman"/>
          <w:b/>
          <w:bCs/>
          <w:sz w:val="28"/>
          <w:szCs w:val="28"/>
        </w:rPr>
      </w:pPr>
    </w:p>
    <w:p w:rsidR="005A456B" w:rsidRDefault="005A456B" w:rsidP="00FF0DE7">
      <w:pPr>
        <w:spacing w:after="0" w:line="240" w:lineRule="auto"/>
        <w:jc w:val="center"/>
        <w:rPr>
          <w:rFonts w:ascii="Times New Roman" w:hAnsi="Times New Roman"/>
          <w:b/>
          <w:bCs/>
          <w:sz w:val="28"/>
          <w:szCs w:val="28"/>
        </w:rPr>
      </w:pPr>
    </w:p>
    <w:p w:rsidR="00082C9A" w:rsidRDefault="00082C9A" w:rsidP="00FF0DE7">
      <w:pPr>
        <w:spacing w:after="0" w:line="240" w:lineRule="auto"/>
        <w:jc w:val="center"/>
        <w:rPr>
          <w:rFonts w:ascii="Times New Roman" w:hAnsi="Times New Roman"/>
          <w:b/>
          <w:bCs/>
          <w:sz w:val="28"/>
          <w:szCs w:val="28"/>
        </w:rPr>
        <w:sectPr w:rsidR="00082C9A" w:rsidSect="00BC776D">
          <w:headerReference w:type="default" r:id="rId61"/>
          <w:footerReference w:type="even" r:id="rId62"/>
          <w:footerReference w:type="default" r:id="rId63"/>
          <w:headerReference w:type="first" r:id="rId64"/>
          <w:pgSz w:w="11906" w:h="16838"/>
          <w:pgMar w:top="1134" w:right="850" w:bottom="1134" w:left="1701" w:header="567" w:footer="567" w:gutter="0"/>
          <w:cols w:space="708"/>
          <w:docGrid w:linePitch="360"/>
        </w:sectPr>
      </w:pPr>
    </w:p>
    <w:p w:rsidR="00FF0DE7" w:rsidRPr="00FF0DE7" w:rsidRDefault="0015552A" w:rsidP="00FF0DE7">
      <w:pPr>
        <w:spacing w:after="0" w:line="240" w:lineRule="auto"/>
        <w:jc w:val="center"/>
        <w:rPr>
          <w:rFonts w:ascii="Times New Roman" w:hAnsi="Times New Roman"/>
          <w:b/>
          <w:bCs/>
          <w:sz w:val="28"/>
          <w:szCs w:val="28"/>
        </w:rPr>
      </w:pPr>
      <w:hyperlink w:anchor="Содержание" w:history="1">
        <w:r w:rsidR="00FF0DE7" w:rsidRPr="00FF0DE7">
          <w:rPr>
            <w:rStyle w:val="ab"/>
            <w:rFonts w:ascii="Times New Roman" w:hAnsi="Times New Roman"/>
            <w:b/>
            <w:bCs/>
            <w:sz w:val="28"/>
            <w:szCs w:val="28"/>
          </w:rPr>
          <w:t>СОДЕРЖАНИЕ ПРОГРАММЫ</w:t>
        </w:r>
      </w:hyperlink>
      <w:r w:rsidR="00871367">
        <w:rPr>
          <w:rFonts w:ascii="Times New Roman" w:hAnsi="Times New Roman"/>
          <w:b/>
          <w:bCs/>
          <w:sz w:val="28"/>
          <w:szCs w:val="28"/>
        </w:rPr>
        <w:t xml:space="preserve"> на 2015 год</w:t>
      </w:r>
    </w:p>
    <w:bookmarkEnd w:id="41"/>
    <w:p w:rsidR="00FF0DE7" w:rsidRDefault="00FF0DE7" w:rsidP="00FF0DE7">
      <w:pPr>
        <w:spacing w:after="0" w:line="240" w:lineRule="auto"/>
        <w:jc w:val="both"/>
        <w:rPr>
          <w:rFonts w:ascii="Times New Roman" w:hAnsi="Times New Roman"/>
          <w:bCs/>
          <w:color w:val="1B2E51"/>
          <w:sz w:val="28"/>
          <w:szCs w:val="28"/>
        </w:rPr>
      </w:pPr>
    </w:p>
    <w:tbl>
      <w:tblPr>
        <w:tblStyle w:val="af7"/>
        <w:tblW w:w="14742" w:type="dxa"/>
        <w:jc w:val="center"/>
        <w:tblLayout w:type="fixed"/>
        <w:tblLook w:val="04A0"/>
      </w:tblPr>
      <w:tblGrid>
        <w:gridCol w:w="728"/>
        <w:gridCol w:w="3610"/>
        <w:gridCol w:w="4112"/>
        <w:gridCol w:w="1420"/>
        <w:gridCol w:w="2436"/>
        <w:gridCol w:w="2436"/>
      </w:tblGrid>
      <w:tr w:rsidR="006A307B" w:rsidRPr="006A307B" w:rsidTr="007025A9">
        <w:trPr>
          <w:jc w:val="center"/>
        </w:trPr>
        <w:tc>
          <w:tcPr>
            <w:tcW w:w="728" w:type="dxa"/>
          </w:tcPr>
          <w:p w:rsidR="006A307B" w:rsidRPr="006A307B" w:rsidRDefault="006A307B" w:rsidP="00082C9A">
            <w:pPr>
              <w:spacing w:after="0" w:line="240" w:lineRule="auto"/>
              <w:jc w:val="both"/>
              <w:rPr>
                <w:b/>
                <w:bCs/>
                <w:sz w:val="24"/>
                <w:szCs w:val="24"/>
              </w:rPr>
            </w:pPr>
            <w:r w:rsidRPr="006A307B">
              <w:rPr>
                <w:b/>
                <w:bCs/>
                <w:sz w:val="24"/>
                <w:szCs w:val="24"/>
              </w:rPr>
              <w:t>№ п/п</w:t>
            </w:r>
          </w:p>
        </w:tc>
        <w:tc>
          <w:tcPr>
            <w:tcW w:w="3610" w:type="dxa"/>
          </w:tcPr>
          <w:p w:rsidR="006A307B" w:rsidRPr="006A307B" w:rsidRDefault="006A307B" w:rsidP="00B41CB9">
            <w:pPr>
              <w:spacing w:after="0" w:line="240" w:lineRule="auto"/>
              <w:jc w:val="center"/>
              <w:rPr>
                <w:b/>
                <w:bCs/>
                <w:sz w:val="24"/>
                <w:szCs w:val="24"/>
              </w:rPr>
            </w:pPr>
            <w:r w:rsidRPr="006A307B">
              <w:rPr>
                <w:b/>
                <w:bCs/>
                <w:sz w:val="24"/>
                <w:szCs w:val="24"/>
              </w:rPr>
              <w:t xml:space="preserve">Направление повышения </w:t>
            </w:r>
          </w:p>
          <w:p w:rsidR="006A307B" w:rsidRPr="006A307B" w:rsidRDefault="006A307B" w:rsidP="00B41CB9">
            <w:pPr>
              <w:spacing w:after="0" w:line="240" w:lineRule="auto"/>
              <w:jc w:val="center"/>
              <w:rPr>
                <w:b/>
                <w:bCs/>
                <w:sz w:val="24"/>
                <w:szCs w:val="24"/>
              </w:rPr>
            </w:pPr>
            <w:r w:rsidRPr="006A307B">
              <w:rPr>
                <w:b/>
                <w:bCs/>
                <w:sz w:val="24"/>
                <w:szCs w:val="24"/>
              </w:rPr>
              <w:t>квалификации</w:t>
            </w:r>
          </w:p>
        </w:tc>
        <w:tc>
          <w:tcPr>
            <w:tcW w:w="4112" w:type="dxa"/>
          </w:tcPr>
          <w:p w:rsidR="006A307B" w:rsidRPr="006A307B" w:rsidRDefault="006A307B" w:rsidP="007025A9">
            <w:pPr>
              <w:spacing w:after="0" w:line="240" w:lineRule="auto"/>
              <w:jc w:val="center"/>
              <w:rPr>
                <w:b/>
                <w:bCs/>
                <w:sz w:val="24"/>
                <w:szCs w:val="24"/>
              </w:rPr>
            </w:pPr>
            <w:r w:rsidRPr="006A307B">
              <w:rPr>
                <w:b/>
                <w:bCs/>
                <w:sz w:val="24"/>
                <w:szCs w:val="24"/>
              </w:rPr>
              <w:t>Перечень, тема</w:t>
            </w:r>
          </w:p>
        </w:tc>
        <w:tc>
          <w:tcPr>
            <w:tcW w:w="1420" w:type="dxa"/>
          </w:tcPr>
          <w:p w:rsidR="006A307B" w:rsidRPr="006A307B" w:rsidRDefault="006A307B" w:rsidP="00082C9A">
            <w:pPr>
              <w:spacing w:after="0" w:line="240" w:lineRule="auto"/>
              <w:jc w:val="center"/>
              <w:rPr>
                <w:b/>
                <w:bCs/>
                <w:sz w:val="24"/>
                <w:szCs w:val="24"/>
              </w:rPr>
            </w:pPr>
            <w:r w:rsidRPr="006A307B">
              <w:rPr>
                <w:b/>
                <w:bCs/>
                <w:sz w:val="24"/>
                <w:szCs w:val="24"/>
              </w:rPr>
              <w:t>Количес</w:t>
            </w:r>
            <w:r w:rsidRPr="006A307B">
              <w:rPr>
                <w:b/>
                <w:bCs/>
                <w:sz w:val="24"/>
                <w:szCs w:val="24"/>
              </w:rPr>
              <w:t>т</w:t>
            </w:r>
            <w:r w:rsidRPr="006A307B">
              <w:rPr>
                <w:b/>
                <w:bCs/>
                <w:sz w:val="24"/>
                <w:szCs w:val="24"/>
              </w:rPr>
              <w:t xml:space="preserve">во </w:t>
            </w:r>
          </w:p>
          <w:p w:rsidR="006A307B" w:rsidRPr="006A307B" w:rsidRDefault="006A307B" w:rsidP="00082C9A">
            <w:pPr>
              <w:spacing w:after="0" w:line="240" w:lineRule="auto"/>
              <w:jc w:val="center"/>
              <w:rPr>
                <w:b/>
                <w:bCs/>
                <w:sz w:val="24"/>
                <w:szCs w:val="24"/>
              </w:rPr>
            </w:pPr>
            <w:r w:rsidRPr="006A307B">
              <w:rPr>
                <w:b/>
                <w:bCs/>
                <w:sz w:val="24"/>
                <w:szCs w:val="24"/>
              </w:rPr>
              <w:t>человек</w:t>
            </w:r>
          </w:p>
        </w:tc>
        <w:tc>
          <w:tcPr>
            <w:tcW w:w="2436" w:type="dxa"/>
          </w:tcPr>
          <w:p w:rsidR="006A307B" w:rsidRPr="006A307B" w:rsidRDefault="006A307B" w:rsidP="00082C9A">
            <w:pPr>
              <w:spacing w:after="0" w:line="240" w:lineRule="auto"/>
              <w:jc w:val="center"/>
              <w:rPr>
                <w:b/>
                <w:bCs/>
                <w:sz w:val="24"/>
                <w:szCs w:val="24"/>
              </w:rPr>
            </w:pPr>
            <w:r w:rsidRPr="006A307B">
              <w:rPr>
                <w:b/>
                <w:bCs/>
                <w:sz w:val="24"/>
                <w:szCs w:val="24"/>
              </w:rPr>
              <w:t>ФИО/профессиональный уровень</w:t>
            </w:r>
          </w:p>
        </w:tc>
        <w:tc>
          <w:tcPr>
            <w:tcW w:w="2436" w:type="dxa"/>
          </w:tcPr>
          <w:p w:rsidR="006A307B" w:rsidRPr="006A307B" w:rsidRDefault="006A307B" w:rsidP="00082C9A">
            <w:pPr>
              <w:spacing w:after="0" w:line="240" w:lineRule="auto"/>
              <w:jc w:val="center"/>
              <w:rPr>
                <w:b/>
                <w:bCs/>
                <w:sz w:val="24"/>
                <w:szCs w:val="24"/>
              </w:rPr>
            </w:pPr>
            <w:r w:rsidRPr="006A307B">
              <w:rPr>
                <w:b/>
                <w:bCs/>
                <w:sz w:val="24"/>
                <w:szCs w:val="24"/>
              </w:rPr>
              <w:t>Период</w:t>
            </w:r>
          </w:p>
        </w:tc>
      </w:tr>
      <w:tr w:rsidR="006A307B" w:rsidRPr="006A307B" w:rsidTr="007025A9">
        <w:trPr>
          <w:jc w:val="center"/>
        </w:trPr>
        <w:tc>
          <w:tcPr>
            <w:tcW w:w="728" w:type="dxa"/>
          </w:tcPr>
          <w:p w:rsidR="006A307B" w:rsidRPr="006A307B" w:rsidRDefault="006A307B" w:rsidP="007C2343">
            <w:pPr>
              <w:pStyle w:val="af5"/>
              <w:numPr>
                <w:ilvl w:val="0"/>
                <w:numId w:val="39"/>
              </w:numPr>
              <w:jc w:val="both"/>
              <w:rPr>
                <w:bCs/>
                <w:sz w:val="24"/>
                <w:szCs w:val="24"/>
              </w:rPr>
            </w:pPr>
          </w:p>
        </w:tc>
        <w:tc>
          <w:tcPr>
            <w:tcW w:w="3610" w:type="dxa"/>
          </w:tcPr>
          <w:p w:rsidR="006A307B" w:rsidRPr="006A307B" w:rsidRDefault="006A307B" w:rsidP="00082C9A">
            <w:pPr>
              <w:spacing w:after="0" w:line="240" w:lineRule="auto"/>
              <w:jc w:val="both"/>
              <w:rPr>
                <w:bCs/>
                <w:sz w:val="24"/>
                <w:szCs w:val="24"/>
              </w:rPr>
            </w:pPr>
            <w:r w:rsidRPr="006A307B">
              <w:rPr>
                <w:bCs/>
                <w:sz w:val="24"/>
                <w:szCs w:val="24"/>
              </w:rPr>
              <w:t>Обучение в учебных заведениях</w:t>
            </w:r>
          </w:p>
        </w:tc>
        <w:tc>
          <w:tcPr>
            <w:tcW w:w="4112" w:type="dxa"/>
          </w:tcPr>
          <w:p w:rsidR="006A307B" w:rsidRPr="006A307B" w:rsidRDefault="006A307B" w:rsidP="007025A9">
            <w:pPr>
              <w:spacing w:after="0" w:line="240" w:lineRule="auto"/>
              <w:jc w:val="both"/>
              <w:rPr>
                <w:bCs/>
                <w:sz w:val="24"/>
                <w:szCs w:val="24"/>
              </w:rPr>
            </w:pPr>
            <w:r w:rsidRPr="006A307B">
              <w:rPr>
                <w:bCs/>
                <w:sz w:val="24"/>
                <w:szCs w:val="24"/>
              </w:rPr>
              <w:t>Кемеровский государственный ун</w:t>
            </w:r>
            <w:r w:rsidRPr="006A307B">
              <w:rPr>
                <w:bCs/>
                <w:sz w:val="24"/>
                <w:szCs w:val="24"/>
              </w:rPr>
              <w:t>и</w:t>
            </w:r>
            <w:r w:rsidRPr="006A307B">
              <w:rPr>
                <w:bCs/>
                <w:sz w:val="24"/>
                <w:szCs w:val="24"/>
              </w:rPr>
              <w:t>верситет культуры и искусств</w:t>
            </w:r>
          </w:p>
          <w:p w:rsidR="006A307B" w:rsidRPr="006A307B" w:rsidRDefault="006A307B" w:rsidP="007025A9">
            <w:pPr>
              <w:spacing w:after="0" w:line="240" w:lineRule="auto"/>
              <w:jc w:val="both"/>
              <w:rPr>
                <w:bCs/>
                <w:sz w:val="24"/>
                <w:szCs w:val="24"/>
              </w:rPr>
            </w:pPr>
          </w:p>
          <w:p w:rsidR="006A307B" w:rsidRPr="006A307B" w:rsidRDefault="006A307B" w:rsidP="007025A9">
            <w:pPr>
              <w:spacing w:after="0" w:line="240" w:lineRule="auto"/>
              <w:jc w:val="both"/>
              <w:rPr>
                <w:bCs/>
                <w:sz w:val="24"/>
                <w:szCs w:val="24"/>
              </w:rPr>
            </w:pPr>
            <w:r w:rsidRPr="006A307B">
              <w:rPr>
                <w:bCs/>
                <w:sz w:val="24"/>
                <w:szCs w:val="24"/>
              </w:rPr>
              <w:t>БИФ «КемГУ г. Белово»</w:t>
            </w:r>
          </w:p>
          <w:p w:rsidR="006A307B" w:rsidRPr="006A307B" w:rsidRDefault="006A307B" w:rsidP="007025A9">
            <w:pPr>
              <w:spacing w:after="0" w:line="240" w:lineRule="auto"/>
              <w:jc w:val="both"/>
              <w:rPr>
                <w:bCs/>
                <w:sz w:val="24"/>
                <w:szCs w:val="24"/>
              </w:rPr>
            </w:pPr>
          </w:p>
          <w:p w:rsidR="006A307B" w:rsidRPr="006A307B" w:rsidRDefault="006A307B" w:rsidP="007025A9">
            <w:pPr>
              <w:spacing w:after="0" w:line="240" w:lineRule="auto"/>
              <w:jc w:val="both"/>
              <w:rPr>
                <w:bCs/>
                <w:sz w:val="24"/>
                <w:szCs w:val="24"/>
              </w:rPr>
            </w:pPr>
            <w:r w:rsidRPr="006A307B">
              <w:rPr>
                <w:bCs/>
                <w:sz w:val="24"/>
                <w:szCs w:val="24"/>
              </w:rPr>
              <w:t>Кемеровский государственный сел</w:t>
            </w:r>
            <w:r w:rsidRPr="006A307B">
              <w:rPr>
                <w:bCs/>
                <w:sz w:val="24"/>
                <w:szCs w:val="24"/>
              </w:rPr>
              <w:t>ь</w:t>
            </w:r>
            <w:r w:rsidRPr="006A307B">
              <w:rPr>
                <w:bCs/>
                <w:sz w:val="24"/>
                <w:szCs w:val="24"/>
              </w:rPr>
              <w:t>скохозяйственный университет</w:t>
            </w:r>
          </w:p>
        </w:tc>
        <w:tc>
          <w:tcPr>
            <w:tcW w:w="1420" w:type="dxa"/>
          </w:tcPr>
          <w:p w:rsidR="006A307B" w:rsidRPr="006A307B" w:rsidRDefault="006A307B" w:rsidP="00B41CB9">
            <w:pPr>
              <w:spacing w:after="0" w:line="240" w:lineRule="auto"/>
              <w:jc w:val="center"/>
              <w:rPr>
                <w:bCs/>
                <w:sz w:val="24"/>
                <w:szCs w:val="24"/>
              </w:rPr>
            </w:pPr>
            <w:r w:rsidRPr="006A307B">
              <w:rPr>
                <w:bCs/>
                <w:sz w:val="24"/>
                <w:szCs w:val="24"/>
              </w:rPr>
              <w:t>2</w:t>
            </w:r>
          </w:p>
          <w:p w:rsidR="006A307B" w:rsidRPr="006A307B" w:rsidRDefault="006A307B" w:rsidP="00B41CB9">
            <w:pPr>
              <w:spacing w:after="0" w:line="240" w:lineRule="auto"/>
              <w:jc w:val="center"/>
              <w:rPr>
                <w:bCs/>
                <w:sz w:val="24"/>
                <w:szCs w:val="24"/>
              </w:rPr>
            </w:pPr>
          </w:p>
          <w:p w:rsidR="006A307B" w:rsidRPr="006A307B" w:rsidRDefault="006A307B" w:rsidP="00B41CB9">
            <w:pPr>
              <w:spacing w:after="0" w:line="240" w:lineRule="auto"/>
              <w:jc w:val="center"/>
              <w:rPr>
                <w:bCs/>
                <w:sz w:val="24"/>
                <w:szCs w:val="24"/>
              </w:rPr>
            </w:pPr>
          </w:p>
          <w:p w:rsidR="006A307B" w:rsidRPr="006A307B" w:rsidRDefault="006A307B" w:rsidP="00B41CB9">
            <w:pPr>
              <w:spacing w:after="0" w:line="240" w:lineRule="auto"/>
              <w:jc w:val="center"/>
              <w:rPr>
                <w:bCs/>
                <w:sz w:val="24"/>
                <w:szCs w:val="24"/>
              </w:rPr>
            </w:pPr>
            <w:r w:rsidRPr="006A307B">
              <w:rPr>
                <w:bCs/>
                <w:sz w:val="24"/>
                <w:szCs w:val="24"/>
              </w:rPr>
              <w:t>1</w:t>
            </w:r>
          </w:p>
          <w:p w:rsidR="006A307B" w:rsidRPr="006A307B" w:rsidRDefault="006A307B" w:rsidP="00B41CB9">
            <w:pPr>
              <w:spacing w:after="0" w:line="240" w:lineRule="auto"/>
              <w:jc w:val="center"/>
              <w:rPr>
                <w:bCs/>
                <w:sz w:val="24"/>
                <w:szCs w:val="24"/>
              </w:rPr>
            </w:pPr>
          </w:p>
          <w:p w:rsidR="006A307B" w:rsidRPr="006A307B" w:rsidRDefault="006A307B" w:rsidP="00B41CB9">
            <w:pPr>
              <w:spacing w:after="0" w:line="240" w:lineRule="auto"/>
              <w:jc w:val="center"/>
              <w:rPr>
                <w:bCs/>
                <w:sz w:val="24"/>
                <w:szCs w:val="24"/>
              </w:rPr>
            </w:pPr>
            <w:r w:rsidRPr="006A307B">
              <w:rPr>
                <w:bCs/>
                <w:sz w:val="24"/>
                <w:szCs w:val="24"/>
              </w:rPr>
              <w:t>1</w:t>
            </w:r>
          </w:p>
        </w:tc>
        <w:tc>
          <w:tcPr>
            <w:tcW w:w="2436" w:type="dxa"/>
          </w:tcPr>
          <w:p w:rsidR="006A307B" w:rsidRPr="006A307B" w:rsidRDefault="006A307B" w:rsidP="00082C9A">
            <w:pPr>
              <w:spacing w:after="0" w:line="240" w:lineRule="auto"/>
              <w:jc w:val="both"/>
              <w:rPr>
                <w:bCs/>
                <w:sz w:val="24"/>
                <w:szCs w:val="24"/>
              </w:rPr>
            </w:pPr>
            <w:r w:rsidRPr="006A307B">
              <w:rPr>
                <w:bCs/>
                <w:sz w:val="24"/>
                <w:szCs w:val="24"/>
              </w:rPr>
              <w:t>Аньчкова О.В.</w:t>
            </w:r>
          </w:p>
          <w:p w:rsidR="006A307B" w:rsidRPr="006A307B" w:rsidRDefault="007A02A8" w:rsidP="00082C9A">
            <w:pPr>
              <w:spacing w:after="0" w:line="240" w:lineRule="auto"/>
              <w:jc w:val="both"/>
              <w:rPr>
                <w:bCs/>
                <w:sz w:val="24"/>
                <w:szCs w:val="24"/>
              </w:rPr>
            </w:pPr>
            <w:r>
              <w:rPr>
                <w:bCs/>
                <w:sz w:val="24"/>
                <w:szCs w:val="24"/>
              </w:rPr>
              <w:t>Семухина М</w:t>
            </w:r>
            <w:r w:rsidR="006A307B" w:rsidRPr="006A307B">
              <w:rPr>
                <w:bCs/>
                <w:sz w:val="24"/>
                <w:szCs w:val="24"/>
              </w:rPr>
              <w:t>.А.</w:t>
            </w:r>
          </w:p>
          <w:p w:rsidR="006A307B" w:rsidRPr="006A307B" w:rsidRDefault="006A307B" w:rsidP="00082C9A">
            <w:pPr>
              <w:spacing w:after="0" w:line="240" w:lineRule="auto"/>
              <w:jc w:val="both"/>
              <w:rPr>
                <w:bCs/>
                <w:sz w:val="24"/>
                <w:szCs w:val="24"/>
              </w:rPr>
            </w:pPr>
          </w:p>
          <w:p w:rsidR="006A307B" w:rsidRPr="006A307B" w:rsidRDefault="006A307B" w:rsidP="00082C9A">
            <w:pPr>
              <w:spacing w:after="0" w:line="240" w:lineRule="auto"/>
              <w:jc w:val="both"/>
              <w:rPr>
                <w:bCs/>
                <w:sz w:val="24"/>
                <w:szCs w:val="24"/>
              </w:rPr>
            </w:pPr>
            <w:r w:rsidRPr="006A307B">
              <w:rPr>
                <w:bCs/>
                <w:sz w:val="24"/>
                <w:szCs w:val="24"/>
              </w:rPr>
              <w:t>Сестерова Е.О.</w:t>
            </w:r>
          </w:p>
          <w:p w:rsidR="006A307B" w:rsidRPr="006A307B" w:rsidRDefault="006A307B" w:rsidP="00082C9A">
            <w:pPr>
              <w:spacing w:after="0" w:line="240" w:lineRule="auto"/>
              <w:jc w:val="both"/>
              <w:rPr>
                <w:bCs/>
                <w:sz w:val="24"/>
                <w:szCs w:val="24"/>
              </w:rPr>
            </w:pPr>
          </w:p>
          <w:p w:rsidR="006A307B" w:rsidRPr="006A307B" w:rsidRDefault="006A307B" w:rsidP="00082C9A">
            <w:pPr>
              <w:spacing w:after="0" w:line="240" w:lineRule="auto"/>
              <w:jc w:val="both"/>
              <w:rPr>
                <w:bCs/>
                <w:sz w:val="24"/>
                <w:szCs w:val="24"/>
              </w:rPr>
            </w:pPr>
            <w:r w:rsidRPr="006A307B">
              <w:rPr>
                <w:bCs/>
                <w:sz w:val="24"/>
                <w:szCs w:val="24"/>
              </w:rPr>
              <w:t>Теницкая О.В.</w:t>
            </w:r>
          </w:p>
        </w:tc>
        <w:tc>
          <w:tcPr>
            <w:tcW w:w="2436" w:type="dxa"/>
          </w:tcPr>
          <w:p w:rsidR="006A307B" w:rsidRPr="006A307B" w:rsidRDefault="006A307B" w:rsidP="006A307B">
            <w:pPr>
              <w:spacing w:after="0" w:line="240" w:lineRule="auto"/>
              <w:jc w:val="center"/>
              <w:rPr>
                <w:bCs/>
                <w:sz w:val="24"/>
                <w:szCs w:val="24"/>
              </w:rPr>
            </w:pPr>
            <w:r w:rsidRPr="006A307B">
              <w:rPr>
                <w:bCs/>
                <w:sz w:val="24"/>
                <w:szCs w:val="24"/>
              </w:rPr>
              <w:t>В течение года</w:t>
            </w:r>
          </w:p>
        </w:tc>
      </w:tr>
      <w:tr w:rsidR="007427F2" w:rsidRPr="006A307B" w:rsidTr="007025A9">
        <w:trPr>
          <w:jc w:val="center"/>
        </w:trPr>
        <w:tc>
          <w:tcPr>
            <w:tcW w:w="728" w:type="dxa"/>
            <w:vMerge w:val="restart"/>
          </w:tcPr>
          <w:p w:rsidR="007427F2" w:rsidRPr="006A307B" w:rsidRDefault="007427F2" w:rsidP="007C2343">
            <w:pPr>
              <w:pStyle w:val="af5"/>
              <w:numPr>
                <w:ilvl w:val="0"/>
                <w:numId w:val="39"/>
              </w:numPr>
              <w:jc w:val="both"/>
              <w:rPr>
                <w:bCs/>
                <w:sz w:val="24"/>
                <w:szCs w:val="24"/>
              </w:rPr>
            </w:pPr>
          </w:p>
        </w:tc>
        <w:tc>
          <w:tcPr>
            <w:tcW w:w="3610" w:type="dxa"/>
            <w:vMerge w:val="restart"/>
          </w:tcPr>
          <w:p w:rsidR="007427F2" w:rsidRPr="006A307B" w:rsidRDefault="007427F2" w:rsidP="00082C9A">
            <w:pPr>
              <w:spacing w:after="0" w:line="240" w:lineRule="auto"/>
              <w:jc w:val="both"/>
              <w:rPr>
                <w:bCs/>
                <w:sz w:val="24"/>
                <w:szCs w:val="24"/>
              </w:rPr>
            </w:pPr>
            <w:r w:rsidRPr="006A307B">
              <w:rPr>
                <w:bCs/>
                <w:sz w:val="24"/>
                <w:szCs w:val="24"/>
              </w:rPr>
              <w:t>Обучающие мероприятия в МУ «ЦБС г. Белово»</w:t>
            </w:r>
          </w:p>
        </w:tc>
        <w:tc>
          <w:tcPr>
            <w:tcW w:w="4112" w:type="dxa"/>
          </w:tcPr>
          <w:p w:rsidR="007427F2" w:rsidRPr="006A307B" w:rsidRDefault="007427F2" w:rsidP="007025A9">
            <w:pPr>
              <w:spacing w:after="0" w:line="240" w:lineRule="auto"/>
              <w:jc w:val="both"/>
              <w:rPr>
                <w:bCs/>
                <w:sz w:val="24"/>
                <w:szCs w:val="24"/>
              </w:rPr>
            </w:pPr>
            <w:r w:rsidRPr="006A307B">
              <w:rPr>
                <w:sz w:val="24"/>
                <w:szCs w:val="24"/>
              </w:rPr>
              <w:t>Час библиографии «Виды справок» (Губарева Т.А.).</w:t>
            </w:r>
          </w:p>
        </w:tc>
        <w:tc>
          <w:tcPr>
            <w:tcW w:w="1420" w:type="dxa"/>
          </w:tcPr>
          <w:p w:rsidR="007427F2" w:rsidRPr="006A307B" w:rsidRDefault="007427F2" w:rsidP="006A307B">
            <w:pPr>
              <w:spacing w:after="0" w:line="240" w:lineRule="auto"/>
              <w:jc w:val="center"/>
              <w:rPr>
                <w:bCs/>
                <w:sz w:val="24"/>
                <w:szCs w:val="24"/>
              </w:rPr>
            </w:pPr>
            <w:r w:rsidRPr="006A307B">
              <w:rPr>
                <w:bCs/>
                <w:sz w:val="24"/>
                <w:szCs w:val="24"/>
              </w:rPr>
              <w:t>10</w:t>
            </w:r>
          </w:p>
        </w:tc>
        <w:tc>
          <w:tcPr>
            <w:tcW w:w="2436" w:type="dxa"/>
          </w:tcPr>
          <w:p w:rsidR="007427F2" w:rsidRPr="006A307B" w:rsidRDefault="007427F2" w:rsidP="006A307B">
            <w:pPr>
              <w:spacing w:after="0" w:line="240" w:lineRule="auto"/>
              <w:jc w:val="center"/>
              <w:rPr>
                <w:bCs/>
                <w:sz w:val="24"/>
                <w:szCs w:val="24"/>
              </w:rPr>
            </w:pPr>
            <w:r w:rsidRPr="006A307B">
              <w:rPr>
                <w:bCs/>
                <w:sz w:val="24"/>
                <w:szCs w:val="24"/>
              </w:rPr>
              <w:t>Начинающие би</w:t>
            </w:r>
            <w:r w:rsidRPr="006A307B">
              <w:rPr>
                <w:bCs/>
                <w:sz w:val="24"/>
                <w:szCs w:val="24"/>
              </w:rPr>
              <w:t>б</w:t>
            </w:r>
            <w:r w:rsidRPr="006A307B">
              <w:rPr>
                <w:bCs/>
                <w:sz w:val="24"/>
                <w:szCs w:val="24"/>
              </w:rPr>
              <w:t>лиотекари</w:t>
            </w:r>
          </w:p>
        </w:tc>
        <w:tc>
          <w:tcPr>
            <w:tcW w:w="2436" w:type="dxa"/>
          </w:tcPr>
          <w:p w:rsidR="007427F2" w:rsidRPr="006A307B" w:rsidRDefault="007427F2" w:rsidP="006A307B">
            <w:pPr>
              <w:spacing w:after="0" w:line="240" w:lineRule="auto"/>
              <w:jc w:val="center"/>
              <w:rPr>
                <w:bCs/>
                <w:sz w:val="24"/>
                <w:szCs w:val="24"/>
              </w:rPr>
            </w:pPr>
            <w:r>
              <w:rPr>
                <w:bCs/>
                <w:sz w:val="24"/>
                <w:szCs w:val="24"/>
              </w:rPr>
              <w:t>20.01</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Default="007427F2" w:rsidP="007025A9">
            <w:pPr>
              <w:spacing w:after="0" w:line="240" w:lineRule="auto"/>
              <w:jc w:val="both"/>
              <w:rPr>
                <w:bCs/>
                <w:sz w:val="24"/>
                <w:szCs w:val="24"/>
              </w:rPr>
            </w:pPr>
            <w:r w:rsidRPr="00691CA9">
              <w:rPr>
                <w:bCs/>
                <w:sz w:val="24"/>
                <w:szCs w:val="24"/>
              </w:rPr>
              <w:t xml:space="preserve">Обучающий практикум </w:t>
            </w:r>
            <w:r w:rsidRPr="00691CA9">
              <w:rPr>
                <w:sz w:val="24"/>
                <w:szCs w:val="24"/>
              </w:rPr>
              <w:t>по программе</w:t>
            </w:r>
            <w:r w:rsidRPr="00691CA9">
              <w:rPr>
                <w:bCs/>
                <w:sz w:val="24"/>
                <w:szCs w:val="24"/>
              </w:rPr>
              <w:t xml:space="preserve"> </w:t>
            </w:r>
            <w:r w:rsidRPr="00691CA9">
              <w:rPr>
                <w:bCs/>
                <w:sz w:val="24"/>
                <w:szCs w:val="24"/>
                <w:lang w:val="en-US"/>
              </w:rPr>
              <w:t>Publisher</w:t>
            </w:r>
          </w:p>
          <w:p w:rsidR="007427F2" w:rsidRPr="00205C76" w:rsidRDefault="007427F2" w:rsidP="007025A9">
            <w:pPr>
              <w:spacing w:after="0" w:line="240" w:lineRule="auto"/>
              <w:jc w:val="both"/>
              <w:rPr>
                <w:sz w:val="24"/>
                <w:szCs w:val="24"/>
              </w:rPr>
            </w:pPr>
            <w:r>
              <w:rPr>
                <w:bCs/>
                <w:sz w:val="24"/>
                <w:szCs w:val="24"/>
              </w:rPr>
              <w:t>(Кириллова С.В.)</w:t>
            </w:r>
          </w:p>
        </w:tc>
        <w:tc>
          <w:tcPr>
            <w:tcW w:w="1420" w:type="dxa"/>
          </w:tcPr>
          <w:p w:rsidR="007427F2" w:rsidRPr="006A307B" w:rsidRDefault="007427F2" w:rsidP="006A307B">
            <w:pPr>
              <w:spacing w:after="0" w:line="240" w:lineRule="auto"/>
              <w:jc w:val="center"/>
              <w:rPr>
                <w:bCs/>
                <w:sz w:val="24"/>
                <w:szCs w:val="24"/>
              </w:rPr>
            </w:pPr>
          </w:p>
        </w:tc>
        <w:tc>
          <w:tcPr>
            <w:tcW w:w="2436" w:type="dxa"/>
          </w:tcPr>
          <w:p w:rsidR="007427F2" w:rsidRPr="006A307B" w:rsidRDefault="007427F2" w:rsidP="006A307B">
            <w:pPr>
              <w:spacing w:after="0" w:line="240" w:lineRule="auto"/>
              <w:jc w:val="center"/>
              <w:rPr>
                <w:bCs/>
                <w:sz w:val="24"/>
                <w:szCs w:val="24"/>
              </w:rPr>
            </w:pPr>
            <w:r>
              <w:rPr>
                <w:bCs/>
                <w:sz w:val="24"/>
                <w:szCs w:val="24"/>
              </w:rPr>
              <w:t>Все желающие</w:t>
            </w:r>
          </w:p>
        </w:tc>
        <w:tc>
          <w:tcPr>
            <w:tcW w:w="2436" w:type="dxa"/>
          </w:tcPr>
          <w:p w:rsidR="007427F2" w:rsidRDefault="007427F2" w:rsidP="00691CA9">
            <w:pPr>
              <w:spacing w:after="0" w:line="240" w:lineRule="auto"/>
              <w:jc w:val="center"/>
              <w:rPr>
                <w:bCs/>
                <w:sz w:val="24"/>
                <w:szCs w:val="24"/>
              </w:rPr>
            </w:pPr>
            <w:r w:rsidRPr="00691CA9">
              <w:rPr>
                <w:bCs/>
                <w:sz w:val="24"/>
                <w:szCs w:val="24"/>
              </w:rPr>
              <w:t>26.01. - 30.01.</w:t>
            </w:r>
          </w:p>
          <w:p w:rsidR="007427F2" w:rsidRPr="00691CA9" w:rsidRDefault="007427F2" w:rsidP="00691CA9">
            <w:pPr>
              <w:spacing w:after="0" w:line="240" w:lineRule="auto"/>
              <w:jc w:val="center"/>
              <w:rPr>
                <w:bCs/>
                <w:sz w:val="24"/>
                <w:szCs w:val="24"/>
              </w:rPr>
            </w:pPr>
            <w:r w:rsidRPr="00691CA9">
              <w:rPr>
                <w:sz w:val="24"/>
                <w:szCs w:val="24"/>
              </w:rPr>
              <w:t>(15-00 до 17-00)</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Default="007427F2" w:rsidP="007025A9">
            <w:pPr>
              <w:spacing w:after="0" w:line="240" w:lineRule="auto"/>
              <w:jc w:val="both"/>
              <w:rPr>
                <w:sz w:val="24"/>
                <w:szCs w:val="24"/>
              </w:rPr>
            </w:pPr>
            <w:r>
              <w:rPr>
                <w:sz w:val="24"/>
                <w:szCs w:val="24"/>
              </w:rPr>
              <w:t>Обучающий семинар</w:t>
            </w:r>
            <w:r w:rsidRPr="003B1293">
              <w:rPr>
                <w:sz w:val="24"/>
                <w:szCs w:val="24"/>
              </w:rPr>
              <w:t xml:space="preserve"> </w:t>
            </w:r>
            <w:r>
              <w:rPr>
                <w:sz w:val="24"/>
                <w:szCs w:val="24"/>
              </w:rPr>
              <w:t>«</w:t>
            </w:r>
            <w:r w:rsidRPr="003B1293">
              <w:rPr>
                <w:sz w:val="24"/>
                <w:szCs w:val="24"/>
              </w:rPr>
              <w:t>Обучение м</w:t>
            </w:r>
            <w:r w:rsidRPr="003B1293">
              <w:rPr>
                <w:sz w:val="24"/>
                <w:szCs w:val="24"/>
              </w:rPr>
              <w:t>а</w:t>
            </w:r>
            <w:r w:rsidRPr="003B1293">
              <w:rPr>
                <w:sz w:val="24"/>
                <w:szCs w:val="24"/>
              </w:rPr>
              <w:t>шиночитаемой каталогизации на о</w:t>
            </w:r>
            <w:r w:rsidRPr="003B1293">
              <w:rPr>
                <w:sz w:val="24"/>
                <w:szCs w:val="24"/>
              </w:rPr>
              <w:t>с</w:t>
            </w:r>
            <w:r w:rsidRPr="003B1293">
              <w:rPr>
                <w:sz w:val="24"/>
                <w:szCs w:val="24"/>
              </w:rPr>
              <w:t xml:space="preserve">нове формата </w:t>
            </w:r>
            <w:r w:rsidRPr="003B1293">
              <w:rPr>
                <w:sz w:val="24"/>
                <w:szCs w:val="24"/>
                <w:lang w:val="en-US"/>
              </w:rPr>
              <w:t>RUSMARC</w:t>
            </w:r>
            <w:r w:rsidRPr="003B1293">
              <w:rPr>
                <w:sz w:val="24"/>
                <w:szCs w:val="24"/>
              </w:rPr>
              <w:t xml:space="preserve"> в АИБС «OPAC-</w:t>
            </w:r>
            <w:r w:rsidRPr="003B1293">
              <w:rPr>
                <w:sz w:val="24"/>
                <w:szCs w:val="24"/>
                <w:lang w:val="en-US"/>
              </w:rPr>
              <w:t>Global</w:t>
            </w:r>
            <w:r w:rsidRPr="003B1293">
              <w:rPr>
                <w:sz w:val="24"/>
                <w:szCs w:val="24"/>
              </w:rPr>
              <w:t>»</w:t>
            </w:r>
          </w:p>
          <w:p w:rsidR="007427F2" w:rsidRPr="00691CA9" w:rsidRDefault="007427F2" w:rsidP="007025A9">
            <w:pPr>
              <w:spacing w:after="0" w:line="240" w:lineRule="auto"/>
              <w:jc w:val="both"/>
              <w:rPr>
                <w:bCs/>
                <w:sz w:val="24"/>
                <w:szCs w:val="24"/>
              </w:rPr>
            </w:pPr>
            <w:r>
              <w:rPr>
                <w:sz w:val="24"/>
                <w:szCs w:val="24"/>
              </w:rPr>
              <w:t>(Сафатова В.В.)</w:t>
            </w:r>
          </w:p>
        </w:tc>
        <w:tc>
          <w:tcPr>
            <w:tcW w:w="1420" w:type="dxa"/>
          </w:tcPr>
          <w:p w:rsidR="007427F2" w:rsidRPr="006A307B" w:rsidRDefault="007427F2" w:rsidP="002E70AC">
            <w:pPr>
              <w:spacing w:after="0" w:line="240" w:lineRule="auto"/>
              <w:jc w:val="center"/>
              <w:rPr>
                <w:bCs/>
                <w:sz w:val="24"/>
                <w:szCs w:val="24"/>
              </w:rPr>
            </w:pPr>
            <w:r w:rsidRPr="006A307B">
              <w:rPr>
                <w:bCs/>
                <w:sz w:val="24"/>
                <w:szCs w:val="24"/>
              </w:rPr>
              <w:t>38</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Компетентные би</w:t>
            </w:r>
            <w:r w:rsidRPr="006A307B">
              <w:rPr>
                <w:bCs/>
                <w:sz w:val="24"/>
                <w:szCs w:val="24"/>
              </w:rPr>
              <w:t>б</w:t>
            </w:r>
            <w:r w:rsidRPr="006A307B">
              <w:rPr>
                <w:bCs/>
                <w:sz w:val="24"/>
                <w:szCs w:val="24"/>
              </w:rPr>
              <w:t>лиотекари</w:t>
            </w:r>
          </w:p>
        </w:tc>
        <w:tc>
          <w:tcPr>
            <w:tcW w:w="2436" w:type="dxa"/>
          </w:tcPr>
          <w:p w:rsidR="007427F2" w:rsidRPr="00691CA9" w:rsidRDefault="007427F2" w:rsidP="00691CA9">
            <w:pPr>
              <w:spacing w:after="0" w:line="240" w:lineRule="auto"/>
              <w:jc w:val="center"/>
              <w:rPr>
                <w:bCs/>
                <w:sz w:val="24"/>
                <w:szCs w:val="24"/>
              </w:rPr>
            </w:pPr>
            <w:r>
              <w:rPr>
                <w:bCs/>
                <w:sz w:val="24"/>
                <w:szCs w:val="24"/>
              </w:rPr>
              <w:t>Февраль</w:t>
            </w:r>
          </w:p>
        </w:tc>
      </w:tr>
      <w:tr w:rsidR="004A4222" w:rsidRPr="006A307B" w:rsidTr="007025A9">
        <w:trPr>
          <w:jc w:val="center"/>
        </w:trPr>
        <w:tc>
          <w:tcPr>
            <w:tcW w:w="728" w:type="dxa"/>
            <w:vMerge/>
          </w:tcPr>
          <w:p w:rsidR="004A4222" w:rsidRPr="006A307B" w:rsidRDefault="004A4222" w:rsidP="007C2343">
            <w:pPr>
              <w:pStyle w:val="af5"/>
              <w:numPr>
                <w:ilvl w:val="0"/>
                <w:numId w:val="39"/>
              </w:numPr>
              <w:jc w:val="both"/>
              <w:rPr>
                <w:bCs/>
                <w:sz w:val="24"/>
                <w:szCs w:val="24"/>
              </w:rPr>
            </w:pPr>
          </w:p>
        </w:tc>
        <w:tc>
          <w:tcPr>
            <w:tcW w:w="3610" w:type="dxa"/>
            <w:vMerge/>
          </w:tcPr>
          <w:p w:rsidR="004A4222" w:rsidRPr="006A307B" w:rsidRDefault="004A4222" w:rsidP="00082C9A">
            <w:pPr>
              <w:spacing w:after="0" w:line="240" w:lineRule="auto"/>
              <w:jc w:val="both"/>
              <w:rPr>
                <w:bCs/>
                <w:sz w:val="24"/>
                <w:szCs w:val="24"/>
              </w:rPr>
            </w:pPr>
          </w:p>
        </w:tc>
        <w:tc>
          <w:tcPr>
            <w:tcW w:w="4112" w:type="dxa"/>
          </w:tcPr>
          <w:p w:rsidR="004A4222" w:rsidRDefault="004A4222" w:rsidP="007025A9">
            <w:pPr>
              <w:spacing w:after="0" w:line="240" w:lineRule="auto"/>
              <w:jc w:val="both"/>
              <w:rPr>
                <w:sz w:val="24"/>
                <w:szCs w:val="24"/>
              </w:rPr>
            </w:pPr>
            <w:r w:rsidRPr="004A4222">
              <w:rPr>
                <w:bCs/>
                <w:sz w:val="24"/>
                <w:szCs w:val="24"/>
              </w:rPr>
              <w:t>Выездное мероприятие «День сп</w:t>
            </w:r>
            <w:r w:rsidRPr="004A4222">
              <w:rPr>
                <w:bCs/>
                <w:sz w:val="24"/>
                <w:szCs w:val="24"/>
              </w:rPr>
              <w:t>е</w:t>
            </w:r>
            <w:r w:rsidRPr="004A4222">
              <w:rPr>
                <w:bCs/>
                <w:sz w:val="24"/>
                <w:szCs w:val="24"/>
              </w:rPr>
              <w:t xml:space="preserve">циалистов» </w:t>
            </w:r>
            <w:r>
              <w:rPr>
                <w:bCs/>
                <w:sz w:val="24"/>
                <w:szCs w:val="24"/>
              </w:rPr>
              <w:t xml:space="preserve">(Хромова Е.Г., </w:t>
            </w:r>
            <w:r w:rsidRPr="004A4222">
              <w:rPr>
                <w:bCs/>
                <w:sz w:val="24"/>
                <w:szCs w:val="24"/>
              </w:rPr>
              <w:t>Путинц</w:t>
            </w:r>
            <w:r w:rsidRPr="004A4222">
              <w:rPr>
                <w:bCs/>
                <w:sz w:val="24"/>
                <w:szCs w:val="24"/>
              </w:rPr>
              <w:t>е</w:t>
            </w:r>
            <w:r w:rsidRPr="004A4222">
              <w:rPr>
                <w:bCs/>
                <w:sz w:val="24"/>
                <w:szCs w:val="24"/>
              </w:rPr>
              <w:t>ва</w:t>
            </w:r>
            <w:r>
              <w:rPr>
                <w:bCs/>
                <w:sz w:val="24"/>
                <w:szCs w:val="24"/>
              </w:rPr>
              <w:t xml:space="preserve"> Е.П., </w:t>
            </w:r>
            <w:r w:rsidRPr="004A4222">
              <w:rPr>
                <w:bCs/>
                <w:sz w:val="24"/>
                <w:szCs w:val="24"/>
              </w:rPr>
              <w:t>Губарева</w:t>
            </w:r>
            <w:r>
              <w:rPr>
                <w:bCs/>
                <w:sz w:val="24"/>
                <w:szCs w:val="24"/>
              </w:rPr>
              <w:t xml:space="preserve"> Т.А.</w:t>
            </w:r>
            <w:r w:rsidRPr="004A4222">
              <w:rPr>
                <w:bCs/>
                <w:sz w:val="24"/>
                <w:szCs w:val="24"/>
              </w:rPr>
              <w:t>, Свистунова</w:t>
            </w:r>
            <w:r>
              <w:rPr>
                <w:bCs/>
                <w:sz w:val="24"/>
                <w:szCs w:val="24"/>
              </w:rPr>
              <w:t xml:space="preserve"> Л.Н.)</w:t>
            </w:r>
          </w:p>
        </w:tc>
        <w:tc>
          <w:tcPr>
            <w:tcW w:w="1420" w:type="dxa"/>
          </w:tcPr>
          <w:p w:rsidR="004A4222" w:rsidRPr="006A307B" w:rsidRDefault="004A4222" w:rsidP="002E70AC">
            <w:pPr>
              <w:spacing w:after="0" w:line="240" w:lineRule="auto"/>
              <w:jc w:val="center"/>
              <w:rPr>
                <w:bCs/>
                <w:sz w:val="24"/>
                <w:szCs w:val="24"/>
              </w:rPr>
            </w:pPr>
          </w:p>
        </w:tc>
        <w:tc>
          <w:tcPr>
            <w:tcW w:w="2436" w:type="dxa"/>
          </w:tcPr>
          <w:p w:rsidR="004A4222" w:rsidRPr="006A307B" w:rsidRDefault="004A4222" w:rsidP="002E70AC">
            <w:pPr>
              <w:spacing w:after="0" w:line="240" w:lineRule="auto"/>
              <w:jc w:val="center"/>
              <w:rPr>
                <w:bCs/>
                <w:sz w:val="24"/>
                <w:szCs w:val="24"/>
              </w:rPr>
            </w:pPr>
            <w:r>
              <w:rPr>
                <w:bCs/>
                <w:sz w:val="24"/>
                <w:szCs w:val="24"/>
              </w:rPr>
              <w:t>Библиотеки ЦБС</w:t>
            </w:r>
          </w:p>
        </w:tc>
        <w:tc>
          <w:tcPr>
            <w:tcW w:w="2436" w:type="dxa"/>
          </w:tcPr>
          <w:p w:rsidR="004A4222" w:rsidRDefault="004A4222" w:rsidP="00691CA9">
            <w:pPr>
              <w:spacing w:after="0" w:line="240" w:lineRule="auto"/>
              <w:jc w:val="center"/>
              <w:rPr>
                <w:bCs/>
                <w:sz w:val="24"/>
                <w:szCs w:val="24"/>
              </w:rPr>
            </w:pPr>
            <w:r>
              <w:rPr>
                <w:bCs/>
                <w:sz w:val="24"/>
                <w:szCs w:val="24"/>
              </w:rPr>
              <w:t>Февраль</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Default="007427F2" w:rsidP="007025A9">
            <w:pPr>
              <w:spacing w:after="0" w:line="240" w:lineRule="auto"/>
              <w:jc w:val="both"/>
              <w:rPr>
                <w:sz w:val="24"/>
                <w:szCs w:val="24"/>
              </w:rPr>
            </w:pPr>
            <w:r>
              <w:rPr>
                <w:sz w:val="24"/>
                <w:szCs w:val="24"/>
              </w:rPr>
              <w:t>Обучающий семинар «Р</w:t>
            </w:r>
            <w:r w:rsidRPr="003B1293">
              <w:rPr>
                <w:sz w:val="24"/>
                <w:szCs w:val="24"/>
              </w:rPr>
              <w:t>абота по эк</w:t>
            </w:r>
            <w:r w:rsidRPr="003B1293">
              <w:rPr>
                <w:sz w:val="24"/>
                <w:szCs w:val="24"/>
              </w:rPr>
              <w:t>с</w:t>
            </w:r>
            <w:r w:rsidRPr="003B1293">
              <w:rPr>
                <w:sz w:val="24"/>
                <w:szCs w:val="24"/>
              </w:rPr>
              <w:t>порту библиографических данных из ЭК ОНБ и СКБР и импорту в СКМБК</w:t>
            </w:r>
            <w:r>
              <w:rPr>
                <w:sz w:val="24"/>
                <w:szCs w:val="24"/>
              </w:rPr>
              <w:t>»</w:t>
            </w:r>
            <w:r w:rsidRPr="003B1293">
              <w:rPr>
                <w:sz w:val="24"/>
                <w:szCs w:val="24"/>
              </w:rPr>
              <w:t xml:space="preserve"> </w:t>
            </w:r>
          </w:p>
          <w:p w:rsidR="007427F2" w:rsidRPr="00691CA9" w:rsidRDefault="007427F2" w:rsidP="007025A9">
            <w:pPr>
              <w:spacing w:after="0" w:line="240" w:lineRule="auto"/>
              <w:jc w:val="both"/>
              <w:rPr>
                <w:bCs/>
                <w:sz w:val="24"/>
                <w:szCs w:val="24"/>
              </w:rPr>
            </w:pPr>
            <w:r>
              <w:rPr>
                <w:sz w:val="24"/>
                <w:szCs w:val="24"/>
              </w:rPr>
              <w:t>(Сафатова В.В.)</w:t>
            </w:r>
          </w:p>
        </w:tc>
        <w:tc>
          <w:tcPr>
            <w:tcW w:w="1420" w:type="dxa"/>
          </w:tcPr>
          <w:p w:rsidR="007427F2" w:rsidRPr="006A307B" w:rsidRDefault="007427F2" w:rsidP="002E70AC">
            <w:pPr>
              <w:spacing w:after="0" w:line="240" w:lineRule="auto"/>
              <w:jc w:val="center"/>
              <w:rPr>
                <w:bCs/>
                <w:sz w:val="24"/>
                <w:szCs w:val="24"/>
              </w:rPr>
            </w:pPr>
            <w:r w:rsidRPr="006A307B">
              <w:rPr>
                <w:bCs/>
                <w:sz w:val="24"/>
                <w:szCs w:val="24"/>
              </w:rPr>
              <w:t>10</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Начинающие би</w:t>
            </w:r>
            <w:r w:rsidRPr="006A307B">
              <w:rPr>
                <w:bCs/>
                <w:sz w:val="24"/>
                <w:szCs w:val="24"/>
              </w:rPr>
              <w:t>б</w:t>
            </w:r>
            <w:r w:rsidRPr="006A307B">
              <w:rPr>
                <w:bCs/>
                <w:sz w:val="24"/>
                <w:szCs w:val="24"/>
              </w:rPr>
              <w:t>лиотекари</w:t>
            </w:r>
          </w:p>
        </w:tc>
        <w:tc>
          <w:tcPr>
            <w:tcW w:w="2436" w:type="dxa"/>
          </w:tcPr>
          <w:p w:rsidR="007427F2" w:rsidRPr="00691CA9" w:rsidRDefault="007427F2" w:rsidP="00691CA9">
            <w:pPr>
              <w:spacing w:after="0" w:line="240" w:lineRule="auto"/>
              <w:jc w:val="center"/>
              <w:rPr>
                <w:bCs/>
                <w:sz w:val="24"/>
                <w:szCs w:val="24"/>
              </w:rPr>
            </w:pPr>
            <w:r>
              <w:rPr>
                <w:bCs/>
                <w:sz w:val="24"/>
                <w:szCs w:val="24"/>
              </w:rPr>
              <w:t>Февраль-март</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Default="007427F2" w:rsidP="007025A9">
            <w:pPr>
              <w:spacing w:after="0" w:line="240" w:lineRule="auto"/>
              <w:jc w:val="both"/>
              <w:rPr>
                <w:bCs/>
                <w:sz w:val="24"/>
                <w:szCs w:val="24"/>
              </w:rPr>
            </w:pPr>
            <w:r w:rsidRPr="00691CA9">
              <w:rPr>
                <w:bCs/>
                <w:sz w:val="24"/>
                <w:szCs w:val="24"/>
              </w:rPr>
              <w:t xml:space="preserve">Обучающий практикум </w:t>
            </w:r>
            <w:r w:rsidRPr="00691CA9">
              <w:rPr>
                <w:sz w:val="24"/>
                <w:szCs w:val="24"/>
              </w:rPr>
              <w:t>по программе</w:t>
            </w:r>
            <w:r w:rsidRPr="00691CA9">
              <w:rPr>
                <w:bCs/>
                <w:sz w:val="24"/>
                <w:szCs w:val="24"/>
              </w:rPr>
              <w:t xml:space="preserve"> </w:t>
            </w:r>
            <w:r w:rsidRPr="00691CA9">
              <w:rPr>
                <w:bCs/>
                <w:sz w:val="24"/>
                <w:szCs w:val="24"/>
                <w:lang w:val="en-US"/>
              </w:rPr>
              <w:t>Power</w:t>
            </w:r>
            <w:r w:rsidRPr="00691CA9">
              <w:rPr>
                <w:bCs/>
                <w:sz w:val="24"/>
                <w:szCs w:val="24"/>
              </w:rPr>
              <w:t xml:space="preserve"> </w:t>
            </w:r>
            <w:r w:rsidRPr="00691CA9">
              <w:rPr>
                <w:bCs/>
                <w:sz w:val="24"/>
                <w:szCs w:val="24"/>
                <w:lang w:val="en-US"/>
              </w:rPr>
              <w:t>Point</w:t>
            </w:r>
          </w:p>
          <w:p w:rsidR="007427F2" w:rsidRPr="00691CA9" w:rsidRDefault="007427F2" w:rsidP="007025A9">
            <w:pPr>
              <w:spacing w:after="0" w:line="240" w:lineRule="auto"/>
              <w:jc w:val="both"/>
              <w:rPr>
                <w:bCs/>
                <w:sz w:val="24"/>
                <w:szCs w:val="24"/>
              </w:rPr>
            </w:pPr>
            <w:r>
              <w:rPr>
                <w:bCs/>
                <w:sz w:val="24"/>
                <w:szCs w:val="24"/>
              </w:rPr>
              <w:t>(Кириллова С.В.)</w:t>
            </w:r>
          </w:p>
        </w:tc>
        <w:tc>
          <w:tcPr>
            <w:tcW w:w="1420" w:type="dxa"/>
          </w:tcPr>
          <w:p w:rsidR="007427F2" w:rsidRPr="006A307B" w:rsidRDefault="007427F2" w:rsidP="006A307B">
            <w:pPr>
              <w:spacing w:after="0" w:line="240" w:lineRule="auto"/>
              <w:jc w:val="center"/>
              <w:rPr>
                <w:bCs/>
                <w:sz w:val="24"/>
                <w:szCs w:val="24"/>
              </w:rPr>
            </w:pPr>
          </w:p>
        </w:tc>
        <w:tc>
          <w:tcPr>
            <w:tcW w:w="2436" w:type="dxa"/>
          </w:tcPr>
          <w:p w:rsidR="007427F2" w:rsidRDefault="007427F2" w:rsidP="006A307B">
            <w:pPr>
              <w:spacing w:after="0" w:line="240" w:lineRule="auto"/>
              <w:jc w:val="center"/>
              <w:rPr>
                <w:bCs/>
                <w:sz w:val="24"/>
                <w:szCs w:val="24"/>
              </w:rPr>
            </w:pPr>
            <w:r>
              <w:rPr>
                <w:bCs/>
                <w:sz w:val="24"/>
                <w:szCs w:val="24"/>
              </w:rPr>
              <w:t>Все желающие</w:t>
            </w:r>
          </w:p>
        </w:tc>
        <w:tc>
          <w:tcPr>
            <w:tcW w:w="2436" w:type="dxa"/>
          </w:tcPr>
          <w:p w:rsidR="007427F2" w:rsidRDefault="007427F2" w:rsidP="00691CA9">
            <w:pPr>
              <w:spacing w:after="0" w:line="240" w:lineRule="auto"/>
              <w:contextualSpacing/>
              <w:jc w:val="center"/>
              <w:rPr>
                <w:bCs/>
                <w:sz w:val="24"/>
                <w:szCs w:val="24"/>
              </w:rPr>
            </w:pPr>
            <w:r w:rsidRPr="00691CA9">
              <w:rPr>
                <w:bCs/>
                <w:sz w:val="24"/>
                <w:szCs w:val="24"/>
              </w:rPr>
              <w:t>02.02. - 07.02.</w:t>
            </w:r>
          </w:p>
          <w:p w:rsidR="007427F2" w:rsidRPr="00691CA9" w:rsidRDefault="007427F2" w:rsidP="00691CA9">
            <w:pPr>
              <w:spacing w:after="0" w:line="240" w:lineRule="auto"/>
              <w:contextualSpacing/>
              <w:jc w:val="center"/>
              <w:rPr>
                <w:bCs/>
                <w:sz w:val="24"/>
                <w:szCs w:val="24"/>
              </w:rPr>
            </w:pPr>
            <w:r w:rsidRPr="00691CA9">
              <w:rPr>
                <w:sz w:val="24"/>
                <w:szCs w:val="24"/>
              </w:rPr>
              <w:t>(15-00 до 17-00)</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6A307B" w:rsidRDefault="007427F2" w:rsidP="007025A9">
            <w:pPr>
              <w:spacing w:after="0" w:line="240" w:lineRule="auto"/>
              <w:jc w:val="both"/>
              <w:rPr>
                <w:bCs/>
                <w:sz w:val="24"/>
                <w:szCs w:val="24"/>
              </w:rPr>
            </w:pPr>
            <w:r w:rsidRPr="006A307B">
              <w:rPr>
                <w:sz w:val="24"/>
                <w:szCs w:val="24"/>
              </w:rPr>
              <w:t>Час библиографии «Массовое и и</w:t>
            </w:r>
            <w:r w:rsidRPr="006A307B">
              <w:rPr>
                <w:sz w:val="24"/>
                <w:szCs w:val="24"/>
              </w:rPr>
              <w:t>н</w:t>
            </w:r>
            <w:r w:rsidRPr="006A307B">
              <w:rPr>
                <w:sz w:val="24"/>
                <w:szCs w:val="24"/>
              </w:rPr>
              <w:t>дивидуальное информирование» (Г</w:t>
            </w:r>
            <w:r w:rsidRPr="006A307B">
              <w:rPr>
                <w:sz w:val="24"/>
                <w:szCs w:val="24"/>
              </w:rPr>
              <w:t>у</w:t>
            </w:r>
            <w:r w:rsidRPr="006A307B">
              <w:rPr>
                <w:sz w:val="24"/>
                <w:szCs w:val="24"/>
              </w:rPr>
              <w:t>барева Т.А.).</w:t>
            </w:r>
          </w:p>
        </w:tc>
        <w:tc>
          <w:tcPr>
            <w:tcW w:w="1420" w:type="dxa"/>
          </w:tcPr>
          <w:p w:rsidR="007427F2" w:rsidRPr="006A307B" w:rsidRDefault="007427F2" w:rsidP="006A307B">
            <w:pPr>
              <w:spacing w:after="0" w:line="240" w:lineRule="auto"/>
              <w:jc w:val="center"/>
              <w:rPr>
                <w:bCs/>
                <w:sz w:val="24"/>
                <w:szCs w:val="24"/>
              </w:rPr>
            </w:pPr>
            <w:r w:rsidRPr="006A307B">
              <w:rPr>
                <w:bCs/>
                <w:sz w:val="24"/>
                <w:szCs w:val="24"/>
              </w:rPr>
              <w:t>10</w:t>
            </w:r>
          </w:p>
        </w:tc>
        <w:tc>
          <w:tcPr>
            <w:tcW w:w="2436" w:type="dxa"/>
          </w:tcPr>
          <w:p w:rsidR="007427F2" w:rsidRPr="006A307B" w:rsidRDefault="007427F2" w:rsidP="006A307B">
            <w:pPr>
              <w:spacing w:after="0" w:line="240" w:lineRule="auto"/>
              <w:jc w:val="center"/>
              <w:rPr>
                <w:bCs/>
                <w:sz w:val="24"/>
                <w:szCs w:val="24"/>
              </w:rPr>
            </w:pPr>
            <w:r w:rsidRPr="006A307B">
              <w:rPr>
                <w:bCs/>
                <w:sz w:val="24"/>
                <w:szCs w:val="24"/>
              </w:rPr>
              <w:t>Начинающие би</w:t>
            </w:r>
            <w:r w:rsidRPr="006A307B">
              <w:rPr>
                <w:bCs/>
                <w:sz w:val="24"/>
                <w:szCs w:val="24"/>
              </w:rPr>
              <w:t>б</w:t>
            </w:r>
            <w:r w:rsidRPr="006A307B">
              <w:rPr>
                <w:bCs/>
                <w:sz w:val="24"/>
                <w:szCs w:val="24"/>
              </w:rPr>
              <w:t>лиотекари</w:t>
            </w:r>
          </w:p>
        </w:tc>
        <w:tc>
          <w:tcPr>
            <w:tcW w:w="2436" w:type="dxa"/>
          </w:tcPr>
          <w:p w:rsidR="007427F2" w:rsidRPr="006A307B" w:rsidRDefault="007427F2" w:rsidP="006A307B">
            <w:pPr>
              <w:spacing w:after="0" w:line="240" w:lineRule="auto"/>
              <w:jc w:val="center"/>
              <w:rPr>
                <w:bCs/>
                <w:sz w:val="24"/>
                <w:szCs w:val="24"/>
              </w:rPr>
            </w:pPr>
            <w:r>
              <w:rPr>
                <w:bCs/>
                <w:sz w:val="24"/>
                <w:szCs w:val="24"/>
              </w:rPr>
              <w:t>10.02</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6A307B" w:rsidRDefault="007427F2" w:rsidP="007025A9">
            <w:pPr>
              <w:spacing w:after="0" w:line="240" w:lineRule="auto"/>
              <w:contextualSpacing/>
              <w:rPr>
                <w:sz w:val="24"/>
                <w:szCs w:val="24"/>
              </w:rPr>
            </w:pPr>
            <w:r w:rsidRPr="006A307B">
              <w:rPr>
                <w:sz w:val="24"/>
                <w:szCs w:val="24"/>
              </w:rPr>
              <w:t>Семинар «Виртуальные формы би</w:t>
            </w:r>
            <w:r w:rsidRPr="006A307B">
              <w:rPr>
                <w:sz w:val="24"/>
                <w:szCs w:val="24"/>
              </w:rPr>
              <w:t>б</w:t>
            </w:r>
            <w:r w:rsidRPr="006A307B">
              <w:rPr>
                <w:sz w:val="24"/>
                <w:szCs w:val="24"/>
              </w:rPr>
              <w:t xml:space="preserve">лиографической деятельности»: </w:t>
            </w:r>
          </w:p>
          <w:p w:rsidR="007427F2" w:rsidRPr="006A307B" w:rsidRDefault="007427F2" w:rsidP="007025A9">
            <w:pPr>
              <w:numPr>
                <w:ilvl w:val="1"/>
                <w:numId w:val="40"/>
              </w:numPr>
              <w:spacing w:after="0" w:line="240" w:lineRule="auto"/>
              <w:ind w:left="0" w:firstLine="0"/>
              <w:contextualSpacing/>
              <w:rPr>
                <w:sz w:val="24"/>
                <w:szCs w:val="24"/>
              </w:rPr>
            </w:pPr>
            <w:r w:rsidRPr="006A307B">
              <w:rPr>
                <w:sz w:val="24"/>
                <w:szCs w:val="24"/>
              </w:rPr>
              <w:t>Развитие виртуальных серв</w:t>
            </w:r>
            <w:r w:rsidRPr="006A307B">
              <w:rPr>
                <w:sz w:val="24"/>
                <w:szCs w:val="24"/>
              </w:rPr>
              <w:t>и</w:t>
            </w:r>
            <w:r w:rsidRPr="006A307B">
              <w:rPr>
                <w:sz w:val="24"/>
                <w:szCs w:val="24"/>
              </w:rPr>
              <w:t>сов детских библиотек: библиогр</w:t>
            </w:r>
            <w:r w:rsidRPr="006A307B">
              <w:rPr>
                <w:sz w:val="24"/>
                <w:szCs w:val="24"/>
              </w:rPr>
              <w:t>а</w:t>
            </w:r>
            <w:r w:rsidRPr="006A307B">
              <w:rPr>
                <w:sz w:val="24"/>
                <w:szCs w:val="24"/>
              </w:rPr>
              <w:t>фия  на сайтах, блогах и страничках социальных сетей. (Губарева Т.А.)</w:t>
            </w:r>
          </w:p>
          <w:p w:rsidR="007427F2" w:rsidRPr="006A307B" w:rsidRDefault="007427F2" w:rsidP="007025A9">
            <w:pPr>
              <w:numPr>
                <w:ilvl w:val="1"/>
                <w:numId w:val="40"/>
              </w:numPr>
              <w:spacing w:after="0" w:line="240" w:lineRule="auto"/>
              <w:ind w:left="0" w:firstLine="0"/>
              <w:contextualSpacing/>
              <w:rPr>
                <w:bCs/>
                <w:sz w:val="24"/>
                <w:szCs w:val="24"/>
              </w:rPr>
            </w:pPr>
            <w:r w:rsidRPr="006A307B">
              <w:rPr>
                <w:sz w:val="24"/>
                <w:szCs w:val="24"/>
              </w:rPr>
              <w:t>«Буктрейлеры, виртуальные выставки, экскурсии, …» (Кириллова С.В.)</w:t>
            </w:r>
          </w:p>
          <w:p w:rsidR="007427F2" w:rsidRPr="007A02A8" w:rsidRDefault="007427F2" w:rsidP="007025A9">
            <w:pPr>
              <w:pStyle w:val="af5"/>
              <w:numPr>
                <w:ilvl w:val="0"/>
                <w:numId w:val="40"/>
              </w:numPr>
              <w:ind w:left="0" w:firstLine="0"/>
              <w:jc w:val="both"/>
              <w:rPr>
                <w:sz w:val="24"/>
                <w:szCs w:val="24"/>
              </w:rPr>
            </w:pPr>
            <w:r w:rsidRPr="006A307B">
              <w:rPr>
                <w:sz w:val="24"/>
                <w:szCs w:val="24"/>
              </w:rPr>
              <w:t>«Краеведческий аспект» (Ду</w:t>
            </w:r>
            <w:r w:rsidRPr="006A307B">
              <w:rPr>
                <w:sz w:val="24"/>
                <w:szCs w:val="24"/>
              </w:rPr>
              <w:t>п</w:t>
            </w:r>
            <w:r w:rsidRPr="006A307B">
              <w:rPr>
                <w:sz w:val="24"/>
                <w:szCs w:val="24"/>
              </w:rPr>
              <w:t>ленкова О.П.)</w:t>
            </w:r>
          </w:p>
        </w:tc>
        <w:tc>
          <w:tcPr>
            <w:tcW w:w="1420" w:type="dxa"/>
          </w:tcPr>
          <w:p w:rsidR="007427F2" w:rsidRPr="006A307B" w:rsidRDefault="007427F2" w:rsidP="006A307B">
            <w:pPr>
              <w:spacing w:after="0" w:line="240" w:lineRule="auto"/>
              <w:jc w:val="center"/>
              <w:rPr>
                <w:bCs/>
                <w:sz w:val="24"/>
                <w:szCs w:val="24"/>
              </w:rPr>
            </w:pPr>
            <w:r w:rsidRPr="006A307B">
              <w:rPr>
                <w:bCs/>
                <w:sz w:val="24"/>
                <w:szCs w:val="24"/>
              </w:rPr>
              <w:t>38</w:t>
            </w:r>
          </w:p>
        </w:tc>
        <w:tc>
          <w:tcPr>
            <w:tcW w:w="2436" w:type="dxa"/>
          </w:tcPr>
          <w:p w:rsidR="007427F2" w:rsidRPr="006A307B" w:rsidRDefault="007427F2" w:rsidP="006A307B">
            <w:pPr>
              <w:spacing w:after="0" w:line="240" w:lineRule="auto"/>
              <w:jc w:val="center"/>
              <w:rPr>
                <w:bCs/>
                <w:sz w:val="24"/>
                <w:szCs w:val="24"/>
              </w:rPr>
            </w:pPr>
            <w:r w:rsidRPr="006A307B">
              <w:rPr>
                <w:bCs/>
                <w:sz w:val="24"/>
                <w:szCs w:val="24"/>
              </w:rPr>
              <w:t>Компетентные би</w:t>
            </w:r>
            <w:r w:rsidRPr="006A307B">
              <w:rPr>
                <w:bCs/>
                <w:sz w:val="24"/>
                <w:szCs w:val="24"/>
              </w:rPr>
              <w:t>б</w:t>
            </w:r>
            <w:r w:rsidRPr="006A307B">
              <w:rPr>
                <w:bCs/>
                <w:sz w:val="24"/>
                <w:szCs w:val="24"/>
              </w:rPr>
              <w:t>лиотекари</w:t>
            </w:r>
          </w:p>
        </w:tc>
        <w:tc>
          <w:tcPr>
            <w:tcW w:w="2436" w:type="dxa"/>
          </w:tcPr>
          <w:p w:rsidR="007427F2" w:rsidRPr="006A307B" w:rsidRDefault="007427F2" w:rsidP="006A307B">
            <w:pPr>
              <w:spacing w:after="0" w:line="240" w:lineRule="auto"/>
              <w:jc w:val="center"/>
              <w:rPr>
                <w:bCs/>
                <w:sz w:val="24"/>
                <w:szCs w:val="24"/>
              </w:rPr>
            </w:pPr>
            <w:r>
              <w:rPr>
                <w:bCs/>
                <w:sz w:val="24"/>
                <w:szCs w:val="24"/>
              </w:rPr>
              <w:t>12.02</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6A307B" w:rsidRDefault="007427F2" w:rsidP="007025A9">
            <w:pPr>
              <w:spacing w:after="0" w:line="240" w:lineRule="auto"/>
              <w:contextualSpacing/>
              <w:rPr>
                <w:sz w:val="24"/>
                <w:szCs w:val="24"/>
              </w:rPr>
            </w:pPr>
            <w:r>
              <w:rPr>
                <w:sz w:val="24"/>
                <w:szCs w:val="24"/>
              </w:rPr>
              <w:t>Лекция-практикум «Библиотечная статистика: основные правила вед</w:t>
            </w:r>
            <w:r>
              <w:rPr>
                <w:sz w:val="24"/>
                <w:szCs w:val="24"/>
              </w:rPr>
              <w:t>е</w:t>
            </w:r>
            <w:r>
              <w:rPr>
                <w:sz w:val="24"/>
                <w:szCs w:val="24"/>
              </w:rPr>
              <w:t>ния» (Хромова Е.Г., Свистунова Л.Н.)</w:t>
            </w:r>
          </w:p>
        </w:tc>
        <w:tc>
          <w:tcPr>
            <w:tcW w:w="1420" w:type="dxa"/>
          </w:tcPr>
          <w:p w:rsidR="007427F2" w:rsidRPr="006A307B" w:rsidRDefault="007427F2" w:rsidP="006A307B">
            <w:pPr>
              <w:spacing w:after="0" w:line="240" w:lineRule="auto"/>
              <w:jc w:val="center"/>
              <w:rPr>
                <w:bCs/>
                <w:sz w:val="24"/>
                <w:szCs w:val="24"/>
              </w:rPr>
            </w:pPr>
          </w:p>
        </w:tc>
        <w:tc>
          <w:tcPr>
            <w:tcW w:w="2436" w:type="dxa"/>
          </w:tcPr>
          <w:p w:rsidR="007427F2" w:rsidRPr="006A307B" w:rsidRDefault="007427F2" w:rsidP="006A307B">
            <w:pPr>
              <w:spacing w:after="0" w:line="240" w:lineRule="auto"/>
              <w:jc w:val="center"/>
              <w:rPr>
                <w:bCs/>
                <w:sz w:val="24"/>
                <w:szCs w:val="24"/>
              </w:rPr>
            </w:pPr>
            <w:r>
              <w:rPr>
                <w:bCs/>
                <w:sz w:val="24"/>
                <w:szCs w:val="24"/>
              </w:rPr>
              <w:t>Все желающие</w:t>
            </w:r>
          </w:p>
        </w:tc>
        <w:tc>
          <w:tcPr>
            <w:tcW w:w="2436" w:type="dxa"/>
          </w:tcPr>
          <w:p w:rsidR="007427F2" w:rsidRDefault="007427F2" w:rsidP="006A307B">
            <w:pPr>
              <w:spacing w:after="0" w:line="240" w:lineRule="auto"/>
              <w:jc w:val="center"/>
              <w:rPr>
                <w:bCs/>
                <w:sz w:val="24"/>
                <w:szCs w:val="24"/>
              </w:rPr>
            </w:pPr>
            <w:r>
              <w:rPr>
                <w:bCs/>
                <w:sz w:val="24"/>
                <w:szCs w:val="24"/>
              </w:rPr>
              <w:t>17.02</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F507C8" w:rsidRDefault="007427F2" w:rsidP="007025A9">
            <w:pPr>
              <w:spacing w:after="0" w:line="240" w:lineRule="auto"/>
              <w:contextualSpacing/>
              <w:rPr>
                <w:sz w:val="24"/>
                <w:szCs w:val="24"/>
              </w:rPr>
            </w:pPr>
            <w:r>
              <w:rPr>
                <w:sz w:val="24"/>
                <w:szCs w:val="24"/>
              </w:rPr>
              <w:t xml:space="preserve">Медиа-практикум «Работаем в </w:t>
            </w:r>
            <w:r>
              <w:rPr>
                <w:sz w:val="24"/>
                <w:szCs w:val="24"/>
                <w:lang w:val="en-US"/>
              </w:rPr>
              <w:t>Prezi</w:t>
            </w:r>
            <w:r>
              <w:rPr>
                <w:sz w:val="24"/>
                <w:szCs w:val="24"/>
              </w:rPr>
              <w:t>» (Хромова Е.Г.)</w:t>
            </w:r>
          </w:p>
        </w:tc>
        <w:tc>
          <w:tcPr>
            <w:tcW w:w="1420" w:type="dxa"/>
          </w:tcPr>
          <w:p w:rsidR="007427F2" w:rsidRPr="006A307B" w:rsidRDefault="007427F2" w:rsidP="006A307B">
            <w:pPr>
              <w:spacing w:after="0" w:line="240" w:lineRule="auto"/>
              <w:jc w:val="center"/>
              <w:rPr>
                <w:bCs/>
                <w:sz w:val="24"/>
                <w:szCs w:val="24"/>
              </w:rPr>
            </w:pPr>
          </w:p>
        </w:tc>
        <w:tc>
          <w:tcPr>
            <w:tcW w:w="2436" w:type="dxa"/>
          </w:tcPr>
          <w:p w:rsidR="007427F2" w:rsidRPr="006A307B" w:rsidRDefault="007427F2" w:rsidP="002E70AC">
            <w:pPr>
              <w:spacing w:after="0" w:line="240" w:lineRule="auto"/>
              <w:jc w:val="center"/>
              <w:rPr>
                <w:bCs/>
                <w:sz w:val="24"/>
                <w:szCs w:val="24"/>
              </w:rPr>
            </w:pPr>
            <w:r>
              <w:rPr>
                <w:bCs/>
                <w:sz w:val="24"/>
                <w:szCs w:val="24"/>
              </w:rPr>
              <w:t>Все желающие</w:t>
            </w:r>
          </w:p>
        </w:tc>
        <w:tc>
          <w:tcPr>
            <w:tcW w:w="2436" w:type="dxa"/>
          </w:tcPr>
          <w:p w:rsidR="007427F2" w:rsidRDefault="007427F2" w:rsidP="002E70AC">
            <w:pPr>
              <w:spacing w:after="0" w:line="240" w:lineRule="auto"/>
              <w:jc w:val="center"/>
              <w:rPr>
                <w:bCs/>
                <w:sz w:val="24"/>
                <w:szCs w:val="24"/>
              </w:rPr>
            </w:pPr>
            <w:r>
              <w:rPr>
                <w:bCs/>
                <w:sz w:val="24"/>
                <w:szCs w:val="24"/>
              </w:rPr>
              <w:t>24.02</w:t>
            </w:r>
          </w:p>
        </w:tc>
      </w:tr>
      <w:tr w:rsidR="004A4222" w:rsidRPr="006A307B" w:rsidTr="007025A9">
        <w:trPr>
          <w:jc w:val="center"/>
        </w:trPr>
        <w:tc>
          <w:tcPr>
            <w:tcW w:w="728" w:type="dxa"/>
            <w:vMerge/>
          </w:tcPr>
          <w:p w:rsidR="004A4222" w:rsidRPr="006A307B" w:rsidRDefault="004A4222" w:rsidP="007C2343">
            <w:pPr>
              <w:pStyle w:val="af5"/>
              <w:numPr>
                <w:ilvl w:val="0"/>
                <w:numId w:val="39"/>
              </w:numPr>
              <w:jc w:val="both"/>
              <w:rPr>
                <w:bCs/>
                <w:sz w:val="24"/>
                <w:szCs w:val="24"/>
              </w:rPr>
            </w:pPr>
          </w:p>
        </w:tc>
        <w:tc>
          <w:tcPr>
            <w:tcW w:w="3610" w:type="dxa"/>
            <w:vMerge/>
          </w:tcPr>
          <w:p w:rsidR="004A4222" w:rsidRPr="006A307B" w:rsidRDefault="004A4222" w:rsidP="00082C9A">
            <w:pPr>
              <w:spacing w:after="0" w:line="240" w:lineRule="auto"/>
              <w:jc w:val="both"/>
              <w:rPr>
                <w:bCs/>
                <w:sz w:val="24"/>
                <w:szCs w:val="24"/>
              </w:rPr>
            </w:pPr>
          </w:p>
        </w:tc>
        <w:tc>
          <w:tcPr>
            <w:tcW w:w="4112" w:type="dxa"/>
          </w:tcPr>
          <w:p w:rsidR="004A4222" w:rsidRDefault="004A4222" w:rsidP="007025A9">
            <w:pPr>
              <w:spacing w:after="0" w:line="240" w:lineRule="auto"/>
              <w:contextualSpacing/>
              <w:rPr>
                <w:bCs/>
                <w:sz w:val="24"/>
                <w:szCs w:val="24"/>
              </w:rPr>
            </w:pPr>
            <w:r w:rsidRPr="004A4222">
              <w:rPr>
                <w:bCs/>
                <w:sz w:val="24"/>
                <w:szCs w:val="24"/>
              </w:rPr>
              <w:t>Фестиваль инновационных идей «Библиокреатив - 2015»</w:t>
            </w:r>
          </w:p>
          <w:p w:rsidR="004A4222" w:rsidRDefault="004A4222" w:rsidP="007025A9">
            <w:pPr>
              <w:spacing w:after="0" w:line="240" w:lineRule="auto"/>
              <w:contextualSpacing/>
              <w:rPr>
                <w:sz w:val="24"/>
                <w:szCs w:val="24"/>
              </w:rPr>
            </w:pPr>
            <w:r>
              <w:rPr>
                <w:bCs/>
                <w:sz w:val="24"/>
                <w:szCs w:val="24"/>
              </w:rPr>
              <w:t>(Путинцева Е.П., Ушакова Е.Г.)</w:t>
            </w:r>
          </w:p>
        </w:tc>
        <w:tc>
          <w:tcPr>
            <w:tcW w:w="1420" w:type="dxa"/>
          </w:tcPr>
          <w:p w:rsidR="004A4222" w:rsidRPr="006A307B" w:rsidRDefault="004A4222" w:rsidP="006A307B">
            <w:pPr>
              <w:spacing w:after="0" w:line="240" w:lineRule="auto"/>
              <w:jc w:val="center"/>
              <w:rPr>
                <w:bCs/>
                <w:sz w:val="24"/>
                <w:szCs w:val="24"/>
              </w:rPr>
            </w:pPr>
          </w:p>
        </w:tc>
        <w:tc>
          <w:tcPr>
            <w:tcW w:w="2436" w:type="dxa"/>
          </w:tcPr>
          <w:p w:rsidR="004A4222" w:rsidRDefault="004A4222" w:rsidP="002E70AC">
            <w:pPr>
              <w:spacing w:after="0" w:line="240" w:lineRule="auto"/>
              <w:jc w:val="center"/>
              <w:rPr>
                <w:bCs/>
                <w:sz w:val="24"/>
                <w:szCs w:val="24"/>
              </w:rPr>
            </w:pPr>
            <w:r>
              <w:rPr>
                <w:bCs/>
                <w:sz w:val="24"/>
                <w:szCs w:val="24"/>
              </w:rPr>
              <w:t>Все желающие</w:t>
            </w:r>
          </w:p>
        </w:tc>
        <w:tc>
          <w:tcPr>
            <w:tcW w:w="2436" w:type="dxa"/>
          </w:tcPr>
          <w:p w:rsidR="004A4222" w:rsidRDefault="004A4222" w:rsidP="002E70AC">
            <w:pPr>
              <w:spacing w:after="0" w:line="240" w:lineRule="auto"/>
              <w:jc w:val="center"/>
              <w:rPr>
                <w:bCs/>
                <w:sz w:val="24"/>
                <w:szCs w:val="24"/>
              </w:rPr>
            </w:pPr>
            <w:r>
              <w:rPr>
                <w:bCs/>
                <w:sz w:val="24"/>
                <w:szCs w:val="24"/>
              </w:rPr>
              <w:t>Март</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Default="007427F2" w:rsidP="007025A9">
            <w:pPr>
              <w:spacing w:after="0" w:line="240" w:lineRule="auto"/>
              <w:jc w:val="both"/>
              <w:rPr>
                <w:sz w:val="24"/>
                <w:szCs w:val="24"/>
              </w:rPr>
            </w:pPr>
            <w:r w:rsidRPr="006A307B">
              <w:rPr>
                <w:sz w:val="24"/>
                <w:szCs w:val="24"/>
              </w:rPr>
              <w:t>Час библиографии «Виды библи</w:t>
            </w:r>
            <w:r w:rsidRPr="006A307B">
              <w:rPr>
                <w:sz w:val="24"/>
                <w:szCs w:val="24"/>
              </w:rPr>
              <w:t>о</w:t>
            </w:r>
            <w:r w:rsidRPr="006A307B">
              <w:rPr>
                <w:sz w:val="24"/>
                <w:szCs w:val="24"/>
              </w:rPr>
              <w:t xml:space="preserve">графических изданий» (Губарева Т.А.) </w:t>
            </w:r>
          </w:p>
          <w:p w:rsidR="007025A9" w:rsidRDefault="007025A9" w:rsidP="007025A9">
            <w:pPr>
              <w:spacing w:after="0" w:line="240" w:lineRule="auto"/>
              <w:jc w:val="both"/>
              <w:rPr>
                <w:sz w:val="24"/>
                <w:szCs w:val="24"/>
              </w:rPr>
            </w:pPr>
          </w:p>
          <w:p w:rsidR="007025A9" w:rsidRPr="006A307B" w:rsidRDefault="007025A9" w:rsidP="007025A9">
            <w:pPr>
              <w:spacing w:after="0" w:line="240" w:lineRule="auto"/>
              <w:jc w:val="both"/>
              <w:rPr>
                <w:sz w:val="24"/>
                <w:szCs w:val="24"/>
              </w:rPr>
            </w:pPr>
          </w:p>
        </w:tc>
        <w:tc>
          <w:tcPr>
            <w:tcW w:w="1420" w:type="dxa"/>
          </w:tcPr>
          <w:p w:rsidR="007427F2" w:rsidRPr="006A307B" w:rsidRDefault="007427F2" w:rsidP="002E70AC">
            <w:pPr>
              <w:spacing w:after="0" w:line="240" w:lineRule="auto"/>
              <w:jc w:val="center"/>
              <w:rPr>
                <w:bCs/>
                <w:sz w:val="24"/>
                <w:szCs w:val="24"/>
              </w:rPr>
            </w:pPr>
            <w:r w:rsidRPr="006A307B">
              <w:rPr>
                <w:bCs/>
                <w:sz w:val="24"/>
                <w:szCs w:val="24"/>
              </w:rPr>
              <w:t>10</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Начинающие би</w:t>
            </w:r>
            <w:r w:rsidRPr="006A307B">
              <w:rPr>
                <w:bCs/>
                <w:sz w:val="24"/>
                <w:szCs w:val="24"/>
              </w:rPr>
              <w:t>б</w:t>
            </w:r>
            <w:r w:rsidRPr="006A307B">
              <w:rPr>
                <w:bCs/>
                <w:sz w:val="24"/>
                <w:szCs w:val="24"/>
              </w:rPr>
              <w:t>лиотекари</w:t>
            </w:r>
          </w:p>
        </w:tc>
        <w:tc>
          <w:tcPr>
            <w:tcW w:w="2436" w:type="dxa"/>
          </w:tcPr>
          <w:p w:rsidR="007427F2" w:rsidRPr="006A307B" w:rsidRDefault="007427F2" w:rsidP="002E70AC">
            <w:pPr>
              <w:spacing w:after="0" w:line="240" w:lineRule="auto"/>
              <w:jc w:val="center"/>
              <w:rPr>
                <w:bCs/>
                <w:sz w:val="24"/>
                <w:szCs w:val="24"/>
              </w:rPr>
            </w:pPr>
            <w:r>
              <w:rPr>
                <w:bCs/>
                <w:sz w:val="24"/>
                <w:szCs w:val="24"/>
              </w:rPr>
              <w:t>10.03</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6A307B" w:rsidRDefault="007427F2" w:rsidP="007025A9">
            <w:pPr>
              <w:pStyle w:val="msolistparagraphbullet2gif"/>
              <w:spacing w:before="0" w:beforeAutospacing="0" w:after="0" w:afterAutospacing="0"/>
              <w:contextualSpacing/>
              <w:jc w:val="both"/>
              <w:rPr>
                <w:bCs/>
              </w:rPr>
            </w:pPr>
            <w:r w:rsidRPr="007A02A8">
              <w:t>Семинар «</w:t>
            </w:r>
            <w:r w:rsidRPr="007A02A8">
              <w:rPr>
                <w:lang w:val="en-US"/>
              </w:rPr>
              <w:t>Web</w:t>
            </w:r>
            <w:r w:rsidRPr="007A02A8">
              <w:t>- библиография и м</w:t>
            </w:r>
            <w:r w:rsidRPr="007A02A8">
              <w:t>е</w:t>
            </w:r>
            <w:r w:rsidRPr="007A02A8">
              <w:t>диа-веб-библиография: организация, публикация и возможности» (Кири</w:t>
            </w:r>
            <w:r w:rsidRPr="007A02A8">
              <w:t>л</w:t>
            </w:r>
            <w:r w:rsidRPr="007A02A8">
              <w:t>лова С.В.)</w:t>
            </w:r>
          </w:p>
        </w:tc>
        <w:tc>
          <w:tcPr>
            <w:tcW w:w="1420" w:type="dxa"/>
          </w:tcPr>
          <w:p w:rsidR="007427F2" w:rsidRPr="006A307B" w:rsidRDefault="007427F2" w:rsidP="002E70AC">
            <w:pPr>
              <w:spacing w:after="0" w:line="240" w:lineRule="auto"/>
              <w:jc w:val="center"/>
              <w:rPr>
                <w:bCs/>
                <w:sz w:val="24"/>
                <w:szCs w:val="24"/>
              </w:rPr>
            </w:pPr>
            <w:r w:rsidRPr="006A307B">
              <w:rPr>
                <w:bCs/>
                <w:sz w:val="24"/>
                <w:szCs w:val="24"/>
              </w:rPr>
              <w:t>38</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Компетентные би</w:t>
            </w:r>
            <w:r w:rsidRPr="006A307B">
              <w:rPr>
                <w:bCs/>
                <w:sz w:val="24"/>
                <w:szCs w:val="24"/>
              </w:rPr>
              <w:t>б</w:t>
            </w:r>
            <w:r w:rsidRPr="006A307B">
              <w:rPr>
                <w:bCs/>
                <w:sz w:val="24"/>
                <w:szCs w:val="24"/>
              </w:rPr>
              <w:t>лиотекари</w:t>
            </w:r>
          </w:p>
        </w:tc>
        <w:tc>
          <w:tcPr>
            <w:tcW w:w="2436" w:type="dxa"/>
          </w:tcPr>
          <w:p w:rsidR="007427F2" w:rsidRPr="006A307B" w:rsidRDefault="007427F2" w:rsidP="002E70AC">
            <w:pPr>
              <w:spacing w:after="0" w:line="240" w:lineRule="auto"/>
              <w:jc w:val="center"/>
              <w:rPr>
                <w:bCs/>
                <w:sz w:val="24"/>
                <w:szCs w:val="24"/>
              </w:rPr>
            </w:pPr>
            <w:r>
              <w:rPr>
                <w:bCs/>
                <w:sz w:val="24"/>
                <w:szCs w:val="24"/>
              </w:rPr>
              <w:t>11.03</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7A02A8" w:rsidRDefault="007427F2" w:rsidP="007025A9">
            <w:pPr>
              <w:pStyle w:val="msolistparagraphbullet2gif"/>
              <w:spacing w:before="0" w:beforeAutospacing="0" w:after="0" w:afterAutospacing="0"/>
              <w:contextualSpacing/>
              <w:jc w:val="both"/>
            </w:pPr>
            <w:r w:rsidRPr="00691CA9">
              <w:rPr>
                <w:bCs/>
              </w:rPr>
              <w:t>Обучающий практикум «Виртуал</w:t>
            </w:r>
            <w:r w:rsidRPr="00691CA9">
              <w:rPr>
                <w:bCs/>
              </w:rPr>
              <w:t>ь</w:t>
            </w:r>
            <w:r w:rsidRPr="00691CA9">
              <w:rPr>
                <w:bCs/>
              </w:rPr>
              <w:t>ные выставки, буктрейлеры. Зн</w:t>
            </w:r>
            <w:r w:rsidRPr="00691CA9">
              <w:rPr>
                <w:bCs/>
              </w:rPr>
              <w:t>а</w:t>
            </w:r>
            <w:r w:rsidRPr="00691CA9">
              <w:rPr>
                <w:bCs/>
              </w:rPr>
              <w:t xml:space="preserve">комьтесь с программами </w:t>
            </w:r>
            <w:r w:rsidRPr="00691CA9">
              <w:rPr>
                <w:bCs/>
                <w:lang w:val="en-US"/>
              </w:rPr>
              <w:t>Movie</w:t>
            </w:r>
            <w:r w:rsidRPr="00691CA9">
              <w:rPr>
                <w:bCs/>
              </w:rPr>
              <w:t xml:space="preserve"> </w:t>
            </w:r>
            <w:r w:rsidRPr="00691CA9">
              <w:rPr>
                <w:bCs/>
                <w:lang w:val="en-US"/>
              </w:rPr>
              <w:t>Ma</w:t>
            </w:r>
            <w:r w:rsidRPr="00691CA9">
              <w:rPr>
                <w:bCs/>
                <w:lang w:val="en-US"/>
              </w:rPr>
              <w:t>k</w:t>
            </w:r>
            <w:r w:rsidRPr="00691CA9">
              <w:rPr>
                <w:bCs/>
                <w:lang w:val="en-US"/>
              </w:rPr>
              <w:t>er</w:t>
            </w:r>
            <w:r w:rsidRPr="00691CA9">
              <w:rPr>
                <w:bCs/>
              </w:rPr>
              <w:t xml:space="preserve"> </w:t>
            </w:r>
            <w:r w:rsidRPr="00691CA9">
              <w:rPr>
                <w:bCs/>
                <w:lang w:val="en-US"/>
              </w:rPr>
              <w:t>ProShow</w:t>
            </w:r>
            <w:r w:rsidRPr="00691CA9">
              <w:rPr>
                <w:bCs/>
              </w:rPr>
              <w:t xml:space="preserve"> </w:t>
            </w:r>
            <w:r w:rsidRPr="00691CA9">
              <w:rPr>
                <w:bCs/>
                <w:lang w:val="en-US"/>
              </w:rPr>
              <w:t>Producer</w:t>
            </w:r>
            <w:r w:rsidRPr="00691CA9">
              <w:rPr>
                <w:bCs/>
              </w:rPr>
              <w:t>»</w:t>
            </w:r>
            <w:r>
              <w:rPr>
                <w:bCs/>
              </w:rPr>
              <w:t xml:space="preserve"> </w:t>
            </w:r>
            <w:r w:rsidRPr="007A02A8">
              <w:t>(Кириллова С.В.)</w:t>
            </w:r>
          </w:p>
        </w:tc>
        <w:tc>
          <w:tcPr>
            <w:tcW w:w="1420" w:type="dxa"/>
          </w:tcPr>
          <w:p w:rsidR="007427F2" w:rsidRPr="006A307B" w:rsidRDefault="007427F2" w:rsidP="002E70AC">
            <w:pPr>
              <w:spacing w:after="0" w:line="240" w:lineRule="auto"/>
              <w:jc w:val="center"/>
              <w:rPr>
                <w:bCs/>
                <w:sz w:val="24"/>
                <w:szCs w:val="24"/>
              </w:rPr>
            </w:pPr>
          </w:p>
        </w:tc>
        <w:tc>
          <w:tcPr>
            <w:tcW w:w="2436" w:type="dxa"/>
          </w:tcPr>
          <w:p w:rsidR="007427F2" w:rsidRPr="006A307B" w:rsidRDefault="007427F2" w:rsidP="002E70AC">
            <w:pPr>
              <w:spacing w:after="0" w:line="240" w:lineRule="auto"/>
              <w:jc w:val="center"/>
              <w:rPr>
                <w:bCs/>
                <w:sz w:val="24"/>
                <w:szCs w:val="24"/>
              </w:rPr>
            </w:pPr>
            <w:r>
              <w:rPr>
                <w:bCs/>
                <w:sz w:val="24"/>
                <w:szCs w:val="24"/>
              </w:rPr>
              <w:t>Все желающие</w:t>
            </w:r>
          </w:p>
        </w:tc>
        <w:tc>
          <w:tcPr>
            <w:tcW w:w="2436" w:type="dxa"/>
          </w:tcPr>
          <w:p w:rsidR="007427F2" w:rsidRDefault="007427F2" w:rsidP="002E70AC">
            <w:pPr>
              <w:spacing w:after="0" w:line="240" w:lineRule="auto"/>
              <w:jc w:val="center"/>
              <w:rPr>
                <w:bCs/>
                <w:sz w:val="24"/>
                <w:szCs w:val="24"/>
              </w:rPr>
            </w:pPr>
            <w:r w:rsidRPr="00205C76">
              <w:rPr>
                <w:bCs/>
                <w:sz w:val="24"/>
                <w:szCs w:val="24"/>
              </w:rPr>
              <w:t xml:space="preserve">16.03. – 27.03. </w:t>
            </w:r>
          </w:p>
          <w:p w:rsidR="007427F2" w:rsidRPr="00205C76" w:rsidRDefault="007427F2" w:rsidP="002E70AC">
            <w:pPr>
              <w:spacing w:after="0" w:line="240" w:lineRule="auto"/>
              <w:jc w:val="center"/>
              <w:rPr>
                <w:bCs/>
                <w:sz w:val="24"/>
                <w:szCs w:val="24"/>
              </w:rPr>
            </w:pPr>
            <w:r w:rsidRPr="00205C76">
              <w:rPr>
                <w:bCs/>
                <w:sz w:val="24"/>
                <w:szCs w:val="24"/>
              </w:rPr>
              <w:t>(15-00</w:t>
            </w:r>
            <w:r w:rsidRPr="00205C76">
              <w:rPr>
                <w:sz w:val="24"/>
                <w:szCs w:val="24"/>
              </w:rPr>
              <w:t xml:space="preserve"> до 17-00</w:t>
            </w:r>
            <w:r w:rsidRPr="00205C76">
              <w:rPr>
                <w:bCs/>
                <w:sz w:val="24"/>
                <w:szCs w:val="24"/>
              </w:rPr>
              <w:t>)</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6A307B" w:rsidRDefault="007427F2" w:rsidP="007025A9">
            <w:pPr>
              <w:spacing w:after="0" w:line="240" w:lineRule="auto"/>
              <w:jc w:val="both"/>
              <w:rPr>
                <w:bCs/>
                <w:sz w:val="24"/>
                <w:szCs w:val="24"/>
              </w:rPr>
            </w:pPr>
            <w:r w:rsidRPr="006A307B">
              <w:rPr>
                <w:sz w:val="24"/>
                <w:szCs w:val="24"/>
              </w:rPr>
              <w:t>Час библиографии «Формирование информационной культуры» (Губ</w:t>
            </w:r>
            <w:r w:rsidRPr="006A307B">
              <w:rPr>
                <w:sz w:val="24"/>
                <w:szCs w:val="24"/>
              </w:rPr>
              <w:t>а</w:t>
            </w:r>
            <w:r w:rsidRPr="006A307B">
              <w:rPr>
                <w:sz w:val="24"/>
                <w:szCs w:val="24"/>
              </w:rPr>
              <w:t>рева Т.А.)</w:t>
            </w:r>
          </w:p>
        </w:tc>
        <w:tc>
          <w:tcPr>
            <w:tcW w:w="1420" w:type="dxa"/>
          </w:tcPr>
          <w:p w:rsidR="007427F2" w:rsidRPr="006A307B" w:rsidRDefault="007427F2" w:rsidP="002E70AC">
            <w:pPr>
              <w:spacing w:after="0" w:line="240" w:lineRule="auto"/>
              <w:jc w:val="center"/>
              <w:rPr>
                <w:bCs/>
                <w:sz w:val="24"/>
                <w:szCs w:val="24"/>
              </w:rPr>
            </w:pPr>
            <w:r w:rsidRPr="006A307B">
              <w:rPr>
                <w:bCs/>
                <w:sz w:val="24"/>
                <w:szCs w:val="24"/>
              </w:rPr>
              <w:t>10</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Начинающие би</w:t>
            </w:r>
            <w:r w:rsidRPr="006A307B">
              <w:rPr>
                <w:bCs/>
                <w:sz w:val="24"/>
                <w:szCs w:val="24"/>
              </w:rPr>
              <w:t>б</w:t>
            </w:r>
            <w:r w:rsidRPr="006A307B">
              <w:rPr>
                <w:bCs/>
                <w:sz w:val="24"/>
                <w:szCs w:val="24"/>
              </w:rPr>
              <w:t>лиотекари</w:t>
            </w:r>
          </w:p>
        </w:tc>
        <w:tc>
          <w:tcPr>
            <w:tcW w:w="2436" w:type="dxa"/>
          </w:tcPr>
          <w:p w:rsidR="007427F2" w:rsidRPr="006A307B" w:rsidRDefault="007427F2" w:rsidP="002E70AC">
            <w:pPr>
              <w:spacing w:after="0" w:line="240" w:lineRule="auto"/>
              <w:jc w:val="center"/>
              <w:rPr>
                <w:bCs/>
                <w:sz w:val="24"/>
                <w:szCs w:val="24"/>
              </w:rPr>
            </w:pPr>
            <w:r>
              <w:rPr>
                <w:bCs/>
                <w:sz w:val="24"/>
                <w:szCs w:val="24"/>
              </w:rPr>
              <w:t>24.03</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7A02A8" w:rsidRDefault="007427F2" w:rsidP="007025A9">
            <w:pPr>
              <w:pStyle w:val="msolistparagraphbullet2gif"/>
              <w:spacing w:before="0" w:beforeAutospacing="0" w:after="0" w:afterAutospacing="0"/>
              <w:contextualSpacing/>
              <w:jc w:val="both"/>
            </w:pPr>
            <w:r w:rsidRPr="007A02A8">
              <w:rPr>
                <w:color w:val="000000"/>
                <w:shd w:val="clear" w:color="auto" w:fill="FFFFFF"/>
              </w:rPr>
              <w:t>Семинар «Историко-культурное н</w:t>
            </w:r>
            <w:r w:rsidRPr="007A02A8">
              <w:rPr>
                <w:color w:val="000000"/>
                <w:shd w:val="clear" w:color="auto" w:fill="FFFFFF"/>
              </w:rPr>
              <w:t>а</w:t>
            </w:r>
            <w:r w:rsidRPr="007A02A8">
              <w:rPr>
                <w:color w:val="000000"/>
                <w:shd w:val="clear" w:color="auto" w:fill="FFFFFF"/>
              </w:rPr>
              <w:t>следие Кузбасса как ресурс и объект краеведческой деятельности библи</w:t>
            </w:r>
            <w:r w:rsidRPr="007A02A8">
              <w:rPr>
                <w:color w:val="000000"/>
                <w:shd w:val="clear" w:color="auto" w:fill="FFFFFF"/>
              </w:rPr>
              <w:t>о</w:t>
            </w:r>
            <w:r w:rsidRPr="007A02A8">
              <w:rPr>
                <w:color w:val="000000"/>
                <w:shd w:val="clear" w:color="auto" w:fill="FFFFFF"/>
              </w:rPr>
              <w:t>тек г. Белово» (Дупленкова О.П.)</w:t>
            </w:r>
          </w:p>
        </w:tc>
        <w:tc>
          <w:tcPr>
            <w:tcW w:w="1420" w:type="dxa"/>
          </w:tcPr>
          <w:p w:rsidR="007427F2" w:rsidRPr="006A307B" w:rsidRDefault="007427F2" w:rsidP="002E70AC">
            <w:pPr>
              <w:spacing w:after="0" w:line="240" w:lineRule="auto"/>
              <w:jc w:val="center"/>
              <w:rPr>
                <w:bCs/>
                <w:sz w:val="24"/>
                <w:szCs w:val="24"/>
              </w:rPr>
            </w:pPr>
            <w:r w:rsidRPr="006A307B">
              <w:rPr>
                <w:bCs/>
                <w:sz w:val="24"/>
                <w:szCs w:val="24"/>
              </w:rPr>
              <w:t>38</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Компетентные би</w:t>
            </w:r>
            <w:r w:rsidRPr="006A307B">
              <w:rPr>
                <w:bCs/>
                <w:sz w:val="24"/>
                <w:szCs w:val="24"/>
              </w:rPr>
              <w:t>б</w:t>
            </w:r>
            <w:r w:rsidRPr="006A307B">
              <w:rPr>
                <w:bCs/>
                <w:sz w:val="24"/>
                <w:szCs w:val="24"/>
              </w:rPr>
              <w:t>лиотекари</w:t>
            </w:r>
          </w:p>
        </w:tc>
        <w:tc>
          <w:tcPr>
            <w:tcW w:w="2436" w:type="dxa"/>
          </w:tcPr>
          <w:p w:rsidR="007427F2" w:rsidRDefault="007427F2" w:rsidP="002E70AC">
            <w:pPr>
              <w:spacing w:after="0" w:line="240" w:lineRule="auto"/>
              <w:jc w:val="center"/>
              <w:rPr>
                <w:bCs/>
                <w:sz w:val="24"/>
                <w:szCs w:val="24"/>
              </w:rPr>
            </w:pPr>
            <w:r>
              <w:rPr>
                <w:bCs/>
                <w:sz w:val="24"/>
                <w:szCs w:val="24"/>
              </w:rPr>
              <w:t>25.03</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7A02A8" w:rsidRDefault="007427F2" w:rsidP="007025A9">
            <w:pPr>
              <w:pStyle w:val="msolistparagraphbullet2gif"/>
              <w:spacing w:before="0" w:beforeAutospacing="0" w:after="0" w:afterAutospacing="0"/>
              <w:contextualSpacing/>
              <w:jc w:val="both"/>
              <w:rPr>
                <w:color w:val="000000"/>
                <w:shd w:val="clear" w:color="auto" w:fill="FFFFFF"/>
              </w:rPr>
            </w:pPr>
            <w:r w:rsidRPr="00691CA9">
              <w:rPr>
                <w:bCs/>
              </w:rPr>
              <w:t xml:space="preserve">Обучающий практикум «Создадим красоту своими руками. Знакомьтесь с программами </w:t>
            </w:r>
            <w:r w:rsidRPr="00691CA9">
              <w:rPr>
                <w:bCs/>
                <w:lang w:val="en-US"/>
              </w:rPr>
              <w:t>Photoshop</w:t>
            </w:r>
            <w:r w:rsidRPr="00691CA9">
              <w:rPr>
                <w:bCs/>
              </w:rPr>
              <w:t xml:space="preserve"> и </w:t>
            </w:r>
            <w:r w:rsidRPr="00691CA9">
              <w:rPr>
                <w:bCs/>
                <w:lang w:val="en-US"/>
              </w:rPr>
              <w:t>CorelDRAW</w:t>
            </w:r>
            <w:r w:rsidRPr="00691CA9">
              <w:rPr>
                <w:bCs/>
              </w:rPr>
              <w:t>»</w:t>
            </w:r>
            <w:r>
              <w:rPr>
                <w:bCs/>
              </w:rPr>
              <w:t xml:space="preserve"> (Кириллова С.В.)</w:t>
            </w:r>
          </w:p>
        </w:tc>
        <w:tc>
          <w:tcPr>
            <w:tcW w:w="1420" w:type="dxa"/>
          </w:tcPr>
          <w:p w:rsidR="007427F2" w:rsidRPr="006A307B" w:rsidRDefault="007427F2" w:rsidP="002E70AC">
            <w:pPr>
              <w:spacing w:after="0" w:line="240" w:lineRule="auto"/>
              <w:jc w:val="center"/>
              <w:rPr>
                <w:bCs/>
                <w:sz w:val="24"/>
                <w:szCs w:val="24"/>
              </w:rPr>
            </w:pPr>
          </w:p>
        </w:tc>
        <w:tc>
          <w:tcPr>
            <w:tcW w:w="2436" w:type="dxa"/>
          </w:tcPr>
          <w:p w:rsidR="007427F2" w:rsidRPr="006A307B" w:rsidRDefault="007427F2" w:rsidP="002E70AC">
            <w:pPr>
              <w:spacing w:after="0" w:line="240" w:lineRule="auto"/>
              <w:jc w:val="center"/>
              <w:rPr>
                <w:bCs/>
                <w:sz w:val="24"/>
                <w:szCs w:val="24"/>
              </w:rPr>
            </w:pPr>
            <w:r>
              <w:rPr>
                <w:bCs/>
                <w:sz w:val="24"/>
                <w:szCs w:val="24"/>
              </w:rPr>
              <w:t>Все желающие</w:t>
            </w:r>
          </w:p>
        </w:tc>
        <w:tc>
          <w:tcPr>
            <w:tcW w:w="2436" w:type="dxa"/>
          </w:tcPr>
          <w:p w:rsidR="007427F2" w:rsidRDefault="007427F2" w:rsidP="002E70AC">
            <w:pPr>
              <w:spacing w:after="0" w:line="240" w:lineRule="auto"/>
              <w:jc w:val="center"/>
              <w:rPr>
                <w:bCs/>
                <w:sz w:val="24"/>
                <w:szCs w:val="24"/>
              </w:rPr>
            </w:pPr>
            <w:r w:rsidRPr="00205C76">
              <w:rPr>
                <w:bCs/>
                <w:sz w:val="24"/>
                <w:szCs w:val="24"/>
              </w:rPr>
              <w:t xml:space="preserve">30.03. – 10.04. </w:t>
            </w:r>
          </w:p>
          <w:p w:rsidR="007427F2" w:rsidRPr="00205C76" w:rsidRDefault="007427F2" w:rsidP="00205C76">
            <w:pPr>
              <w:spacing w:after="0" w:line="240" w:lineRule="auto"/>
              <w:jc w:val="center"/>
              <w:rPr>
                <w:bCs/>
                <w:sz w:val="24"/>
                <w:szCs w:val="24"/>
              </w:rPr>
            </w:pPr>
            <w:r w:rsidRPr="00205C76">
              <w:rPr>
                <w:bCs/>
                <w:sz w:val="24"/>
                <w:szCs w:val="24"/>
              </w:rPr>
              <w:t>(15-00</w:t>
            </w:r>
            <w:r w:rsidRPr="00205C76">
              <w:rPr>
                <w:sz w:val="24"/>
                <w:szCs w:val="24"/>
              </w:rPr>
              <w:t xml:space="preserve"> до 17-00</w:t>
            </w:r>
            <w:r w:rsidRPr="00205C76">
              <w:rPr>
                <w:bCs/>
                <w:sz w:val="24"/>
                <w:szCs w:val="24"/>
              </w:rPr>
              <w:t>)</w:t>
            </w:r>
          </w:p>
        </w:tc>
      </w:tr>
      <w:tr w:rsidR="004A4222" w:rsidRPr="006A307B" w:rsidTr="007025A9">
        <w:trPr>
          <w:jc w:val="center"/>
        </w:trPr>
        <w:tc>
          <w:tcPr>
            <w:tcW w:w="728" w:type="dxa"/>
            <w:vMerge/>
          </w:tcPr>
          <w:p w:rsidR="004A4222" w:rsidRPr="006A307B" w:rsidRDefault="004A4222" w:rsidP="007C2343">
            <w:pPr>
              <w:pStyle w:val="af5"/>
              <w:numPr>
                <w:ilvl w:val="0"/>
                <w:numId w:val="39"/>
              </w:numPr>
              <w:jc w:val="both"/>
              <w:rPr>
                <w:bCs/>
                <w:sz w:val="24"/>
                <w:szCs w:val="24"/>
              </w:rPr>
            </w:pPr>
          </w:p>
        </w:tc>
        <w:tc>
          <w:tcPr>
            <w:tcW w:w="3610" w:type="dxa"/>
            <w:vMerge/>
          </w:tcPr>
          <w:p w:rsidR="004A4222" w:rsidRPr="006A307B" w:rsidRDefault="004A4222" w:rsidP="00082C9A">
            <w:pPr>
              <w:spacing w:after="0" w:line="240" w:lineRule="auto"/>
              <w:jc w:val="both"/>
              <w:rPr>
                <w:bCs/>
                <w:sz w:val="24"/>
                <w:szCs w:val="24"/>
              </w:rPr>
            </w:pPr>
          </w:p>
        </w:tc>
        <w:tc>
          <w:tcPr>
            <w:tcW w:w="4112" w:type="dxa"/>
          </w:tcPr>
          <w:p w:rsidR="004A4222" w:rsidRPr="00691CA9" w:rsidRDefault="004A4222" w:rsidP="007025A9">
            <w:pPr>
              <w:pStyle w:val="msolistparagraphbullet2gif"/>
              <w:spacing w:before="0" w:beforeAutospacing="0" w:after="0" w:afterAutospacing="0"/>
              <w:contextualSpacing/>
              <w:jc w:val="both"/>
              <w:rPr>
                <w:bCs/>
              </w:rPr>
            </w:pPr>
            <w:r w:rsidRPr="004A4222">
              <w:rPr>
                <w:bCs/>
              </w:rPr>
              <w:t>Творческий семинар</w:t>
            </w:r>
            <w:r w:rsidRPr="004A4222">
              <w:rPr>
                <w:b/>
                <w:bCs/>
              </w:rPr>
              <w:t xml:space="preserve"> </w:t>
            </w:r>
            <w:r w:rsidRPr="004A4222">
              <w:rPr>
                <w:bCs/>
              </w:rPr>
              <w:t>«Виват, Поб</w:t>
            </w:r>
            <w:r w:rsidRPr="004A4222">
              <w:rPr>
                <w:bCs/>
              </w:rPr>
              <w:t>е</w:t>
            </w:r>
            <w:r w:rsidRPr="004A4222">
              <w:rPr>
                <w:bCs/>
              </w:rPr>
              <w:t>да»</w:t>
            </w:r>
            <w:r>
              <w:rPr>
                <w:bCs/>
              </w:rPr>
              <w:t xml:space="preserve"> (</w:t>
            </w:r>
            <w:r w:rsidRPr="004A4222">
              <w:rPr>
                <w:bCs/>
              </w:rPr>
              <w:t>Путинцева Е.П., Гаврильченко И.Л.</w:t>
            </w:r>
            <w:r>
              <w:rPr>
                <w:bCs/>
              </w:rPr>
              <w:t>)</w:t>
            </w:r>
          </w:p>
        </w:tc>
        <w:tc>
          <w:tcPr>
            <w:tcW w:w="1420" w:type="dxa"/>
          </w:tcPr>
          <w:p w:rsidR="004A4222" w:rsidRPr="006A307B" w:rsidRDefault="004A4222" w:rsidP="002E70AC">
            <w:pPr>
              <w:spacing w:after="0" w:line="240" w:lineRule="auto"/>
              <w:jc w:val="center"/>
              <w:rPr>
                <w:bCs/>
                <w:sz w:val="24"/>
                <w:szCs w:val="24"/>
              </w:rPr>
            </w:pPr>
          </w:p>
        </w:tc>
        <w:tc>
          <w:tcPr>
            <w:tcW w:w="2436" w:type="dxa"/>
          </w:tcPr>
          <w:p w:rsidR="004A4222" w:rsidRDefault="004A4222" w:rsidP="002E70AC">
            <w:pPr>
              <w:spacing w:after="0" w:line="240" w:lineRule="auto"/>
              <w:jc w:val="center"/>
              <w:rPr>
                <w:bCs/>
                <w:sz w:val="24"/>
                <w:szCs w:val="24"/>
              </w:rPr>
            </w:pPr>
            <w:r>
              <w:rPr>
                <w:bCs/>
                <w:sz w:val="24"/>
                <w:szCs w:val="24"/>
              </w:rPr>
              <w:t>Все желающие</w:t>
            </w:r>
          </w:p>
        </w:tc>
        <w:tc>
          <w:tcPr>
            <w:tcW w:w="2436" w:type="dxa"/>
          </w:tcPr>
          <w:p w:rsidR="004A4222" w:rsidRPr="00205C76" w:rsidRDefault="004A4222" w:rsidP="002E70AC">
            <w:pPr>
              <w:spacing w:after="0" w:line="240" w:lineRule="auto"/>
              <w:jc w:val="center"/>
              <w:rPr>
                <w:bCs/>
                <w:sz w:val="24"/>
                <w:szCs w:val="24"/>
              </w:rPr>
            </w:pPr>
            <w:r>
              <w:rPr>
                <w:bCs/>
                <w:sz w:val="24"/>
                <w:szCs w:val="24"/>
              </w:rPr>
              <w:t>Апрель</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7A02A8" w:rsidRDefault="007427F2" w:rsidP="007025A9">
            <w:pPr>
              <w:pStyle w:val="msolistparagraphbullet2gif"/>
              <w:spacing w:before="0" w:beforeAutospacing="0" w:after="0" w:afterAutospacing="0"/>
              <w:contextualSpacing/>
              <w:jc w:val="both"/>
            </w:pPr>
            <w:r w:rsidRPr="007A02A8">
              <w:rPr>
                <w:bCs/>
              </w:rPr>
              <w:t>Семинар «Аннотация аннотиров</w:t>
            </w:r>
            <w:r w:rsidRPr="007A02A8">
              <w:rPr>
                <w:bCs/>
              </w:rPr>
              <w:t>а</w:t>
            </w:r>
            <w:r w:rsidRPr="007A02A8">
              <w:rPr>
                <w:bCs/>
              </w:rPr>
              <w:t>ние» (Дупленкова</w:t>
            </w:r>
            <w:r>
              <w:rPr>
                <w:bCs/>
              </w:rPr>
              <w:t xml:space="preserve"> О.П.</w:t>
            </w:r>
            <w:r w:rsidRPr="007A02A8">
              <w:rPr>
                <w:bCs/>
              </w:rPr>
              <w:t>)</w:t>
            </w:r>
          </w:p>
        </w:tc>
        <w:tc>
          <w:tcPr>
            <w:tcW w:w="1420" w:type="dxa"/>
          </w:tcPr>
          <w:p w:rsidR="007427F2" w:rsidRPr="006A307B" w:rsidRDefault="007427F2" w:rsidP="002E70AC">
            <w:pPr>
              <w:spacing w:after="0" w:line="240" w:lineRule="auto"/>
              <w:jc w:val="center"/>
              <w:rPr>
                <w:bCs/>
                <w:sz w:val="24"/>
                <w:szCs w:val="24"/>
              </w:rPr>
            </w:pPr>
            <w:r w:rsidRPr="006A307B">
              <w:rPr>
                <w:bCs/>
                <w:sz w:val="24"/>
                <w:szCs w:val="24"/>
              </w:rPr>
              <w:t>38</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Компетентные би</w:t>
            </w:r>
            <w:r w:rsidRPr="006A307B">
              <w:rPr>
                <w:bCs/>
                <w:sz w:val="24"/>
                <w:szCs w:val="24"/>
              </w:rPr>
              <w:t>б</w:t>
            </w:r>
            <w:r w:rsidRPr="006A307B">
              <w:rPr>
                <w:bCs/>
                <w:sz w:val="24"/>
                <w:szCs w:val="24"/>
              </w:rPr>
              <w:t>лиотекари</w:t>
            </w:r>
          </w:p>
        </w:tc>
        <w:tc>
          <w:tcPr>
            <w:tcW w:w="2436" w:type="dxa"/>
          </w:tcPr>
          <w:p w:rsidR="007427F2" w:rsidRPr="006A307B" w:rsidRDefault="007427F2" w:rsidP="002E70AC">
            <w:pPr>
              <w:spacing w:after="0" w:line="240" w:lineRule="auto"/>
              <w:jc w:val="center"/>
              <w:rPr>
                <w:bCs/>
                <w:sz w:val="24"/>
                <w:szCs w:val="24"/>
              </w:rPr>
            </w:pPr>
            <w:r>
              <w:rPr>
                <w:bCs/>
                <w:sz w:val="24"/>
                <w:szCs w:val="24"/>
              </w:rPr>
              <w:t>15.04</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Default="007427F2" w:rsidP="007025A9">
            <w:pPr>
              <w:spacing w:after="0" w:line="240" w:lineRule="auto"/>
              <w:jc w:val="both"/>
              <w:rPr>
                <w:sz w:val="24"/>
                <w:szCs w:val="24"/>
                <w:u w:val="single"/>
              </w:rPr>
            </w:pPr>
            <w:r w:rsidRPr="007A02A8">
              <w:rPr>
                <w:sz w:val="24"/>
                <w:szCs w:val="24"/>
              </w:rPr>
              <w:t>Час библиографии «ББК» (разрабо</w:t>
            </w:r>
            <w:r w:rsidRPr="007A02A8">
              <w:rPr>
                <w:sz w:val="24"/>
                <w:szCs w:val="24"/>
              </w:rPr>
              <w:t>т</w:t>
            </w:r>
            <w:r w:rsidRPr="007A02A8">
              <w:rPr>
                <w:sz w:val="24"/>
                <w:szCs w:val="24"/>
              </w:rPr>
              <w:t>ка игры) (Кириллова</w:t>
            </w:r>
            <w:r>
              <w:rPr>
                <w:sz w:val="24"/>
                <w:szCs w:val="24"/>
              </w:rPr>
              <w:t xml:space="preserve"> С.В.</w:t>
            </w:r>
            <w:r w:rsidRPr="007A02A8">
              <w:rPr>
                <w:sz w:val="24"/>
                <w:szCs w:val="24"/>
                <w:u w:val="single"/>
              </w:rPr>
              <w:t>)</w:t>
            </w:r>
          </w:p>
          <w:p w:rsidR="007025A9" w:rsidRDefault="007025A9" w:rsidP="007025A9">
            <w:pPr>
              <w:spacing w:after="0" w:line="240" w:lineRule="auto"/>
              <w:jc w:val="both"/>
              <w:rPr>
                <w:sz w:val="24"/>
                <w:szCs w:val="24"/>
                <w:u w:val="single"/>
              </w:rPr>
            </w:pPr>
          </w:p>
          <w:p w:rsidR="007025A9" w:rsidRDefault="007025A9" w:rsidP="007025A9">
            <w:pPr>
              <w:spacing w:after="0" w:line="240" w:lineRule="auto"/>
              <w:jc w:val="both"/>
              <w:rPr>
                <w:sz w:val="24"/>
                <w:szCs w:val="24"/>
                <w:u w:val="single"/>
              </w:rPr>
            </w:pPr>
          </w:p>
          <w:p w:rsidR="00051452" w:rsidRDefault="00051452" w:rsidP="007025A9">
            <w:pPr>
              <w:spacing w:after="0" w:line="240" w:lineRule="auto"/>
              <w:jc w:val="both"/>
              <w:rPr>
                <w:sz w:val="24"/>
                <w:szCs w:val="24"/>
                <w:u w:val="single"/>
              </w:rPr>
            </w:pPr>
          </w:p>
          <w:p w:rsidR="007025A9" w:rsidRPr="006A307B" w:rsidRDefault="007025A9" w:rsidP="007025A9">
            <w:pPr>
              <w:spacing w:after="0" w:line="240" w:lineRule="auto"/>
              <w:jc w:val="both"/>
              <w:rPr>
                <w:bCs/>
                <w:sz w:val="24"/>
                <w:szCs w:val="24"/>
              </w:rPr>
            </w:pPr>
          </w:p>
        </w:tc>
        <w:tc>
          <w:tcPr>
            <w:tcW w:w="1420" w:type="dxa"/>
          </w:tcPr>
          <w:p w:rsidR="007427F2" w:rsidRPr="006A307B" w:rsidRDefault="007427F2" w:rsidP="006A307B">
            <w:pPr>
              <w:spacing w:after="0" w:line="240" w:lineRule="auto"/>
              <w:jc w:val="center"/>
              <w:rPr>
                <w:bCs/>
                <w:sz w:val="24"/>
                <w:szCs w:val="24"/>
              </w:rPr>
            </w:pPr>
            <w:r>
              <w:rPr>
                <w:bCs/>
                <w:sz w:val="24"/>
                <w:szCs w:val="24"/>
              </w:rPr>
              <w:t>10</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Начинающие би</w:t>
            </w:r>
            <w:r w:rsidRPr="006A307B">
              <w:rPr>
                <w:bCs/>
                <w:sz w:val="24"/>
                <w:szCs w:val="24"/>
              </w:rPr>
              <w:t>б</w:t>
            </w:r>
            <w:r w:rsidRPr="006A307B">
              <w:rPr>
                <w:bCs/>
                <w:sz w:val="24"/>
                <w:szCs w:val="24"/>
              </w:rPr>
              <w:t>лиотекари</w:t>
            </w:r>
          </w:p>
        </w:tc>
        <w:tc>
          <w:tcPr>
            <w:tcW w:w="2436" w:type="dxa"/>
          </w:tcPr>
          <w:p w:rsidR="007427F2" w:rsidRPr="006A307B" w:rsidRDefault="007427F2" w:rsidP="002E70AC">
            <w:pPr>
              <w:spacing w:after="0" w:line="240" w:lineRule="auto"/>
              <w:jc w:val="center"/>
              <w:rPr>
                <w:bCs/>
                <w:sz w:val="24"/>
                <w:szCs w:val="24"/>
              </w:rPr>
            </w:pPr>
            <w:r>
              <w:rPr>
                <w:bCs/>
                <w:sz w:val="24"/>
                <w:szCs w:val="24"/>
              </w:rPr>
              <w:t>21.04</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6A307B" w:rsidRDefault="007427F2" w:rsidP="007025A9">
            <w:pPr>
              <w:spacing w:after="0" w:line="240" w:lineRule="auto"/>
              <w:jc w:val="both"/>
              <w:rPr>
                <w:bCs/>
                <w:sz w:val="24"/>
                <w:szCs w:val="24"/>
              </w:rPr>
            </w:pPr>
            <w:r w:rsidRPr="007A02A8">
              <w:rPr>
                <w:bCs/>
                <w:color w:val="000000"/>
                <w:sz w:val="24"/>
                <w:szCs w:val="24"/>
              </w:rPr>
              <w:t>Обучающий практикум для работн</w:t>
            </w:r>
            <w:r w:rsidRPr="007A02A8">
              <w:rPr>
                <w:bCs/>
                <w:color w:val="000000"/>
                <w:sz w:val="24"/>
                <w:szCs w:val="24"/>
              </w:rPr>
              <w:t>и</w:t>
            </w:r>
            <w:r w:rsidRPr="007A02A8">
              <w:rPr>
                <w:bCs/>
                <w:color w:val="000000"/>
                <w:sz w:val="24"/>
                <w:szCs w:val="24"/>
              </w:rPr>
              <w:t>ков библиотек №№6, 9, 12, 16 «Кра</w:t>
            </w:r>
            <w:r w:rsidRPr="007A02A8">
              <w:rPr>
                <w:bCs/>
                <w:color w:val="000000"/>
                <w:sz w:val="24"/>
                <w:szCs w:val="24"/>
              </w:rPr>
              <w:t>е</w:t>
            </w:r>
            <w:r w:rsidRPr="007A02A8">
              <w:rPr>
                <w:bCs/>
                <w:color w:val="000000"/>
                <w:sz w:val="24"/>
                <w:szCs w:val="24"/>
              </w:rPr>
              <w:t>ведческая картотека в библиотеке»</w:t>
            </w:r>
            <w:r w:rsidRPr="007A02A8">
              <w:rPr>
                <w:color w:val="000000"/>
                <w:sz w:val="24"/>
                <w:szCs w:val="24"/>
                <w:shd w:val="clear" w:color="auto" w:fill="FFFFFF"/>
              </w:rPr>
              <w:t xml:space="preserve"> (Дупленкова</w:t>
            </w:r>
            <w:r>
              <w:rPr>
                <w:color w:val="000000"/>
                <w:sz w:val="24"/>
                <w:szCs w:val="24"/>
                <w:shd w:val="clear" w:color="auto" w:fill="FFFFFF"/>
              </w:rPr>
              <w:t xml:space="preserve"> О.П.</w:t>
            </w:r>
            <w:r w:rsidRPr="007A02A8">
              <w:rPr>
                <w:color w:val="000000"/>
                <w:sz w:val="24"/>
                <w:szCs w:val="24"/>
                <w:shd w:val="clear" w:color="auto" w:fill="FFFFFF"/>
              </w:rPr>
              <w:t>)</w:t>
            </w:r>
          </w:p>
        </w:tc>
        <w:tc>
          <w:tcPr>
            <w:tcW w:w="1420" w:type="dxa"/>
          </w:tcPr>
          <w:p w:rsidR="007427F2" w:rsidRPr="006A307B" w:rsidRDefault="007427F2" w:rsidP="002E70AC">
            <w:pPr>
              <w:spacing w:after="0" w:line="240" w:lineRule="auto"/>
              <w:jc w:val="center"/>
              <w:rPr>
                <w:bCs/>
                <w:sz w:val="24"/>
                <w:szCs w:val="24"/>
              </w:rPr>
            </w:pPr>
            <w:r w:rsidRPr="006A307B">
              <w:rPr>
                <w:bCs/>
                <w:sz w:val="24"/>
                <w:szCs w:val="24"/>
              </w:rPr>
              <w:t>38</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Компетентные би</w:t>
            </w:r>
            <w:r w:rsidRPr="006A307B">
              <w:rPr>
                <w:bCs/>
                <w:sz w:val="24"/>
                <w:szCs w:val="24"/>
              </w:rPr>
              <w:t>б</w:t>
            </w:r>
            <w:r w:rsidRPr="006A307B">
              <w:rPr>
                <w:bCs/>
                <w:sz w:val="24"/>
                <w:szCs w:val="24"/>
              </w:rPr>
              <w:t>лиотекари</w:t>
            </w:r>
          </w:p>
        </w:tc>
        <w:tc>
          <w:tcPr>
            <w:tcW w:w="2436" w:type="dxa"/>
          </w:tcPr>
          <w:p w:rsidR="007427F2" w:rsidRPr="006A307B" w:rsidRDefault="007427F2" w:rsidP="002E70AC">
            <w:pPr>
              <w:spacing w:after="0" w:line="240" w:lineRule="auto"/>
              <w:jc w:val="center"/>
              <w:rPr>
                <w:bCs/>
                <w:sz w:val="24"/>
                <w:szCs w:val="24"/>
              </w:rPr>
            </w:pPr>
            <w:r>
              <w:rPr>
                <w:bCs/>
                <w:sz w:val="24"/>
                <w:szCs w:val="24"/>
              </w:rPr>
              <w:t>28.04</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Default="007427F2" w:rsidP="007025A9">
            <w:pPr>
              <w:spacing w:after="0" w:line="240" w:lineRule="auto"/>
              <w:jc w:val="both"/>
              <w:rPr>
                <w:sz w:val="24"/>
                <w:szCs w:val="24"/>
              </w:rPr>
            </w:pPr>
            <w:r w:rsidRPr="003B1293">
              <w:rPr>
                <w:sz w:val="24"/>
                <w:szCs w:val="24"/>
              </w:rPr>
              <w:t>Методический час « Организация библиотечного фонда: учет, хран</w:t>
            </w:r>
            <w:r w:rsidRPr="003B1293">
              <w:rPr>
                <w:sz w:val="24"/>
                <w:szCs w:val="24"/>
              </w:rPr>
              <w:t>е</w:t>
            </w:r>
            <w:r w:rsidRPr="003B1293">
              <w:rPr>
                <w:sz w:val="24"/>
                <w:szCs w:val="24"/>
              </w:rPr>
              <w:t>ние, изучение»</w:t>
            </w:r>
          </w:p>
          <w:p w:rsidR="007427F2" w:rsidRPr="003B1293" w:rsidRDefault="007427F2" w:rsidP="007025A9">
            <w:pPr>
              <w:spacing w:after="0" w:line="240" w:lineRule="auto"/>
              <w:jc w:val="both"/>
              <w:rPr>
                <w:bCs/>
                <w:color w:val="000000"/>
                <w:sz w:val="24"/>
                <w:szCs w:val="24"/>
              </w:rPr>
            </w:pPr>
            <w:r>
              <w:rPr>
                <w:sz w:val="24"/>
                <w:szCs w:val="24"/>
              </w:rPr>
              <w:t>(Сафатова В.В.)</w:t>
            </w:r>
          </w:p>
        </w:tc>
        <w:tc>
          <w:tcPr>
            <w:tcW w:w="1420" w:type="dxa"/>
          </w:tcPr>
          <w:p w:rsidR="007427F2" w:rsidRPr="006A307B" w:rsidRDefault="007427F2" w:rsidP="002E70AC">
            <w:pPr>
              <w:spacing w:after="0" w:line="240" w:lineRule="auto"/>
              <w:jc w:val="center"/>
              <w:rPr>
                <w:bCs/>
                <w:sz w:val="24"/>
                <w:szCs w:val="24"/>
              </w:rPr>
            </w:pPr>
            <w:r>
              <w:rPr>
                <w:bCs/>
                <w:sz w:val="24"/>
                <w:szCs w:val="24"/>
              </w:rPr>
              <w:t>10</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Начинающие би</w:t>
            </w:r>
            <w:r w:rsidRPr="006A307B">
              <w:rPr>
                <w:bCs/>
                <w:sz w:val="24"/>
                <w:szCs w:val="24"/>
              </w:rPr>
              <w:t>б</w:t>
            </w:r>
            <w:r w:rsidRPr="006A307B">
              <w:rPr>
                <w:bCs/>
                <w:sz w:val="24"/>
                <w:szCs w:val="24"/>
              </w:rPr>
              <w:t>лиотекари</w:t>
            </w:r>
          </w:p>
        </w:tc>
        <w:tc>
          <w:tcPr>
            <w:tcW w:w="2436" w:type="dxa"/>
          </w:tcPr>
          <w:p w:rsidR="007427F2" w:rsidRDefault="007427F2" w:rsidP="002E70AC">
            <w:pPr>
              <w:spacing w:after="0" w:line="240" w:lineRule="auto"/>
              <w:jc w:val="center"/>
              <w:rPr>
                <w:bCs/>
                <w:sz w:val="24"/>
                <w:szCs w:val="24"/>
              </w:rPr>
            </w:pPr>
            <w:r>
              <w:rPr>
                <w:bCs/>
                <w:sz w:val="24"/>
                <w:szCs w:val="24"/>
              </w:rPr>
              <w:t>Май</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6A307B" w:rsidRDefault="007427F2" w:rsidP="007025A9">
            <w:pPr>
              <w:spacing w:after="0" w:line="240" w:lineRule="auto"/>
              <w:jc w:val="both"/>
              <w:rPr>
                <w:bCs/>
                <w:sz w:val="24"/>
                <w:szCs w:val="24"/>
              </w:rPr>
            </w:pPr>
            <w:r w:rsidRPr="007A02A8">
              <w:rPr>
                <w:sz w:val="24"/>
                <w:szCs w:val="24"/>
              </w:rPr>
              <w:t xml:space="preserve">Час библиографии </w:t>
            </w:r>
            <w:r>
              <w:rPr>
                <w:sz w:val="24"/>
                <w:szCs w:val="24"/>
              </w:rPr>
              <w:t>«</w:t>
            </w:r>
            <w:r w:rsidRPr="007A02A8">
              <w:rPr>
                <w:sz w:val="24"/>
                <w:szCs w:val="24"/>
              </w:rPr>
              <w:t>Библиографич</w:t>
            </w:r>
            <w:r w:rsidRPr="007A02A8">
              <w:rPr>
                <w:sz w:val="24"/>
                <w:szCs w:val="24"/>
              </w:rPr>
              <w:t>е</w:t>
            </w:r>
            <w:r w:rsidRPr="007A02A8">
              <w:rPr>
                <w:sz w:val="24"/>
                <w:szCs w:val="24"/>
              </w:rPr>
              <w:t>ское описание</w:t>
            </w:r>
            <w:r>
              <w:rPr>
                <w:sz w:val="24"/>
                <w:szCs w:val="24"/>
              </w:rPr>
              <w:t>»</w:t>
            </w:r>
            <w:r w:rsidRPr="007A02A8">
              <w:rPr>
                <w:sz w:val="24"/>
                <w:szCs w:val="24"/>
              </w:rPr>
              <w:t xml:space="preserve"> (Кириллова</w:t>
            </w:r>
            <w:r>
              <w:rPr>
                <w:sz w:val="24"/>
                <w:szCs w:val="24"/>
              </w:rPr>
              <w:t xml:space="preserve"> С.В.</w:t>
            </w:r>
            <w:r w:rsidRPr="007A02A8">
              <w:rPr>
                <w:sz w:val="24"/>
                <w:szCs w:val="24"/>
              </w:rPr>
              <w:t>)</w:t>
            </w:r>
          </w:p>
        </w:tc>
        <w:tc>
          <w:tcPr>
            <w:tcW w:w="1420" w:type="dxa"/>
          </w:tcPr>
          <w:p w:rsidR="007427F2" w:rsidRPr="006A307B" w:rsidRDefault="007427F2" w:rsidP="002E70AC">
            <w:pPr>
              <w:spacing w:after="0" w:line="240" w:lineRule="auto"/>
              <w:jc w:val="center"/>
              <w:rPr>
                <w:bCs/>
                <w:sz w:val="24"/>
                <w:szCs w:val="24"/>
              </w:rPr>
            </w:pPr>
            <w:r>
              <w:rPr>
                <w:bCs/>
                <w:sz w:val="24"/>
                <w:szCs w:val="24"/>
              </w:rPr>
              <w:t>10</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Начинающие би</w:t>
            </w:r>
            <w:r w:rsidRPr="006A307B">
              <w:rPr>
                <w:bCs/>
                <w:sz w:val="24"/>
                <w:szCs w:val="24"/>
              </w:rPr>
              <w:t>б</w:t>
            </w:r>
            <w:r w:rsidRPr="006A307B">
              <w:rPr>
                <w:bCs/>
                <w:sz w:val="24"/>
                <w:szCs w:val="24"/>
              </w:rPr>
              <w:t>лиотекари</w:t>
            </w:r>
          </w:p>
        </w:tc>
        <w:tc>
          <w:tcPr>
            <w:tcW w:w="2436" w:type="dxa"/>
          </w:tcPr>
          <w:p w:rsidR="007427F2" w:rsidRPr="006A307B" w:rsidRDefault="007427F2" w:rsidP="006A307B">
            <w:pPr>
              <w:spacing w:after="0" w:line="240" w:lineRule="auto"/>
              <w:jc w:val="center"/>
              <w:rPr>
                <w:bCs/>
                <w:sz w:val="24"/>
                <w:szCs w:val="24"/>
              </w:rPr>
            </w:pPr>
            <w:r>
              <w:rPr>
                <w:bCs/>
                <w:sz w:val="24"/>
                <w:szCs w:val="24"/>
              </w:rPr>
              <w:t>14.05</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Pr="006A307B" w:rsidRDefault="007427F2" w:rsidP="007025A9">
            <w:pPr>
              <w:spacing w:after="0" w:line="240" w:lineRule="auto"/>
              <w:jc w:val="both"/>
              <w:rPr>
                <w:bCs/>
                <w:sz w:val="24"/>
                <w:szCs w:val="24"/>
              </w:rPr>
            </w:pPr>
            <w:r w:rsidRPr="007A02A8">
              <w:rPr>
                <w:sz w:val="24"/>
                <w:szCs w:val="24"/>
              </w:rPr>
              <w:t>Семинар «Современная детская п</w:t>
            </w:r>
            <w:r w:rsidRPr="007A02A8">
              <w:rPr>
                <w:sz w:val="24"/>
                <w:szCs w:val="24"/>
              </w:rPr>
              <w:t>е</w:t>
            </w:r>
            <w:r w:rsidRPr="007A02A8">
              <w:rPr>
                <w:sz w:val="24"/>
                <w:szCs w:val="24"/>
              </w:rPr>
              <w:t>риодика. Золотой фонд прессы (знак отличия)». (Губарева</w:t>
            </w:r>
            <w:r>
              <w:rPr>
                <w:sz w:val="24"/>
                <w:szCs w:val="24"/>
              </w:rPr>
              <w:t xml:space="preserve"> Т.А.</w:t>
            </w:r>
            <w:r w:rsidRPr="007A02A8">
              <w:rPr>
                <w:sz w:val="24"/>
                <w:szCs w:val="24"/>
              </w:rPr>
              <w:t>)</w:t>
            </w:r>
          </w:p>
        </w:tc>
        <w:tc>
          <w:tcPr>
            <w:tcW w:w="1420" w:type="dxa"/>
          </w:tcPr>
          <w:p w:rsidR="007427F2" w:rsidRPr="006A307B" w:rsidRDefault="007427F2" w:rsidP="002E70AC">
            <w:pPr>
              <w:spacing w:after="0" w:line="240" w:lineRule="auto"/>
              <w:jc w:val="center"/>
              <w:rPr>
                <w:bCs/>
                <w:sz w:val="24"/>
                <w:szCs w:val="24"/>
              </w:rPr>
            </w:pPr>
            <w:r w:rsidRPr="006A307B">
              <w:rPr>
                <w:bCs/>
                <w:sz w:val="24"/>
                <w:szCs w:val="24"/>
              </w:rPr>
              <w:t>38</w:t>
            </w:r>
          </w:p>
        </w:tc>
        <w:tc>
          <w:tcPr>
            <w:tcW w:w="2436" w:type="dxa"/>
          </w:tcPr>
          <w:p w:rsidR="007427F2" w:rsidRPr="006A307B" w:rsidRDefault="007427F2" w:rsidP="002E70AC">
            <w:pPr>
              <w:spacing w:after="0" w:line="240" w:lineRule="auto"/>
              <w:jc w:val="center"/>
              <w:rPr>
                <w:bCs/>
                <w:sz w:val="24"/>
                <w:szCs w:val="24"/>
              </w:rPr>
            </w:pPr>
            <w:r w:rsidRPr="006A307B">
              <w:rPr>
                <w:bCs/>
                <w:sz w:val="24"/>
                <w:szCs w:val="24"/>
              </w:rPr>
              <w:t>Компетентные би</w:t>
            </w:r>
            <w:r w:rsidRPr="006A307B">
              <w:rPr>
                <w:bCs/>
                <w:sz w:val="24"/>
                <w:szCs w:val="24"/>
              </w:rPr>
              <w:t>б</w:t>
            </w:r>
            <w:r w:rsidRPr="006A307B">
              <w:rPr>
                <w:bCs/>
                <w:sz w:val="24"/>
                <w:szCs w:val="24"/>
              </w:rPr>
              <w:t>лиотекари</w:t>
            </w:r>
          </w:p>
        </w:tc>
        <w:tc>
          <w:tcPr>
            <w:tcW w:w="2436" w:type="dxa"/>
          </w:tcPr>
          <w:p w:rsidR="007427F2" w:rsidRPr="006A307B" w:rsidRDefault="007427F2" w:rsidP="006A307B">
            <w:pPr>
              <w:spacing w:after="0" w:line="240" w:lineRule="auto"/>
              <w:jc w:val="center"/>
              <w:rPr>
                <w:bCs/>
                <w:sz w:val="24"/>
                <w:szCs w:val="24"/>
              </w:rPr>
            </w:pPr>
            <w:r>
              <w:rPr>
                <w:bCs/>
                <w:sz w:val="24"/>
                <w:szCs w:val="24"/>
              </w:rPr>
              <w:t>21.05</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Default="007427F2" w:rsidP="007025A9">
            <w:pPr>
              <w:spacing w:after="0" w:line="240" w:lineRule="auto"/>
              <w:jc w:val="both"/>
              <w:rPr>
                <w:bCs/>
                <w:sz w:val="24"/>
                <w:szCs w:val="24"/>
              </w:rPr>
            </w:pPr>
            <w:r w:rsidRPr="00691CA9">
              <w:rPr>
                <w:bCs/>
                <w:sz w:val="24"/>
                <w:szCs w:val="24"/>
              </w:rPr>
              <w:t>Обучающий практикум «Электро</w:t>
            </w:r>
            <w:r w:rsidRPr="00691CA9">
              <w:rPr>
                <w:bCs/>
                <w:sz w:val="24"/>
                <w:szCs w:val="24"/>
              </w:rPr>
              <w:t>н</w:t>
            </w:r>
            <w:r w:rsidRPr="00691CA9">
              <w:rPr>
                <w:bCs/>
                <w:sz w:val="24"/>
                <w:szCs w:val="24"/>
              </w:rPr>
              <w:t xml:space="preserve">ные картотеки. Работа в </w:t>
            </w:r>
            <w:r w:rsidRPr="00691CA9">
              <w:rPr>
                <w:bCs/>
                <w:sz w:val="24"/>
                <w:szCs w:val="24"/>
                <w:lang w:val="en-US"/>
              </w:rPr>
              <w:t>Access</w:t>
            </w:r>
            <w:r w:rsidRPr="00691CA9">
              <w:rPr>
                <w:bCs/>
                <w:sz w:val="24"/>
                <w:szCs w:val="24"/>
              </w:rPr>
              <w:t>. Шаг вперед»</w:t>
            </w:r>
            <w:r>
              <w:rPr>
                <w:bCs/>
                <w:sz w:val="24"/>
                <w:szCs w:val="24"/>
              </w:rPr>
              <w:t xml:space="preserve"> </w:t>
            </w:r>
          </w:p>
          <w:p w:rsidR="007427F2" w:rsidRPr="007A02A8" w:rsidRDefault="007427F2" w:rsidP="007025A9">
            <w:pPr>
              <w:spacing w:after="0" w:line="240" w:lineRule="auto"/>
              <w:jc w:val="both"/>
              <w:rPr>
                <w:sz w:val="24"/>
                <w:szCs w:val="24"/>
              </w:rPr>
            </w:pPr>
            <w:r w:rsidRPr="007A02A8">
              <w:rPr>
                <w:sz w:val="24"/>
                <w:szCs w:val="24"/>
              </w:rPr>
              <w:t>(Кириллова</w:t>
            </w:r>
            <w:r>
              <w:rPr>
                <w:sz w:val="24"/>
                <w:szCs w:val="24"/>
              </w:rPr>
              <w:t xml:space="preserve"> С.В.</w:t>
            </w:r>
            <w:r w:rsidRPr="007A02A8">
              <w:rPr>
                <w:sz w:val="24"/>
                <w:szCs w:val="24"/>
              </w:rPr>
              <w:t>)</w:t>
            </w:r>
          </w:p>
        </w:tc>
        <w:tc>
          <w:tcPr>
            <w:tcW w:w="1420" w:type="dxa"/>
          </w:tcPr>
          <w:p w:rsidR="007427F2" w:rsidRPr="006A307B" w:rsidRDefault="007427F2" w:rsidP="002E70AC">
            <w:pPr>
              <w:spacing w:after="0" w:line="240" w:lineRule="auto"/>
              <w:jc w:val="center"/>
              <w:rPr>
                <w:bCs/>
                <w:sz w:val="24"/>
                <w:szCs w:val="24"/>
              </w:rPr>
            </w:pPr>
          </w:p>
        </w:tc>
        <w:tc>
          <w:tcPr>
            <w:tcW w:w="2436" w:type="dxa"/>
          </w:tcPr>
          <w:p w:rsidR="007427F2" w:rsidRPr="006A307B" w:rsidRDefault="007427F2" w:rsidP="002E70AC">
            <w:pPr>
              <w:spacing w:after="0" w:line="240" w:lineRule="auto"/>
              <w:jc w:val="center"/>
              <w:rPr>
                <w:bCs/>
                <w:sz w:val="24"/>
                <w:szCs w:val="24"/>
              </w:rPr>
            </w:pPr>
            <w:r>
              <w:rPr>
                <w:bCs/>
                <w:sz w:val="24"/>
                <w:szCs w:val="24"/>
              </w:rPr>
              <w:t>Все желающие</w:t>
            </w:r>
          </w:p>
        </w:tc>
        <w:tc>
          <w:tcPr>
            <w:tcW w:w="2436" w:type="dxa"/>
          </w:tcPr>
          <w:p w:rsidR="007427F2" w:rsidRDefault="007427F2" w:rsidP="006A307B">
            <w:pPr>
              <w:spacing w:after="0" w:line="240" w:lineRule="auto"/>
              <w:jc w:val="center"/>
              <w:rPr>
                <w:bCs/>
                <w:sz w:val="24"/>
                <w:szCs w:val="24"/>
              </w:rPr>
            </w:pPr>
            <w:r w:rsidRPr="00205C76">
              <w:rPr>
                <w:bCs/>
                <w:sz w:val="24"/>
                <w:szCs w:val="24"/>
              </w:rPr>
              <w:t>01.06 - 0.12.06</w:t>
            </w:r>
          </w:p>
          <w:p w:rsidR="007427F2" w:rsidRPr="00205C76" w:rsidRDefault="007427F2" w:rsidP="006A307B">
            <w:pPr>
              <w:spacing w:after="0" w:line="240" w:lineRule="auto"/>
              <w:jc w:val="center"/>
              <w:rPr>
                <w:bCs/>
                <w:sz w:val="24"/>
                <w:szCs w:val="24"/>
              </w:rPr>
            </w:pPr>
            <w:r w:rsidRPr="00205C76">
              <w:rPr>
                <w:bCs/>
                <w:sz w:val="24"/>
                <w:szCs w:val="24"/>
              </w:rPr>
              <w:t>(15-00</w:t>
            </w:r>
            <w:r w:rsidRPr="00205C76">
              <w:rPr>
                <w:sz w:val="24"/>
                <w:szCs w:val="24"/>
              </w:rPr>
              <w:t xml:space="preserve"> до 17-00</w:t>
            </w:r>
            <w:r w:rsidRPr="00205C76">
              <w:rPr>
                <w:bCs/>
                <w:sz w:val="24"/>
                <w:szCs w:val="24"/>
              </w:rPr>
              <w:t>)</w:t>
            </w:r>
          </w:p>
        </w:tc>
      </w:tr>
      <w:tr w:rsidR="004A4222" w:rsidRPr="006A307B" w:rsidTr="007025A9">
        <w:trPr>
          <w:jc w:val="center"/>
        </w:trPr>
        <w:tc>
          <w:tcPr>
            <w:tcW w:w="728" w:type="dxa"/>
            <w:vMerge/>
          </w:tcPr>
          <w:p w:rsidR="004A4222" w:rsidRPr="006A307B" w:rsidRDefault="004A4222" w:rsidP="007C2343">
            <w:pPr>
              <w:pStyle w:val="af5"/>
              <w:numPr>
                <w:ilvl w:val="0"/>
                <w:numId w:val="39"/>
              </w:numPr>
              <w:jc w:val="both"/>
              <w:rPr>
                <w:bCs/>
                <w:sz w:val="24"/>
                <w:szCs w:val="24"/>
              </w:rPr>
            </w:pPr>
          </w:p>
        </w:tc>
        <w:tc>
          <w:tcPr>
            <w:tcW w:w="3610" w:type="dxa"/>
            <w:vMerge/>
          </w:tcPr>
          <w:p w:rsidR="004A4222" w:rsidRPr="006A307B" w:rsidRDefault="004A4222" w:rsidP="00082C9A">
            <w:pPr>
              <w:spacing w:after="0" w:line="240" w:lineRule="auto"/>
              <w:jc w:val="both"/>
              <w:rPr>
                <w:bCs/>
                <w:sz w:val="24"/>
                <w:szCs w:val="24"/>
              </w:rPr>
            </w:pPr>
          </w:p>
        </w:tc>
        <w:tc>
          <w:tcPr>
            <w:tcW w:w="4112" w:type="dxa"/>
          </w:tcPr>
          <w:p w:rsidR="004A4222" w:rsidRPr="00691CA9" w:rsidRDefault="00510092" w:rsidP="007025A9">
            <w:pPr>
              <w:spacing w:after="0" w:line="240" w:lineRule="auto"/>
              <w:jc w:val="both"/>
              <w:rPr>
                <w:bCs/>
                <w:sz w:val="24"/>
                <w:szCs w:val="24"/>
              </w:rPr>
            </w:pPr>
            <w:r w:rsidRPr="004A4222">
              <w:rPr>
                <w:bCs/>
                <w:sz w:val="24"/>
                <w:szCs w:val="24"/>
              </w:rPr>
              <w:t>Библиотечный тотализатор «</w:t>
            </w:r>
            <w:r w:rsidRPr="004A4222">
              <w:rPr>
                <w:sz w:val="24"/>
                <w:szCs w:val="24"/>
              </w:rPr>
              <w:t>Панор</w:t>
            </w:r>
            <w:r w:rsidRPr="004A4222">
              <w:rPr>
                <w:sz w:val="24"/>
                <w:szCs w:val="24"/>
              </w:rPr>
              <w:t>а</w:t>
            </w:r>
            <w:r w:rsidRPr="004A4222">
              <w:rPr>
                <w:sz w:val="24"/>
                <w:szCs w:val="24"/>
              </w:rPr>
              <w:t>ма библиотечной жизни:</w:t>
            </w:r>
            <w:r w:rsidRPr="004A4222">
              <w:rPr>
                <w:bCs/>
                <w:sz w:val="24"/>
                <w:szCs w:val="24"/>
              </w:rPr>
              <w:t xml:space="preserve"> планы и о</w:t>
            </w:r>
            <w:r w:rsidRPr="004A4222">
              <w:rPr>
                <w:bCs/>
                <w:sz w:val="24"/>
                <w:szCs w:val="24"/>
              </w:rPr>
              <w:t>т</w:t>
            </w:r>
            <w:r w:rsidRPr="004A4222">
              <w:rPr>
                <w:bCs/>
                <w:sz w:val="24"/>
                <w:szCs w:val="24"/>
              </w:rPr>
              <w:t>четы»</w:t>
            </w:r>
            <w:r>
              <w:rPr>
                <w:bCs/>
                <w:sz w:val="24"/>
                <w:szCs w:val="24"/>
              </w:rPr>
              <w:t xml:space="preserve"> (Хромова Е.Г., Путинцева Е.П.)</w:t>
            </w:r>
          </w:p>
        </w:tc>
        <w:tc>
          <w:tcPr>
            <w:tcW w:w="1420" w:type="dxa"/>
          </w:tcPr>
          <w:p w:rsidR="004A4222" w:rsidRPr="006A307B" w:rsidRDefault="00510092" w:rsidP="002E70AC">
            <w:pPr>
              <w:spacing w:after="0" w:line="240" w:lineRule="auto"/>
              <w:jc w:val="center"/>
              <w:rPr>
                <w:bCs/>
                <w:sz w:val="24"/>
                <w:szCs w:val="24"/>
              </w:rPr>
            </w:pPr>
            <w:r>
              <w:rPr>
                <w:bCs/>
                <w:sz w:val="24"/>
                <w:szCs w:val="24"/>
              </w:rPr>
              <w:t>14</w:t>
            </w:r>
          </w:p>
        </w:tc>
        <w:tc>
          <w:tcPr>
            <w:tcW w:w="2436" w:type="dxa"/>
          </w:tcPr>
          <w:p w:rsidR="004A4222" w:rsidRDefault="00510092" w:rsidP="0043754B">
            <w:pPr>
              <w:spacing w:after="0" w:line="240" w:lineRule="auto"/>
              <w:jc w:val="center"/>
              <w:rPr>
                <w:bCs/>
                <w:sz w:val="24"/>
                <w:szCs w:val="24"/>
              </w:rPr>
            </w:pPr>
            <w:r>
              <w:rPr>
                <w:bCs/>
                <w:sz w:val="24"/>
                <w:szCs w:val="24"/>
              </w:rPr>
              <w:t>Заведующие библи</w:t>
            </w:r>
            <w:r>
              <w:rPr>
                <w:bCs/>
                <w:sz w:val="24"/>
                <w:szCs w:val="24"/>
              </w:rPr>
              <w:t>о</w:t>
            </w:r>
            <w:r>
              <w:rPr>
                <w:bCs/>
                <w:sz w:val="24"/>
                <w:szCs w:val="24"/>
              </w:rPr>
              <w:t>тек</w:t>
            </w:r>
            <w:r w:rsidR="0043754B">
              <w:rPr>
                <w:bCs/>
                <w:sz w:val="24"/>
                <w:szCs w:val="24"/>
              </w:rPr>
              <w:t>ами</w:t>
            </w:r>
          </w:p>
        </w:tc>
        <w:tc>
          <w:tcPr>
            <w:tcW w:w="2436" w:type="dxa"/>
          </w:tcPr>
          <w:p w:rsidR="004A4222" w:rsidRPr="00205C76" w:rsidRDefault="0043754B" w:rsidP="006A307B">
            <w:pPr>
              <w:spacing w:after="0" w:line="240" w:lineRule="auto"/>
              <w:jc w:val="center"/>
              <w:rPr>
                <w:bCs/>
                <w:sz w:val="24"/>
                <w:szCs w:val="24"/>
              </w:rPr>
            </w:pPr>
            <w:r>
              <w:rPr>
                <w:bCs/>
                <w:sz w:val="24"/>
                <w:szCs w:val="24"/>
              </w:rPr>
              <w:t>Сентябрь</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427F2" w:rsidRDefault="007427F2" w:rsidP="007025A9">
            <w:pPr>
              <w:spacing w:after="0" w:line="240" w:lineRule="auto"/>
              <w:jc w:val="both"/>
              <w:rPr>
                <w:sz w:val="24"/>
                <w:szCs w:val="24"/>
              </w:rPr>
            </w:pPr>
            <w:r>
              <w:rPr>
                <w:sz w:val="24"/>
                <w:szCs w:val="24"/>
              </w:rPr>
              <w:t>Флеш-семинар «Маркетинг в би</w:t>
            </w:r>
            <w:r>
              <w:rPr>
                <w:sz w:val="24"/>
                <w:szCs w:val="24"/>
              </w:rPr>
              <w:t>б</w:t>
            </w:r>
            <w:r>
              <w:rPr>
                <w:sz w:val="24"/>
                <w:szCs w:val="24"/>
              </w:rPr>
              <w:t xml:space="preserve">лиотеке» </w:t>
            </w:r>
          </w:p>
          <w:p w:rsidR="007427F2" w:rsidRPr="003B1293" w:rsidRDefault="007427F2" w:rsidP="007025A9">
            <w:pPr>
              <w:spacing w:after="0" w:line="240" w:lineRule="auto"/>
              <w:jc w:val="both"/>
              <w:rPr>
                <w:sz w:val="24"/>
                <w:szCs w:val="24"/>
              </w:rPr>
            </w:pPr>
            <w:r>
              <w:rPr>
                <w:sz w:val="24"/>
                <w:szCs w:val="24"/>
              </w:rPr>
              <w:t>(Чернова Е.А., Хромова Е.Г.)</w:t>
            </w:r>
          </w:p>
        </w:tc>
        <w:tc>
          <w:tcPr>
            <w:tcW w:w="1420" w:type="dxa"/>
          </w:tcPr>
          <w:p w:rsidR="007427F2" w:rsidRDefault="007427F2" w:rsidP="002E70AC">
            <w:pPr>
              <w:spacing w:after="0" w:line="240" w:lineRule="auto"/>
              <w:jc w:val="center"/>
              <w:rPr>
                <w:bCs/>
                <w:sz w:val="24"/>
                <w:szCs w:val="24"/>
              </w:rPr>
            </w:pPr>
          </w:p>
        </w:tc>
        <w:tc>
          <w:tcPr>
            <w:tcW w:w="2436" w:type="dxa"/>
          </w:tcPr>
          <w:p w:rsidR="007427F2" w:rsidRPr="006A307B" w:rsidRDefault="007427F2" w:rsidP="002E70AC">
            <w:pPr>
              <w:spacing w:after="0" w:line="240" w:lineRule="auto"/>
              <w:jc w:val="center"/>
              <w:rPr>
                <w:bCs/>
                <w:sz w:val="24"/>
                <w:szCs w:val="24"/>
              </w:rPr>
            </w:pPr>
            <w:r>
              <w:rPr>
                <w:bCs/>
                <w:sz w:val="24"/>
                <w:szCs w:val="24"/>
              </w:rPr>
              <w:t>Все желающие</w:t>
            </w:r>
          </w:p>
        </w:tc>
        <w:tc>
          <w:tcPr>
            <w:tcW w:w="2436" w:type="dxa"/>
          </w:tcPr>
          <w:p w:rsidR="007427F2" w:rsidRDefault="007427F2" w:rsidP="00FF4E87">
            <w:pPr>
              <w:spacing w:after="0" w:line="240" w:lineRule="auto"/>
              <w:jc w:val="center"/>
              <w:rPr>
                <w:bCs/>
                <w:sz w:val="24"/>
                <w:szCs w:val="24"/>
              </w:rPr>
            </w:pPr>
            <w:r>
              <w:rPr>
                <w:bCs/>
                <w:sz w:val="24"/>
                <w:szCs w:val="24"/>
              </w:rPr>
              <w:t>08.09</w:t>
            </w:r>
          </w:p>
        </w:tc>
      </w:tr>
      <w:tr w:rsidR="0043754B" w:rsidRPr="006A307B" w:rsidTr="007025A9">
        <w:trPr>
          <w:jc w:val="center"/>
        </w:trPr>
        <w:tc>
          <w:tcPr>
            <w:tcW w:w="728" w:type="dxa"/>
            <w:vMerge/>
          </w:tcPr>
          <w:p w:rsidR="0043754B" w:rsidRPr="006A307B" w:rsidRDefault="0043754B" w:rsidP="007C2343">
            <w:pPr>
              <w:pStyle w:val="af5"/>
              <w:numPr>
                <w:ilvl w:val="0"/>
                <w:numId w:val="39"/>
              </w:numPr>
              <w:jc w:val="both"/>
              <w:rPr>
                <w:bCs/>
                <w:sz w:val="24"/>
                <w:szCs w:val="24"/>
              </w:rPr>
            </w:pPr>
          </w:p>
        </w:tc>
        <w:tc>
          <w:tcPr>
            <w:tcW w:w="3610" w:type="dxa"/>
            <w:vMerge/>
          </w:tcPr>
          <w:p w:rsidR="0043754B" w:rsidRPr="006A307B" w:rsidRDefault="0043754B" w:rsidP="00082C9A">
            <w:pPr>
              <w:spacing w:after="0" w:line="240" w:lineRule="auto"/>
              <w:jc w:val="both"/>
              <w:rPr>
                <w:bCs/>
                <w:sz w:val="24"/>
                <w:szCs w:val="24"/>
              </w:rPr>
            </w:pPr>
          </w:p>
        </w:tc>
        <w:tc>
          <w:tcPr>
            <w:tcW w:w="4112" w:type="dxa"/>
          </w:tcPr>
          <w:p w:rsidR="0043754B" w:rsidRDefault="0043754B" w:rsidP="007025A9">
            <w:pPr>
              <w:spacing w:after="0" w:line="240" w:lineRule="auto"/>
              <w:jc w:val="both"/>
              <w:rPr>
                <w:sz w:val="24"/>
                <w:szCs w:val="24"/>
              </w:rPr>
            </w:pPr>
            <w:r w:rsidRPr="004A4222">
              <w:rPr>
                <w:bCs/>
                <w:sz w:val="24"/>
                <w:szCs w:val="24"/>
              </w:rPr>
              <w:t>Творческий семинар</w:t>
            </w:r>
            <w:r w:rsidRPr="004A4222">
              <w:rPr>
                <w:b/>
                <w:bCs/>
                <w:sz w:val="24"/>
                <w:szCs w:val="24"/>
              </w:rPr>
              <w:t xml:space="preserve"> </w:t>
            </w:r>
            <w:r w:rsidRPr="004A4222">
              <w:rPr>
                <w:bCs/>
                <w:sz w:val="24"/>
                <w:szCs w:val="24"/>
              </w:rPr>
              <w:t>«</w:t>
            </w:r>
            <w:r w:rsidRPr="004A4222">
              <w:rPr>
                <w:sz w:val="24"/>
                <w:szCs w:val="24"/>
              </w:rPr>
              <w:t>Нас всех объ</w:t>
            </w:r>
            <w:r w:rsidRPr="004A4222">
              <w:rPr>
                <w:sz w:val="24"/>
                <w:szCs w:val="24"/>
              </w:rPr>
              <w:t>е</w:t>
            </w:r>
            <w:r w:rsidRPr="004A4222">
              <w:rPr>
                <w:sz w:val="24"/>
                <w:szCs w:val="24"/>
              </w:rPr>
              <w:t>диняет книга</w:t>
            </w:r>
            <w:r>
              <w:rPr>
                <w:sz w:val="24"/>
                <w:szCs w:val="24"/>
              </w:rPr>
              <w:t>» (Путинцева Е.П.)</w:t>
            </w:r>
          </w:p>
        </w:tc>
        <w:tc>
          <w:tcPr>
            <w:tcW w:w="1420" w:type="dxa"/>
          </w:tcPr>
          <w:p w:rsidR="0043754B" w:rsidRDefault="0043754B" w:rsidP="002E70AC">
            <w:pPr>
              <w:spacing w:after="0" w:line="240" w:lineRule="auto"/>
              <w:jc w:val="center"/>
              <w:rPr>
                <w:bCs/>
                <w:sz w:val="24"/>
                <w:szCs w:val="24"/>
              </w:rPr>
            </w:pPr>
          </w:p>
        </w:tc>
        <w:tc>
          <w:tcPr>
            <w:tcW w:w="2436" w:type="dxa"/>
          </w:tcPr>
          <w:p w:rsidR="0043754B" w:rsidRDefault="0043754B" w:rsidP="002E70AC">
            <w:pPr>
              <w:spacing w:after="0" w:line="240" w:lineRule="auto"/>
              <w:jc w:val="center"/>
              <w:rPr>
                <w:bCs/>
                <w:sz w:val="24"/>
                <w:szCs w:val="24"/>
              </w:rPr>
            </w:pPr>
            <w:r>
              <w:rPr>
                <w:bCs/>
                <w:sz w:val="24"/>
                <w:szCs w:val="24"/>
              </w:rPr>
              <w:t>Все желающие</w:t>
            </w:r>
          </w:p>
        </w:tc>
        <w:tc>
          <w:tcPr>
            <w:tcW w:w="2436" w:type="dxa"/>
          </w:tcPr>
          <w:p w:rsidR="0043754B" w:rsidRDefault="0043754B" w:rsidP="00FF4E87">
            <w:pPr>
              <w:spacing w:after="0" w:line="240" w:lineRule="auto"/>
              <w:jc w:val="center"/>
              <w:rPr>
                <w:bCs/>
                <w:sz w:val="24"/>
                <w:szCs w:val="24"/>
              </w:rPr>
            </w:pPr>
            <w:r>
              <w:rPr>
                <w:bCs/>
                <w:sz w:val="24"/>
                <w:szCs w:val="24"/>
              </w:rPr>
              <w:t>Октябрь</w:t>
            </w:r>
          </w:p>
        </w:tc>
      </w:tr>
      <w:tr w:rsidR="007427F2" w:rsidRPr="006A307B" w:rsidTr="007025A9">
        <w:trPr>
          <w:jc w:val="center"/>
        </w:trPr>
        <w:tc>
          <w:tcPr>
            <w:tcW w:w="728" w:type="dxa"/>
            <w:vMerge/>
          </w:tcPr>
          <w:p w:rsidR="007427F2" w:rsidRPr="006A307B" w:rsidRDefault="007427F2" w:rsidP="007C2343">
            <w:pPr>
              <w:pStyle w:val="af5"/>
              <w:numPr>
                <w:ilvl w:val="0"/>
                <w:numId w:val="39"/>
              </w:numPr>
              <w:jc w:val="both"/>
              <w:rPr>
                <w:bCs/>
                <w:sz w:val="24"/>
                <w:szCs w:val="24"/>
              </w:rPr>
            </w:pPr>
          </w:p>
        </w:tc>
        <w:tc>
          <w:tcPr>
            <w:tcW w:w="3610" w:type="dxa"/>
            <w:vMerge/>
          </w:tcPr>
          <w:p w:rsidR="007427F2" w:rsidRPr="006A307B" w:rsidRDefault="007427F2" w:rsidP="00082C9A">
            <w:pPr>
              <w:spacing w:after="0" w:line="240" w:lineRule="auto"/>
              <w:jc w:val="both"/>
              <w:rPr>
                <w:bCs/>
                <w:sz w:val="24"/>
                <w:szCs w:val="24"/>
              </w:rPr>
            </w:pPr>
          </w:p>
        </w:tc>
        <w:tc>
          <w:tcPr>
            <w:tcW w:w="4112" w:type="dxa"/>
          </w:tcPr>
          <w:p w:rsidR="007025A9" w:rsidRDefault="007427F2" w:rsidP="007025A9">
            <w:pPr>
              <w:spacing w:after="0" w:line="240" w:lineRule="auto"/>
              <w:jc w:val="both"/>
              <w:rPr>
                <w:sz w:val="24"/>
                <w:szCs w:val="24"/>
              </w:rPr>
            </w:pPr>
            <w:r>
              <w:rPr>
                <w:sz w:val="24"/>
                <w:szCs w:val="24"/>
              </w:rPr>
              <w:t>Интерактивный семинар «23 дела с мобильным» (Хромова Е.Г.)</w:t>
            </w:r>
          </w:p>
        </w:tc>
        <w:tc>
          <w:tcPr>
            <w:tcW w:w="1420" w:type="dxa"/>
          </w:tcPr>
          <w:p w:rsidR="007427F2" w:rsidRDefault="007427F2" w:rsidP="002E70AC">
            <w:pPr>
              <w:spacing w:after="0" w:line="240" w:lineRule="auto"/>
              <w:jc w:val="center"/>
              <w:rPr>
                <w:bCs/>
                <w:sz w:val="24"/>
                <w:szCs w:val="24"/>
              </w:rPr>
            </w:pPr>
          </w:p>
        </w:tc>
        <w:tc>
          <w:tcPr>
            <w:tcW w:w="2436" w:type="dxa"/>
          </w:tcPr>
          <w:p w:rsidR="007427F2" w:rsidRDefault="007427F2" w:rsidP="002E70AC">
            <w:pPr>
              <w:spacing w:after="0" w:line="240" w:lineRule="auto"/>
              <w:jc w:val="center"/>
              <w:rPr>
                <w:bCs/>
                <w:sz w:val="24"/>
                <w:szCs w:val="24"/>
              </w:rPr>
            </w:pPr>
            <w:r>
              <w:rPr>
                <w:bCs/>
                <w:sz w:val="24"/>
                <w:szCs w:val="24"/>
              </w:rPr>
              <w:t>Все желающие</w:t>
            </w:r>
          </w:p>
        </w:tc>
        <w:tc>
          <w:tcPr>
            <w:tcW w:w="2436" w:type="dxa"/>
          </w:tcPr>
          <w:p w:rsidR="007427F2" w:rsidRDefault="007427F2" w:rsidP="00FF4E87">
            <w:pPr>
              <w:spacing w:after="0" w:line="240" w:lineRule="auto"/>
              <w:jc w:val="center"/>
              <w:rPr>
                <w:bCs/>
                <w:sz w:val="24"/>
                <w:szCs w:val="24"/>
              </w:rPr>
            </w:pPr>
            <w:r>
              <w:rPr>
                <w:bCs/>
                <w:sz w:val="24"/>
                <w:szCs w:val="24"/>
              </w:rPr>
              <w:t>20.10</w:t>
            </w:r>
          </w:p>
        </w:tc>
      </w:tr>
      <w:tr w:rsidR="0077073F" w:rsidRPr="006A307B" w:rsidTr="007025A9">
        <w:trPr>
          <w:jc w:val="center"/>
        </w:trPr>
        <w:tc>
          <w:tcPr>
            <w:tcW w:w="728" w:type="dxa"/>
          </w:tcPr>
          <w:p w:rsidR="0077073F" w:rsidRPr="006A307B" w:rsidRDefault="0077073F" w:rsidP="007C2343">
            <w:pPr>
              <w:pStyle w:val="af5"/>
              <w:numPr>
                <w:ilvl w:val="0"/>
                <w:numId w:val="39"/>
              </w:numPr>
              <w:jc w:val="both"/>
              <w:rPr>
                <w:bCs/>
                <w:sz w:val="24"/>
                <w:szCs w:val="24"/>
              </w:rPr>
            </w:pPr>
          </w:p>
        </w:tc>
        <w:tc>
          <w:tcPr>
            <w:tcW w:w="3610" w:type="dxa"/>
          </w:tcPr>
          <w:p w:rsidR="0077073F" w:rsidRPr="006A307B" w:rsidRDefault="0077073F" w:rsidP="00082C9A">
            <w:pPr>
              <w:spacing w:after="0" w:line="240" w:lineRule="auto"/>
              <w:jc w:val="both"/>
              <w:rPr>
                <w:bCs/>
                <w:sz w:val="24"/>
                <w:szCs w:val="24"/>
              </w:rPr>
            </w:pPr>
            <w:r>
              <w:rPr>
                <w:bCs/>
                <w:sz w:val="24"/>
                <w:szCs w:val="24"/>
              </w:rPr>
              <w:t>Стажировки</w:t>
            </w:r>
          </w:p>
        </w:tc>
        <w:tc>
          <w:tcPr>
            <w:tcW w:w="4112" w:type="dxa"/>
          </w:tcPr>
          <w:p w:rsidR="0077073F" w:rsidRDefault="0077073F" w:rsidP="007025A9">
            <w:pPr>
              <w:spacing w:after="0" w:line="240" w:lineRule="auto"/>
              <w:jc w:val="both"/>
              <w:rPr>
                <w:sz w:val="24"/>
                <w:szCs w:val="24"/>
              </w:rPr>
            </w:pPr>
            <w:r>
              <w:rPr>
                <w:sz w:val="24"/>
                <w:szCs w:val="24"/>
              </w:rPr>
              <w:t>«Методика и технология библиоте</w:t>
            </w:r>
            <w:r>
              <w:rPr>
                <w:sz w:val="24"/>
                <w:szCs w:val="24"/>
              </w:rPr>
              <w:t>ч</w:t>
            </w:r>
            <w:r>
              <w:rPr>
                <w:sz w:val="24"/>
                <w:szCs w:val="24"/>
              </w:rPr>
              <w:t>ной работы» на базе библиотеки №1</w:t>
            </w:r>
          </w:p>
        </w:tc>
        <w:tc>
          <w:tcPr>
            <w:tcW w:w="1420" w:type="dxa"/>
          </w:tcPr>
          <w:p w:rsidR="0077073F" w:rsidRDefault="0077073F" w:rsidP="002E70AC">
            <w:pPr>
              <w:spacing w:after="0" w:line="240" w:lineRule="auto"/>
              <w:jc w:val="center"/>
              <w:rPr>
                <w:bCs/>
                <w:sz w:val="24"/>
                <w:szCs w:val="24"/>
              </w:rPr>
            </w:pPr>
          </w:p>
        </w:tc>
        <w:tc>
          <w:tcPr>
            <w:tcW w:w="2436" w:type="dxa"/>
          </w:tcPr>
          <w:p w:rsidR="0077073F" w:rsidRPr="0077073F" w:rsidRDefault="0077073F" w:rsidP="002E70AC">
            <w:pPr>
              <w:spacing w:after="0" w:line="240" w:lineRule="auto"/>
              <w:jc w:val="center"/>
              <w:rPr>
                <w:bCs/>
                <w:sz w:val="24"/>
                <w:szCs w:val="24"/>
              </w:rPr>
            </w:pPr>
            <w:r>
              <w:rPr>
                <w:bCs/>
                <w:sz w:val="24"/>
                <w:szCs w:val="24"/>
              </w:rPr>
              <w:t>Заведующие библи</w:t>
            </w:r>
            <w:r>
              <w:rPr>
                <w:bCs/>
                <w:sz w:val="24"/>
                <w:szCs w:val="24"/>
              </w:rPr>
              <w:t>о</w:t>
            </w:r>
            <w:r>
              <w:rPr>
                <w:bCs/>
                <w:sz w:val="24"/>
                <w:szCs w:val="24"/>
              </w:rPr>
              <w:t>теками №№2,6,12,13,14</w:t>
            </w:r>
          </w:p>
        </w:tc>
        <w:tc>
          <w:tcPr>
            <w:tcW w:w="2436" w:type="dxa"/>
          </w:tcPr>
          <w:p w:rsidR="0077073F" w:rsidRDefault="003B031A" w:rsidP="00FF4E87">
            <w:pPr>
              <w:spacing w:after="0" w:line="240" w:lineRule="auto"/>
              <w:jc w:val="center"/>
              <w:rPr>
                <w:bCs/>
                <w:sz w:val="24"/>
                <w:szCs w:val="24"/>
              </w:rPr>
            </w:pPr>
            <w:r>
              <w:rPr>
                <w:bCs/>
                <w:sz w:val="24"/>
                <w:szCs w:val="24"/>
              </w:rPr>
              <w:t>Апрель</w:t>
            </w:r>
          </w:p>
        </w:tc>
      </w:tr>
    </w:tbl>
    <w:p w:rsidR="003B1293" w:rsidRDefault="003B1293" w:rsidP="007025A9">
      <w:pPr>
        <w:spacing w:after="0" w:line="240" w:lineRule="auto"/>
        <w:jc w:val="both"/>
        <w:rPr>
          <w:bCs/>
          <w:i/>
          <w:color w:val="000000"/>
          <w:sz w:val="28"/>
          <w:szCs w:val="28"/>
        </w:rPr>
      </w:pPr>
    </w:p>
    <w:p w:rsidR="008E3CB5" w:rsidRPr="008E3CB5" w:rsidRDefault="008E3CB5" w:rsidP="008E3CB5">
      <w:pPr>
        <w:spacing w:after="0" w:line="240" w:lineRule="auto"/>
        <w:jc w:val="center"/>
        <w:rPr>
          <w:rFonts w:ascii="Times New Roman" w:hAnsi="Times New Roman"/>
          <w:b/>
          <w:bCs/>
          <w:color w:val="000000"/>
          <w:sz w:val="28"/>
          <w:szCs w:val="28"/>
        </w:rPr>
      </w:pPr>
      <w:bookmarkStart w:id="42" w:name="Таблицы"/>
      <w:r w:rsidRPr="008E3CB5">
        <w:rPr>
          <w:rFonts w:ascii="Times New Roman" w:hAnsi="Times New Roman"/>
          <w:b/>
          <w:bCs/>
          <w:color w:val="000000"/>
          <w:sz w:val="28"/>
          <w:szCs w:val="28"/>
        </w:rPr>
        <w:t>ТАБЛИЦЫ</w:t>
      </w:r>
      <w:bookmarkEnd w:id="42"/>
    </w:p>
    <w:sectPr w:rsidR="008E3CB5" w:rsidRPr="008E3CB5" w:rsidSect="00082C9A">
      <w:pgSz w:w="16838" w:h="11906" w:orient="landscape"/>
      <w:pgMar w:top="850" w:right="1134" w:bottom="170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20E" w:rsidRDefault="0018020E" w:rsidP="00C02E4C">
      <w:pPr>
        <w:spacing w:after="0" w:line="240" w:lineRule="auto"/>
      </w:pPr>
      <w:r>
        <w:separator/>
      </w:r>
    </w:p>
  </w:endnote>
  <w:endnote w:type="continuationSeparator" w:id="0">
    <w:p w:rsidR="0018020E" w:rsidRDefault="0018020E" w:rsidP="00C02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Liberation Serif">
    <w:altName w:val="Times New Roman"/>
    <w:panose1 w:val="02020603050405020304"/>
    <w:charset w:val="00"/>
    <w:family w:val="roman"/>
    <w:pitch w:val="variable"/>
    <w:sig w:usb0="00000000" w:usb1="00000000" w:usb2="00000000" w:usb3="00000000" w:csb0="00000000" w:csb1="00000000"/>
  </w:font>
  <w:font w:name="DejaVu Sans">
    <w:altName w:val="Times New Roman"/>
    <w:panose1 w:val="020B06040202020202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Bold">
    <w:altName w:val="MS PMincho"/>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17" w:rsidRDefault="0015552A">
    <w:pPr>
      <w:pStyle w:val="a7"/>
      <w:jc w:val="center"/>
    </w:pPr>
    <w:fldSimple w:instr=" PAGE   \* MERGEFORMAT ">
      <w:r w:rsidR="00051452">
        <w:rPr>
          <w:noProof/>
        </w:rPr>
        <w:t>170</w:t>
      </w:r>
    </w:fldSimple>
  </w:p>
  <w:p w:rsidR="00D97517" w:rsidRDefault="00D9751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17" w:rsidRDefault="00D97517" w:rsidP="005E60DB">
    <w:pPr>
      <w:pStyle w:val="a7"/>
      <w:jc w:val="center"/>
    </w:pPr>
    <w:r>
      <w:t>144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17" w:rsidRDefault="0015552A">
    <w:pPr>
      <w:pStyle w:val="a7"/>
      <w:framePr w:wrap="around" w:vAnchor="text" w:hAnchor="margin" w:xAlign="right" w:y="1"/>
      <w:rPr>
        <w:rStyle w:val="af6"/>
      </w:rPr>
    </w:pPr>
    <w:r>
      <w:rPr>
        <w:rStyle w:val="af6"/>
      </w:rPr>
      <w:fldChar w:fldCharType="begin"/>
    </w:r>
    <w:r w:rsidR="00D97517">
      <w:rPr>
        <w:rStyle w:val="af6"/>
      </w:rPr>
      <w:instrText xml:space="preserve">PAGE  </w:instrText>
    </w:r>
    <w:r>
      <w:rPr>
        <w:rStyle w:val="af6"/>
      </w:rPr>
      <w:fldChar w:fldCharType="end"/>
    </w:r>
  </w:p>
  <w:p w:rsidR="00D97517" w:rsidRDefault="00D97517">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17" w:rsidRPr="0088235D" w:rsidRDefault="0015552A">
    <w:pPr>
      <w:pStyle w:val="a7"/>
      <w:jc w:val="center"/>
      <w:rPr>
        <w:rFonts w:ascii="Times New Roman" w:hAnsi="Times New Roman"/>
      </w:rPr>
    </w:pPr>
    <w:r w:rsidRPr="0088235D">
      <w:rPr>
        <w:rFonts w:ascii="Times New Roman" w:hAnsi="Times New Roman"/>
      </w:rPr>
      <w:fldChar w:fldCharType="begin"/>
    </w:r>
    <w:r w:rsidR="00D97517" w:rsidRPr="0088235D">
      <w:rPr>
        <w:rFonts w:ascii="Times New Roman" w:hAnsi="Times New Roman"/>
      </w:rPr>
      <w:instrText xml:space="preserve"> PAGE   \* MERGEFORMAT </w:instrText>
    </w:r>
    <w:r w:rsidRPr="0088235D">
      <w:rPr>
        <w:rFonts w:ascii="Times New Roman" w:hAnsi="Times New Roman"/>
      </w:rPr>
      <w:fldChar w:fldCharType="separate"/>
    </w:r>
    <w:r w:rsidR="00051452">
      <w:rPr>
        <w:rFonts w:ascii="Times New Roman" w:hAnsi="Times New Roman"/>
        <w:noProof/>
      </w:rPr>
      <w:t>242</w:t>
    </w:r>
    <w:r w:rsidRPr="0088235D">
      <w:rPr>
        <w:rFonts w:ascii="Times New Roman" w:hAnsi="Times New Roman"/>
      </w:rPr>
      <w:fldChar w:fldCharType="end"/>
    </w:r>
  </w:p>
  <w:p w:rsidR="00D97517" w:rsidRDefault="00D9751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20E" w:rsidRDefault="0018020E" w:rsidP="00C02E4C">
      <w:pPr>
        <w:spacing w:after="0" w:line="240" w:lineRule="auto"/>
      </w:pPr>
      <w:r>
        <w:separator/>
      </w:r>
    </w:p>
  </w:footnote>
  <w:footnote w:type="continuationSeparator" w:id="0">
    <w:p w:rsidR="0018020E" w:rsidRDefault="0018020E" w:rsidP="00C02E4C">
      <w:pPr>
        <w:spacing w:after="0" w:line="240" w:lineRule="auto"/>
      </w:pPr>
      <w:r>
        <w:continuationSeparator/>
      </w:r>
    </w:p>
  </w:footnote>
  <w:footnote w:id="1">
    <w:p w:rsidR="00D97517" w:rsidRPr="00A565ED" w:rsidRDefault="00D97517" w:rsidP="00A565ED">
      <w:pPr>
        <w:jc w:val="both"/>
        <w:rPr>
          <w:rFonts w:ascii="Times New Roman" w:hAnsi="Times New Roman"/>
          <w:sz w:val="20"/>
          <w:szCs w:val="20"/>
        </w:rPr>
      </w:pPr>
      <w:r w:rsidRPr="00A565ED">
        <w:rPr>
          <w:rStyle w:val="af1"/>
          <w:rFonts w:ascii="Times New Roman" w:hAnsi="Times New Roman"/>
          <w:sz w:val="20"/>
          <w:szCs w:val="20"/>
        </w:rPr>
        <w:footnoteRef/>
      </w:r>
      <w:r w:rsidRPr="00A565ED">
        <w:rPr>
          <w:rFonts w:ascii="Times New Roman" w:hAnsi="Times New Roman"/>
          <w:sz w:val="20"/>
          <w:szCs w:val="20"/>
        </w:rPr>
        <w:t xml:space="preserve"> Численность населения Кемеровской области по полу и возрасту на 1 января 2014 года</w:t>
      </w:r>
      <w:r>
        <w:rPr>
          <w:rFonts w:ascii="Times New Roman" w:hAnsi="Times New Roman"/>
          <w:sz w:val="20"/>
          <w:szCs w:val="20"/>
        </w:rPr>
        <w:t xml:space="preserve"> [Текст] </w:t>
      </w:r>
      <w:r w:rsidRPr="00A565ED">
        <w:rPr>
          <w:rFonts w:ascii="Times New Roman" w:hAnsi="Times New Roman"/>
          <w:sz w:val="20"/>
          <w:szCs w:val="20"/>
        </w:rPr>
        <w:t xml:space="preserve">: </w:t>
      </w:r>
      <w:r>
        <w:rPr>
          <w:rFonts w:ascii="Times New Roman" w:hAnsi="Times New Roman"/>
          <w:sz w:val="20"/>
          <w:szCs w:val="20"/>
        </w:rPr>
        <w:t>с</w:t>
      </w:r>
      <w:r w:rsidRPr="00A565ED">
        <w:rPr>
          <w:rFonts w:ascii="Times New Roman" w:hAnsi="Times New Roman"/>
          <w:sz w:val="20"/>
          <w:szCs w:val="20"/>
        </w:rPr>
        <w:t>татистический бюллетень</w:t>
      </w:r>
      <w:r>
        <w:rPr>
          <w:rFonts w:ascii="Times New Roman" w:hAnsi="Times New Roman"/>
          <w:sz w:val="20"/>
          <w:szCs w:val="20"/>
        </w:rPr>
        <w:t xml:space="preserve"> </w:t>
      </w:r>
      <w:r w:rsidRPr="00A565ED">
        <w:rPr>
          <w:rFonts w:ascii="Times New Roman" w:hAnsi="Times New Roman"/>
          <w:sz w:val="20"/>
          <w:szCs w:val="20"/>
        </w:rPr>
        <w:t>/</w:t>
      </w:r>
      <w:r>
        <w:rPr>
          <w:rFonts w:ascii="Times New Roman" w:hAnsi="Times New Roman"/>
          <w:sz w:val="20"/>
          <w:szCs w:val="20"/>
        </w:rPr>
        <w:t xml:space="preserve"> </w:t>
      </w:r>
      <w:r w:rsidRPr="00A565ED">
        <w:rPr>
          <w:rFonts w:ascii="Times New Roman" w:hAnsi="Times New Roman"/>
          <w:sz w:val="20"/>
          <w:szCs w:val="20"/>
        </w:rPr>
        <w:t>Кемеровостат</w:t>
      </w:r>
      <w:r>
        <w:rPr>
          <w:rFonts w:ascii="Times New Roman" w:hAnsi="Times New Roman"/>
          <w:sz w:val="20"/>
          <w:szCs w:val="20"/>
        </w:rPr>
        <w:t>.</w:t>
      </w:r>
      <w:r w:rsidRPr="00A565ED">
        <w:rPr>
          <w:rFonts w:ascii="Times New Roman" w:hAnsi="Times New Roman"/>
          <w:sz w:val="20"/>
          <w:szCs w:val="20"/>
        </w:rPr>
        <w:t xml:space="preserve"> - Кемерово, 2014 – С.86.</w:t>
      </w:r>
    </w:p>
    <w:p w:rsidR="00D97517" w:rsidRDefault="00D97517">
      <w:pPr>
        <w:pStyle w:val="af"/>
      </w:pPr>
    </w:p>
  </w:footnote>
  <w:footnote w:id="2">
    <w:p w:rsidR="00D97517" w:rsidRDefault="00D97517" w:rsidP="00F90F97">
      <w:pPr>
        <w:pStyle w:val="af"/>
      </w:pPr>
      <w:r>
        <w:rPr>
          <w:rStyle w:val="af1"/>
        </w:rPr>
        <w:footnoteRef/>
      </w:r>
      <w:r>
        <w:t xml:space="preserve"> Библиотечная жизнь Кузбасса [Текст] : периодический сб. / департамент культуры и национальной пол</w:t>
      </w:r>
      <w:r>
        <w:t>и</w:t>
      </w:r>
      <w:r>
        <w:t>тики Кемеровской области, Кемеровская областная научная библиотека им. В.Д. Федорова ; отв. ред. вып. С.В.Четверикова. – Кемерово, 2012. – Вып.3(77).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D97517" w:rsidRPr="008C24D6" w:rsidTr="00882CA4">
      <w:trPr>
        <w:trHeight w:val="288"/>
        <w:jc w:val="right"/>
      </w:trPr>
      <w:tc>
        <w:tcPr>
          <w:tcW w:w="7765" w:type="dxa"/>
        </w:tcPr>
        <w:p w:rsidR="00D97517" w:rsidRPr="00F1001D" w:rsidRDefault="00D97517" w:rsidP="009907FA">
          <w:pPr>
            <w:pStyle w:val="a5"/>
            <w:jc w:val="right"/>
            <w:rPr>
              <w:rFonts w:ascii="Cambria" w:hAnsi="Cambria"/>
              <w:sz w:val="28"/>
              <w:szCs w:val="28"/>
            </w:rPr>
          </w:pPr>
          <w:r>
            <w:rPr>
              <w:rFonts w:ascii="Times New Roman" w:hAnsi="Times New Roman"/>
              <w:sz w:val="28"/>
              <w:szCs w:val="28"/>
            </w:rPr>
            <w:t>МУ «ЦБС г. Белово»</w:t>
          </w:r>
        </w:p>
      </w:tc>
      <w:tc>
        <w:tcPr>
          <w:tcW w:w="1105" w:type="dxa"/>
        </w:tcPr>
        <w:p w:rsidR="00D97517" w:rsidRPr="00531C13" w:rsidRDefault="00D97517" w:rsidP="00666F41">
          <w:pPr>
            <w:pStyle w:val="a5"/>
            <w:rPr>
              <w:rFonts w:ascii="Cambria" w:hAnsi="Cambria"/>
              <w:b/>
              <w:bCs/>
              <w:sz w:val="28"/>
              <w:szCs w:val="28"/>
            </w:rPr>
          </w:pPr>
          <w:r w:rsidRPr="00531C13">
            <w:rPr>
              <w:rFonts w:ascii="Cambria" w:hAnsi="Cambria"/>
              <w:b/>
              <w:bCs/>
              <w:sz w:val="28"/>
              <w:szCs w:val="28"/>
            </w:rPr>
            <w:t>201</w:t>
          </w:r>
          <w:r>
            <w:rPr>
              <w:rFonts w:ascii="Cambria" w:hAnsi="Cambria"/>
              <w:b/>
              <w:bCs/>
              <w:sz w:val="28"/>
              <w:szCs w:val="28"/>
            </w:rPr>
            <w:t>4</w:t>
          </w:r>
        </w:p>
      </w:tc>
    </w:tr>
  </w:tbl>
  <w:p w:rsidR="00D97517" w:rsidRPr="007D5CFF" w:rsidRDefault="00D97517" w:rsidP="007D5CFF">
    <w:pPr>
      <w:pStyle w:val="a5"/>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D97517" w:rsidRPr="008C24D6" w:rsidTr="002900EB">
      <w:trPr>
        <w:trHeight w:val="288"/>
        <w:jc w:val="right"/>
      </w:trPr>
      <w:tc>
        <w:tcPr>
          <w:tcW w:w="7765" w:type="dxa"/>
        </w:tcPr>
        <w:p w:rsidR="00D97517" w:rsidRPr="00F1001D" w:rsidRDefault="00D97517" w:rsidP="002900EB">
          <w:pPr>
            <w:pStyle w:val="a5"/>
            <w:jc w:val="right"/>
            <w:rPr>
              <w:rFonts w:ascii="Cambria" w:hAnsi="Cambria"/>
              <w:sz w:val="28"/>
              <w:szCs w:val="28"/>
            </w:rPr>
          </w:pPr>
          <w:r>
            <w:rPr>
              <w:rFonts w:ascii="Times New Roman" w:hAnsi="Times New Roman"/>
              <w:sz w:val="28"/>
              <w:szCs w:val="28"/>
            </w:rPr>
            <w:t>МУ «ЦБС г. Белово»</w:t>
          </w:r>
        </w:p>
      </w:tc>
      <w:tc>
        <w:tcPr>
          <w:tcW w:w="1105" w:type="dxa"/>
        </w:tcPr>
        <w:p w:rsidR="00D97517" w:rsidRPr="00531C13" w:rsidRDefault="00D97517" w:rsidP="002900EB">
          <w:pPr>
            <w:pStyle w:val="a5"/>
            <w:rPr>
              <w:rFonts w:ascii="Cambria" w:hAnsi="Cambria"/>
              <w:b/>
              <w:bCs/>
              <w:sz w:val="28"/>
              <w:szCs w:val="28"/>
            </w:rPr>
          </w:pPr>
          <w:r w:rsidRPr="00531C13">
            <w:rPr>
              <w:rFonts w:ascii="Cambria" w:hAnsi="Cambria"/>
              <w:b/>
              <w:bCs/>
              <w:sz w:val="28"/>
              <w:szCs w:val="28"/>
            </w:rPr>
            <w:t>201</w:t>
          </w:r>
          <w:r>
            <w:rPr>
              <w:rFonts w:ascii="Cambria" w:hAnsi="Cambria"/>
              <w:b/>
              <w:bCs/>
              <w:sz w:val="28"/>
              <w:szCs w:val="28"/>
            </w:rPr>
            <w:t>4</w:t>
          </w:r>
        </w:p>
      </w:tc>
    </w:tr>
  </w:tbl>
  <w:p w:rsidR="00D97517" w:rsidRPr="003E15D9" w:rsidRDefault="00D97517" w:rsidP="003E15D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D97517" w:rsidRPr="008C24D6" w:rsidTr="00C91950">
      <w:trPr>
        <w:trHeight w:val="288"/>
        <w:jc w:val="right"/>
      </w:trPr>
      <w:tc>
        <w:tcPr>
          <w:tcW w:w="7765" w:type="dxa"/>
        </w:tcPr>
        <w:p w:rsidR="00D97517" w:rsidRPr="00F1001D" w:rsidRDefault="00D97517" w:rsidP="00C91950">
          <w:pPr>
            <w:pStyle w:val="a5"/>
            <w:jc w:val="right"/>
            <w:rPr>
              <w:rFonts w:ascii="Cambria" w:hAnsi="Cambria"/>
              <w:sz w:val="28"/>
              <w:szCs w:val="28"/>
            </w:rPr>
          </w:pPr>
          <w:r>
            <w:rPr>
              <w:rFonts w:ascii="Times New Roman" w:hAnsi="Times New Roman"/>
              <w:sz w:val="28"/>
              <w:szCs w:val="28"/>
            </w:rPr>
            <w:t>МУ «ЦБС г. Белово»</w:t>
          </w:r>
        </w:p>
      </w:tc>
      <w:tc>
        <w:tcPr>
          <w:tcW w:w="1105" w:type="dxa"/>
        </w:tcPr>
        <w:p w:rsidR="00D97517" w:rsidRPr="004D1104" w:rsidRDefault="00D97517" w:rsidP="004D1104">
          <w:pPr>
            <w:pStyle w:val="a5"/>
            <w:rPr>
              <w:rFonts w:ascii="Cambria" w:hAnsi="Cambria"/>
              <w:b/>
              <w:bCs/>
              <w:sz w:val="28"/>
              <w:szCs w:val="28"/>
            </w:rPr>
          </w:pPr>
          <w:r w:rsidRPr="00992D05">
            <w:rPr>
              <w:rFonts w:ascii="Cambria" w:hAnsi="Cambria"/>
              <w:b/>
              <w:bCs/>
              <w:sz w:val="28"/>
              <w:szCs w:val="28"/>
            </w:rPr>
            <w:t>201</w:t>
          </w:r>
          <w:r>
            <w:rPr>
              <w:rFonts w:ascii="Cambria" w:hAnsi="Cambria"/>
              <w:b/>
              <w:bCs/>
              <w:sz w:val="28"/>
              <w:szCs w:val="28"/>
            </w:rPr>
            <w:t>4</w:t>
          </w:r>
        </w:p>
      </w:tc>
    </w:tr>
  </w:tbl>
  <w:p w:rsidR="00D97517" w:rsidRDefault="00D97517" w:rsidP="009907FA">
    <w:pPr>
      <w:pStyle w:val="a5"/>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D97517" w:rsidRPr="008C24D6" w:rsidTr="00AB3FF9">
      <w:trPr>
        <w:trHeight w:val="348"/>
      </w:trPr>
      <w:tc>
        <w:tcPr>
          <w:tcW w:w="8391" w:type="dxa"/>
        </w:tcPr>
        <w:p w:rsidR="00D97517" w:rsidRPr="003F5B8C" w:rsidRDefault="00D97517" w:rsidP="00D17DB3">
          <w:pPr>
            <w:pStyle w:val="a5"/>
            <w:tabs>
              <w:tab w:val="left" w:pos="690"/>
              <w:tab w:val="left" w:pos="7950"/>
              <w:tab w:val="left" w:pos="9660"/>
            </w:tabs>
            <w:jc w:val="center"/>
            <w:rPr>
              <w:rFonts w:ascii="Times New Roman" w:hAnsi="Times New Roman"/>
              <w:sz w:val="28"/>
              <w:szCs w:val="28"/>
            </w:rPr>
          </w:pPr>
          <w:r>
            <w:rPr>
              <w:rFonts w:ascii="Times New Roman" w:hAnsi="Times New Roman"/>
              <w:sz w:val="28"/>
              <w:szCs w:val="28"/>
            </w:rPr>
            <w:t xml:space="preserve">МУ «ЦБС г. Белово» </w:t>
          </w:r>
        </w:p>
      </w:tc>
      <w:tc>
        <w:tcPr>
          <w:tcW w:w="1194" w:type="dxa"/>
        </w:tcPr>
        <w:p w:rsidR="00D97517" w:rsidRPr="00F05110" w:rsidRDefault="00D97517" w:rsidP="00F05110">
          <w:pPr>
            <w:pStyle w:val="a5"/>
            <w:rPr>
              <w:rFonts w:ascii="Times New Roman" w:hAnsi="Times New Roman"/>
              <w:b/>
              <w:bCs/>
              <w:sz w:val="28"/>
              <w:szCs w:val="28"/>
              <w:lang w:val="en-US"/>
            </w:rPr>
          </w:pPr>
          <w:r w:rsidRPr="00992D05">
            <w:rPr>
              <w:rFonts w:ascii="Times New Roman" w:hAnsi="Times New Roman"/>
              <w:b/>
              <w:bCs/>
              <w:sz w:val="28"/>
              <w:szCs w:val="28"/>
            </w:rPr>
            <w:t>201</w:t>
          </w:r>
          <w:r>
            <w:rPr>
              <w:rFonts w:ascii="Times New Roman" w:hAnsi="Times New Roman"/>
              <w:b/>
              <w:bCs/>
              <w:sz w:val="28"/>
              <w:szCs w:val="28"/>
              <w:lang w:val="en-US"/>
            </w:rPr>
            <w:t>3</w:t>
          </w:r>
        </w:p>
      </w:tc>
    </w:tr>
  </w:tbl>
  <w:p w:rsidR="00D97517" w:rsidRPr="001B4FF6" w:rsidRDefault="00D97517" w:rsidP="00AB3FF9">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4B4"/>
    <w:multiLevelType w:val="hybridMultilevel"/>
    <w:tmpl w:val="79F2D48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2A526D"/>
    <w:multiLevelType w:val="hybridMultilevel"/>
    <w:tmpl w:val="E61EA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938B1"/>
    <w:multiLevelType w:val="hybridMultilevel"/>
    <w:tmpl w:val="3C7E01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D20CA5"/>
    <w:multiLevelType w:val="hybridMultilevel"/>
    <w:tmpl w:val="B1B6167E"/>
    <w:lvl w:ilvl="0" w:tplc="88EE8F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0B1D0E"/>
    <w:multiLevelType w:val="multilevel"/>
    <w:tmpl w:val="9A9AA5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344442"/>
    <w:multiLevelType w:val="hybridMultilevel"/>
    <w:tmpl w:val="BA94565E"/>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6">
    <w:nsid w:val="0296584B"/>
    <w:multiLevelType w:val="hybridMultilevel"/>
    <w:tmpl w:val="2FECD378"/>
    <w:lvl w:ilvl="0" w:tplc="A6383194">
      <w:start w:val="1"/>
      <w:numFmt w:val="decimal"/>
      <w:lvlText w:val="%1."/>
      <w:lvlJc w:val="left"/>
      <w:pPr>
        <w:ind w:left="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C247BC"/>
    <w:multiLevelType w:val="hybridMultilevel"/>
    <w:tmpl w:val="5CBAB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F62B7C"/>
    <w:multiLevelType w:val="hybridMultilevel"/>
    <w:tmpl w:val="E34A2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460CAD"/>
    <w:multiLevelType w:val="hybridMultilevel"/>
    <w:tmpl w:val="7F22DC8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5750A56"/>
    <w:multiLevelType w:val="hybridMultilevel"/>
    <w:tmpl w:val="4D788E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5DD2D5F"/>
    <w:multiLevelType w:val="hybridMultilevel"/>
    <w:tmpl w:val="6A5A70C8"/>
    <w:lvl w:ilvl="0" w:tplc="1C9612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95A0013"/>
    <w:multiLevelType w:val="hybridMultilevel"/>
    <w:tmpl w:val="2536F4F6"/>
    <w:lvl w:ilvl="0" w:tplc="A6383194">
      <w:start w:val="1"/>
      <w:numFmt w:val="decimal"/>
      <w:lvlText w:val="%1."/>
      <w:lvlJc w:val="left"/>
      <w:pPr>
        <w:ind w:left="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A016F70"/>
    <w:multiLevelType w:val="hybridMultilevel"/>
    <w:tmpl w:val="CEA2B7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877C0D"/>
    <w:multiLevelType w:val="hybridMultilevel"/>
    <w:tmpl w:val="CA7696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ACB2E80"/>
    <w:multiLevelType w:val="hybridMultilevel"/>
    <w:tmpl w:val="256AA3E6"/>
    <w:lvl w:ilvl="0" w:tplc="88EE8FA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EC3758"/>
    <w:multiLevelType w:val="hybridMultilevel"/>
    <w:tmpl w:val="D80E45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B230246"/>
    <w:multiLevelType w:val="hybridMultilevel"/>
    <w:tmpl w:val="A8CC4A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B892D4A"/>
    <w:multiLevelType w:val="hybridMultilevel"/>
    <w:tmpl w:val="5AACD8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0BD93D30"/>
    <w:multiLevelType w:val="hybridMultilevel"/>
    <w:tmpl w:val="57C20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D733CA"/>
    <w:multiLevelType w:val="multilevel"/>
    <w:tmpl w:val="9A9AA5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D076900"/>
    <w:multiLevelType w:val="hybridMultilevel"/>
    <w:tmpl w:val="F0E8A5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1D3943"/>
    <w:multiLevelType w:val="hybridMultilevel"/>
    <w:tmpl w:val="349A5AA8"/>
    <w:lvl w:ilvl="0" w:tplc="0F36FD4C">
      <w:start w:val="1"/>
      <w:numFmt w:val="decimal"/>
      <w:lvlText w:val="%1."/>
      <w:lvlJc w:val="left"/>
      <w:pPr>
        <w:ind w:left="1495" w:hanging="360"/>
      </w:pPr>
      <w:rPr>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0D4D0246"/>
    <w:multiLevelType w:val="multilevel"/>
    <w:tmpl w:val="E5EE6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E13151B"/>
    <w:multiLevelType w:val="hybridMultilevel"/>
    <w:tmpl w:val="B5E6E49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0FAE4900"/>
    <w:multiLevelType w:val="hybridMultilevel"/>
    <w:tmpl w:val="F746E4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FF43D78"/>
    <w:multiLevelType w:val="hybridMultilevel"/>
    <w:tmpl w:val="250EFD06"/>
    <w:lvl w:ilvl="0" w:tplc="18FE35DA">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1040010"/>
    <w:multiLevelType w:val="hybridMultilevel"/>
    <w:tmpl w:val="0A4EAB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1470A2F"/>
    <w:multiLevelType w:val="hybridMultilevel"/>
    <w:tmpl w:val="B8DC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A22EAE"/>
    <w:multiLevelType w:val="multilevel"/>
    <w:tmpl w:val="0252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5B5199"/>
    <w:multiLevelType w:val="hybridMultilevel"/>
    <w:tmpl w:val="3B9ACB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12725289"/>
    <w:multiLevelType w:val="hybridMultilevel"/>
    <w:tmpl w:val="55AC1652"/>
    <w:lvl w:ilvl="0" w:tplc="7098E8D8">
      <w:start w:val="1"/>
      <w:numFmt w:val="decimal"/>
      <w:lvlText w:val="%1."/>
      <w:lvlJc w:val="left"/>
      <w:pPr>
        <w:ind w:left="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13ED0EF3"/>
    <w:multiLevelType w:val="hybridMultilevel"/>
    <w:tmpl w:val="F5CE640E"/>
    <w:lvl w:ilvl="0" w:tplc="B02045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141D5A07"/>
    <w:multiLevelType w:val="hybridMultilevel"/>
    <w:tmpl w:val="D07A825A"/>
    <w:lvl w:ilvl="0" w:tplc="4A6A4E06">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15742846"/>
    <w:multiLevelType w:val="multilevel"/>
    <w:tmpl w:val="830616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1617182C"/>
    <w:multiLevelType w:val="hybridMultilevel"/>
    <w:tmpl w:val="4D4A74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162C5489"/>
    <w:multiLevelType w:val="hybridMultilevel"/>
    <w:tmpl w:val="A4DE860E"/>
    <w:lvl w:ilvl="0" w:tplc="7324BB58">
      <w:start w:val="1"/>
      <w:numFmt w:val="decimal"/>
      <w:lvlText w:val="%1."/>
      <w:lvlJc w:val="left"/>
      <w:pPr>
        <w:ind w:left="852"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16363AF0"/>
    <w:multiLevelType w:val="hybridMultilevel"/>
    <w:tmpl w:val="A156F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7A6B59"/>
    <w:multiLevelType w:val="hybridMultilevel"/>
    <w:tmpl w:val="E6946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86D487A"/>
    <w:multiLevelType w:val="hybridMultilevel"/>
    <w:tmpl w:val="89C84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A5274E9"/>
    <w:multiLevelType w:val="hybridMultilevel"/>
    <w:tmpl w:val="A60CC6B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AA67FB9"/>
    <w:multiLevelType w:val="hybridMultilevel"/>
    <w:tmpl w:val="593842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1ACD5C4F"/>
    <w:multiLevelType w:val="hybridMultilevel"/>
    <w:tmpl w:val="67405C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1AE448CD"/>
    <w:multiLevelType w:val="hybridMultilevel"/>
    <w:tmpl w:val="0682F9B0"/>
    <w:lvl w:ilvl="0" w:tplc="9F4818C6">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4">
    <w:nsid w:val="1D976F99"/>
    <w:multiLevelType w:val="singleLevel"/>
    <w:tmpl w:val="0419000F"/>
    <w:lvl w:ilvl="0">
      <w:start w:val="1"/>
      <w:numFmt w:val="decimal"/>
      <w:lvlText w:val="%1."/>
      <w:lvlJc w:val="left"/>
      <w:pPr>
        <w:tabs>
          <w:tab w:val="num" w:pos="360"/>
        </w:tabs>
        <w:ind w:left="360" w:hanging="360"/>
      </w:pPr>
    </w:lvl>
  </w:abstractNum>
  <w:abstractNum w:abstractNumId="45">
    <w:nsid w:val="1E500F3F"/>
    <w:multiLevelType w:val="hybridMultilevel"/>
    <w:tmpl w:val="0A8C0B8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1F1108C7"/>
    <w:multiLevelType w:val="multilevel"/>
    <w:tmpl w:val="830616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205E5BB4"/>
    <w:multiLevelType w:val="hybridMultilevel"/>
    <w:tmpl w:val="34109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25D746F"/>
    <w:multiLevelType w:val="hybridMultilevel"/>
    <w:tmpl w:val="20165A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4B27C83"/>
    <w:multiLevelType w:val="hybridMultilevel"/>
    <w:tmpl w:val="0C009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269967A1"/>
    <w:multiLevelType w:val="hybridMultilevel"/>
    <w:tmpl w:val="9CD4EB4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6AC4B7B"/>
    <w:multiLevelType w:val="hybridMultilevel"/>
    <w:tmpl w:val="FC588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73306FD"/>
    <w:multiLevelType w:val="hybridMultilevel"/>
    <w:tmpl w:val="A0B4CC2C"/>
    <w:lvl w:ilvl="0" w:tplc="04190001">
      <w:start w:val="1"/>
      <w:numFmt w:val="bullet"/>
      <w:lvlText w:val=""/>
      <w:lvlJc w:val="left"/>
      <w:pPr>
        <w:ind w:left="1575" w:hanging="360"/>
      </w:pPr>
      <w:rPr>
        <w:rFonts w:ascii="Symbol" w:hAnsi="Symbol" w:hint="default"/>
        <w:b/>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8A0359F"/>
    <w:multiLevelType w:val="hybridMultilevel"/>
    <w:tmpl w:val="D556EFDA"/>
    <w:lvl w:ilvl="0" w:tplc="A6383194">
      <w:start w:val="1"/>
      <w:numFmt w:val="decimal"/>
      <w:lvlText w:val="%1."/>
      <w:lvlJc w:val="left"/>
      <w:pPr>
        <w:ind w:left="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9473AA9"/>
    <w:multiLevelType w:val="hybridMultilevel"/>
    <w:tmpl w:val="53C6491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AD0239"/>
    <w:multiLevelType w:val="hybridMultilevel"/>
    <w:tmpl w:val="C2EEC716"/>
    <w:lvl w:ilvl="0" w:tplc="3DFC5DE6">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A094DF0"/>
    <w:multiLevelType w:val="hybridMultilevel"/>
    <w:tmpl w:val="5754872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7">
    <w:nsid w:val="2A9C512A"/>
    <w:multiLevelType w:val="multilevel"/>
    <w:tmpl w:val="9A9AA5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2AB2303D"/>
    <w:multiLevelType w:val="hybridMultilevel"/>
    <w:tmpl w:val="845E8C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E7C7913"/>
    <w:multiLevelType w:val="hybridMultilevel"/>
    <w:tmpl w:val="4F98FE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2F8C42EB"/>
    <w:multiLevelType w:val="hybridMultilevel"/>
    <w:tmpl w:val="9B687212"/>
    <w:lvl w:ilvl="0" w:tplc="BC44FFD2">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30D7572E"/>
    <w:multiLevelType w:val="hybridMultilevel"/>
    <w:tmpl w:val="6E46DA2E"/>
    <w:lvl w:ilvl="0" w:tplc="1E90EB6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2790C96"/>
    <w:multiLevelType w:val="hybridMultilevel"/>
    <w:tmpl w:val="D556EFDA"/>
    <w:lvl w:ilvl="0" w:tplc="A6383194">
      <w:start w:val="1"/>
      <w:numFmt w:val="decimal"/>
      <w:lvlText w:val="%1."/>
      <w:lvlJc w:val="left"/>
      <w:pPr>
        <w:ind w:left="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32897591"/>
    <w:multiLevelType w:val="hybridMultilevel"/>
    <w:tmpl w:val="0220C378"/>
    <w:lvl w:ilvl="0" w:tplc="A6383194">
      <w:start w:val="1"/>
      <w:numFmt w:val="decimal"/>
      <w:lvlText w:val="%1."/>
      <w:lvlJc w:val="left"/>
      <w:pPr>
        <w:ind w:left="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33266BD2"/>
    <w:multiLevelType w:val="hybridMultilevel"/>
    <w:tmpl w:val="5D70FA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4444CCA"/>
    <w:multiLevelType w:val="hybridMultilevel"/>
    <w:tmpl w:val="09462736"/>
    <w:lvl w:ilvl="0" w:tplc="8656F618">
      <w:start w:val="1"/>
      <w:numFmt w:val="decimal"/>
      <w:lvlText w:val="%1."/>
      <w:lvlJc w:val="left"/>
      <w:pPr>
        <w:ind w:left="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35C86F2D"/>
    <w:multiLevelType w:val="hybridMultilevel"/>
    <w:tmpl w:val="C54A60A0"/>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67">
    <w:nsid w:val="38A24F08"/>
    <w:multiLevelType w:val="multilevel"/>
    <w:tmpl w:val="66AC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8D75C3B"/>
    <w:multiLevelType w:val="hybridMultilevel"/>
    <w:tmpl w:val="F984C54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39117DBF"/>
    <w:multiLevelType w:val="hybridMultilevel"/>
    <w:tmpl w:val="D3F05E4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39D02460"/>
    <w:multiLevelType w:val="hybridMultilevel"/>
    <w:tmpl w:val="3BDA7EE4"/>
    <w:lvl w:ilvl="0" w:tplc="B0204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3A187009"/>
    <w:multiLevelType w:val="hybridMultilevel"/>
    <w:tmpl w:val="D432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AD25162"/>
    <w:multiLevelType w:val="hybridMultilevel"/>
    <w:tmpl w:val="AFF831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3BF90BE7"/>
    <w:multiLevelType w:val="multilevel"/>
    <w:tmpl w:val="BF12BE7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3D3D0EAA"/>
    <w:multiLevelType w:val="hybridMultilevel"/>
    <w:tmpl w:val="9E3CCC40"/>
    <w:lvl w:ilvl="0" w:tplc="8F0A06C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3EA21AC7"/>
    <w:multiLevelType w:val="hybridMultilevel"/>
    <w:tmpl w:val="D6900B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2AA2611"/>
    <w:multiLevelType w:val="hybridMultilevel"/>
    <w:tmpl w:val="4B66F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2DE03DC"/>
    <w:multiLevelType w:val="hybridMultilevel"/>
    <w:tmpl w:val="648A641E"/>
    <w:lvl w:ilvl="0" w:tplc="A6383194">
      <w:start w:val="1"/>
      <w:numFmt w:val="decimal"/>
      <w:lvlText w:val="%1."/>
      <w:lvlJc w:val="left"/>
      <w:pPr>
        <w:ind w:left="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4323593E"/>
    <w:multiLevelType w:val="hybridMultilevel"/>
    <w:tmpl w:val="707808AC"/>
    <w:lvl w:ilvl="0" w:tplc="1A72E69A">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433C13A0"/>
    <w:multiLevelType w:val="hybridMultilevel"/>
    <w:tmpl w:val="23EA3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3C10185"/>
    <w:multiLevelType w:val="hybridMultilevel"/>
    <w:tmpl w:val="D2165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45D61C9"/>
    <w:multiLevelType w:val="hybridMultilevel"/>
    <w:tmpl w:val="2592A078"/>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4F47A37"/>
    <w:multiLevelType w:val="hybridMultilevel"/>
    <w:tmpl w:val="CA189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60E45B7"/>
    <w:multiLevelType w:val="hybridMultilevel"/>
    <w:tmpl w:val="A2F2C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6335097"/>
    <w:multiLevelType w:val="hybridMultilevel"/>
    <w:tmpl w:val="E8303B62"/>
    <w:lvl w:ilvl="0" w:tplc="1F88021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46DF0BC0"/>
    <w:multiLevelType w:val="hybridMultilevel"/>
    <w:tmpl w:val="F3387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88313B4"/>
    <w:multiLevelType w:val="hybridMultilevel"/>
    <w:tmpl w:val="1A6A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AE44A4E"/>
    <w:multiLevelType w:val="hybridMultilevel"/>
    <w:tmpl w:val="9F587F42"/>
    <w:lvl w:ilvl="0" w:tplc="155CBBD6">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C6740BA"/>
    <w:multiLevelType w:val="hybridMultilevel"/>
    <w:tmpl w:val="D81C66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4CBA3D3A"/>
    <w:multiLevelType w:val="hybridMultilevel"/>
    <w:tmpl w:val="249241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4CC26360"/>
    <w:multiLevelType w:val="hybridMultilevel"/>
    <w:tmpl w:val="411E8A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nsid w:val="4CF51BA6"/>
    <w:multiLevelType w:val="hybridMultilevel"/>
    <w:tmpl w:val="C104635E"/>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4E9C01D3"/>
    <w:multiLevelType w:val="hybridMultilevel"/>
    <w:tmpl w:val="B84825E4"/>
    <w:lvl w:ilvl="0" w:tplc="21C86374">
      <w:start w:val="1"/>
      <w:numFmt w:val="bullet"/>
      <w:lvlText w:val=""/>
      <w:lvlJc w:val="left"/>
      <w:pPr>
        <w:ind w:left="1287" w:hanging="360"/>
      </w:pPr>
      <w:rPr>
        <w:rFonts w:ascii="Wingdings" w:hAnsi="Wingdings"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4FE71998"/>
    <w:multiLevelType w:val="hybridMultilevel"/>
    <w:tmpl w:val="FFC4A97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0A355B7"/>
    <w:multiLevelType w:val="hybridMultilevel"/>
    <w:tmpl w:val="0A743F30"/>
    <w:lvl w:ilvl="0" w:tplc="BC44FFD2">
      <w:start w:val="1"/>
      <w:numFmt w:val="decimal"/>
      <w:lvlText w:val="%1."/>
      <w:lvlJc w:val="left"/>
      <w:pPr>
        <w:ind w:left="2214"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5">
    <w:nsid w:val="51FB4E78"/>
    <w:multiLevelType w:val="hybridMultilevel"/>
    <w:tmpl w:val="ACA85A32"/>
    <w:lvl w:ilvl="0" w:tplc="B00C6B46">
      <w:start w:val="1"/>
      <w:numFmt w:val="decimal"/>
      <w:lvlText w:val="%1."/>
      <w:lvlJc w:val="left"/>
      <w:pPr>
        <w:tabs>
          <w:tab w:val="num" w:pos="720"/>
        </w:tabs>
        <w:ind w:left="720" w:hanging="360"/>
      </w:pPr>
      <w:rPr>
        <w:b/>
        <w:i w:val="0"/>
      </w:rPr>
    </w:lvl>
    <w:lvl w:ilvl="1" w:tplc="74BCAE1C">
      <w:start w:val="1"/>
      <w:numFmt w:val="bullet"/>
      <w:lvlText w:val=""/>
      <w:lvlJc w:val="left"/>
      <w:pPr>
        <w:tabs>
          <w:tab w:val="num" w:pos="1440"/>
        </w:tabs>
        <w:ind w:left="1440" w:hanging="360"/>
      </w:pPr>
      <w:rPr>
        <w:rFonts w:ascii="Symbol" w:hAnsi="Symbol" w:hint="default"/>
        <w:i w:val="0"/>
      </w:rPr>
    </w:lvl>
    <w:lvl w:ilvl="2" w:tplc="2264A42A">
      <w:start w:val="1"/>
      <w:numFmt w:val="decimal"/>
      <w:lvlText w:val="%3."/>
      <w:lvlJc w:val="left"/>
      <w:pPr>
        <w:tabs>
          <w:tab w:val="num" w:pos="2340"/>
        </w:tabs>
        <w:ind w:left="2340" w:hanging="360"/>
      </w:pPr>
      <w:rPr>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52513B25"/>
    <w:multiLevelType w:val="multilevel"/>
    <w:tmpl w:val="666E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26A635E"/>
    <w:multiLevelType w:val="multilevel"/>
    <w:tmpl w:val="0419001D"/>
    <w:styleLink w:va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5315159E"/>
    <w:multiLevelType w:val="hybridMultilevel"/>
    <w:tmpl w:val="2E04A8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nsid w:val="534E2BC7"/>
    <w:multiLevelType w:val="multilevel"/>
    <w:tmpl w:val="4BF09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36B6A07"/>
    <w:multiLevelType w:val="hybridMultilevel"/>
    <w:tmpl w:val="9FB2D8DA"/>
    <w:lvl w:ilvl="0" w:tplc="CD3E503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537E3FA1"/>
    <w:multiLevelType w:val="multilevel"/>
    <w:tmpl w:val="6C0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3A06592"/>
    <w:multiLevelType w:val="hybridMultilevel"/>
    <w:tmpl w:val="97BEE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3F77CA4"/>
    <w:multiLevelType w:val="hybridMultilevel"/>
    <w:tmpl w:val="C8C01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44519CE"/>
    <w:multiLevelType w:val="hybridMultilevel"/>
    <w:tmpl w:val="7A5A5C7C"/>
    <w:lvl w:ilvl="0" w:tplc="5DD2BE1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5">
    <w:nsid w:val="54B32124"/>
    <w:multiLevelType w:val="hybridMultilevel"/>
    <w:tmpl w:val="38905F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560E15FD"/>
    <w:multiLevelType w:val="hybridMultilevel"/>
    <w:tmpl w:val="6B9E02EE"/>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7ED6B8D"/>
    <w:multiLevelType w:val="hybridMultilevel"/>
    <w:tmpl w:val="EB34EB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584524C8"/>
    <w:multiLevelType w:val="hybridMultilevel"/>
    <w:tmpl w:val="880464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596C4ED1"/>
    <w:multiLevelType w:val="hybridMultilevel"/>
    <w:tmpl w:val="E2D00A9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0">
    <w:nsid w:val="5DE2735A"/>
    <w:multiLevelType w:val="hybridMultilevel"/>
    <w:tmpl w:val="215079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5F7716AC"/>
    <w:multiLevelType w:val="hybridMultilevel"/>
    <w:tmpl w:val="5CBE48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61D334E0"/>
    <w:multiLevelType w:val="hybridMultilevel"/>
    <w:tmpl w:val="506CAD0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3">
    <w:nsid w:val="625E7526"/>
    <w:multiLevelType w:val="hybridMultilevel"/>
    <w:tmpl w:val="F93E7F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638413EF"/>
    <w:multiLevelType w:val="hybridMultilevel"/>
    <w:tmpl w:val="D556EFDA"/>
    <w:lvl w:ilvl="0" w:tplc="A6383194">
      <w:start w:val="1"/>
      <w:numFmt w:val="decimal"/>
      <w:lvlText w:val="%1."/>
      <w:lvlJc w:val="left"/>
      <w:pPr>
        <w:ind w:left="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63976412"/>
    <w:multiLevelType w:val="hybridMultilevel"/>
    <w:tmpl w:val="A1C6C732"/>
    <w:lvl w:ilvl="0" w:tplc="2C4E21B0">
      <w:start w:val="3"/>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3A73CE2"/>
    <w:multiLevelType w:val="hybridMultilevel"/>
    <w:tmpl w:val="C2B8C2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nsid w:val="652E530A"/>
    <w:multiLevelType w:val="hybridMultilevel"/>
    <w:tmpl w:val="FAB69DE2"/>
    <w:lvl w:ilvl="0" w:tplc="04190009">
      <w:start w:val="1"/>
      <w:numFmt w:val="bullet"/>
      <w:lvlText w:val=""/>
      <w:lvlJc w:val="left"/>
      <w:pPr>
        <w:ind w:left="902" w:hanging="360"/>
      </w:pPr>
      <w:rPr>
        <w:rFonts w:ascii="Wingdings" w:hAnsi="Wingdings"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18">
    <w:nsid w:val="652E6619"/>
    <w:multiLevelType w:val="multilevel"/>
    <w:tmpl w:val="9A9AA5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654A1525"/>
    <w:multiLevelType w:val="hybridMultilevel"/>
    <w:tmpl w:val="A2BC8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6621503"/>
    <w:multiLevelType w:val="hybridMultilevel"/>
    <w:tmpl w:val="7312016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7F145DB"/>
    <w:multiLevelType w:val="multilevel"/>
    <w:tmpl w:val="2F401E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6801380F"/>
    <w:multiLevelType w:val="hybridMultilevel"/>
    <w:tmpl w:val="5E80F17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683B73DC"/>
    <w:multiLevelType w:val="singleLevel"/>
    <w:tmpl w:val="C638EDAC"/>
    <w:lvl w:ilvl="0">
      <w:start w:val="221"/>
      <w:numFmt w:val="bullet"/>
      <w:lvlText w:val="-"/>
      <w:lvlJc w:val="left"/>
      <w:pPr>
        <w:tabs>
          <w:tab w:val="num" w:pos="360"/>
        </w:tabs>
        <w:ind w:left="360" w:hanging="360"/>
      </w:pPr>
    </w:lvl>
  </w:abstractNum>
  <w:abstractNum w:abstractNumId="124">
    <w:nsid w:val="6A4E76CB"/>
    <w:multiLevelType w:val="multilevel"/>
    <w:tmpl w:val="266689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6A5C13D6"/>
    <w:multiLevelType w:val="hybridMultilevel"/>
    <w:tmpl w:val="7B9C880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CFF422B"/>
    <w:multiLevelType w:val="hybridMultilevel"/>
    <w:tmpl w:val="3F9E1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E063411"/>
    <w:multiLevelType w:val="hybridMultilevel"/>
    <w:tmpl w:val="5358EA78"/>
    <w:lvl w:ilvl="0" w:tplc="0419000D">
      <w:start w:val="1"/>
      <w:numFmt w:val="bullet"/>
      <w:lvlText w:val=""/>
      <w:lvlJc w:val="left"/>
      <w:pPr>
        <w:ind w:left="3282" w:hanging="360"/>
      </w:pPr>
      <w:rPr>
        <w:rFonts w:ascii="Wingdings" w:hAnsi="Wingdings" w:hint="default"/>
        <w:color w:val="auto"/>
      </w:rPr>
    </w:lvl>
    <w:lvl w:ilvl="1" w:tplc="04190019" w:tentative="1">
      <w:start w:val="1"/>
      <w:numFmt w:val="bullet"/>
      <w:lvlText w:val="o"/>
      <w:lvlJc w:val="left"/>
      <w:pPr>
        <w:ind w:left="4002" w:hanging="360"/>
      </w:pPr>
      <w:rPr>
        <w:rFonts w:ascii="Courier New" w:hAnsi="Courier New" w:cs="Courier New" w:hint="default"/>
      </w:rPr>
    </w:lvl>
    <w:lvl w:ilvl="2" w:tplc="0419001B" w:tentative="1">
      <w:start w:val="1"/>
      <w:numFmt w:val="bullet"/>
      <w:lvlText w:val=""/>
      <w:lvlJc w:val="left"/>
      <w:pPr>
        <w:ind w:left="4722" w:hanging="360"/>
      </w:pPr>
      <w:rPr>
        <w:rFonts w:ascii="Wingdings" w:hAnsi="Wingdings" w:hint="default"/>
      </w:rPr>
    </w:lvl>
    <w:lvl w:ilvl="3" w:tplc="0419000F" w:tentative="1">
      <w:start w:val="1"/>
      <w:numFmt w:val="bullet"/>
      <w:lvlText w:val=""/>
      <w:lvlJc w:val="left"/>
      <w:pPr>
        <w:ind w:left="5442" w:hanging="360"/>
      </w:pPr>
      <w:rPr>
        <w:rFonts w:ascii="Symbol" w:hAnsi="Symbol" w:hint="default"/>
      </w:rPr>
    </w:lvl>
    <w:lvl w:ilvl="4" w:tplc="04190019" w:tentative="1">
      <w:start w:val="1"/>
      <w:numFmt w:val="bullet"/>
      <w:lvlText w:val="o"/>
      <w:lvlJc w:val="left"/>
      <w:pPr>
        <w:ind w:left="6162" w:hanging="360"/>
      </w:pPr>
      <w:rPr>
        <w:rFonts w:ascii="Courier New" w:hAnsi="Courier New" w:cs="Courier New" w:hint="default"/>
      </w:rPr>
    </w:lvl>
    <w:lvl w:ilvl="5" w:tplc="0419001B" w:tentative="1">
      <w:start w:val="1"/>
      <w:numFmt w:val="bullet"/>
      <w:lvlText w:val=""/>
      <w:lvlJc w:val="left"/>
      <w:pPr>
        <w:ind w:left="6882" w:hanging="360"/>
      </w:pPr>
      <w:rPr>
        <w:rFonts w:ascii="Wingdings" w:hAnsi="Wingdings" w:hint="default"/>
      </w:rPr>
    </w:lvl>
    <w:lvl w:ilvl="6" w:tplc="0419000F" w:tentative="1">
      <w:start w:val="1"/>
      <w:numFmt w:val="bullet"/>
      <w:lvlText w:val=""/>
      <w:lvlJc w:val="left"/>
      <w:pPr>
        <w:ind w:left="7602" w:hanging="360"/>
      </w:pPr>
      <w:rPr>
        <w:rFonts w:ascii="Symbol" w:hAnsi="Symbol" w:hint="default"/>
      </w:rPr>
    </w:lvl>
    <w:lvl w:ilvl="7" w:tplc="04190019" w:tentative="1">
      <w:start w:val="1"/>
      <w:numFmt w:val="bullet"/>
      <w:lvlText w:val="o"/>
      <w:lvlJc w:val="left"/>
      <w:pPr>
        <w:ind w:left="8322" w:hanging="360"/>
      </w:pPr>
      <w:rPr>
        <w:rFonts w:ascii="Courier New" w:hAnsi="Courier New" w:cs="Courier New" w:hint="default"/>
      </w:rPr>
    </w:lvl>
    <w:lvl w:ilvl="8" w:tplc="0419001B" w:tentative="1">
      <w:start w:val="1"/>
      <w:numFmt w:val="bullet"/>
      <w:lvlText w:val=""/>
      <w:lvlJc w:val="left"/>
      <w:pPr>
        <w:ind w:left="9042" w:hanging="360"/>
      </w:pPr>
      <w:rPr>
        <w:rFonts w:ascii="Wingdings" w:hAnsi="Wingdings" w:hint="default"/>
      </w:rPr>
    </w:lvl>
  </w:abstractNum>
  <w:abstractNum w:abstractNumId="128">
    <w:nsid w:val="6F236F8F"/>
    <w:multiLevelType w:val="hybridMultilevel"/>
    <w:tmpl w:val="3D487B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F513882"/>
    <w:multiLevelType w:val="hybridMultilevel"/>
    <w:tmpl w:val="12905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F734B66"/>
    <w:multiLevelType w:val="hybridMultilevel"/>
    <w:tmpl w:val="FC18D386"/>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6FED34B5"/>
    <w:multiLevelType w:val="hybridMultilevel"/>
    <w:tmpl w:val="A7002E70"/>
    <w:lvl w:ilvl="0" w:tplc="A6383194">
      <w:start w:val="1"/>
      <w:numFmt w:val="decimal"/>
      <w:lvlText w:val="%1."/>
      <w:lvlJc w:val="left"/>
      <w:pPr>
        <w:ind w:left="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nsid w:val="70CD4B77"/>
    <w:multiLevelType w:val="hybridMultilevel"/>
    <w:tmpl w:val="30767008"/>
    <w:lvl w:ilvl="0" w:tplc="A6383194">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nsid w:val="71547A61"/>
    <w:multiLevelType w:val="hybridMultilevel"/>
    <w:tmpl w:val="470E6308"/>
    <w:lvl w:ilvl="0" w:tplc="41D62F2E">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34">
    <w:nsid w:val="71BB51B5"/>
    <w:multiLevelType w:val="hybridMultilevel"/>
    <w:tmpl w:val="BE241FB8"/>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73636BD3"/>
    <w:multiLevelType w:val="hybridMultilevel"/>
    <w:tmpl w:val="B21A3620"/>
    <w:lvl w:ilvl="0" w:tplc="FBC8C3F4">
      <w:start w:val="9"/>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4884BA7"/>
    <w:multiLevelType w:val="multilevel"/>
    <w:tmpl w:val="266689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75A75B6F"/>
    <w:multiLevelType w:val="hybridMultilevel"/>
    <w:tmpl w:val="AE04561E"/>
    <w:lvl w:ilvl="0" w:tplc="C76ACA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8">
    <w:nsid w:val="75D23C13"/>
    <w:multiLevelType w:val="multilevel"/>
    <w:tmpl w:val="DE2C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5F1608C"/>
    <w:multiLevelType w:val="hybridMultilevel"/>
    <w:tmpl w:val="57748160"/>
    <w:lvl w:ilvl="0" w:tplc="1A72E69A">
      <w:start w:val="1"/>
      <w:numFmt w:val="decimal"/>
      <w:lvlText w:val="%1."/>
      <w:lvlJc w:val="left"/>
      <w:pPr>
        <w:ind w:left="108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70E32CC"/>
    <w:multiLevelType w:val="hybridMultilevel"/>
    <w:tmpl w:val="E29285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739286C"/>
    <w:multiLevelType w:val="hybridMultilevel"/>
    <w:tmpl w:val="D86C5CC4"/>
    <w:lvl w:ilvl="0" w:tplc="88EE8FA6">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2">
    <w:nsid w:val="78CF5DBF"/>
    <w:multiLevelType w:val="hybridMultilevel"/>
    <w:tmpl w:val="55DEA98C"/>
    <w:lvl w:ilvl="0" w:tplc="E04A31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9C247AB"/>
    <w:multiLevelType w:val="hybridMultilevel"/>
    <w:tmpl w:val="036EFB2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7A770CA1"/>
    <w:multiLevelType w:val="hybridMultilevel"/>
    <w:tmpl w:val="7A36EE24"/>
    <w:lvl w:ilvl="0" w:tplc="6EB8F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5">
    <w:nsid w:val="7AB4164D"/>
    <w:multiLevelType w:val="hybridMultilevel"/>
    <w:tmpl w:val="668A3DF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6">
    <w:nsid w:val="7B04137B"/>
    <w:multiLevelType w:val="hybridMultilevel"/>
    <w:tmpl w:val="0DF4AA4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7">
    <w:nsid w:val="7B1C3BE1"/>
    <w:multiLevelType w:val="hybridMultilevel"/>
    <w:tmpl w:val="C802AF5E"/>
    <w:lvl w:ilvl="0" w:tplc="7324BB58">
      <w:start w:val="1"/>
      <w:numFmt w:val="decimal"/>
      <w:lvlText w:val="%1."/>
      <w:lvlJc w:val="left"/>
      <w:pPr>
        <w:ind w:left="786"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7B79298E"/>
    <w:multiLevelType w:val="multilevel"/>
    <w:tmpl w:val="2A3EDDE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C117003"/>
    <w:multiLevelType w:val="hybridMultilevel"/>
    <w:tmpl w:val="ED103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7C4C3B08"/>
    <w:multiLevelType w:val="hybridMultilevel"/>
    <w:tmpl w:val="C1601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E0145B8"/>
    <w:multiLevelType w:val="multilevel"/>
    <w:tmpl w:val="9A9AA5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7E6407E9"/>
    <w:multiLevelType w:val="hybridMultilevel"/>
    <w:tmpl w:val="CC707C78"/>
    <w:lvl w:ilvl="0" w:tplc="0419000F">
      <w:start w:val="1"/>
      <w:numFmt w:val="decimal"/>
      <w:lvlText w:val="%1."/>
      <w:lvlJc w:val="left"/>
      <w:pPr>
        <w:tabs>
          <w:tab w:val="num" w:pos="720"/>
        </w:tabs>
        <w:ind w:left="720" w:hanging="360"/>
      </w:pPr>
    </w:lvl>
    <w:lvl w:ilvl="1" w:tplc="81307054">
      <w:start w:val="1"/>
      <w:numFmt w:val="upperRoman"/>
      <w:lvlText w:val="%2."/>
      <w:lvlJc w:val="left"/>
      <w:pPr>
        <w:tabs>
          <w:tab w:val="num" w:pos="1980"/>
        </w:tabs>
        <w:ind w:left="1980" w:hanging="90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7E9B41A2"/>
    <w:multiLevelType w:val="hybridMultilevel"/>
    <w:tmpl w:val="2C1ED8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4">
    <w:nsid w:val="7F693013"/>
    <w:multiLevelType w:val="hybridMultilevel"/>
    <w:tmpl w:val="EE361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7F733E8F"/>
    <w:multiLevelType w:val="multilevel"/>
    <w:tmpl w:val="86C49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F773F2D"/>
    <w:multiLevelType w:val="hybridMultilevel"/>
    <w:tmpl w:val="EA74074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FE130B1"/>
    <w:multiLevelType w:val="hybridMultilevel"/>
    <w:tmpl w:val="61B6FF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7"/>
  </w:num>
  <w:num w:numId="2">
    <w:abstractNumId w:val="43"/>
  </w:num>
  <w:num w:numId="3">
    <w:abstractNumId w:val="135"/>
  </w:num>
  <w:num w:numId="4">
    <w:abstractNumId w:val="137"/>
  </w:num>
  <w:num w:numId="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num>
  <w:num w:numId="9">
    <w:abstractNumId w:val="144"/>
  </w:num>
  <w:num w:numId="10">
    <w:abstractNumId w:val="127"/>
  </w:num>
  <w:num w:numId="11">
    <w:abstractNumId w:val="42"/>
  </w:num>
  <w:num w:numId="12">
    <w:abstractNumId w:val="88"/>
  </w:num>
  <w:num w:numId="13">
    <w:abstractNumId w:val="152"/>
  </w:num>
  <w:num w:numId="14">
    <w:abstractNumId w:val="84"/>
  </w:num>
  <w:num w:numId="15">
    <w:abstractNumId w:val="141"/>
  </w:num>
  <w:num w:numId="16">
    <w:abstractNumId w:val="95"/>
  </w:num>
  <w:num w:numId="17">
    <w:abstractNumId w:val="134"/>
  </w:num>
  <w:num w:numId="18">
    <w:abstractNumId w:val="45"/>
  </w:num>
  <w:num w:numId="19">
    <w:abstractNumId w:val="69"/>
  </w:num>
  <w:num w:numId="20">
    <w:abstractNumId w:val="40"/>
  </w:num>
  <w:num w:numId="21">
    <w:abstractNumId w:val="47"/>
  </w:num>
  <w:num w:numId="22">
    <w:abstractNumId w:val="70"/>
  </w:num>
  <w:num w:numId="23">
    <w:abstractNumId w:val="2"/>
  </w:num>
  <w:num w:numId="24">
    <w:abstractNumId w:val="22"/>
  </w:num>
  <w:num w:numId="2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4"/>
  </w:num>
  <w:num w:numId="27">
    <w:abstractNumId w:val="11"/>
  </w:num>
  <w:num w:numId="28">
    <w:abstractNumId w:val="115"/>
  </w:num>
  <w:num w:numId="29">
    <w:abstractNumId w:val="32"/>
  </w:num>
  <w:num w:numId="30">
    <w:abstractNumId w:val="148"/>
  </w:num>
  <w:num w:numId="31">
    <w:abstractNumId w:val="138"/>
  </w:num>
  <w:num w:numId="32">
    <w:abstractNumId w:val="29"/>
  </w:num>
  <w:num w:numId="33">
    <w:abstractNumId w:val="67"/>
  </w:num>
  <w:num w:numId="34">
    <w:abstractNumId w:val="101"/>
  </w:num>
  <w:num w:numId="35">
    <w:abstractNumId w:val="23"/>
  </w:num>
  <w:num w:numId="36">
    <w:abstractNumId w:val="96"/>
  </w:num>
  <w:num w:numId="37">
    <w:abstractNumId w:val="155"/>
  </w:num>
  <w:num w:numId="38">
    <w:abstractNumId w:val="99"/>
  </w:num>
  <w:num w:numId="39">
    <w:abstractNumId w:val="30"/>
  </w:num>
  <w:num w:numId="40">
    <w:abstractNumId w:val="130"/>
  </w:num>
  <w:num w:numId="41">
    <w:abstractNumId w:val="116"/>
  </w:num>
  <w:num w:numId="42">
    <w:abstractNumId w:val="35"/>
  </w:num>
  <w:num w:numId="43">
    <w:abstractNumId w:val="49"/>
  </w:num>
  <w:num w:numId="44">
    <w:abstractNumId w:val="44"/>
  </w:num>
  <w:num w:numId="45">
    <w:abstractNumId w:val="33"/>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3"/>
  </w:num>
  <w:num w:numId="48">
    <w:abstractNumId w:val="27"/>
  </w:num>
  <w:num w:numId="49">
    <w:abstractNumId w:val="123"/>
  </w:num>
  <w:num w:numId="50">
    <w:abstractNumId w:val="64"/>
  </w:num>
  <w:num w:numId="51">
    <w:abstractNumId w:val="17"/>
  </w:num>
  <w:num w:numId="5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num>
  <w:num w:numId="54">
    <w:abstractNumId w:val="15"/>
  </w:num>
  <w:num w:numId="5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0"/>
  </w:num>
  <w:num w:numId="57">
    <w:abstractNumId w:val="83"/>
  </w:num>
  <w:num w:numId="58">
    <w:abstractNumId w:val="85"/>
  </w:num>
  <w:num w:numId="59">
    <w:abstractNumId w:val="48"/>
  </w:num>
  <w:num w:numId="60">
    <w:abstractNumId w:val="81"/>
  </w:num>
  <w:num w:numId="61">
    <w:abstractNumId w:val="112"/>
  </w:num>
  <w:num w:numId="62">
    <w:abstractNumId w:val="106"/>
  </w:num>
  <w:num w:numId="63">
    <w:abstractNumId w:val="28"/>
  </w:num>
  <w:num w:numId="64">
    <w:abstractNumId w:val="103"/>
  </w:num>
  <w:num w:numId="65">
    <w:abstractNumId w:val="71"/>
  </w:num>
  <w:num w:numId="66">
    <w:abstractNumId w:val="37"/>
  </w:num>
  <w:num w:numId="67">
    <w:abstractNumId w:val="119"/>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4"/>
  </w:num>
  <w:num w:numId="7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2"/>
  </w:num>
  <w:num w:numId="81">
    <w:abstractNumId w:val="61"/>
  </w:num>
  <w:num w:numId="82">
    <w:abstractNumId w:val="100"/>
  </w:num>
  <w:num w:numId="83">
    <w:abstractNumId w:val="107"/>
  </w:num>
  <w:num w:numId="84">
    <w:abstractNumId w:val="65"/>
  </w:num>
  <w:num w:numId="85">
    <w:abstractNumId w:val="63"/>
  </w:num>
  <w:num w:numId="86">
    <w:abstractNumId w:val="55"/>
  </w:num>
  <w:num w:numId="87">
    <w:abstractNumId w:val="131"/>
  </w:num>
  <w:num w:numId="88">
    <w:abstractNumId w:val="77"/>
  </w:num>
  <w:num w:numId="89">
    <w:abstractNumId w:val="132"/>
  </w:num>
  <w:num w:numId="90">
    <w:abstractNumId w:val="6"/>
  </w:num>
  <w:num w:numId="91">
    <w:abstractNumId w:val="12"/>
  </w:num>
  <w:num w:numId="92">
    <w:abstractNumId w:val="102"/>
  </w:num>
  <w:num w:numId="93">
    <w:abstractNumId w:val="109"/>
  </w:num>
  <w:num w:numId="94">
    <w:abstractNumId w:val="46"/>
  </w:num>
  <w:num w:numId="95">
    <w:abstractNumId w:val="117"/>
  </w:num>
  <w:num w:numId="96">
    <w:abstractNumId w:val="129"/>
  </w:num>
  <w:num w:numId="97">
    <w:abstractNumId w:val="31"/>
  </w:num>
  <w:num w:numId="98">
    <w:abstractNumId w:val="4"/>
  </w:num>
  <w:num w:numId="99">
    <w:abstractNumId w:val="151"/>
  </w:num>
  <w:num w:numId="100">
    <w:abstractNumId w:val="118"/>
  </w:num>
  <w:num w:numId="101">
    <w:abstractNumId w:val="57"/>
  </w:num>
  <w:num w:numId="102">
    <w:abstractNumId w:val="20"/>
  </w:num>
  <w:num w:numId="103">
    <w:abstractNumId w:val="136"/>
  </w:num>
  <w:num w:numId="104">
    <w:abstractNumId w:val="124"/>
  </w:num>
  <w:num w:numId="105">
    <w:abstractNumId w:val="145"/>
  </w:num>
  <w:num w:numId="106">
    <w:abstractNumId w:val="34"/>
  </w:num>
  <w:num w:numId="107">
    <w:abstractNumId w:val="73"/>
  </w:num>
  <w:num w:numId="108">
    <w:abstractNumId w:val="121"/>
  </w:num>
  <w:num w:numId="109">
    <w:abstractNumId w:val="147"/>
  </w:num>
  <w:num w:numId="11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
  </w:num>
  <w:num w:numId="112">
    <w:abstractNumId w:val="98"/>
  </w:num>
  <w:num w:numId="113">
    <w:abstractNumId w:val="156"/>
  </w:num>
  <w:num w:numId="114">
    <w:abstractNumId w:val="120"/>
  </w:num>
  <w:num w:numId="115">
    <w:abstractNumId w:val="5"/>
  </w:num>
  <w:num w:numId="116">
    <w:abstractNumId w:val="54"/>
  </w:num>
  <w:num w:numId="117">
    <w:abstractNumId w:val="125"/>
  </w:num>
  <w:num w:numId="118">
    <w:abstractNumId w:val="60"/>
  </w:num>
  <w:num w:numId="119">
    <w:abstractNumId w:val="94"/>
  </w:num>
  <w:num w:numId="120">
    <w:abstractNumId w:val="87"/>
  </w:num>
  <w:num w:numId="121">
    <w:abstractNumId w:val="74"/>
  </w:num>
  <w:num w:numId="122">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8"/>
  </w:num>
  <w:num w:numId="124">
    <w:abstractNumId w:val="1"/>
  </w:num>
  <w:num w:numId="125">
    <w:abstractNumId w:val="128"/>
  </w:num>
  <w:num w:numId="126">
    <w:abstractNumId w:val="7"/>
  </w:num>
  <w:num w:numId="127">
    <w:abstractNumId w:val="82"/>
  </w:num>
  <w:num w:numId="128">
    <w:abstractNumId w:val="79"/>
  </w:num>
  <w:num w:numId="129">
    <w:abstractNumId w:val="51"/>
  </w:num>
  <w:num w:numId="130">
    <w:abstractNumId w:val="21"/>
  </w:num>
  <w:num w:numId="131">
    <w:abstractNumId w:val="140"/>
  </w:num>
  <w:num w:numId="132">
    <w:abstractNumId w:val="13"/>
  </w:num>
  <w:num w:numId="133">
    <w:abstractNumId w:val="80"/>
  </w:num>
  <w:num w:numId="134">
    <w:abstractNumId w:val="76"/>
  </w:num>
  <w:num w:numId="135">
    <w:abstractNumId w:val="78"/>
  </w:num>
  <w:num w:numId="136">
    <w:abstractNumId w:val="139"/>
  </w:num>
  <w:num w:numId="137">
    <w:abstractNumId w:val="126"/>
  </w:num>
  <w:num w:numId="138">
    <w:abstractNumId w:val="8"/>
  </w:num>
  <w:num w:numId="139">
    <w:abstractNumId w:val="41"/>
  </w:num>
  <w:num w:numId="140">
    <w:abstractNumId w:val="58"/>
  </w:num>
  <w:num w:numId="141">
    <w:abstractNumId w:val="105"/>
  </w:num>
  <w:num w:numId="142">
    <w:abstractNumId w:val="66"/>
  </w:num>
  <w:num w:numId="143">
    <w:abstractNumId w:val="3"/>
  </w:num>
  <w:num w:numId="1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9"/>
  </w:num>
  <w:num w:numId="149">
    <w:abstractNumId w:val="153"/>
  </w:num>
  <w:num w:numId="150">
    <w:abstractNumId w:val="90"/>
  </w:num>
  <w:num w:numId="15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8"/>
  </w:num>
  <w:num w:numId="15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
  </w:num>
  <w:num w:numId="160">
    <w:abstractNumId w:val="89"/>
  </w:num>
  <w:num w:numId="161">
    <w:abstractNumId w:val="36"/>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624E67"/>
    <w:rsid w:val="00000DC8"/>
    <w:rsid w:val="000030FB"/>
    <w:rsid w:val="0000344E"/>
    <w:rsid w:val="00003C96"/>
    <w:rsid w:val="00003DA9"/>
    <w:rsid w:val="0000658A"/>
    <w:rsid w:val="00006BAE"/>
    <w:rsid w:val="00006D9B"/>
    <w:rsid w:val="00007A3D"/>
    <w:rsid w:val="00010DEB"/>
    <w:rsid w:val="00010F82"/>
    <w:rsid w:val="00011168"/>
    <w:rsid w:val="000127CD"/>
    <w:rsid w:val="00012A48"/>
    <w:rsid w:val="00012C3D"/>
    <w:rsid w:val="0001388F"/>
    <w:rsid w:val="00014D17"/>
    <w:rsid w:val="0001616A"/>
    <w:rsid w:val="00016A6B"/>
    <w:rsid w:val="00016D4B"/>
    <w:rsid w:val="0001758B"/>
    <w:rsid w:val="000175A1"/>
    <w:rsid w:val="0002063B"/>
    <w:rsid w:val="00022FBD"/>
    <w:rsid w:val="00023F4F"/>
    <w:rsid w:val="00024380"/>
    <w:rsid w:val="00024A1F"/>
    <w:rsid w:val="00024F8F"/>
    <w:rsid w:val="00026039"/>
    <w:rsid w:val="000275DA"/>
    <w:rsid w:val="000276BB"/>
    <w:rsid w:val="00027D64"/>
    <w:rsid w:val="000308D4"/>
    <w:rsid w:val="00030989"/>
    <w:rsid w:val="000319FD"/>
    <w:rsid w:val="00031A1D"/>
    <w:rsid w:val="00031BD2"/>
    <w:rsid w:val="0003409C"/>
    <w:rsid w:val="0003474C"/>
    <w:rsid w:val="00035948"/>
    <w:rsid w:val="00035F4E"/>
    <w:rsid w:val="000371CB"/>
    <w:rsid w:val="000417F8"/>
    <w:rsid w:val="00044491"/>
    <w:rsid w:val="00044DA5"/>
    <w:rsid w:val="00044E4B"/>
    <w:rsid w:val="000452D8"/>
    <w:rsid w:val="0004569F"/>
    <w:rsid w:val="000460F5"/>
    <w:rsid w:val="000470EB"/>
    <w:rsid w:val="00047491"/>
    <w:rsid w:val="0005044D"/>
    <w:rsid w:val="000507AC"/>
    <w:rsid w:val="00051452"/>
    <w:rsid w:val="0005306F"/>
    <w:rsid w:val="000551D9"/>
    <w:rsid w:val="00055C01"/>
    <w:rsid w:val="00056CC4"/>
    <w:rsid w:val="00057475"/>
    <w:rsid w:val="000618E1"/>
    <w:rsid w:val="00061E97"/>
    <w:rsid w:val="0006304A"/>
    <w:rsid w:val="00063DDB"/>
    <w:rsid w:val="0006646A"/>
    <w:rsid w:val="00072B29"/>
    <w:rsid w:val="000738FF"/>
    <w:rsid w:val="000757AC"/>
    <w:rsid w:val="000757B7"/>
    <w:rsid w:val="0007672A"/>
    <w:rsid w:val="000804FB"/>
    <w:rsid w:val="000821D4"/>
    <w:rsid w:val="00082C9A"/>
    <w:rsid w:val="00083262"/>
    <w:rsid w:val="00084362"/>
    <w:rsid w:val="00084761"/>
    <w:rsid w:val="00084B6D"/>
    <w:rsid w:val="000860F6"/>
    <w:rsid w:val="000862F8"/>
    <w:rsid w:val="0008674A"/>
    <w:rsid w:val="000877EC"/>
    <w:rsid w:val="000909C8"/>
    <w:rsid w:val="00090D59"/>
    <w:rsid w:val="0009159D"/>
    <w:rsid w:val="00091FBB"/>
    <w:rsid w:val="00092BEE"/>
    <w:rsid w:val="00092C9E"/>
    <w:rsid w:val="00093524"/>
    <w:rsid w:val="00093665"/>
    <w:rsid w:val="000941E3"/>
    <w:rsid w:val="00094D42"/>
    <w:rsid w:val="000955CF"/>
    <w:rsid w:val="00096679"/>
    <w:rsid w:val="0009671A"/>
    <w:rsid w:val="00097443"/>
    <w:rsid w:val="00097759"/>
    <w:rsid w:val="000A0A63"/>
    <w:rsid w:val="000A0F26"/>
    <w:rsid w:val="000A1E9B"/>
    <w:rsid w:val="000A275F"/>
    <w:rsid w:val="000A2F00"/>
    <w:rsid w:val="000A4B83"/>
    <w:rsid w:val="000A4C64"/>
    <w:rsid w:val="000A5CCC"/>
    <w:rsid w:val="000A6AA4"/>
    <w:rsid w:val="000A6DC7"/>
    <w:rsid w:val="000A7865"/>
    <w:rsid w:val="000B0B04"/>
    <w:rsid w:val="000B1646"/>
    <w:rsid w:val="000B17A3"/>
    <w:rsid w:val="000B1EE7"/>
    <w:rsid w:val="000B2B5B"/>
    <w:rsid w:val="000B4056"/>
    <w:rsid w:val="000B46A2"/>
    <w:rsid w:val="000B5997"/>
    <w:rsid w:val="000B6013"/>
    <w:rsid w:val="000B6130"/>
    <w:rsid w:val="000B62F2"/>
    <w:rsid w:val="000B68A4"/>
    <w:rsid w:val="000B7C2F"/>
    <w:rsid w:val="000B7F54"/>
    <w:rsid w:val="000C08AD"/>
    <w:rsid w:val="000C2EFB"/>
    <w:rsid w:val="000C2F7C"/>
    <w:rsid w:val="000C388E"/>
    <w:rsid w:val="000C397D"/>
    <w:rsid w:val="000C4209"/>
    <w:rsid w:val="000C46E5"/>
    <w:rsid w:val="000C5B25"/>
    <w:rsid w:val="000C62B2"/>
    <w:rsid w:val="000C65D3"/>
    <w:rsid w:val="000C6A99"/>
    <w:rsid w:val="000C7BC3"/>
    <w:rsid w:val="000D0D44"/>
    <w:rsid w:val="000D305E"/>
    <w:rsid w:val="000D31ED"/>
    <w:rsid w:val="000D5740"/>
    <w:rsid w:val="000D58AC"/>
    <w:rsid w:val="000D5A7E"/>
    <w:rsid w:val="000D6736"/>
    <w:rsid w:val="000D7301"/>
    <w:rsid w:val="000D7DE0"/>
    <w:rsid w:val="000E16FE"/>
    <w:rsid w:val="000E39AD"/>
    <w:rsid w:val="000E41D7"/>
    <w:rsid w:val="000E5B1D"/>
    <w:rsid w:val="000E5BE5"/>
    <w:rsid w:val="000E61F3"/>
    <w:rsid w:val="000E6265"/>
    <w:rsid w:val="000E652F"/>
    <w:rsid w:val="000E6E11"/>
    <w:rsid w:val="000E6F99"/>
    <w:rsid w:val="000F3292"/>
    <w:rsid w:val="000F39A5"/>
    <w:rsid w:val="000F52A0"/>
    <w:rsid w:val="000F6476"/>
    <w:rsid w:val="000F6675"/>
    <w:rsid w:val="000F6F72"/>
    <w:rsid w:val="000F719F"/>
    <w:rsid w:val="000F7A70"/>
    <w:rsid w:val="000F7CD3"/>
    <w:rsid w:val="000F7DCE"/>
    <w:rsid w:val="00100282"/>
    <w:rsid w:val="00100C63"/>
    <w:rsid w:val="00101543"/>
    <w:rsid w:val="00101A12"/>
    <w:rsid w:val="001026AD"/>
    <w:rsid w:val="00102A03"/>
    <w:rsid w:val="001035C2"/>
    <w:rsid w:val="0010565F"/>
    <w:rsid w:val="0010687C"/>
    <w:rsid w:val="00107723"/>
    <w:rsid w:val="0011012B"/>
    <w:rsid w:val="00110EE4"/>
    <w:rsid w:val="00111F11"/>
    <w:rsid w:val="0011370E"/>
    <w:rsid w:val="00113855"/>
    <w:rsid w:val="0011416C"/>
    <w:rsid w:val="001154D9"/>
    <w:rsid w:val="00120D23"/>
    <w:rsid w:val="0012187D"/>
    <w:rsid w:val="00122AE5"/>
    <w:rsid w:val="001238EC"/>
    <w:rsid w:val="00124BCF"/>
    <w:rsid w:val="00124D31"/>
    <w:rsid w:val="00125C36"/>
    <w:rsid w:val="00125F00"/>
    <w:rsid w:val="00126AD1"/>
    <w:rsid w:val="00126D67"/>
    <w:rsid w:val="00127642"/>
    <w:rsid w:val="00127929"/>
    <w:rsid w:val="00127D63"/>
    <w:rsid w:val="001319EB"/>
    <w:rsid w:val="001321DA"/>
    <w:rsid w:val="00132A4B"/>
    <w:rsid w:val="00132E53"/>
    <w:rsid w:val="00135E74"/>
    <w:rsid w:val="00136543"/>
    <w:rsid w:val="00140034"/>
    <w:rsid w:val="00140461"/>
    <w:rsid w:val="00140632"/>
    <w:rsid w:val="001418CA"/>
    <w:rsid w:val="00144524"/>
    <w:rsid w:val="00144B99"/>
    <w:rsid w:val="0014531B"/>
    <w:rsid w:val="00147992"/>
    <w:rsid w:val="0015040A"/>
    <w:rsid w:val="001521EE"/>
    <w:rsid w:val="0015305B"/>
    <w:rsid w:val="00153415"/>
    <w:rsid w:val="001540E2"/>
    <w:rsid w:val="001542E9"/>
    <w:rsid w:val="00154E90"/>
    <w:rsid w:val="0015552A"/>
    <w:rsid w:val="001555EF"/>
    <w:rsid w:val="0015686F"/>
    <w:rsid w:val="001603C6"/>
    <w:rsid w:val="00160F6B"/>
    <w:rsid w:val="001620B2"/>
    <w:rsid w:val="001622A1"/>
    <w:rsid w:val="00162CAD"/>
    <w:rsid w:val="00165041"/>
    <w:rsid w:val="001669B5"/>
    <w:rsid w:val="00170834"/>
    <w:rsid w:val="001721FC"/>
    <w:rsid w:val="001724A3"/>
    <w:rsid w:val="00172FA2"/>
    <w:rsid w:val="00173FD9"/>
    <w:rsid w:val="0017461B"/>
    <w:rsid w:val="0017583E"/>
    <w:rsid w:val="00175990"/>
    <w:rsid w:val="00176A1E"/>
    <w:rsid w:val="0018020E"/>
    <w:rsid w:val="001803E6"/>
    <w:rsid w:val="0018076A"/>
    <w:rsid w:val="00180791"/>
    <w:rsid w:val="001809C5"/>
    <w:rsid w:val="00180A0E"/>
    <w:rsid w:val="001817F6"/>
    <w:rsid w:val="00181F02"/>
    <w:rsid w:val="00181FCB"/>
    <w:rsid w:val="00182E35"/>
    <w:rsid w:val="00183607"/>
    <w:rsid w:val="001840D0"/>
    <w:rsid w:val="0018555D"/>
    <w:rsid w:val="00186120"/>
    <w:rsid w:val="00186EF0"/>
    <w:rsid w:val="00187AF4"/>
    <w:rsid w:val="00190916"/>
    <w:rsid w:val="00191790"/>
    <w:rsid w:val="0019262E"/>
    <w:rsid w:val="001926F5"/>
    <w:rsid w:val="00192769"/>
    <w:rsid w:val="00192E3D"/>
    <w:rsid w:val="001952E5"/>
    <w:rsid w:val="001955B4"/>
    <w:rsid w:val="00195CA6"/>
    <w:rsid w:val="00196259"/>
    <w:rsid w:val="001A050A"/>
    <w:rsid w:val="001A0F1C"/>
    <w:rsid w:val="001A0F31"/>
    <w:rsid w:val="001A2C3A"/>
    <w:rsid w:val="001A3A10"/>
    <w:rsid w:val="001A4903"/>
    <w:rsid w:val="001A4AA3"/>
    <w:rsid w:val="001A51F7"/>
    <w:rsid w:val="001A5353"/>
    <w:rsid w:val="001A55CF"/>
    <w:rsid w:val="001A6D3B"/>
    <w:rsid w:val="001A7B19"/>
    <w:rsid w:val="001A7DE8"/>
    <w:rsid w:val="001B0460"/>
    <w:rsid w:val="001B0A89"/>
    <w:rsid w:val="001B1C6B"/>
    <w:rsid w:val="001B373F"/>
    <w:rsid w:val="001B47CD"/>
    <w:rsid w:val="001B6EB8"/>
    <w:rsid w:val="001C05A6"/>
    <w:rsid w:val="001C2804"/>
    <w:rsid w:val="001C31FA"/>
    <w:rsid w:val="001C4A0D"/>
    <w:rsid w:val="001C4DDA"/>
    <w:rsid w:val="001C5B18"/>
    <w:rsid w:val="001C5D87"/>
    <w:rsid w:val="001C6A00"/>
    <w:rsid w:val="001D01DB"/>
    <w:rsid w:val="001D31DD"/>
    <w:rsid w:val="001D3445"/>
    <w:rsid w:val="001D42B8"/>
    <w:rsid w:val="001D487A"/>
    <w:rsid w:val="001D580B"/>
    <w:rsid w:val="001D6679"/>
    <w:rsid w:val="001D6765"/>
    <w:rsid w:val="001D7878"/>
    <w:rsid w:val="001D7C34"/>
    <w:rsid w:val="001E0849"/>
    <w:rsid w:val="001E0B7F"/>
    <w:rsid w:val="001E1991"/>
    <w:rsid w:val="001E22B1"/>
    <w:rsid w:val="001E2C5A"/>
    <w:rsid w:val="001E2FAE"/>
    <w:rsid w:val="001E3264"/>
    <w:rsid w:val="001E4C7A"/>
    <w:rsid w:val="001E4CD8"/>
    <w:rsid w:val="001E72D8"/>
    <w:rsid w:val="001E74E6"/>
    <w:rsid w:val="001E7DE8"/>
    <w:rsid w:val="001F0486"/>
    <w:rsid w:val="001F1C24"/>
    <w:rsid w:val="001F223A"/>
    <w:rsid w:val="001F5779"/>
    <w:rsid w:val="001F5D58"/>
    <w:rsid w:val="001F78D9"/>
    <w:rsid w:val="001F7910"/>
    <w:rsid w:val="0020056C"/>
    <w:rsid w:val="00200A0F"/>
    <w:rsid w:val="00200B78"/>
    <w:rsid w:val="0020124F"/>
    <w:rsid w:val="002015F2"/>
    <w:rsid w:val="00202473"/>
    <w:rsid w:val="00203534"/>
    <w:rsid w:val="00203E2D"/>
    <w:rsid w:val="00204196"/>
    <w:rsid w:val="002055F9"/>
    <w:rsid w:val="00205B64"/>
    <w:rsid w:val="00205C76"/>
    <w:rsid w:val="002064B3"/>
    <w:rsid w:val="00206AF6"/>
    <w:rsid w:val="00211857"/>
    <w:rsid w:val="00213062"/>
    <w:rsid w:val="00213F2B"/>
    <w:rsid w:val="00215D08"/>
    <w:rsid w:val="002223FD"/>
    <w:rsid w:val="002252A9"/>
    <w:rsid w:val="00225550"/>
    <w:rsid w:val="00225F79"/>
    <w:rsid w:val="00230521"/>
    <w:rsid w:val="002307D5"/>
    <w:rsid w:val="00230C63"/>
    <w:rsid w:val="00232776"/>
    <w:rsid w:val="00232C01"/>
    <w:rsid w:val="00232D92"/>
    <w:rsid w:val="00233339"/>
    <w:rsid w:val="00233714"/>
    <w:rsid w:val="002344AA"/>
    <w:rsid w:val="00234788"/>
    <w:rsid w:val="0023641A"/>
    <w:rsid w:val="002367D5"/>
    <w:rsid w:val="00236B51"/>
    <w:rsid w:val="002375CF"/>
    <w:rsid w:val="0024267F"/>
    <w:rsid w:val="002431AD"/>
    <w:rsid w:val="00246E88"/>
    <w:rsid w:val="00246E96"/>
    <w:rsid w:val="00247815"/>
    <w:rsid w:val="0025011A"/>
    <w:rsid w:val="00250133"/>
    <w:rsid w:val="00251DCA"/>
    <w:rsid w:val="00252B7C"/>
    <w:rsid w:val="00252EC1"/>
    <w:rsid w:val="00253120"/>
    <w:rsid w:val="00254E1F"/>
    <w:rsid w:val="00255D80"/>
    <w:rsid w:val="00255E32"/>
    <w:rsid w:val="00255EED"/>
    <w:rsid w:val="00256BD9"/>
    <w:rsid w:val="00257733"/>
    <w:rsid w:val="00260FAF"/>
    <w:rsid w:val="00262C23"/>
    <w:rsid w:val="00264F1A"/>
    <w:rsid w:val="00266FA1"/>
    <w:rsid w:val="002673CF"/>
    <w:rsid w:val="00270317"/>
    <w:rsid w:val="00270D53"/>
    <w:rsid w:val="002744DB"/>
    <w:rsid w:val="00275A39"/>
    <w:rsid w:val="002763D8"/>
    <w:rsid w:val="00276C13"/>
    <w:rsid w:val="0027709E"/>
    <w:rsid w:val="00277760"/>
    <w:rsid w:val="00280B3D"/>
    <w:rsid w:val="0028187C"/>
    <w:rsid w:val="00282677"/>
    <w:rsid w:val="00286415"/>
    <w:rsid w:val="002879BA"/>
    <w:rsid w:val="002900EB"/>
    <w:rsid w:val="00290577"/>
    <w:rsid w:val="002909B9"/>
    <w:rsid w:val="002920DC"/>
    <w:rsid w:val="00293828"/>
    <w:rsid w:val="0029692D"/>
    <w:rsid w:val="00296D1A"/>
    <w:rsid w:val="00297894"/>
    <w:rsid w:val="002A05D3"/>
    <w:rsid w:val="002A08CB"/>
    <w:rsid w:val="002A0F5B"/>
    <w:rsid w:val="002A0F6C"/>
    <w:rsid w:val="002A20D5"/>
    <w:rsid w:val="002A3E15"/>
    <w:rsid w:val="002A40F8"/>
    <w:rsid w:val="002A5BCA"/>
    <w:rsid w:val="002A6D92"/>
    <w:rsid w:val="002B0645"/>
    <w:rsid w:val="002B2E52"/>
    <w:rsid w:val="002B31B9"/>
    <w:rsid w:val="002B4A03"/>
    <w:rsid w:val="002B52D0"/>
    <w:rsid w:val="002B5C51"/>
    <w:rsid w:val="002B738B"/>
    <w:rsid w:val="002B75D8"/>
    <w:rsid w:val="002B7A5B"/>
    <w:rsid w:val="002C005A"/>
    <w:rsid w:val="002C1F40"/>
    <w:rsid w:val="002C264A"/>
    <w:rsid w:val="002C26D9"/>
    <w:rsid w:val="002C2F3B"/>
    <w:rsid w:val="002C49C0"/>
    <w:rsid w:val="002C523D"/>
    <w:rsid w:val="002C603C"/>
    <w:rsid w:val="002C620B"/>
    <w:rsid w:val="002D0B3C"/>
    <w:rsid w:val="002D0E40"/>
    <w:rsid w:val="002D2807"/>
    <w:rsid w:val="002D332C"/>
    <w:rsid w:val="002D4E6D"/>
    <w:rsid w:val="002D6E82"/>
    <w:rsid w:val="002D701D"/>
    <w:rsid w:val="002E17D6"/>
    <w:rsid w:val="002E1EC0"/>
    <w:rsid w:val="002E4552"/>
    <w:rsid w:val="002E479A"/>
    <w:rsid w:val="002E51D7"/>
    <w:rsid w:val="002E6D07"/>
    <w:rsid w:val="002E70AC"/>
    <w:rsid w:val="002F30FA"/>
    <w:rsid w:val="002F37D5"/>
    <w:rsid w:val="002F4478"/>
    <w:rsid w:val="002F49A7"/>
    <w:rsid w:val="002F4B5C"/>
    <w:rsid w:val="002F538A"/>
    <w:rsid w:val="002F5432"/>
    <w:rsid w:val="002F56DB"/>
    <w:rsid w:val="002F692D"/>
    <w:rsid w:val="00300201"/>
    <w:rsid w:val="0030025B"/>
    <w:rsid w:val="00301153"/>
    <w:rsid w:val="003016EF"/>
    <w:rsid w:val="00301E9B"/>
    <w:rsid w:val="003028F9"/>
    <w:rsid w:val="00303278"/>
    <w:rsid w:val="00304C9D"/>
    <w:rsid w:val="00305A38"/>
    <w:rsid w:val="00305A91"/>
    <w:rsid w:val="003110AE"/>
    <w:rsid w:val="003116C5"/>
    <w:rsid w:val="00311EB6"/>
    <w:rsid w:val="00312248"/>
    <w:rsid w:val="003125F6"/>
    <w:rsid w:val="00312B3C"/>
    <w:rsid w:val="00312CEE"/>
    <w:rsid w:val="0031526E"/>
    <w:rsid w:val="003154BC"/>
    <w:rsid w:val="0031555A"/>
    <w:rsid w:val="00320596"/>
    <w:rsid w:val="00322922"/>
    <w:rsid w:val="003232BE"/>
    <w:rsid w:val="00323816"/>
    <w:rsid w:val="00324902"/>
    <w:rsid w:val="00324C01"/>
    <w:rsid w:val="00326DE5"/>
    <w:rsid w:val="00326ED2"/>
    <w:rsid w:val="00327C1C"/>
    <w:rsid w:val="00327E60"/>
    <w:rsid w:val="00330A6E"/>
    <w:rsid w:val="00332270"/>
    <w:rsid w:val="00335907"/>
    <w:rsid w:val="00335BB0"/>
    <w:rsid w:val="0033748D"/>
    <w:rsid w:val="00337DCA"/>
    <w:rsid w:val="003407DA"/>
    <w:rsid w:val="0034080A"/>
    <w:rsid w:val="00341C6B"/>
    <w:rsid w:val="003441B2"/>
    <w:rsid w:val="00344547"/>
    <w:rsid w:val="0034471F"/>
    <w:rsid w:val="003448DA"/>
    <w:rsid w:val="0034518F"/>
    <w:rsid w:val="00345FDD"/>
    <w:rsid w:val="00346056"/>
    <w:rsid w:val="0034617F"/>
    <w:rsid w:val="00350247"/>
    <w:rsid w:val="003511AE"/>
    <w:rsid w:val="00351624"/>
    <w:rsid w:val="00351921"/>
    <w:rsid w:val="00351A50"/>
    <w:rsid w:val="003524F5"/>
    <w:rsid w:val="003528B8"/>
    <w:rsid w:val="00352BAC"/>
    <w:rsid w:val="00355265"/>
    <w:rsid w:val="00355F98"/>
    <w:rsid w:val="003562BA"/>
    <w:rsid w:val="00356B2D"/>
    <w:rsid w:val="0036053F"/>
    <w:rsid w:val="0036208B"/>
    <w:rsid w:val="00362AA7"/>
    <w:rsid w:val="0036427B"/>
    <w:rsid w:val="00364E07"/>
    <w:rsid w:val="003659FB"/>
    <w:rsid w:val="00365FDA"/>
    <w:rsid w:val="0036663D"/>
    <w:rsid w:val="003673F9"/>
    <w:rsid w:val="0037036A"/>
    <w:rsid w:val="00370C37"/>
    <w:rsid w:val="00370F29"/>
    <w:rsid w:val="0037136C"/>
    <w:rsid w:val="003715E7"/>
    <w:rsid w:val="00372A13"/>
    <w:rsid w:val="00372A3A"/>
    <w:rsid w:val="00373626"/>
    <w:rsid w:val="003750BC"/>
    <w:rsid w:val="003764C0"/>
    <w:rsid w:val="003772B8"/>
    <w:rsid w:val="00377355"/>
    <w:rsid w:val="00377426"/>
    <w:rsid w:val="00377F35"/>
    <w:rsid w:val="00384759"/>
    <w:rsid w:val="003861D0"/>
    <w:rsid w:val="003865A7"/>
    <w:rsid w:val="00386653"/>
    <w:rsid w:val="00387E39"/>
    <w:rsid w:val="00387E9B"/>
    <w:rsid w:val="003902FE"/>
    <w:rsid w:val="0039030B"/>
    <w:rsid w:val="00391803"/>
    <w:rsid w:val="003918D2"/>
    <w:rsid w:val="003918EC"/>
    <w:rsid w:val="003918FF"/>
    <w:rsid w:val="00392F2F"/>
    <w:rsid w:val="00394ABD"/>
    <w:rsid w:val="00394F1D"/>
    <w:rsid w:val="00395035"/>
    <w:rsid w:val="0039527A"/>
    <w:rsid w:val="003959EA"/>
    <w:rsid w:val="00396788"/>
    <w:rsid w:val="003971A3"/>
    <w:rsid w:val="00397636"/>
    <w:rsid w:val="00397735"/>
    <w:rsid w:val="003A06A1"/>
    <w:rsid w:val="003A073D"/>
    <w:rsid w:val="003A0D49"/>
    <w:rsid w:val="003A2D4E"/>
    <w:rsid w:val="003A461C"/>
    <w:rsid w:val="003A463F"/>
    <w:rsid w:val="003A515F"/>
    <w:rsid w:val="003A5BAD"/>
    <w:rsid w:val="003A622E"/>
    <w:rsid w:val="003A6407"/>
    <w:rsid w:val="003B031A"/>
    <w:rsid w:val="003B0AAA"/>
    <w:rsid w:val="003B121D"/>
    <w:rsid w:val="003B1293"/>
    <w:rsid w:val="003B3897"/>
    <w:rsid w:val="003B3A4F"/>
    <w:rsid w:val="003B3C23"/>
    <w:rsid w:val="003B3CCF"/>
    <w:rsid w:val="003B3D7B"/>
    <w:rsid w:val="003B47B0"/>
    <w:rsid w:val="003B5A5E"/>
    <w:rsid w:val="003C0DBE"/>
    <w:rsid w:val="003C107A"/>
    <w:rsid w:val="003C3952"/>
    <w:rsid w:val="003C44B6"/>
    <w:rsid w:val="003C4EC8"/>
    <w:rsid w:val="003C5999"/>
    <w:rsid w:val="003C6895"/>
    <w:rsid w:val="003C7D1C"/>
    <w:rsid w:val="003C7EDF"/>
    <w:rsid w:val="003D1AD2"/>
    <w:rsid w:val="003D2195"/>
    <w:rsid w:val="003D3BBC"/>
    <w:rsid w:val="003D3FA0"/>
    <w:rsid w:val="003D485E"/>
    <w:rsid w:val="003D5611"/>
    <w:rsid w:val="003D66DF"/>
    <w:rsid w:val="003D7ABA"/>
    <w:rsid w:val="003E019C"/>
    <w:rsid w:val="003E043D"/>
    <w:rsid w:val="003E04EF"/>
    <w:rsid w:val="003E15D9"/>
    <w:rsid w:val="003E3313"/>
    <w:rsid w:val="003E3B1B"/>
    <w:rsid w:val="003E3B9C"/>
    <w:rsid w:val="003E4379"/>
    <w:rsid w:val="003E4485"/>
    <w:rsid w:val="003E47DB"/>
    <w:rsid w:val="003E4C58"/>
    <w:rsid w:val="003E70A3"/>
    <w:rsid w:val="003E7BB3"/>
    <w:rsid w:val="003F25AB"/>
    <w:rsid w:val="003F4782"/>
    <w:rsid w:val="003F4D5A"/>
    <w:rsid w:val="003F5EB3"/>
    <w:rsid w:val="003F6B74"/>
    <w:rsid w:val="003F729D"/>
    <w:rsid w:val="003F741A"/>
    <w:rsid w:val="003F7DC3"/>
    <w:rsid w:val="00401D55"/>
    <w:rsid w:val="00402469"/>
    <w:rsid w:val="00404D09"/>
    <w:rsid w:val="00404E69"/>
    <w:rsid w:val="004058E9"/>
    <w:rsid w:val="00405E88"/>
    <w:rsid w:val="00407119"/>
    <w:rsid w:val="0040762A"/>
    <w:rsid w:val="00407EBA"/>
    <w:rsid w:val="00410681"/>
    <w:rsid w:val="004109F8"/>
    <w:rsid w:val="00410AA6"/>
    <w:rsid w:val="00410F3D"/>
    <w:rsid w:val="00411E19"/>
    <w:rsid w:val="00413797"/>
    <w:rsid w:val="00413B80"/>
    <w:rsid w:val="00413D0F"/>
    <w:rsid w:val="00415F08"/>
    <w:rsid w:val="00416923"/>
    <w:rsid w:val="00417F20"/>
    <w:rsid w:val="00420562"/>
    <w:rsid w:val="00421E12"/>
    <w:rsid w:val="004237D4"/>
    <w:rsid w:val="00426862"/>
    <w:rsid w:val="00426BDC"/>
    <w:rsid w:val="00427295"/>
    <w:rsid w:val="00427ECF"/>
    <w:rsid w:val="00430F25"/>
    <w:rsid w:val="0043277B"/>
    <w:rsid w:val="004338CA"/>
    <w:rsid w:val="00433F66"/>
    <w:rsid w:val="00434914"/>
    <w:rsid w:val="0043754B"/>
    <w:rsid w:val="00437D07"/>
    <w:rsid w:val="00440E60"/>
    <w:rsid w:val="00442D5A"/>
    <w:rsid w:val="00442F56"/>
    <w:rsid w:val="004434F3"/>
    <w:rsid w:val="00443F08"/>
    <w:rsid w:val="004440C6"/>
    <w:rsid w:val="00444347"/>
    <w:rsid w:val="00444741"/>
    <w:rsid w:val="004462F2"/>
    <w:rsid w:val="00446D29"/>
    <w:rsid w:val="00451CE1"/>
    <w:rsid w:val="00451FC1"/>
    <w:rsid w:val="00452998"/>
    <w:rsid w:val="00452E01"/>
    <w:rsid w:val="00452F16"/>
    <w:rsid w:val="004536F6"/>
    <w:rsid w:val="004539FF"/>
    <w:rsid w:val="004549C7"/>
    <w:rsid w:val="00454AEE"/>
    <w:rsid w:val="00457B27"/>
    <w:rsid w:val="00457F7C"/>
    <w:rsid w:val="00460015"/>
    <w:rsid w:val="00460398"/>
    <w:rsid w:val="00462060"/>
    <w:rsid w:val="0046354F"/>
    <w:rsid w:val="004642B6"/>
    <w:rsid w:val="0046482E"/>
    <w:rsid w:val="0046617E"/>
    <w:rsid w:val="004661E1"/>
    <w:rsid w:val="004668B2"/>
    <w:rsid w:val="0047105E"/>
    <w:rsid w:val="00472C8F"/>
    <w:rsid w:val="0047309F"/>
    <w:rsid w:val="0047366B"/>
    <w:rsid w:val="00473D96"/>
    <w:rsid w:val="00474D58"/>
    <w:rsid w:val="00475B4F"/>
    <w:rsid w:val="00475B8B"/>
    <w:rsid w:val="00480E6A"/>
    <w:rsid w:val="004812A2"/>
    <w:rsid w:val="00481E25"/>
    <w:rsid w:val="00482AA9"/>
    <w:rsid w:val="00483AE9"/>
    <w:rsid w:val="0048453A"/>
    <w:rsid w:val="004857DB"/>
    <w:rsid w:val="004864E1"/>
    <w:rsid w:val="0049097A"/>
    <w:rsid w:val="004914C4"/>
    <w:rsid w:val="00491670"/>
    <w:rsid w:val="00493187"/>
    <w:rsid w:val="00493F5D"/>
    <w:rsid w:val="00493F6E"/>
    <w:rsid w:val="00494439"/>
    <w:rsid w:val="0049601E"/>
    <w:rsid w:val="00497D8B"/>
    <w:rsid w:val="004A2BD0"/>
    <w:rsid w:val="004A3BB4"/>
    <w:rsid w:val="004A3E73"/>
    <w:rsid w:val="004A4222"/>
    <w:rsid w:val="004B07FD"/>
    <w:rsid w:val="004B262F"/>
    <w:rsid w:val="004B37A3"/>
    <w:rsid w:val="004B54E5"/>
    <w:rsid w:val="004B6CFD"/>
    <w:rsid w:val="004B6F4E"/>
    <w:rsid w:val="004B7F03"/>
    <w:rsid w:val="004C2451"/>
    <w:rsid w:val="004C3136"/>
    <w:rsid w:val="004C4182"/>
    <w:rsid w:val="004C5141"/>
    <w:rsid w:val="004C6A80"/>
    <w:rsid w:val="004C78B0"/>
    <w:rsid w:val="004D0435"/>
    <w:rsid w:val="004D1104"/>
    <w:rsid w:val="004D28AC"/>
    <w:rsid w:val="004D4496"/>
    <w:rsid w:val="004D5F2E"/>
    <w:rsid w:val="004D7B9E"/>
    <w:rsid w:val="004E0B7A"/>
    <w:rsid w:val="004E139F"/>
    <w:rsid w:val="004E5028"/>
    <w:rsid w:val="004E5873"/>
    <w:rsid w:val="004E6381"/>
    <w:rsid w:val="004E698F"/>
    <w:rsid w:val="004E7EE8"/>
    <w:rsid w:val="004F009C"/>
    <w:rsid w:val="004F07F7"/>
    <w:rsid w:val="004F1710"/>
    <w:rsid w:val="004F1C14"/>
    <w:rsid w:val="004F1D77"/>
    <w:rsid w:val="004F259E"/>
    <w:rsid w:val="004F3015"/>
    <w:rsid w:val="004F33D1"/>
    <w:rsid w:val="004F438A"/>
    <w:rsid w:val="004F54F8"/>
    <w:rsid w:val="004F567A"/>
    <w:rsid w:val="004F659A"/>
    <w:rsid w:val="00502483"/>
    <w:rsid w:val="0050299B"/>
    <w:rsid w:val="0050312F"/>
    <w:rsid w:val="005037B1"/>
    <w:rsid w:val="00503C5F"/>
    <w:rsid w:val="00510092"/>
    <w:rsid w:val="00510261"/>
    <w:rsid w:val="00510802"/>
    <w:rsid w:val="00513D78"/>
    <w:rsid w:val="00514E40"/>
    <w:rsid w:val="00514EC3"/>
    <w:rsid w:val="00515638"/>
    <w:rsid w:val="00515DF2"/>
    <w:rsid w:val="0051706E"/>
    <w:rsid w:val="00522DC6"/>
    <w:rsid w:val="00525413"/>
    <w:rsid w:val="00526709"/>
    <w:rsid w:val="00526B41"/>
    <w:rsid w:val="00526F50"/>
    <w:rsid w:val="00531C13"/>
    <w:rsid w:val="00531FD0"/>
    <w:rsid w:val="005331F1"/>
    <w:rsid w:val="005344FB"/>
    <w:rsid w:val="0053613E"/>
    <w:rsid w:val="0053624B"/>
    <w:rsid w:val="0053648F"/>
    <w:rsid w:val="00536D7C"/>
    <w:rsid w:val="0053776E"/>
    <w:rsid w:val="00542E64"/>
    <w:rsid w:val="00542EAC"/>
    <w:rsid w:val="005438A6"/>
    <w:rsid w:val="00544923"/>
    <w:rsid w:val="00544B8C"/>
    <w:rsid w:val="00551224"/>
    <w:rsid w:val="00552A54"/>
    <w:rsid w:val="005535AB"/>
    <w:rsid w:val="005571D3"/>
    <w:rsid w:val="00557847"/>
    <w:rsid w:val="00561043"/>
    <w:rsid w:val="0056147E"/>
    <w:rsid w:val="0056181F"/>
    <w:rsid w:val="00563BA1"/>
    <w:rsid w:val="00563D2F"/>
    <w:rsid w:val="005646B1"/>
    <w:rsid w:val="00566E9B"/>
    <w:rsid w:val="00567130"/>
    <w:rsid w:val="00570B19"/>
    <w:rsid w:val="00570B49"/>
    <w:rsid w:val="00571808"/>
    <w:rsid w:val="00571F20"/>
    <w:rsid w:val="0057228F"/>
    <w:rsid w:val="005723C4"/>
    <w:rsid w:val="00574322"/>
    <w:rsid w:val="00575531"/>
    <w:rsid w:val="005777A5"/>
    <w:rsid w:val="00577E9B"/>
    <w:rsid w:val="00582E10"/>
    <w:rsid w:val="00584E3A"/>
    <w:rsid w:val="00587D0B"/>
    <w:rsid w:val="00590A7F"/>
    <w:rsid w:val="00590CC6"/>
    <w:rsid w:val="00591E05"/>
    <w:rsid w:val="00592EFC"/>
    <w:rsid w:val="0059709C"/>
    <w:rsid w:val="005970F4"/>
    <w:rsid w:val="0059710A"/>
    <w:rsid w:val="0059774B"/>
    <w:rsid w:val="005A1DF4"/>
    <w:rsid w:val="005A236D"/>
    <w:rsid w:val="005A456B"/>
    <w:rsid w:val="005A4C73"/>
    <w:rsid w:val="005A6315"/>
    <w:rsid w:val="005A6550"/>
    <w:rsid w:val="005A65A9"/>
    <w:rsid w:val="005A65E1"/>
    <w:rsid w:val="005A71AD"/>
    <w:rsid w:val="005B0D9C"/>
    <w:rsid w:val="005B0F66"/>
    <w:rsid w:val="005B167B"/>
    <w:rsid w:val="005B3012"/>
    <w:rsid w:val="005B49E9"/>
    <w:rsid w:val="005B4B75"/>
    <w:rsid w:val="005B50A3"/>
    <w:rsid w:val="005B6C7E"/>
    <w:rsid w:val="005B7271"/>
    <w:rsid w:val="005B785A"/>
    <w:rsid w:val="005B78CD"/>
    <w:rsid w:val="005B7942"/>
    <w:rsid w:val="005C0A61"/>
    <w:rsid w:val="005C4FF0"/>
    <w:rsid w:val="005C5E02"/>
    <w:rsid w:val="005C652D"/>
    <w:rsid w:val="005C6DD4"/>
    <w:rsid w:val="005D0872"/>
    <w:rsid w:val="005D1874"/>
    <w:rsid w:val="005D1886"/>
    <w:rsid w:val="005D1C93"/>
    <w:rsid w:val="005D21EA"/>
    <w:rsid w:val="005D2A5E"/>
    <w:rsid w:val="005D2DA2"/>
    <w:rsid w:val="005D2DE0"/>
    <w:rsid w:val="005D37A4"/>
    <w:rsid w:val="005D43F7"/>
    <w:rsid w:val="005D4DFF"/>
    <w:rsid w:val="005D5F89"/>
    <w:rsid w:val="005D62DA"/>
    <w:rsid w:val="005D6A2E"/>
    <w:rsid w:val="005D7FB3"/>
    <w:rsid w:val="005E01EA"/>
    <w:rsid w:val="005E099B"/>
    <w:rsid w:val="005E0F1A"/>
    <w:rsid w:val="005E1723"/>
    <w:rsid w:val="005E30BF"/>
    <w:rsid w:val="005E389B"/>
    <w:rsid w:val="005E3C2C"/>
    <w:rsid w:val="005E4489"/>
    <w:rsid w:val="005E4E48"/>
    <w:rsid w:val="005E508C"/>
    <w:rsid w:val="005E5283"/>
    <w:rsid w:val="005E60DB"/>
    <w:rsid w:val="005E6397"/>
    <w:rsid w:val="005E656A"/>
    <w:rsid w:val="005E787B"/>
    <w:rsid w:val="005F1BB2"/>
    <w:rsid w:val="005F1D0C"/>
    <w:rsid w:val="005F1E83"/>
    <w:rsid w:val="005F1F02"/>
    <w:rsid w:val="005F2EF4"/>
    <w:rsid w:val="005F3D69"/>
    <w:rsid w:val="005F7D6E"/>
    <w:rsid w:val="00602371"/>
    <w:rsid w:val="00603F8D"/>
    <w:rsid w:val="00605C1E"/>
    <w:rsid w:val="00605DB4"/>
    <w:rsid w:val="006079C5"/>
    <w:rsid w:val="00610259"/>
    <w:rsid w:val="00610E1E"/>
    <w:rsid w:val="00611607"/>
    <w:rsid w:val="006130EA"/>
    <w:rsid w:val="00613143"/>
    <w:rsid w:val="00613F2C"/>
    <w:rsid w:val="00615542"/>
    <w:rsid w:val="00615F87"/>
    <w:rsid w:val="00616083"/>
    <w:rsid w:val="00616106"/>
    <w:rsid w:val="00620C3A"/>
    <w:rsid w:val="006228F9"/>
    <w:rsid w:val="00622B2B"/>
    <w:rsid w:val="006238F6"/>
    <w:rsid w:val="00623BA9"/>
    <w:rsid w:val="00624E67"/>
    <w:rsid w:val="00625108"/>
    <w:rsid w:val="0062774E"/>
    <w:rsid w:val="00630DC2"/>
    <w:rsid w:val="006317B1"/>
    <w:rsid w:val="006319A0"/>
    <w:rsid w:val="006319D1"/>
    <w:rsid w:val="006319F4"/>
    <w:rsid w:val="0063236F"/>
    <w:rsid w:val="006334DB"/>
    <w:rsid w:val="00633611"/>
    <w:rsid w:val="00633E7B"/>
    <w:rsid w:val="0063468F"/>
    <w:rsid w:val="00635107"/>
    <w:rsid w:val="00640F32"/>
    <w:rsid w:val="00641344"/>
    <w:rsid w:val="00644B2F"/>
    <w:rsid w:val="006459B6"/>
    <w:rsid w:val="00650310"/>
    <w:rsid w:val="00650D93"/>
    <w:rsid w:val="00651105"/>
    <w:rsid w:val="00651130"/>
    <w:rsid w:val="0065135C"/>
    <w:rsid w:val="006534F2"/>
    <w:rsid w:val="0065356B"/>
    <w:rsid w:val="006544DB"/>
    <w:rsid w:val="00654B38"/>
    <w:rsid w:val="00655489"/>
    <w:rsid w:val="00655934"/>
    <w:rsid w:val="00656644"/>
    <w:rsid w:val="00657C71"/>
    <w:rsid w:val="00657E3C"/>
    <w:rsid w:val="00661041"/>
    <w:rsid w:val="006612BD"/>
    <w:rsid w:val="00662513"/>
    <w:rsid w:val="00663AF4"/>
    <w:rsid w:val="00666F41"/>
    <w:rsid w:val="006679D2"/>
    <w:rsid w:val="00673D29"/>
    <w:rsid w:val="00673E82"/>
    <w:rsid w:val="006741A9"/>
    <w:rsid w:val="00674A72"/>
    <w:rsid w:val="006755A9"/>
    <w:rsid w:val="00676E50"/>
    <w:rsid w:val="006801A3"/>
    <w:rsid w:val="00680678"/>
    <w:rsid w:val="0068105C"/>
    <w:rsid w:val="00681E08"/>
    <w:rsid w:val="00684288"/>
    <w:rsid w:val="00685FF7"/>
    <w:rsid w:val="00686612"/>
    <w:rsid w:val="00691034"/>
    <w:rsid w:val="0069163F"/>
    <w:rsid w:val="00691CA9"/>
    <w:rsid w:val="00692F8C"/>
    <w:rsid w:val="006933A0"/>
    <w:rsid w:val="006A0CD2"/>
    <w:rsid w:val="006A1012"/>
    <w:rsid w:val="006A18A0"/>
    <w:rsid w:val="006A2E88"/>
    <w:rsid w:val="006A307B"/>
    <w:rsid w:val="006A5EA8"/>
    <w:rsid w:val="006A6169"/>
    <w:rsid w:val="006A61EA"/>
    <w:rsid w:val="006A6F96"/>
    <w:rsid w:val="006A7B6D"/>
    <w:rsid w:val="006B0135"/>
    <w:rsid w:val="006B0298"/>
    <w:rsid w:val="006B031B"/>
    <w:rsid w:val="006B08DE"/>
    <w:rsid w:val="006B18A7"/>
    <w:rsid w:val="006B1B20"/>
    <w:rsid w:val="006B3D6D"/>
    <w:rsid w:val="006B4B86"/>
    <w:rsid w:val="006B52BC"/>
    <w:rsid w:val="006B5919"/>
    <w:rsid w:val="006B5F13"/>
    <w:rsid w:val="006B70F1"/>
    <w:rsid w:val="006B7BCD"/>
    <w:rsid w:val="006C01C0"/>
    <w:rsid w:val="006C17AF"/>
    <w:rsid w:val="006C4BFA"/>
    <w:rsid w:val="006C57E4"/>
    <w:rsid w:val="006C6072"/>
    <w:rsid w:val="006C6516"/>
    <w:rsid w:val="006C6EF0"/>
    <w:rsid w:val="006D1930"/>
    <w:rsid w:val="006D231C"/>
    <w:rsid w:val="006D34F3"/>
    <w:rsid w:val="006D5FDD"/>
    <w:rsid w:val="006D7606"/>
    <w:rsid w:val="006E0ECC"/>
    <w:rsid w:val="006E188E"/>
    <w:rsid w:val="006E3F05"/>
    <w:rsid w:val="006E4BE6"/>
    <w:rsid w:val="006E5D8A"/>
    <w:rsid w:val="006E6625"/>
    <w:rsid w:val="006E700D"/>
    <w:rsid w:val="006E76D9"/>
    <w:rsid w:val="006F131A"/>
    <w:rsid w:val="006F15AE"/>
    <w:rsid w:val="006F2553"/>
    <w:rsid w:val="006F3C52"/>
    <w:rsid w:val="006F41EE"/>
    <w:rsid w:val="006F4C6D"/>
    <w:rsid w:val="006F62B4"/>
    <w:rsid w:val="00701545"/>
    <w:rsid w:val="007025A9"/>
    <w:rsid w:val="00702FF4"/>
    <w:rsid w:val="0070383A"/>
    <w:rsid w:val="007047A9"/>
    <w:rsid w:val="007050F3"/>
    <w:rsid w:val="00705FF6"/>
    <w:rsid w:val="00707756"/>
    <w:rsid w:val="00710CAF"/>
    <w:rsid w:val="00711D22"/>
    <w:rsid w:val="00712B32"/>
    <w:rsid w:val="00712C12"/>
    <w:rsid w:val="007141D8"/>
    <w:rsid w:val="00714814"/>
    <w:rsid w:val="007165C4"/>
    <w:rsid w:val="007167F5"/>
    <w:rsid w:val="0071681E"/>
    <w:rsid w:val="00717F4C"/>
    <w:rsid w:val="0072020F"/>
    <w:rsid w:val="00720B98"/>
    <w:rsid w:val="007214A1"/>
    <w:rsid w:val="00723023"/>
    <w:rsid w:val="007242A2"/>
    <w:rsid w:val="00724B5A"/>
    <w:rsid w:val="007269A9"/>
    <w:rsid w:val="00727F4A"/>
    <w:rsid w:val="0073080B"/>
    <w:rsid w:val="00731952"/>
    <w:rsid w:val="00732990"/>
    <w:rsid w:val="007332CE"/>
    <w:rsid w:val="00734F50"/>
    <w:rsid w:val="0073508D"/>
    <w:rsid w:val="007360F8"/>
    <w:rsid w:val="00736E06"/>
    <w:rsid w:val="0073771B"/>
    <w:rsid w:val="00737B62"/>
    <w:rsid w:val="007417C9"/>
    <w:rsid w:val="0074268C"/>
    <w:rsid w:val="007427F2"/>
    <w:rsid w:val="00743082"/>
    <w:rsid w:val="007437A7"/>
    <w:rsid w:val="0074384C"/>
    <w:rsid w:val="0074438A"/>
    <w:rsid w:val="00744A84"/>
    <w:rsid w:val="007479C7"/>
    <w:rsid w:val="00747D0A"/>
    <w:rsid w:val="00747E3F"/>
    <w:rsid w:val="007504C2"/>
    <w:rsid w:val="0075181A"/>
    <w:rsid w:val="00751C3B"/>
    <w:rsid w:val="00751DB7"/>
    <w:rsid w:val="00751E86"/>
    <w:rsid w:val="00752943"/>
    <w:rsid w:val="00755569"/>
    <w:rsid w:val="00756F77"/>
    <w:rsid w:val="00760A1D"/>
    <w:rsid w:val="0076118C"/>
    <w:rsid w:val="00764C06"/>
    <w:rsid w:val="00765E6C"/>
    <w:rsid w:val="00766E0A"/>
    <w:rsid w:val="0077073F"/>
    <w:rsid w:val="007715EB"/>
    <w:rsid w:val="00772B80"/>
    <w:rsid w:val="00774237"/>
    <w:rsid w:val="00777B09"/>
    <w:rsid w:val="00777BDA"/>
    <w:rsid w:val="00781129"/>
    <w:rsid w:val="00781797"/>
    <w:rsid w:val="00781F14"/>
    <w:rsid w:val="00782EC3"/>
    <w:rsid w:val="0078336C"/>
    <w:rsid w:val="0078550C"/>
    <w:rsid w:val="00785BD4"/>
    <w:rsid w:val="00785C86"/>
    <w:rsid w:val="00786AAF"/>
    <w:rsid w:val="007911F3"/>
    <w:rsid w:val="007921C7"/>
    <w:rsid w:val="0079231C"/>
    <w:rsid w:val="00792A21"/>
    <w:rsid w:val="00792FB5"/>
    <w:rsid w:val="00793CE7"/>
    <w:rsid w:val="00795B56"/>
    <w:rsid w:val="00796AE6"/>
    <w:rsid w:val="0079751B"/>
    <w:rsid w:val="00797D0E"/>
    <w:rsid w:val="007A02A8"/>
    <w:rsid w:val="007A0B7B"/>
    <w:rsid w:val="007A131E"/>
    <w:rsid w:val="007A5990"/>
    <w:rsid w:val="007A6627"/>
    <w:rsid w:val="007A6955"/>
    <w:rsid w:val="007A74B3"/>
    <w:rsid w:val="007B240F"/>
    <w:rsid w:val="007B6414"/>
    <w:rsid w:val="007B698D"/>
    <w:rsid w:val="007B6EA8"/>
    <w:rsid w:val="007C0066"/>
    <w:rsid w:val="007C0B4C"/>
    <w:rsid w:val="007C16E1"/>
    <w:rsid w:val="007C2343"/>
    <w:rsid w:val="007C2A36"/>
    <w:rsid w:val="007C2B3D"/>
    <w:rsid w:val="007C4005"/>
    <w:rsid w:val="007C4B32"/>
    <w:rsid w:val="007C5D09"/>
    <w:rsid w:val="007C64B9"/>
    <w:rsid w:val="007C6EEB"/>
    <w:rsid w:val="007C7724"/>
    <w:rsid w:val="007D096D"/>
    <w:rsid w:val="007D1C68"/>
    <w:rsid w:val="007D2BF9"/>
    <w:rsid w:val="007D2D54"/>
    <w:rsid w:val="007D5CFF"/>
    <w:rsid w:val="007D7EF8"/>
    <w:rsid w:val="007E0BC5"/>
    <w:rsid w:val="007E353A"/>
    <w:rsid w:val="007E4DBA"/>
    <w:rsid w:val="007E713A"/>
    <w:rsid w:val="007E73BC"/>
    <w:rsid w:val="007E7491"/>
    <w:rsid w:val="007E7F73"/>
    <w:rsid w:val="007F0450"/>
    <w:rsid w:val="007F0788"/>
    <w:rsid w:val="007F1806"/>
    <w:rsid w:val="007F1935"/>
    <w:rsid w:val="007F2427"/>
    <w:rsid w:val="007F2889"/>
    <w:rsid w:val="007F2CFE"/>
    <w:rsid w:val="007F391F"/>
    <w:rsid w:val="007F4059"/>
    <w:rsid w:val="007F64A9"/>
    <w:rsid w:val="00800684"/>
    <w:rsid w:val="008009AE"/>
    <w:rsid w:val="008011DF"/>
    <w:rsid w:val="00801312"/>
    <w:rsid w:val="0080246B"/>
    <w:rsid w:val="008029FD"/>
    <w:rsid w:val="00803490"/>
    <w:rsid w:val="0080421B"/>
    <w:rsid w:val="00804823"/>
    <w:rsid w:val="0080615E"/>
    <w:rsid w:val="008069A2"/>
    <w:rsid w:val="008112BD"/>
    <w:rsid w:val="0081134D"/>
    <w:rsid w:val="008119B7"/>
    <w:rsid w:val="00811B7A"/>
    <w:rsid w:val="00811F26"/>
    <w:rsid w:val="00812633"/>
    <w:rsid w:val="00814D08"/>
    <w:rsid w:val="00814DE2"/>
    <w:rsid w:val="00814E5F"/>
    <w:rsid w:val="00815CD7"/>
    <w:rsid w:val="00816095"/>
    <w:rsid w:val="00816823"/>
    <w:rsid w:val="008177F1"/>
    <w:rsid w:val="00821629"/>
    <w:rsid w:val="0082226F"/>
    <w:rsid w:val="0082364B"/>
    <w:rsid w:val="00824075"/>
    <w:rsid w:val="00826509"/>
    <w:rsid w:val="008268AF"/>
    <w:rsid w:val="00830F68"/>
    <w:rsid w:val="00834C31"/>
    <w:rsid w:val="00834FB2"/>
    <w:rsid w:val="00835633"/>
    <w:rsid w:val="00836E57"/>
    <w:rsid w:val="008373E4"/>
    <w:rsid w:val="00837D41"/>
    <w:rsid w:val="00840C9F"/>
    <w:rsid w:val="00842359"/>
    <w:rsid w:val="0084641C"/>
    <w:rsid w:val="00846823"/>
    <w:rsid w:val="00846C45"/>
    <w:rsid w:val="00846E2E"/>
    <w:rsid w:val="00850FC7"/>
    <w:rsid w:val="0085232A"/>
    <w:rsid w:val="0085342E"/>
    <w:rsid w:val="008536C9"/>
    <w:rsid w:val="00854F67"/>
    <w:rsid w:val="008553B6"/>
    <w:rsid w:val="00855C78"/>
    <w:rsid w:val="00857876"/>
    <w:rsid w:val="00862412"/>
    <w:rsid w:val="008627CA"/>
    <w:rsid w:val="00862BA6"/>
    <w:rsid w:val="0086365D"/>
    <w:rsid w:val="008649F0"/>
    <w:rsid w:val="00864BD8"/>
    <w:rsid w:val="00866BC0"/>
    <w:rsid w:val="008675C0"/>
    <w:rsid w:val="00870E6C"/>
    <w:rsid w:val="00871367"/>
    <w:rsid w:val="00873315"/>
    <w:rsid w:val="00876E33"/>
    <w:rsid w:val="00877144"/>
    <w:rsid w:val="00880A15"/>
    <w:rsid w:val="00881060"/>
    <w:rsid w:val="0088197C"/>
    <w:rsid w:val="0088199D"/>
    <w:rsid w:val="008819C3"/>
    <w:rsid w:val="00881B64"/>
    <w:rsid w:val="0088235D"/>
    <w:rsid w:val="00882CA4"/>
    <w:rsid w:val="00884DD6"/>
    <w:rsid w:val="00885917"/>
    <w:rsid w:val="00885EA8"/>
    <w:rsid w:val="00886A0F"/>
    <w:rsid w:val="0088762D"/>
    <w:rsid w:val="00887A82"/>
    <w:rsid w:val="0089082F"/>
    <w:rsid w:val="0089134A"/>
    <w:rsid w:val="00891C71"/>
    <w:rsid w:val="00892636"/>
    <w:rsid w:val="008946E4"/>
    <w:rsid w:val="008A3093"/>
    <w:rsid w:val="008A3344"/>
    <w:rsid w:val="008A601B"/>
    <w:rsid w:val="008A6269"/>
    <w:rsid w:val="008A6AD9"/>
    <w:rsid w:val="008A7D06"/>
    <w:rsid w:val="008B10A4"/>
    <w:rsid w:val="008B10CA"/>
    <w:rsid w:val="008B1C8B"/>
    <w:rsid w:val="008B1E63"/>
    <w:rsid w:val="008B21C2"/>
    <w:rsid w:val="008B2376"/>
    <w:rsid w:val="008B340D"/>
    <w:rsid w:val="008B3687"/>
    <w:rsid w:val="008B4688"/>
    <w:rsid w:val="008B54E6"/>
    <w:rsid w:val="008B59F6"/>
    <w:rsid w:val="008B6F2A"/>
    <w:rsid w:val="008B7391"/>
    <w:rsid w:val="008B75A4"/>
    <w:rsid w:val="008C201A"/>
    <w:rsid w:val="008C4F19"/>
    <w:rsid w:val="008C7080"/>
    <w:rsid w:val="008D0799"/>
    <w:rsid w:val="008D52BF"/>
    <w:rsid w:val="008D7490"/>
    <w:rsid w:val="008E1B6E"/>
    <w:rsid w:val="008E2FF1"/>
    <w:rsid w:val="008E3CB5"/>
    <w:rsid w:val="008E6B20"/>
    <w:rsid w:val="008E6D6A"/>
    <w:rsid w:val="008F0147"/>
    <w:rsid w:val="008F04EB"/>
    <w:rsid w:val="008F0A3C"/>
    <w:rsid w:val="008F0DB8"/>
    <w:rsid w:val="008F22C7"/>
    <w:rsid w:val="008F3DD6"/>
    <w:rsid w:val="008F60C1"/>
    <w:rsid w:val="0090031B"/>
    <w:rsid w:val="009007C9"/>
    <w:rsid w:val="009010E3"/>
    <w:rsid w:val="00901DF4"/>
    <w:rsid w:val="00906D8A"/>
    <w:rsid w:val="0090780F"/>
    <w:rsid w:val="00912511"/>
    <w:rsid w:val="0091280D"/>
    <w:rsid w:val="009129D4"/>
    <w:rsid w:val="00912EC0"/>
    <w:rsid w:val="009132DD"/>
    <w:rsid w:val="00914A86"/>
    <w:rsid w:val="00917D4F"/>
    <w:rsid w:val="00920384"/>
    <w:rsid w:val="009210FC"/>
    <w:rsid w:val="00921835"/>
    <w:rsid w:val="00921F89"/>
    <w:rsid w:val="00923335"/>
    <w:rsid w:val="0092350D"/>
    <w:rsid w:val="00926E53"/>
    <w:rsid w:val="009279B6"/>
    <w:rsid w:val="00927F55"/>
    <w:rsid w:val="00930E6D"/>
    <w:rsid w:val="0093367E"/>
    <w:rsid w:val="00933C58"/>
    <w:rsid w:val="00934E01"/>
    <w:rsid w:val="009363C5"/>
    <w:rsid w:val="00936C02"/>
    <w:rsid w:val="00940B8B"/>
    <w:rsid w:val="00940C05"/>
    <w:rsid w:val="00941BD1"/>
    <w:rsid w:val="00942AA0"/>
    <w:rsid w:val="0094477E"/>
    <w:rsid w:val="0094485A"/>
    <w:rsid w:val="009466D8"/>
    <w:rsid w:val="00951E88"/>
    <w:rsid w:val="00952BE5"/>
    <w:rsid w:val="009551B2"/>
    <w:rsid w:val="00955949"/>
    <w:rsid w:val="00955C97"/>
    <w:rsid w:val="00955D5B"/>
    <w:rsid w:val="00961114"/>
    <w:rsid w:val="009616E1"/>
    <w:rsid w:val="00962930"/>
    <w:rsid w:val="00963966"/>
    <w:rsid w:val="009641C6"/>
    <w:rsid w:val="00966222"/>
    <w:rsid w:val="00967D7A"/>
    <w:rsid w:val="00970695"/>
    <w:rsid w:val="00971AEE"/>
    <w:rsid w:val="00971F30"/>
    <w:rsid w:val="009723A8"/>
    <w:rsid w:val="00972516"/>
    <w:rsid w:val="00972CF0"/>
    <w:rsid w:val="0097697B"/>
    <w:rsid w:val="009771CE"/>
    <w:rsid w:val="009802FE"/>
    <w:rsid w:val="009805D0"/>
    <w:rsid w:val="0098195D"/>
    <w:rsid w:val="0098259C"/>
    <w:rsid w:val="00982BF5"/>
    <w:rsid w:val="00984236"/>
    <w:rsid w:val="00984751"/>
    <w:rsid w:val="009849F7"/>
    <w:rsid w:val="00985364"/>
    <w:rsid w:val="00985949"/>
    <w:rsid w:val="00985BA2"/>
    <w:rsid w:val="009862A2"/>
    <w:rsid w:val="0098701C"/>
    <w:rsid w:val="009907FA"/>
    <w:rsid w:val="009915EC"/>
    <w:rsid w:val="00992AA1"/>
    <w:rsid w:val="00992BD5"/>
    <w:rsid w:val="00992D05"/>
    <w:rsid w:val="00994635"/>
    <w:rsid w:val="00994A4A"/>
    <w:rsid w:val="00994BB9"/>
    <w:rsid w:val="00994BDB"/>
    <w:rsid w:val="009952A9"/>
    <w:rsid w:val="009966D6"/>
    <w:rsid w:val="00996C6A"/>
    <w:rsid w:val="009978B9"/>
    <w:rsid w:val="009979DE"/>
    <w:rsid w:val="009A1231"/>
    <w:rsid w:val="009A35BA"/>
    <w:rsid w:val="009A3BA8"/>
    <w:rsid w:val="009A3C9B"/>
    <w:rsid w:val="009A4686"/>
    <w:rsid w:val="009A6409"/>
    <w:rsid w:val="009B1206"/>
    <w:rsid w:val="009B1548"/>
    <w:rsid w:val="009B2231"/>
    <w:rsid w:val="009B2E97"/>
    <w:rsid w:val="009B3928"/>
    <w:rsid w:val="009B4BC8"/>
    <w:rsid w:val="009B4E59"/>
    <w:rsid w:val="009B5523"/>
    <w:rsid w:val="009B57F7"/>
    <w:rsid w:val="009B73DA"/>
    <w:rsid w:val="009C135B"/>
    <w:rsid w:val="009C1A7F"/>
    <w:rsid w:val="009C1A8F"/>
    <w:rsid w:val="009C2F2B"/>
    <w:rsid w:val="009C3088"/>
    <w:rsid w:val="009C33FE"/>
    <w:rsid w:val="009C3B98"/>
    <w:rsid w:val="009C5869"/>
    <w:rsid w:val="009C6BA3"/>
    <w:rsid w:val="009C745B"/>
    <w:rsid w:val="009D0C9C"/>
    <w:rsid w:val="009D1093"/>
    <w:rsid w:val="009D201E"/>
    <w:rsid w:val="009D2310"/>
    <w:rsid w:val="009D29B7"/>
    <w:rsid w:val="009D39F4"/>
    <w:rsid w:val="009D5B37"/>
    <w:rsid w:val="009D603D"/>
    <w:rsid w:val="009D6630"/>
    <w:rsid w:val="009D6DAB"/>
    <w:rsid w:val="009D7699"/>
    <w:rsid w:val="009E2321"/>
    <w:rsid w:val="009E2E27"/>
    <w:rsid w:val="009E3ACB"/>
    <w:rsid w:val="009E47E3"/>
    <w:rsid w:val="009E4AFB"/>
    <w:rsid w:val="009E6A84"/>
    <w:rsid w:val="009E713B"/>
    <w:rsid w:val="009F1F33"/>
    <w:rsid w:val="009F5B9F"/>
    <w:rsid w:val="009F5D45"/>
    <w:rsid w:val="009F63E9"/>
    <w:rsid w:val="009F6568"/>
    <w:rsid w:val="00A018A0"/>
    <w:rsid w:val="00A018DC"/>
    <w:rsid w:val="00A01996"/>
    <w:rsid w:val="00A01AA3"/>
    <w:rsid w:val="00A02216"/>
    <w:rsid w:val="00A02C6D"/>
    <w:rsid w:val="00A02FB3"/>
    <w:rsid w:val="00A101FD"/>
    <w:rsid w:val="00A124AD"/>
    <w:rsid w:val="00A137AF"/>
    <w:rsid w:val="00A157F5"/>
    <w:rsid w:val="00A16287"/>
    <w:rsid w:val="00A163D3"/>
    <w:rsid w:val="00A218C4"/>
    <w:rsid w:val="00A228BB"/>
    <w:rsid w:val="00A242F1"/>
    <w:rsid w:val="00A272FD"/>
    <w:rsid w:val="00A27521"/>
    <w:rsid w:val="00A27B7D"/>
    <w:rsid w:val="00A30200"/>
    <w:rsid w:val="00A31B56"/>
    <w:rsid w:val="00A31B5F"/>
    <w:rsid w:val="00A31F55"/>
    <w:rsid w:val="00A32A4A"/>
    <w:rsid w:val="00A32B22"/>
    <w:rsid w:val="00A344ED"/>
    <w:rsid w:val="00A34C14"/>
    <w:rsid w:val="00A3586E"/>
    <w:rsid w:val="00A35C06"/>
    <w:rsid w:val="00A36A98"/>
    <w:rsid w:val="00A37CD7"/>
    <w:rsid w:val="00A403D1"/>
    <w:rsid w:val="00A41489"/>
    <w:rsid w:val="00A419FC"/>
    <w:rsid w:val="00A422A4"/>
    <w:rsid w:val="00A43084"/>
    <w:rsid w:val="00A43434"/>
    <w:rsid w:val="00A439BC"/>
    <w:rsid w:val="00A44BFB"/>
    <w:rsid w:val="00A47D7B"/>
    <w:rsid w:val="00A511FA"/>
    <w:rsid w:val="00A51DC0"/>
    <w:rsid w:val="00A52191"/>
    <w:rsid w:val="00A52A5E"/>
    <w:rsid w:val="00A542A3"/>
    <w:rsid w:val="00A546AB"/>
    <w:rsid w:val="00A56378"/>
    <w:rsid w:val="00A565ED"/>
    <w:rsid w:val="00A57674"/>
    <w:rsid w:val="00A640B3"/>
    <w:rsid w:val="00A658D7"/>
    <w:rsid w:val="00A67388"/>
    <w:rsid w:val="00A704B5"/>
    <w:rsid w:val="00A70687"/>
    <w:rsid w:val="00A71856"/>
    <w:rsid w:val="00A71FB6"/>
    <w:rsid w:val="00A722A0"/>
    <w:rsid w:val="00A72F75"/>
    <w:rsid w:val="00A733A3"/>
    <w:rsid w:val="00A7447D"/>
    <w:rsid w:val="00A755D4"/>
    <w:rsid w:val="00A77471"/>
    <w:rsid w:val="00A77C4D"/>
    <w:rsid w:val="00A80EEA"/>
    <w:rsid w:val="00A814A1"/>
    <w:rsid w:val="00A8166C"/>
    <w:rsid w:val="00A81D4A"/>
    <w:rsid w:val="00A81E0C"/>
    <w:rsid w:val="00A825FA"/>
    <w:rsid w:val="00A83379"/>
    <w:rsid w:val="00A838A7"/>
    <w:rsid w:val="00A839EC"/>
    <w:rsid w:val="00A839EE"/>
    <w:rsid w:val="00A83E25"/>
    <w:rsid w:val="00A84B67"/>
    <w:rsid w:val="00A85376"/>
    <w:rsid w:val="00A85886"/>
    <w:rsid w:val="00A86E0F"/>
    <w:rsid w:val="00A87E9E"/>
    <w:rsid w:val="00A900B4"/>
    <w:rsid w:val="00A909BB"/>
    <w:rsid w:val="00A9249B"/>
    <w:rsid w:val="00A9359D"/>
    <w:rsid w:val="00A9635D"/>
    <w:rsid w:val="00A96BFB"/>
    <w:rsid w:val="00A970B1"/>
    <w:rsid w:val="00AA0C89"/>
    <w:rsid w:val="00AA0F2C"/>
    <w:rsid w:val="00AA0FCB"/>
    <w:rsid w:val="00AA1D59"/>
    <w:rsid w:val="00AA641A"/>
    <w:rsid w:val="00AA6A91"/>
    <w:rsid w:val="00AA6B5E"/>
    <w:rsid w:val="00AB026C"/>
    <w:rsid w:val="00AB0330"/>
    <w:rsid w:val="00AB17F2"/>
    <w:rsid w:val="00AB3C94"/>
    <w:rsid w:val="00AB3FF9"/>
    <w:rsid w:val="00AB6347"/>
    <w:rsid w:val="00AB6C71"/>
    <w:rsid w:val="00AB7D6B"/>
    <w:rsid w:val="00AC09DF"/>
    <w:rsid w:val="00AC0B14"/>
    <w:rsid w:val="00AC115A"/>
    <w:rsid w:val="00AC2C0A"/>
    <w:rsid w:val="00AC37F1"/>
    <w:rsid w:val="00AC3BD9"/>
    <w:rsid w:val="00AC407A"/>
    <w:rsid w:val="00AC4434"/>
    <w:rsid w:val="00AC4876"/>
    <w:rsid w:val="00AC48A5"/>
    <w:rsid w:val="00AC4AE5"/>
    <w:rsid w:val="00AC59F2"/>
    <w:rsid w:val="00AC6626"/>
    <w:rsid w:val="00AD2F36"/>
    <w:rsid w:val="00AD42A5"/>
    <w:rsid w:val="00AD5385"/>
    <w:rsid w:val="00AD5432"/>
    <w:rsid w:val="00AD7738"/>
    <w:rsid w:val="00AE0E03"/>
    <w:rsid w:val="00AE3A8F"/>
    <w:rsid w:val="00AE4317"/>
    <w:rsid w:val="00AE67D8"/>
    <w:rsid w:val="00AE7246"/>
    <w:rsid w:val="00AF0FA2"/>
    <w:rsid w:val="00AF1E4D"/>
    <w:rsid w:val="00AF3234"/>
    <w:rsid w:val="00AF373F"/>
    <w:rsid w:val="00AF39A5"/>
    <w:rsid w:val="00AF56F9"/>
    <w:rsid w:val="00AF56FF"/>
    <w:rsid w:val="00AF5F6B"/>
    <w:rsid w:val="00AF5FBE"/>
    <w:rsid w:val="00AF67D8"/>
    <w:rsid w:val="00AF71D7"/>
    <w:rsid w:val="00AF7366"/>
    <w:rsid w:val="00AF738D"/>
    <w:rsid w:val="00B0059C"/>
    <w:rsid w:val="00B02CD0"/>
    <w:rsid w:val="00B03FD9"/>
    <w:rsid w:val="00B040DB"/>
    <w:rsid w:val="00B05A80"/>
    <w:rsid w:val="00B065D3"/>
    <w:rsid w:val="00B10E40"/>
    <w:rsid w:val="00B119CF"/>
    <w:rsid w:val="00B124FC"/>
    <w:rsid w:val="00B13D81"/>
    <w:rsid w:val="00B14D4F"/>
    <w:rsid w:val="00B159AE"/>
    <w:rsid w:val="00B15BBF"/>
    <w:rsid w:val="00B16D40"/>
    <w:rsid w:val="00B171BA"/>
    <w:rsid w:val="00B203C9"/>
    <w:rsid w:val="00B21CD7"/>
    <w:rsid w:val="00B23165"/>
    <w:rsid w:val="00B23265"/>
    <w:rsid w:val="00B24FFB"/>
    <w:rsid w:val="00B25BA1"/>
    <w:rsid w:val="00B2788C"/>
    <w:rsid w:val="00B27F10"/>
    <w:rsid w:val="00B30033"/>
    <w:rsid w:val="00B324A6"/>
    <w:rsid w:val="00B373BE"/>
    <w:rsid w:val="00B37926"/>
    <w:rsid w:val="00B40C96"/>
    <w:rsid w:val="00B41CB9"/>
    <w:rsid w:val="00B42524"/>
    <w:rsid w:val="00B42F7E"/>
    <w:rsid w:val="00B437E9"/>
    <w:rsid w:val="00B444B8"/>
    <w:rsid w:val="00B4672B"/>
    <w:rsid w:val="00B46917"/>
    <w:rsid w:val="00B5072B"/>
    <w:rsid w:val="00B509F4"/>
    <w:rsid w:val="00B51C82"/>
    <w:rsid w:val="00B53C87"/>
    <w:rsid w:val="00B53E03"/>
    <w:rsid w:val="00B551AD"/>
    <w:rsid w:val="00B55B7D"/>
    <w:rsid w:val="00B567EF"/>
    <w:rsid w:val="00B56F39"/>
    <w:rsid w:val="00B61107"/>
    <w:rsid w:val="00B61D42"/>
    <w:rsid w:val="00B6281B"/>
    <w:rsid w:val="00B63BDC"/>
    <w:rsid w:val="00B65972"/>
    <w:rsid w:val="00B67077"/>
    <w:rsid w:val="00B67DF4"/>
    <w:rsid w:val="00B70762"/>
    <w:rsid w:val="00B70BEE"/>
    <w:rsid w:val="00B70C8B"/>
    <w:rsid w:val="00B72BF3"/>
    <w:rsid w:val="00B7346F"/>
    <w:rsid w:val="00B737B4"/>
    <w:rsid w:val="00B74F5B"/>
    <w:rsid w:val="00B75226"/>
    <w:rsid w:val="00B753F1"/>
    <w:rsid w:val="00B759E1"/>
    <w:rsid w:val="00B75C84"/>
    <w:rsid w:val="00B75EA4"/>
    <w:rsid w:val="00B7639B"/>
    <w:rsid w:val="00B76E73"/>
    <w:rsid w:val="00B80F83"/>
    <w:rsid w:val="00B81441"/>
    <w:rsid w:val="00B81A7D"/>
    <w:rsid w:val="00B81AB7"/>
    <w:rsid w:val="00B82367"/>
    <w:rsid w:val="00B834B4"/>
    <w:rsid w:val="00B83576"/>
    <w:rsid w:val="00B83861"/>
    <w:rsid w:val="00B83D0E"/>
    <w:rsid w:val="00B85204"/>
    <w:rsid w:val="00B852A9"/>
    <w:rsid w:val="00B8609A"/>
    <w:rsid w:val="00B8612C"/>
    <w:rsid w:val="00B865FF"/>
    <w:rsid w:val="00B86944"/>
    <w:rsid w:val="00B9079A"/>
    <w:rsid w:val="00B91763"/>
    <w:rsid w:val="00B91B2E"/>
    <w:rsid w:val="00B93FE6"/>
    <w:rsid w:val="00B9572C"/>
    <w:rsid w:val="00B95C2E"/>
    <w:rsid w:val="00B9619C"/>
    <w:rsid w:val="00B963E9"/>
    <w:rsid w:val="00B979FC"/>
    <w:rsid w:val="00B97F74"/>
    <w:rsid w:val="00BA0661"/>
    <w:rsid w:val="00BA092A"/>
    <w:rsid w:val="00BA0E71"/>
    <w:rsid w:val="00BA3F81"/>
    <w:rsid w:val="00BA4D80"/>
    <w:rsid w:val="00BA62EF"/>
    <w:rsid w:val="00BA6403"/>
    <w:rsid w:val="00BA66A4"/>
    <w:rsid w:val="00BA7EAC"/>
    <w:rsid w:val="00BB1420"/>
    <w:rsid w:val="00BB1928"/>
    <w:rsid w:val="00BB41D6"/>
    <w:rsid w:val="00BB48A6"/>
    <w:rsid w:val="00BB48EE"/>
    <w:rsid w:val="00BB681E"/>
    <w:rsid w:val="00BB6DD2"/>
    <w:rsid w:val="00BB6FE7"/>
    <w:rsid w:val="00BB7571"/>
    <w:rsid w:val="00BC33E4"/>
    <w:rsid w:val="00BC38E9"/>
    <w:rsid w:val="00BC3A72"/>
    <w:rsid w:val="00BC4C67"/>
    <w:rsid w:val="00BC60E2"/>
    <w:rsid w:val="00BC6C06"/>
    <w:rsid w:val="00BC6DD1"/>
    <w:rsid w:val="00BC776D"/>
    <w:rsid w:val="00BD14E6"/>
    <w:rsid w:val="00BD1A4E"/>
    <w:rsid w:val="00BD270D"/>
    <w:rsid w:val="00BD2B12"/>
    <w:rsid w:val="00BD335A"/>
    <w:rsid w:val="00BD3C58"/>
    <w:rsid w:val="00BD4AD0"/>
    <w:rsid w:val="00BD4D50"/>
    <w:rsid w:val="00BD4EEA"/>
    <w:rsid w:val="00BD537B"/>
    <w:rsid w:val="00BD667B"/>
    <w:rsid w:val="00BE0FBF"/>
    <w:rsid w:val="00BE165E"/>
    <w:rsid w:val="00BE1DD7"/>
    <w:rsid w:val="00BE2740"/>
    <w:rsid w:val="00BE4339"/>
    <w:rsid w:val="00BE4AC7"/>
    <w:rsid w:val="00BE5D84"/>
    <w:rsid w:val="00BE62BF"/>
    <w:rsid w:val="00BE6BBC"/>
    <w:rsid w:val="00BE7403"/>
    <w:rsid w:val="00BE7750"/>
    <w:rsid w:val="00BE7B3E"/>
    <w:rsid w:val="00BE7D04"/>
    <w:rsid w:val="00BF0266"/>
    <w:rsid w:val="00BF0B3E"/>
    <w:rsid w:val="00BF10A5"/>
    <w:rsid w:val="00BF2048"/>
    <w:rsid w:val="00BF253F"/>
    <w:rsid w:val="00BF3AB1"/>
    <w:rsid w:val="00BF3FAE"/>
    <w:rsid w:val="00BF40E4"/>
    <w:rsid w:val="00BF6F73"/>
    <w:rsid w:val="00BF740C"/>
    <w:rsid w:val="00BF7A59"/>
    <w:rsid w:val="00C00B92"/>
    <w:rsid w:val="00C00C7C"/>
    <w:rsid w:val="00C00E79"/>
    <w:rsid w:val="00C01721"/>
    <w:rsid w:val="00C0267C"/>
    <w:rsid w:val="00C02E4C"/>
    <w:rsid w:val="00C039E2"/>
    <w:rsid w:val="00C0459A"/>
    <w:rsid w:val="00C04FD2"/>
    <w:rsid w:val="00C054F0"/>
    <w:rsid w:val="00C05679"/>
    <w:rsid w:val="00C05A1E"/>
    <w:rsid w:val="00C060DE"/>
    <w:rsid w:val="00C06171"/>
    <w:rsid w:val="00C06663"/>
    <w:rsid w:val="00C06A13"/>
    <w:rsid w:val="00C07480"/>
    <w:rsid w:val="00C0764C"/>
    <w:rsid w:val="00C100DC"/>
    <w:rsid w:val="00C110A9"/>
    <w:rsid w:val="00C11319"/>
    <w:rsid w:val="00C129BA"/>
    <w:rsid w:val="00C137F3"/>
    <w:rsid w:val="00C13969"/>
    <w:rsid w:val="00C1532B"/>
    <w:rsid w:val="00C20697"/>
    <w:rsid w:val="00C2146B"/>
    <w:rsid w:val="00C22201"/>
    <w:rsid w:val="00C233EA"/>
    <w:rsid w:val="00C23D40"/>
    <w:rsid w:val="00C24A43"/>
    <w:rsid w:val="00C265C9"/>
    <w:rsid w:val="00C305CA"/>
    <w:rsid w:val="00C30644"/>
    <w:rsid w:val="00C30D3C"/>
    <w:rsid w:val="00C312F1"/>
    <w:rsid w:val="00C32460"/>
    <w:rsid w:val="00C336F9"/>
    <w:rsid w:val="00C33EFD"/>
    <w:rsid w:val="00C3604E"/>
    <w:rsid w:val="00C363CE"/>
    <w:rsid w:val="00C3706F"/>
    <w:rsid w:val="00C41271"/>
    <w:rsid w:val="00C413EB"/>
    <w:rsid w:val="00C41E3D"/>
    <w:rsid w:val="00C42704"/>
    <w:rsid w:val="00C42811"/>
    <w:rsid w:val="00C42939"/>
    <w:rsid w:val="00C42C76"/>
    <w:rsid w:val="00C437B9"/>
    <w:rsid w:val="00C446CD"/>
    <w:rsid w:val="00C44977"/>
    <w:rsid w:val="00C45362"/>
    <w:rsid w:val="00C4544C"/>
    <w:rsid w:val="00C4547C"/>
    <w:rsid w:val="00C46928"/>
    <w:rsid w:val="00C46A4C"/>
    <w:rsid w:val="00C503C4"/>
    <w:rsid w:val="00C5041F"/>
    <w:rsid w:val="00C50453"/>
    <w:rsid w:val="00C507CA"/>
    <w:rsid w:val="00C5241E"/>
    <w:rsid w:val="00C5245C"/>
    <w:rsid w:val="00C52B4D"/>
    <w:rsid w:val="00C52E51"/>
    <w:rsid w:val="00C53388"/>
    <w:rsid w:val="00C53473"/>
    <w:rsid w:val="00C5509D"/>
    <w:rsid w:val="00C55EC6"/>
    <w:rsid w:val="00C56B96"/>
    <w:rsid w:val="00C56DED"/>
    <w:rsid w:val="00C57BF7"/>
    <w:rsid w:val="00C60C8A"/>
    <w:rsid w:val="00C62434"/>
    <w:rsid w:val="00C62579"/>
    <w:rsid w:val="00C631F5"/>
    <w:rsid w:val="00C63445"/>
    <w:rsid w:val="00C6360E"/>
    <w:rsid w:val="00C6417E"/>
    <w:rsid w:val="00C64340"/>
    <w:rsid w:val="00C64686"/>
    <w:rsid w:val="00C6640C"/>
    <w:rsid w:val="00C6698C"/>
    <w:rsid w:val="00C67E6B"/>
    <w:rsid w:val="00C70277"/>
    <w:rsid w:val="00C70D9F"/>
    <w:rsid w:val="00C766CA"/>
    <w:rsid w:val="00C7745E"/>
    <w:rsid w:val="00C807A5"/>
    <w:rsid w:val="00C80912"/>
    <w:rsid w:val="00C80F07"/>
    <w:rsid w:val="00C820E2"/>
    <w:rsid w:val="00C8504B"/>
    <w:rsid w:val="00C851A9"/>
    <w:rsid w:val="00C85618"/>
    <w:rsid w:val="00C85A47"/>
    <w:rsid w:val="00C85C38"/>
    <w:rsid w:val="00C87C44"/>
    <w:rsid w:val="00C87E83"/>
    <w:rsid w:val="00C90929"/>
    <w:rsid w:val="00C90F68"/>
    <w:rsid w:val="00C91950"/>
    <w:rsid w:val="00C91B75"/>
    <w:rsid w:val="00C955C6"/>
    <w:rsid w:val="00C95F20"/>
    <w:rsid w:val="00C96294"/>
    <w:rsid w:val="00C96F6B"/>
    <w:rsid w:val="00C9772E"/>
    <w:rsid w:val="00C97C75"/>
    <w:rsid w:val="00CA06FB"/>
    <w:rsid w:val="00CA1A6A"/>
    <w:rsid w:val="00CA1C5D"/>
    <w:rsid w:val="00CA2877"/>
    <w:rsid w:val="00CA40F9"/>
    <w:rsid w:val="00CA423C"/>
    <w:rsid w:val="00CA4252"/>
    <w:rsid w:val="00CA4261"/>
    <w:rsid w:val="00CA4B0F"/>
    <w:rsid w:val="00CA51DE"/>
    <w:rsid w:val="00CA5605"/>
    <w:rsid w:val="00CA58DE"/>
    <w:rsid w:val="00CA6003"/>
    <w:rsid w:val="00CA618F"/>
    <w:rsid w:val="00CA645C"/>
    <w:rsid w:val="00CA7246"/>
    <w:rsid w:val="00CA75AD"/>
    <w:rsid w:val="00CB011E"/>
    <w:rsid w:val="00CB094C"/>
    <w:rsid w:val="00CB1317"/>
    <w:rsid w:val="00CB4D7F"/>
    <w:rsid w:val="00CB56DA"/>
    <w:rsid w:val="00CB66A2"/>
    <w:rsid w:val="00CB7A43"/>
    <w:rsid w:val="00CB7FCA"/>
    <w:rsid w:val="00CC1EA3"/>
    <w:rsid w:val="00CC2CDB"/>
    <w:rsid w:val="00CC3826"/>
    <w:rsid w:val="00CC4EAF"/>
    <w:rsid w:val="00CC5C6A"/>
    <w:rsid w:val="00CC66B0"/>
    <w:rsid w:val="00CC6B3D"/>
    <w:rsid w:val="00CC760F"/>
    <w:rsid w:val="00CD725F"/>
    <w:rsid w:val="00CE03FD"/>
    <w:rsid w:val="00CE0C3A"/>
    <w:rsid w:val="00CE1FEB"/>
    <w:rsid w:val="00CE3055"/>
    <w:rsid w:val="00CE32EF"/>
    <w:rsid w:val="00CE699B"/>
    <w:rsid w:val="00CE7A49"/>
    <w:rsid w:val="00CF0B82"/>
    <w:rsid w:val="00CF1885"/>
    <w:rsid w:val="00CF2782"/>
    <w:rsid w:val="00CF4A46"/>
    <w:rsid w:val="00CF66BE"/>
    <w:rsid w:val="00D013CF"/>
    <w:rsid w:val="00D02FAE"/>
    <w:rsid w:val="00D0368E"/>
    <w:rsid w:val="00D04804"/>
    <w:rsid w:val="00D04A19"/>
    <w:rsid w:val="00D05708"/>
    <w:rsid w:val="00D072C5"/>
    <w:rsid w:val="00D07320"/>
    <w:rsid w:val="00D07783"/>
    <w:rsid w:val="00D079CC"/>
    <w:rsid w:val="00D11C2E"/>
    <w:rsid w:val="00D11CD9"/>
    <w:rsid w:val="00D1248F"/>
    <w:rsid w:val="00D124AF"/>
    <w:rsid w:val="00D124D0"/>
    <w:rsid w:val="00D13D24"/>
    <w:rsid w:val="00D14328"/>
    <w:rsid w:val="00D14EA2"/>
    <w:rsid w:val="00D15F80"/>
    <w:rsid w:val="00D17DB3"/>
    <w:rsid w:val="00D20141"/>
    <w:rsid w:val="00D2028D"/>
    <w:rsid w:val="00D205A3"/>
    <w:rsid w:val="00D20885"/>
    <w:rsid w:val="00D20DA8"/>
    <w:rsid w:val="00D224A9"/>
    <w:rsid w:val="00D23C3B"/>
    <w:rsid w:val="00D23D8C"/>
    <w:rsid w:val="00D23E8A"/>
    <w:rsid w:val="00D2412E"/>
    <w:rsid w:val="00D247CF"/>
    <w:rsid w:val="00D250F2"/>
    <w:rsid w:val="00D26EBD"/>
    <w:rsid w:val="00D278DC"/>
    <w:rsid w:val="00D305EC"/>
    <w:rsid w:val="00D31E20"/>
    <w:rsid w:val="00D320DC"/>
    <w:rsid w:val="00D330EB"/>
    <w:rsid w:val="00D332D7"/>
    <w:rsid w:val="00D34CFE"/>
    <w:rsid w:val="00D36EF7"/>
    <w:rsid w:val="00D40453"/>
    <w:rsid w:val="00D41CD4"/>
    <w:rsid w:val="00D4247B"/>
    <w:rsid w:val="00D428F9"/>
    <w:rsid w:val="00D42AB3"/>
    <w:rsid w:val="00D45988"/>
    <w:rsid w:val="00D46F01"/>
    <w:rsid w:val="00D46F69"/>
    <w:rsid w:val="00D47206"/>
    <w:rsid w:val="00D478C6"/>
    <w:rsid w:val="00D47AB3"/>
    <w:rsid w:val="00D5000E"/>
    <w:rsid w:val="00D50567"/>
    <w:rsid w:val="00D5127A"/>
    <w:rsid w:val="00D5264C"/>
    <w:rsid w:val="00D52EAC"/>
    <w:rsid w:val="00D536CA"/>
    <w:rsid w:val="00D54034"/>
    <w:rsid w:val="00D54216"/>
    <w:rsid w:val="00D55374"/>
    <w:rsid w:val="00D5552E"/>
    <w:rsid w:val="00D55AC4"/>
    <w:rsid w:val="00D5799D"/>
    <w:rsid w:val="00D62DA8"/>
    <w:rsid w:val="00D63518"/>
    <w:rsid w:val="00D6432C"/>
    <w:rsid w:val="00D7044B"/>
    <w:rsid w:val="00D705D4"/>
    <w:rsid w:val="00D71416"/>
    <w:rsid w:val="00D725DE"/>
    <w:rsid w:val="00D7576E"/>
    <w:rsid w:val="00D762B0"/>
    <w:rsid w:val="00D76504"/>
    <w:rsid w:val="00D76E3F"/>
    <w:rsid w:val="00D805F3"/>
    <w:rsid w:val="00D80E1D"/>
    <w:rsid w:val="00D8155E"/>
    <w:rsid w:val="00D835C1"/>
    <w:rsid w:val="00D83743"/>
    <w:rsid w:val="00D83EA7"/>
    <w:rsid w:val="00D850CA"/>
    <w:rsid w:val="00D852E9"/>
    <w:rsid w:val="00D8588B"/>
    <w:rsid w:val="00D85E3E"/>
    <w:rsid w:val="00D87BF7"/>
    <w:rsid w:val="00D91541"/>
    <w:rsid w:val="00D915A5"/>
    <w:rsid w:val="00D916A6"/>
    <w:rsid w:val="00D916F3"/>
    <w:rsid w:val="00D928A0"/>
    <w:rsid w:val="00D94A61"/>
    <w:rsid w:val="00D94FBC"/>
    <w:rsid w:val="00D951F1"/>
    <w:rsid w:val="00D952CA"/>
    <w:rsid w:val="00D95337"/>
    <w:rsid w:val="00D95B6F"/>
    <w:rsid w:val="00D963FC"/>
    <w:rsid w:val="00D96661"/>
    <w:rsid w:val="00D97517"/>
    <w:rsid w:val="00D975E0"/>
    <w:rsid w:val="00D97BEE"/>
    <w:rsid w:val="00DA0118"/>
    <w:rsid w:val="00DA1AA8"/>
    <w:rsid w:val="00DA27E5"/>
    <w:rsid w:val="00DA3154"/>
    <w:rsid w:val="00DA3766"/>
    <w:rsid w:val="00DA4298"/>
    <w:rsid w:val="00DA4D25"/>
    <w:rsid w:val="00DA7E3B"/>
    <w:rsid w:val="00DB0281"/>
    <w:rsid w:val="00DB2116"/>
    <w:rsid w:val="00DB2A3A"/>
    <w:rsid w:val="00DB5669"/>
    <w:rsid w:val="00DB6246"/>
    <w:rsid w:val="00DC00A9"/>
    <w:rsid w:val="00DC2612"/>
    <w:rsid w:val="00DC2E55"/>
    <w:rsid w:val="00DD1352"/>
    <w:rsid w:val="00DD1D72"/>
    <w:rsid w:val="00DD3253"/>
    <w:rsid w:val="00DD3E3B"/>
    <w:rsid w:val="00DD4377"/>
    <w:rsid w:val="00DD72AF"/>
    <w:rsid w:val="00DD7A4E"/>
    <w:rsid w:val="00DD7BD0"/>
    <w:rsid w:val="00DE0831"/>
    <w:rsid w:val="00DE156F"/>
    <w:rsid w:val="00DE1864"/>
    <w:rsid w:val="00DE186B"/>
    <w:rsid w:val="00DE1C18"/>
    <w:rsid w:val="00DE2035"/>
    <w:rsid w:val="00DE350E"/>
    <w:rsid w:val="00DE3A2A"/>
    <w:rsid w:val="00DE3D91"/>
    <w:rsid w:val="00DE66D9"/>
    <w:rsid w:val="00DE6B53"/>
    <w:rsid w:val="00DE708D"/>
    <w:rsid w:val="00DE713D"/>
    <w:rsid w:val="00DF05D0"/>
    <w:rsid w:val="00DF39A2"/>
    <w:rsid w:val="00DF42DE"/>
    <w:rsid w:val="00DF4904"/>
    <w:rsid w:val="00DF53D5"/>
    <w:rsid w:val="00DF722E"/>
    <w:rsid w:val="00E00259"/>
    <w:rsid w:val="00E00B21"/>
    <w:rsid w:val="00E00E01"/>
    <w:rsid w:val="00E01777"/>
    <w:rsid w:val="00E02532"/>
    <w:rsid w:val="00E02AB8"/>
    <w:rsid w:val="00E04594"/>
    <w:rsid w:val="00E04ABF"/>
    <w:rsid w:val="00E04D31"/>
    <w:rsid w:val="00E07098"/>
    <w:rsid w:val="00E071F4"/>
    <w:rsid w:val="00E07492"/>
    <w:rsid w:val="00E11BB4"/>
    <w:rsid w:val="00E127DB"/>
    <w:rsid w:val="00E13086"/>
    <w:rsid w:val="00E133A2"/>
    <w:rsid w:val="00E13EB9"/>
    <w:rsid w:val="00E14B3F"/>
    <w:rsid w:val="00E15592"/>
    <w:rsid w:val="00E16134"/>
    <w:rsid w:val="00E16565"/>
    <w:rsid w:val="00E169AC"/>
    <w:rsid w:val="00E21471"/>
    <w:rsid w:val="00E21673"/>
    <w:rsid w:val="00E217D2"/>
    <w:rsid w:val="00E23FED"/>
    <w:rsid w:val="00E254E7"/>
    <w:rsid w:val="00E2649A"/>
    <w:rsid w:val="00E266E4"/>
    <w:rsid w:val="00E26E4E"/>
    <w:rsid w:val="00E27241"/>
    <w:rsid w:val="00E27A2A"/>
    <w:rsid w:val="00E30403"/>
    <w:rsid w:val="00E31397"/>
    <w:rsid w:val="00E318FC"/>
    <w:rsid w:val="00E34C84"/>
    <w:rsid w:val="00E362B4"/>
    <w:rsid w:val="00E36863"/>
    <w:rsid w:val="00E4067F"/>
    <w:rsid w:val="00E40ED3"/>
    <w:rsid w:val="00E41971"/>
    <w:rsid w:val="00E41B23"/>
    <w:rsid w:val="00E4227C"/>
    <w:rsid w:val="00E428B8"/>
    <w:rsid w:val="00E43100"/>
    <w:rsid w:val="00E439E4"/>
    <w:rsid w:val="00E45DE4"/>
    <w:rsid w:val="00E46964"/>
    <w:rsid w:val="00E50A0C"/>
    <w:rsid w:val="00E50CD9"/>
    <w:rsid w:val="00E50DFB"/>
    <w:rsid w:val="00E51700"/>
    <w:rsid w:val="00E52D87"/>
    <w:rsid w:val="00E53351"/>
    <w:rsid w:val="00E53AF3"/>
    <w:rsid w:val="00E546E1"/>
    <w:rsid w:val="00E55C90"/>
    <w:rsid w:val="00E57320"/>
    <w:rsid w:val="00E576F6"/>
    <w:rsid w:val="00E57862"/>
    <w:rsid w:val="00E60302"/>
    <w:rsid w:val="00E60BC0"/>
    <w:rsid w:val="00E60CD7"/>
    <w:rsid w:val="00E60F83"/>
    <w:rsid w:val="00E61F66"/>
    <w:rsid w:val="00E63DDA"/>
    <w:rsid w:val="00E63DDD"/>
    <w:rsid w:val="00E6470D"/>
    <w:rsid w:val="00E64EB5"/>
    <w:rsid w:val="00E64F4E"/>
    <w:rsid w:val="00E65E6C"/>
    <w:rsid w:val="00E6627C"/>
    <w:rsid w:val="00E6645F"/>
    <w:rsid w:val="00E70CBF"/>
    <w:rsid w:val="00E730F5"/>
    <w:rsid w:val="00E738BE"/>
    <w:rsid w:val="00E743C6"/>
    <w:rsid w:val="00E74BD5"/>
    <w:rsid w:val="00E76537"/>
    <w:rsid w:val="00E76CB2"/>
    <w:rsid w:val="00E772C2"/>
    <w:rsid w:val="00E77E23"/>
    <w:rsid w:val="00E8185F"/>
    <w:rsid w:val="00E83797"/>
    <w:rsid w:val="00E85287"/>
    <w:rsid w:val="00E85730"/>
    <w:rsid w:val="00E85FA3"/>
    <w:rsid w:val="00E86EA2"/>
    <w:rsid w:val="00E87112"/>
    <w:rsid w:val="00E90B2E"/>
    <w:rsid w:val="00E9165A"/>
    <w:rsid w:val="00E92292"/>
    <w:rsid w:val="00E935C1"/>
    <w:rsid w:val="00E940C2"/>
    <w:rsid w:val="00E96BD6"/>
    <w:rsid w:val="00E96FAD"/>
    <w:rsid w:val="00E97BAE"/>
    <w:rsid w:val="00EA1F5C"/>
    <w:rsid w:val="00EA236D"/>
    <w:rsid w:val="00EA2BD6"/>
    <w:rsid w:val="00EA3B8E"/>
    <w:rsid w:val="00EA4F03"/>
    <w:rsid w:val="00EA50DF"/>
    <w:rsid w:val="00EA5310"/>
    <w:rsid w:val="00EA627A"/>
    <w:rsid w:val="00EA6DFB"/>
    <w:rsid w:val="00EA774E"/>
    <w:rsid w:val="00EB29CD"/>
    <w:rsid w:val="00EB2D7E"/>
    <w:rsid w:val="00EB327D"/>
    <w:rsid w:val="00EB47FE"/>
    <w:rsid w:val="00EB4977"/>
    <w:rsid w:val="00EB4EEC"/>
    <w:rsid w:val="00EB553A"/>
    <w:rsid w:val="00EC28C0"/>
    <w:rsid w:val="00EC2E1A"/>
    <w:rsid w:val="00EC35DA"/>
    <w:rsid w:val="00EC3630"/>
    <w:rsid w:val="00EC4144"/>
    <w:rsid w:val="00EC51C9"/>
    <w:rsid w:val="00EC695A"/>
    <w:rsid w:val="00EC6B08"/>
    <w:rsid w:val="00ED071E"/>
    <w:rsid w:val="00ED0B69"/>
    <w:rsid w:val="00ED12A7"/>
    <w:rsid w:val="00ED1B9F"/>
    <w:rsid w:val="00ED2804"/>
    <w:rsid w:val="00ED2B43"/>
    <w:rsid w:val="00ED2E43"/>
    <w:rsid w:val="00ED3859"/>
    <w:rsid w:val="00ED3ED5"/>
    <w:rsid w:val="00ED6068"/>
    <w:rsid w:val="00ED638C"/>
    <w:rsid w:val="00ED6B33"/>
    <w:rsid w:val="00ED6E4F"/>
    <w:rsid w:val="00EE010B"/>
    <w:rsid w:val="00EE26B3"/>
    <w:rsid w:val="00EE3360"/>
    <w:rsid w:val="00EE45AC"/>
    <w:rsid w:val="00EE5425"/>
    <w:rsid w:val="00EE584D"/>
    <w:rsid w:val="00EE6CEE"/>
    <w:rsid w:val="00EE7237"/>
    <w:rsid w:val="00EE7A48"/>
    <w:rsid w:val="00EE7DE3"/>
    <w:rsid w:val="00EF05F7"/>
    <w:rsid w:val="00EF21E6"/>
    <w:rsid w:val="00EF35CA"/>
    <w:rsid w:val="00EF59E4"/>
    <w:rsid w:val="00EF695A"/>
    <w:rsid w:val="00EF6E04"/>
    <w:rsid w:val="00F00621"/>
    <w:rsid w:val="00F008CD"/>
    <w:rsid w:val="00F00ABE"/>
    <w:rsid w:val="00F01EE9"/>
    <w:rsid w:val="00F023B4"/>
    <w:rsid w:val="00F030EB"/>
    <w:rsid w:val="00F03C77"/>
    <w:rsid w:val="00F04629"/>
    <w:rsid w:val="00F05110"/>
    <w:rsid w:val="00F056A3"/>
    <w:rsid w:val="00F0587E"/>
    <w:rsid w:val="00F07154"/>
    <w:rsid w:val="00F10474"/>
    <w:rsid w:val="00F111CE"/>
    <w:rsid w:val="00F12C4D"/>
    <w:rsid w:val="00F135DF"/>
    <w:rsid w:val="00F153A7"/>
    <w:rsid w:val="00F15DCF"/>
    <w:rsid w:val="00F2084F"/>
    <w:rsid w:val="00F21AD9"/>
    <w:rsid w:val="00F21F36"/>
    <w:rsid w:val="00F22283"/>
    <w:rsid w:val="00F23049"/>
    <w:rsid w:val="00F23B69"/>
    <w:rsid w:val="00F25978"/>
    <w:rsid w:val="00F26BE1"/>
    <w:rsid w:val="00F27AF8"/>
    <w:rsid w:val="00F309FD"/>
    <w:rsid w:val="00F317DA"/>
    <w:rsid w:val="00F33A24"/>
    <w:rsid w:val="00F344D3"/>
    <w:rsid w:val="00F35A50"/>
    <w:rsid w:val="00F360E4"/>
    <w:rsid w:val="00F36733"/>
    <w:rsid w:val="00F37D53"/>
    <w:rsid w:val="00F40590"/>
    <w:rsid w:val="00F41A13"/>
    <w:rsid w:val="00F43493"/>
    <w:rsid w:val="00F440EC"/>
    <w:rsid w:val="00F45474"/>
    <w:rsid w:val="00F45483"/>
    <w:rsid w:val="00F45FD2"/>
    <w:rsid w:val="00F46AE8"/>
    <w:rsid w:val="00F46C30"/>
    <w:rsid w:val="00F46E4B"/>
    <w:rsid w:val="00F472FA"/>
    <w:rsid w:val="00F476B4"/>
    <w:rsid w:val="00F47871"/>
    <w:rsid w:val="00F503F8"/>
    <w:rsid w:val="00F507C8"/>
    <w:rsid w:val="00F51503"/>
    <w:rsid w:val="00F51523"/>
    <w:rsid w:val="00F53C60"/>
    <w:rsid w:val="00F56D35"/>
    <w:rsid w:val="00F570CC"/>
    <w:rsid w:val="00F576AC"/>
    <w:rsid w:val="00F57A30"/>
    <w:rsid w:val="00F602D7"/>
    <w:rsid w:val="00F60380"/>
    <w:rsid w:val="00F62C5F"/>
    <w:rsid w:val="00F63816"/>
    <w:rsid w:val="00F64227"/>
    <w:rsid w:val="00F64D8B"/>
    <w:rsid w:val="00F65ABE"/>
    <w:rsid w:val="00F66B7D"/>
    <w:rsid w:val="00F677C5"/>
    <w:rsid w:val="00F725FF"/>
    <w:rsid w:val="00F7604F"/>
    <w:rsid w:val="00F775E6"/>
    <w:rsid w:val="00F80BA5"/>
    <w:rsid w:val="00F81648"/>
    <w:rsid w:val="00F819BA"/>
    <w:rsid w:val="00F81A59"/>
    <w:rsid w:val="00F81E6B"/>
    <w:rsid w:val="00F8296A"/>
    <w:rsid w:val="00F83960"/>
    <w:rsid w:val="00F83BFE"/>
    <w:rsid w:val="00F84F66"/>
    <w:rsid w:val="00F85D7D"/>
    <w:rsid w:val="00F87CB5"/>
    <w:rsid w:val="00F90B10"/>
    <w:rsid w:val="00F90F97"/>
    <w:rsid w:val="00F91538"/>
    <w:rsid w:val="00F925EB"/>
    <w:rsid w:val="00F936C8"/>
    <w:rsid w:val="00F948CB"/>
    <w:rsid w:val="00F9555F"/>
    <w:rsid w:val="00F96855"/>
    <w:rsid w:val="00F974CB"/>
    <w:rsid w:val="00F97DEE"/>
    <w:rsid w:val="00FA1061"/>
    <w:rsid w:val="00FA24C6"/>
    <w:rsid w:val="00FA2696"/>
    <w:rsid w:val="00FA26D9"/>
    <w:rsid w:val="00FA453D"/>
    <w:rsid w:val="00FA494E"/>
    <w:rsid w:val="00FA53C2"/>
    <w:rsid w:val="00FB048C"/>
    <w:rsid w:val="00FB0503"/>
    <w:rsid w:val="00FB0D31"/>
    <w:rsid w:val="00FB1E1D"/>
    <w:rsid w:val="00FB3BAC"/>
    <w:rsid w:val="00FB431D"/>
    <w:rsid w:val="00FB43B3"/>
    <w:rsid w:val="00FB4965"/>
    <w:rsid w:val="00FB5598"/>
    <w:rsid w:val="00FB5A73"/>
    <w:rsid w:val="00FB5E00"/>
    <w:rsid w:val="00FB65F1"/>
    <w:rsid w:val="00FB66A3"/>
    <w:rsid w:val="00FB7E1B"/>
    <w:rsid w:val="00FC004E"/>
    <w:rsid w:val="00FC0398"/>
    <w:rsid w:val="00FC0976"/>
    <w:rsid w:val="00FC1E2F"/>
    <w:rsid w:val="00FC219F"/>
    <w:rsid w:val="00FC230D"/>
    <w:rsid w:val="00FC26B4"/>
    <w:rsid w:val="00FC2D83"/>
    <w:rsid w:val="00FC49F7"/>
    <w:rsid w:val="00FC4E8B"/>
    <w:rsid w:val="00FC4E91"/>
    <w:rsid w:val="00FC561E"/>
    <w:rsid w:val="00FC57E8"/>
    <w:rsid w:val="00FC6713"/>
    <w:rsid w:val="00FC783F"/>
    <w:rsid w:val="00FC7F54"/>
    <w:rsid w:val="00FC7F93"/>
    <w:rsid w:val="00FD0C4B"/>
    <w:rsid w:val="00FD0D0F"/>
    <w:rsid w:val="00FD4AB7"/>
    <w:rsid w:val="00FD5EF0"/>
    <w:rsid w:val="00FD7EEA"/>
    <w:rsid w:val="00FE05E3"/>
    <w:rsid w:val="00FE20C8"/>
    <w:rsid w:val="00FE2AA9"/>
    <w:rsid w:val="00FE3CEC"/>
    <w:rsid w:val="00FE4EFB"/>
    <w:rsid w:val="00FE4F07"/>
    <w:rsid w:val="00FE5688"/>
    <w:rsid w:val="00FE6EAD"/>
    <w:rsid w:val="00FE72A6"/>
    <w:rsid w:val="00FF0A89"/>
    <w:rsid w:val="00FF0C7A"/>
    <w:rsid w:val="00FF0DE7"/>
    <w:rsid w:val="00FF13A3"/>
    <w:rsid w:val="00FF1B14"/>
    <w:rsid w:val="00FF4E87"/>
    <w:rsid w:val="00FF6534"/>
    <w:rsid w:val="00FF6B36"/>
    <w:rsid w:val="00FF7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67"/>
    <w:pPr>
      <w:spacing w:after="200" w:line="276" w:lineRule="auto"/>
    </w:pPr>
    <w:rPr>
      <w:rFonts w:eastAsia="Times New Roman"/>
      <w:sz w:val="22"/>
      <w:szCs w:val="22"/>
    </w:rPr>
  </w:style>
  <w:style w:type="paragraph" w:styleId="1">
    <w:name w:val="heading 1"/>
    <w:basedOn w:val="a"/>
    <w:next w:val="a"/>
    <w:link w:val="10"/>
    <w:qFormat/>
    <w:rsid w:val="00624E67"/>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624E67"/>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624E67"/>
    <w:pPr>
      <w:keepNext/>
      <w:keepLines/>
      <w:spacing w:before="200" w:after="0"/>
      <w:outlineLvl w:val="2"/>
    </w:pPr>
    <w:rPr>
      <w:rFonts w:ascii="Cambria" w:hAnsi="Cambria"/>
      <w:b/>
      <w:bCs/>
      <w:color w:val="4F81BD"/>
    </w:rPr>
  </w:style>
  <w:style w:type="paragraph" w:styleId="4">
    <w:name w:val="heading 4"/>
    <w:basedOn w:val="a"/>
    <w:next w:val="a"/>
    <w:link w:val="40"/>
    <w:qFormat/>
    <w:rsid w:val="00624E67"/>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624E67"/>
    <w:pPr>
      <w:keepNext/>
      <w:spacing w:after="0" w:line="240" w:lineRule="auto"/>
      <w:jc w:val="center"/>
      <w:outlineLvl w:val="4"/>
    </w:pPr>
    <w:rPr>
      <w:rFonts w:ascii="Times New Roman" w:hAnsi="Times New Roman"/>
      <w:b/>
      <w:szCs w:val="20"/>
    </w:rPr>
  </w:style>
  <w:style w:type="paragraph" w:styleId="6">
    <w:name w:val="heading 6"/>
    <w:basedOn w:val="a"/>
    <w:next w:val="a"/>
    <w:link w:val="60"/>
    <w:qFormat/>
    <w:rsid w:val="00624E67"/>
    <w:pPr>
      <w:keepNext/>
      <w:keepLines/>
      <w:spacing w:before="200" w:after="0"/>
      <w:outlineLvl w:val="5"/>
    </w:pPr>
    <w:rPr>
      <w:rFonts w:ascii="Cambria" w:hAnsi="Cambria"/>
      <w:i/>
      <w:iCs/>
      <w:color w:val="243F60"/>
    </w:rPr>
  </w:style>
  <w:style w:type="paragraph" w:styleId="7">
    <w:name w:val="heading 7"/>
    <w:basedOn w:val="a"/>
    <w:next w:val="a"/>
    <w:link w:val="70"/>
    <w:uiPriority w:val="9"/>
    <w:qFormat/>
    <w:rsid w:val="00624E67"/>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624E67"/>
    <w:pPr>
      <w:keepNext/>
      <w:spacing w:after="0" w:line="240" w:lineRule="auto"/>
      <w:jc w:val="right"/>
      <w:outlineLvl w:val="7"/>
    </w:pPr>
    <w:rPr>
      <w:rFonts w:ascii="Times New Roman" w:hAnsi="Times New Roman"/>
      <w:b/>
      <w:sz w:val="24"/>
      <w:szCs w:val="20"/>
    </w:rPr>
  </w:style>
  <w:style w:type="paragraph" w:styleId="9">
    <w:name w:val="heading 9"/>
    <w:basedOn w:val="a"/>
    <w:next w:val="a"/>
    <w:link w:val="90"/>
    <w:uiPriority w:val="9"/>
    <w:qFormat/>
    <w:rsid w:val="00624E67"/>
    <w:pPr>
      <w:keepNext/>
      <w:spacing w:after="0" w:line="240" w:lineRule="auto"/>
      <w:ind w:left="3600" w:firstLine="720"/>
      <w:outlineLvl w:val="8"/>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E67"/>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624E6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624E67"/>
    <w:rPr>
      <w:rFonts w:ascii="Cambria" w:eastAsia="Times New Roman" w:hAnsi="Cambria" w:cs="Times New Roman"/>
      <w:b/>
      <w:bCs/>
      <w:color w:val="4F81BD"/>
      <w:lang w:eastAsia="ru-RU"/>
    </w:rPr>
  </w:style>
  <w:style w:type="character" w:customStyle="1" w:styleId="40">
    <w:name w:val="Заголовок 4 Знак"/>
    <w:basedOn w:val="a0"/>
    <w:link w:val="4"/>
    <w:rsid w:val="00624E67"/>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624E67"/>
    <w:rPr>
      <w:rFonts w:ascii="Times New Roman" w:eastAsia="Times New Roman" w:hAnsi="Times New Roman" w:cs="Times New Roman"/>
      <w:b/>
      <w:szCs w:val="20"/>
      <w:lang w:eastAsia="ru-RU"/>
    </w:rPr>
  </w:style>
  <w:style w:type="character" w:customStyle="1" w:styleId="60">
    <w:name w:val="Заголовок 6 Знак"/>
    <w:basedOn w:val="a0"/>
    <w:link w:val="6"/>
    <w:uiPriority w:val="9"/>
    <w:rsid w:val="00624E67"/>
    <w:rPr>
      <w:rFonts w:ascii="Cambria" w:eastAsia="Times New Roman" w:hAnsi="Cambria" w:cs="Times New Roman"/>
      <w:i/>
      <w:iCs/>
      <w:color w:val="243F60"/>
      <w:lang w:eastAsia="ru-RU"/>
    </w:rPr>
  </w:style>
  <w:style w:type="character" w:customStyle="1" w:styleId="70">
    <w:name w:val="Заголовок 7 Знак"/>
    <w:basedOn w:val="a0"/>
    <w:link w:val="7"/>
    <w:uiPriority w:val="9"/>
    <w:rsid w:val="00624E67"/>
    <w:rPr>
      <w:rFonts w:ascii="Cambria" w:eastAsia="Times New Roman" w:hAnsi="Cambria" w:cs="Times New Roman"/>
      <w:i/>
      <w:iCs/>
      <w:color w:val="404040"/>
      <w:lang w:eastAsia="ru-RU"/>
    </w:rPr>
  </w:style>
  <w:style w:type="character" w:customStyle="1" w:styleId="80">
    <w:name w:val="Заголовок 8 Знак"/>
    <w:basedOn w:val="a0"/>
    <w:link w:val="8"/>
    <w:uiPriority w:val="9"/>
    <w:rsid w:val="00624E67"/>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
    <w:rsid w:val="00624E67"/>
    <w:rPr>
      <w:rFonts w:ascii="Times New Roman" w:eastAsia="Times New Roman" w:hAnsi="Times New Roman" w:cs="Times New Roman"/>
      <w:b/>
      <w:sz w:val="20"/>
      <w:szCs w:val="20"/>
      <w:lang w:eastAsia="ru-RU"/>
    </w:rPr>
  </w:style>
  <w:style w:type="paragraph" w:styleId="a3">
    <w:name w:val="Body Text Indent"/>
    <w:basedOn w:val="a"/>
    <w:link w:val="a4"/>
    <w:rsid w:val="00624E67"/>
    <w:pPr>
      <w:spacing w:after="0" w:line="240" w:lineRule="auto"/>
      <w:ind w:firstLine="720"/>
      <w:jc w:val="both"/>
    </w:pPr>
    <w:rPr>
      <w:rFonts w:ascii="Times New Roman" w:hAnsi="Times New Roman"/>
      <w:szCs w:val="20"/>
    </w:rPr>
  </w:style>
  <w:style w:type="character" w:customStyle="1" w:styleId="a4">
    <w:name w:val="Основной текст с отступом Знак"/>
    <w:basedOn w:val="a0"/>
    <w:link w:val="a3"/>
    <w:rsid w:val="00624E67"/>
    <w:rPr>
      <w:rFonts w:ascii="Times New Roman" w:eastAsia="Times New Roman" w:hAnsi="Times New Roman" w:cs="Times New Roman"/>
      <w:szCs w:val="20"/>
      <w:lang w:eastAsia="ru-RU"/>
    </w:rPr>
  </w:style>
  <w:style w:type="paragraph" w:styleId="a5">
    <w:name w:val="header"/>
    <w:basedOn w:val="a"/>
    <w:link w:val="a6"/>
    <w:uiPriority w:val="99"/>
    <w:unhideWhenUsed/>
    <w:rsid w:val="00624E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4E67"/>
    <w:rPr>
      <w:rFonts w:ascii="Calibri" w:eastAsia="Times New Roman" w:hAnsi="Calibri" w:cs="Times New Roman"/>
      <w:lang w:eastAsia="ru-RU"/>
    </w:rPr>
  </w:style>
  <w:style w:type="paragraph" w:styleId="a7">
    <w:name w:val="footer"/>
    <w:basedOn w:val="a"/>
    <w:link w:val="a8"/>
    <w:uiPriority w:val="99"/>
    <w:unhideWhenUsed/>
    <w:rsid w:val="00624E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4E67"/>
    <w:rPr>
      <w:rFonts w:ascii="Calibri" w:eastAsia="Times New Roman" w:hAnsi="Calibri" w:cs="Times New Roman"/>
      <w:lang w:eastAsia="ru-RU"/>
    </w:rPr>
  </w:style>
  <w:style w:type="paragraph" w:styleId="a9">
    <w:name w:val="Balloon Text"/>
    <w:basedOn w:val="a"/>
    <w:link w:val="aa"/>
    <w:uiPriority w:val="99"/>
    <w:unhideWhenUsed/>
    <w:rsid w:val="00624E67"/>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24E67"/>
    <w:rPr>
      <w:rFonts w:ascii="Tahoma" w:eastAsia="Times New Roman" w:hAnsi="Tahoma" w:cs="Tahoma"/>
      <w:sz w:val="16"/>
      <w:szCs w:val="16"/>
      <w:lang w:eastAsia="ru-RU"/>
    </w:rPr>
  </w:style>
  <w:style w:type="character" w:styleId="ab">
    <w:name w:val="Hyperlink"/>
    <w:basedOn w:val="a0"/>
    <w:unhideWhenUsed/>
    <w:rsid w:val="00624E67"/>
    <w:rPr>
      <w:color w:val="0000FF"/>
      <w:u w:val="single"/>
    </w:rPr>
  </w:style>
  <w:style w:type="paragraph" w:styleId="22">
    <w:name w:val="Body Text 2"/>
    <w:basedOn w:val="a"/>
    <w:link w:val="23"/>
    <w:unhideWhenUsed/>
    <w:rsid w:val="00624E67"/>
    <w:pPr>
      <w:spacing w:after="120" w:line="480" w:lineRule="auto"/>
    </w:pPr>
  </w:style>
  <w:style w:type="character" w:customStyle="1" w:styleId="23">
    <w:name w:val="Основной текст 2 Знак"/>
    <w:basedOn w:val="a0"/>
    <w:link w:val="22"/>
    <w:rsid w:val="00624E67"/>
    <w:rPr>
      <w:rFonts w:ascii="Calibri" w:eastAsia="Times New Roman" w:hAnsi="Calibri" w:cs="Times New Roman"/>
      <w:lang w:eastAsia="ru-RU"/>
    </w:rPr>
  </w:style>
  <w:style w:type="paragraph" w:styleId="ac">
    <w:name w:val="Body Text"/>
    <w:basedOn w:val="a"/>
    <w:link w:val="ad"/>
    <w:uiPriority w:val="99"/>
    <w:unhideWhenUsed/>
    <w:rsid w:val="00624E67"/>
    <w:pPr>
      <w:spacing w:after="120"/>
    </w:pPr>
  </w:style>
  <w:style w:type="character" w:customStyle="1" w:styleId="ad">
    <w:name w:val="Основной текст Знак"/>
    <w:basedOn w:val="a0"/>
    <w:link w:val="ac"/>
    <w:uiPriority w:val="99"/>
    <w:rsid w:val="00624E67"/>
    <w:rPr>
      <w:rFonts w:ascii="Calibri" w:eastAsia="Times New Roman" w:hAnsi="Calibri" w:cs="Times New Roman"/>
      <w:lang w:eastAsia="ru-RU"/>
    </w:rPr>
  </w:style>
  <w:style w:type="paragraph" w:styleId="31">
    <w:name w:val="Body Text 3"/>
    <w:basedOn w:val="a"/>
    <w:link w:val="32"/>
    <w:unhideWhenUsed/>
    <w:rsid w:val="00624E67"/>
    <w:pPr>
      <w:spacing w:after="120"/>
    </w:pPr>
    <w:rPr>
      <w:sz w:val="16"/>
      <w:szCs w:val="16"/>
    </w:rPr>
  </w:style>
  <w:style w:type="character" w:customStyle="1" w:styleId="32">
    <w:name w:val="Основной текст 3 Знак"/>
    <w:basedOn w:val="a0"/>
    <w:link w:val="31"/>
    <w:rsid w:val="00624E67"/>
    <w:rPr>
      <w:rFonts w:ascii="Calibri" w:eastAsia="Times New Roman" w:hAnsi="Calibri" w:cs="Times New Roman"/>
      <w:sz w:val="16"/>
      <w:szCs w:val="16"/>
      <w:lang w:eastAsia="ru-RU"/>
    </w:rPr>
  </w:style>
  <w:style w:type="paragraph" w:customStyle="1" w:styleId="ae">
    <w:name w:val="Стиль"/>
    <w:basedOn w:val="a"/>
    <w:uiPriority w:val="99"/>
    <w:rsid w:val="00624E67"/>
    <w:pPr>
      <w:tabs>
        <w:tab w:val="num" w:pos="720"/>
      </w:tabs>
      <w:spacing w:after="160" w:line="240" w:lineRule="exact"/>
      <w:ind w:left="720" w:hanging="720"/>
      <w:jc w:val="both"/>
    </w:pPr>
    <w:rPr>
      <w:rFonts w:ascii="Verdana" w:hAnsi="Verdana" w:cs="Verdana"/>
      <w:sz w:val="20"/>
      <w:szCs w:val="20"/>
      <w:lang w:val="en-US" w:eastAsia="en-US"/>
    </w:rPr>
  </w:style>
  <w:style w:type="paragraph" w:styleId="24">
    <w:name w:val="Body Text Indent 2"/>
    <w:basedOn w:val="a"/>
    <w:link w:val="25"/>
    <w:uiPriority w:val="99"/>
    <w:rsid w:val="00624E67"/>
    <w:pPr>
      <w:spacing w:after="120" w:line="480" w:lineRule="auto"/>
      <w:ind w:left="283"/>
    </w:pPr>
    <w:rPr>
      <w:rFonts w:ascii="Times New Roman" w:hAnsi="Times New Roman"/>
      <w:sz w:val="28"/>
      <w:szCs w:val="20"/>
    </w:rPr>
  </w:style>
  <w:style w:type="character" w:customStyle="1" w:styleId="25">
    <w:name w:val="Основной текст с отступом 2 Знак"/>
    <w:basedOn w:val="a0"/>
    <w:link w:val="24"/>
    <w:uiPriority w:val="99"/>
    <w:rsid w:val="00624E67"/>
    <w:rPr>
      <w:rFonts w:ascii="Times New Roman" w:eastAsia="Times New Roman" w:hAnsi="Times New Roman" w:cs="Times New Roman"/>
      <w:sz w:val="28"/>
      <w:szCs w:val="20"/>
      <w:lang w:eastAsia="ru-RU"/>
    </w:rPr>
  </w:style>
  <w:style w:type="paragraph" w:styleId="af">
    <w:name w:val="footnote text"/>
    <w:basedOn w:val="a"/>
    <w:link w:val="af0"/>
    <w:rsid w:val="00624E67"/>
    <w:pPr>
      <w:spacing w:after="0" w:line="240" w:lineRule="auto"/>
    </w:pPr>
    <w:rPr>
      <w:rFonts w:ascii="Times New Roman" w:hAnsi="Times New Roman"/>
      <w:sz w:val="20"/>
      <w:szCs w:val="20"/>
    </w:rPr>
  </w:style>
  <w:style w:type="character" w:customStyle="1" w:styleId="af0">
    <w:name w:val="Текст сноски Знак"/>
    <w:basedOn w:val="a0"/>
    <w:link w:val="af"/>
    <w:rsid w:val="00624E67"/>
    <w:rPr>
      <w:rFonts w:ascii="Times New Roman" w:eastAsia="Times New Roman" w:hAnsi="Times New Roman" w:cs="Times New Roman"/>
      <w:sz w:val="20"/>
      <w:szCs w:val="20"/>
      <w:lang w:eastAsia="ru-RU"/>
    </w:rPr>
  </w:style>
  <w:style w:type="character" w:styleId="af1">
    <w:name w:val="footnote reference"/>
    <w:basedOn w:val="a0"/>
    <w:rsid w:val="00624E67"/>
    <w:rPr>
      <w:vertAlign w:val="superscript"/>
    </w:rPr>
  </w:style>
  <w:style w:type="paragraph" w:styleId="af2">
    <w:name w:val="Title"/>
    <w:basedOn w:val="a"/>
    <w:link w:val="af3"/>
    <w:uiPriority w:val="10"/>
    <w:qFormat/>
    <w:rsid w:val="00624E67"/>
    <w:pPr>
      <w:spacing w:after="0" w:line="240" w:lineRule="auto"/>
      <w:jc w:val="center"/>
    </w:pPr>
    <w:rPr>
      <w:rFonts w:ascii="Times New Roman" w:hAnsi="Times New Roman"/>
      <w:sz w:val="28"/>
      <w:szCs w:val="20"/>
    </w:rPr>
  </w:style>
  <w:style w:type="character" w:customStyle="1" w:styleId="af3">
    <w:name w:val="Название Знак"/>
    <w:basedOn w:val="a0"/>
    <w:link w:val="af2"/>
    <w:uiPriority w:val="10"/>
    <w:rsid w:val="00624E67"/>
    <w:rPr>
      <w:rFonts w:ascii="Times New Roman" w:eastAsia="Times New Roman" w:hAnsi="Times New Roman" w:cs="Times New Roman"/>
      <w:sz w:val="28"/>
      <w:szCs w:val="20"/>
      <w:lang w:eastAsia="ru-RU"/>
    </w:rPr>
  </w:style>
  <w:style w:type="paragraph" w:styleId="af4">
    <w:name w:val="caption"/>
    <w:basedOn w:val="a"/>
    <w:next w:val="a"/>
    <w:uiPriority w:val="35"/>
    <w:qFormat/>
    <w:rsid w:val="00624E67"/>
    <w:pPr>
      <w:shd w:val="clear" w:color="auto" w:fill="FFFFFF"/>
      <w:spacing w:after="0" w:line="240" w:lineRule="auto"/>
      <w:ind w:left="1267"/>
      <w:jc w:val="right"/>
    </w:pPr>
    <w:rPr>
      <w:rFonts w:ascii="Times New Roman" w:hAnsi="Times New Roman"/>
      <w:b/>
      <w:color w:val="000000"/>
      <w:sz w:val="28"/>
      <w:szCs w:val="20"/>
    </w:rPr>
  </w:style>
  <w:style w:type="paragraph" w:styleId="af5">
    <w:name w:val="List Paragraph"/>
    <w:basedOn w:val="a"/>
    <w:uiPriority w:val="34"/>
    <w:qFormat/>
    <w:rsid w:val="00624E67"/>
    <w:pPr>
      <w:spacing w:after="0" w:line="240" w:lineRule="auto"/>
      <w:ind w:left="708"/>
    </w:pPr>
    <w:rPr>
      <w:rFonts w:ascii="Times New Roman" w:hAnsi="Times New Roman"/>
      <w:sz w:val="20"/>
      <w:szCs w:val="20"/>
    </w:rPr>
  </w:style>
  <w:style w:type="paragraph" w:styleId="33">
    <w:name w:val="Body Text Indent 3"/>
    <w:basedOn w:val="a"/>
    <w:link w:val="34"/>
    <w:rsid w:val="00624E67"/>
    <w:pPr>
      <w:spacing w:after="0" w:line="240" w:lineRule="auto"/>
      <w:ind w:firstLine="708"/>
      <w:jc w:val="both"/>
    </w:pPr>
    <w:rPr>
      <w:rFonts w:ascii="Times New Roman" w:hAnsi="Times New Roman"/>
      <w:sz w:val="20"/>
      <w:szCs w:val="20"/>
    </w:rPr>
  </w:style>
  <w:style w:type="character" w:customStyle="1" w:styleId="34">
    <w:name w:val="Основной текст с отступом 3 Знак"/>
    <w:basedOn w:val="a0"/>
    <w:link w:val="33"/>
    <w:rsid w:val="00624E67"/>
    <w:rPr>
      <w:rFonts w:ascii="Times New Roman" w:eastAsia="Times New Roman" w:hAnsi="Times New Roman" w:cs="Times New Roman"/>
      <w:sz w:val="20"/>
      <w:szCs w:val="20"/>
      <w:lang w:eastAsia="ru-RU"/>
    </w:rPr>
  </w:style>
  <w:style w:type="character" w:styleId="af6">
    <w:name w:val="page number"/>
    <w:basedOn w:val="a0"/>
    <w:rsid w:val="00624E67"/>
  </w:style>
  <w:style w:type="table" w:styleId="af7">
    <w:name w:val="Table Grid"/>
    <w:basedOn w:val="a1"/>
    <w:uiPriority w:val="59"/>
    <w:rsid w:val="00624E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624E67"/>
  </w:style>
  <w:style w:type="table" w:customStyle="1" w:styleId="12">
    <w:name w:val="Сетка таблицы1"/>
    <w:basedOn w:val="a1"/>
    <w:next w:val="af7"/>
    <w:rsid w:val="00624E67"/>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7"/>
    <w:rsid w:val="00624E67"/>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rsid w:val="00624E67"/>
  </w:style>
  <w:style w:type="paragraph" w:styleId="af8">
    <w:name w:val="Subtitle"/>
    <w:basedOn w:val="a"/>
    <w:link w:val="af9"/>
    <w:qFormat/>
    <w:rsid w:val="00624E67"/>
    <w:pPr>
      <w:spacing w:after="0" w:line="240" w:lineRule="auto"/>
      <w:jc w:val="center"/>
    </w:pPr>
    <w:rPr>
      <w:rFonts w:ascii="Times New Roman" w:hAnsi="Times New Roman"/>
      <w:sz w:val="24"/>
      <w:szCs w:val="20"/>
    </w:rPr>
  </w:style>
  <w:style w:type="character" w:customStyle="1" w:styleId="af9">
    <w:name w:val="Подзаголовок Знак"/>
    <w:basedOn w:val="a0"/>
    <w:link w:val="af8"/>
    <w:rsid w:val="00624E67"/>
    <w:rPr>
      <w:rFonts w:ascii="Times New Roman" w:eastAsia="Times New Roman" w:hAnsi="Times New Roman" w:cs="Times New Roman"/>
      <w:sz w:val="24"/>
      <w:szCs w:val="20"/>
      <w:lang w:eastAsia="ru-RU"/>
    </w:rPr>
  </w:style>
  <w:style w:type="numbering" w:customStyle="1" w:styleId="35">
    <w:name w:val="Нет списка3"/>
    <w:next w:val="a2"/>
    <w:semiHidden/>
    <w:rsid w:val="00624E67"/>
  </w:style>
  <w:style w:type="character" w:styleId="HTML">
    <w:name w:val="HTML Cite"/>
    <w:basedOn w:val="a0"/>
    <w:rsid w:val="00624E67"/>
    <w:rPr>
      <w:i/>
      <w:iCs/>
    </w:rPr>
  </w:style>
  <w:style w:type="paragraph" w:customStyle="1" w:styleId="ConsPlusNormal">
    <w:name w:val="ConsPlusNormal"/>
    <w:rsid w:val="00624E6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24E6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24E67"/>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rsid w:val="00624E67"/>
    <w:pPr>
      <w:widowControl w:val="0"/>
      <w:autoSpaceDE w:val="0"/>
      <w:autoSpaceDN w:val="0"/>
      <w:adjustRightInd w:val="0"/>
    </w:pPr>
    <w:rPr>
      <w:rFonts w:ascii="Arial" w:eastAsia="Times New Roman" w:hAnsi="Arial" w:cs="Arial"/>
    </w:rPr>
  </w:style>
  <w:style w:type="paragraph" w:customStyle="1" w:styleId="ConsPlusDocList">
    <w:name w:val="ConsPlusDocList"/>
    <w:rsid w:val="00624E67"/>
    <w:pPr>
      <w:widowControl w:val="0"/>
      <w:autoSpaceDE w:val="0"/>
      <w:autoSpaceDN w:val="0"/>
      <w:adjustRightInd w:val="0"/>
    </w:pPr>
    <w:rPr>
      <w:rFonts w:ascii="Courier New" w:eastAsia="Times New Roman" w:hAnsi="Courier New" w:cs="Courier New"/>
    </w:rPr>
  </w:style>
  <w:style w:type="paragraph" w:styleId="afa">
    <w:name w:val="Normal (Web)"/>
    <w:basedOn w:val="a"/>
    <w:uiPriority w:val="99"/>
    <w:rsid w:val="00624E67"/>
    <w:pPr>
      <w:spacing w:after="0" w:line="240" w:lineRule="auto"/>
    </w:pPr>
    <w:rPr>
      <w:rFonts w:ascii="Times New Roman" w:hAnsi="Times New Roman"/>
      <w:sz w:val="24"/>
      <w:szCs w:val="20"/>
    </w:rPr>
  </w:style>
  <w:style w:type="character" w:customStyle="1" w:styleId="36">
    <w:name w:val="Знак Знак3"/>
    <w:basedOn w:val="a0"/>
    <w:rsid w:val="00624E67"/>
    <w:rPr>
      <w:sz w:val="24"/>
    </w:rPr>
  </w:style>
  <w:style w:type="paragraph" w:styleId="afb">
    <w:name w:val="Document Map"/>
    <w:basedOn w:val="a"/>
    <w:link w:val="afc"/>
    <w:semiHidden/>
    <w:rsid w:val="00624E67"/>
    <w:pPr>
      <w:shd w:val="clear" w:color="auto" w:fill="000080"/>
      <w:spacing w:after="0" w:line="240" w:lineRule="auto"/>
    </w:pPr>
    <w:rPr>
      <w:rFonts w:ascii="Tahoma" w:hAnsi="Tahoma" w:cs="Tahoma"/>
      <w:sz w:val="24"/>
      <w:szCs w:val="24"/>
    </w:rPr>
  </w:style>
  <w:style w:type="character" w:customStyle="1" w:styleId="afc">
    <w:name w:val="Схема документа Знак"/>
    <w:basedOn w:val="a0"/>
    <w:link w:val="afb"/>
    <w:semiHidden/>
    <w:rsid w:val="00624E67"/>
    <w:rPr>
      <w:rFonts w:ascii="Tahoma" w:eastAsia="Times New Roman" w:hAnsi="Tahoma" w:cs="Tahoma"/>
      <w:sz w:val="24"/>
      <w:szCs w:val="24"/>
      <w:shd w:val="clear" w:color="auto" w:fill="000080"/>
      <w:lang w:eastAsia="ru-RU"/>
    </w:rPr>
  </w:style>
  <w:style w:type="paragraph" w:styleId="afd">
    <w:name w:val="Plain Text"/>
    <w:basedOn w:val="a"/>
    <w:link w:val="afe"/>
    <w:rsid w:val="00624E67"/>
    <w:pPr>
      <w:spacing w:after="0" w:line="240" w:lineRule="auto"/>
    </w:pPr>
    <w:rPr>
      <w:rFonts w:ascii="Courier New" w:hAnsi="Courier New"/>
      <w:sz w:val="20"/>
      <w:szCs w:val="20"/>
    </w:rPr>
  </w:style>
  <w:style w:type="character" w:customStyle="1" w:styleId="afe">
    <w:name w:val="Текст Знак"/>
    <w:basedOn w:val="a0"/>
    <w:link w:val="afd"/>
    <w:rsid w:val="00624E67"/>
    <w:rPr>
      <w:rFonts w:ascii="Courier New" w:eastAsia="Times New Roman" w:hAnsi="Courier New" w:cs="Times New Roman"/>
      <w:sz w:val="20"/>
      <w:szCs w:val="20"/>
      <w:lang w:eastAsia="ru-RU"/>
    </w:rPr>
  </w:style>
  <w:style w:type="paragraph" w:customStyle="1" w:styleId="msotitle3">
    <w:name w:val="msotitle3"/>
    <w:rsid w:val="00624E67"/>
    <w:pPr>
      <w:spacing w:line="271" w:lineRule="auto"/>
    </w:pPr>
    <w:rPr>
      <w:rFonts w:ascii="Perpetua Titling MT" w:eastAsia="Times New Roman" w:hAnsi="Perpetua Titling MT"/>
      <w:color w:val="000000"/>
      <w:kern w:val="28"/>
      <w:sz w:val="56"/>
      <w:szCs w:val="56"/>
    </w:rPr>
  </w:style>
  <w:style w:type="character" w:styleId="aff">
    <w:name w:val="Emphasis"/>
    <w:basedOn w:val="a0"/>
    <w:uiPriority w:val="20"/>
    <w:qFormat/>
    <w:rsid w:val="00624E67"/>
    <w:rPr>
      <w:i/>
      <w:iCs/>
    </w:rPr>
  </w:style>
  <w:style w:type="character" w:styleId="aff0">
    <w:name w:val="Strong"/>
    <w:basedOn w:val="a0"/>
    <w:uiPriority w:val="22"/>
    <w:qFormat/>
    <w:rsid w:val="00624E67"/>
    <w:rPr>
      <w:b/>
      <w:bCs/>
    </w:rPr>
  </w:style>
  <w:style w:type="paragraph" w:styleId="HTML0">
    <w:name w:val="HTML Preformatted"/>
    <w:basedOn w:val="a"/>
    <w:link w:val="HTML1"/>
    <w:uiPriority w:val="99"/>
    <w:semiHidden/>
    <w:unhideWhenUsed/>
    <w:rsid w:val="00624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0"/>
    <w:link w:val="HTML0"/>
    <w:uiPriority w:val="99"/>
    <w:semiHidden/>
    <w:rsid w:val="00624E67"/>
    <w:rPr>
      <w:rFonts w:ascii="Courier New" w:eastAsia="Times New Roman" w:hAnsi="Courier New" w:cs="Courier New"/>
      <w:sz w:val="20"/>
      <w:szCs w:val="20"/>
      <w:lang w:eastAsia="ru-RU"/>
    </w:rPr>
  </w:style>
  <w:style w:type="character" w:styleId="aff1">
    <w:name w:val="FollowedHyperlink"/>
    <w:basedOn w:val="a0"/>
    <w:uiPriority w:val="99"/>
    <w:semiHidden/>
    <w:unhideWhenUsed/>
    <w:rsid w:val="00624E67"/>
    <w:rPr>
      <w:color w:val="800080"/>
      <w:u w:val="single"/>
    </w:rPr>
  </w:style>
  <w:style w:type="character" w:customStyle="1" w:styleId="headnewsmallred">
    <w:name w:val="headnewsmallred"/>
    <w:basedOn w:val="a0"/>
    <w:rsid w:val="00624E67"/>
  </w:style>
  <w:style w:type="character" w:customStyle="1" w:styleId="headnewsmall">
    <w:name w:val="headnewsmall"/>
    <w:basedOn w:val="a0"/>
    <w:rsid w:val="00624E67"/>
  </w:style>
  <w:style w:type="character" w:customStyle="1" w:styleId="apple-style-span">
    <w:name w:val="apple-style-span"/>
    <w:basedOn w:val="a0"/>
    <w:rsid w:val="00624E67"/>
  </w:style>
  <w:style w:type="character" w:customStyle="1" w:styleId="apple-converted-space">
    <w:name w:val="apple-converted-space"/>
    <w:basedOn w:val="a0"/>
    <w:rsid w:val="00624E67"/>
  </w:style>
  <w:style w:type="paragraph" w:customStyle="1" w:styleId="13">
    <w:name w:val="Абзац списка1"/>
    <w:basedOn w:val="a"/>
    <w:rsid w:val="00624E67"/>
    <w:pPr>
      <w:spacing w:after="0" w:line="240" w:lineRule="auto"/>
      <w:ind w:left="720" w:right="113"/>
      <w:jc w:val="both"/>
    </w:pPr>
    <w:rPr>
      <w:lang w:eastAsia="en-US"/>
    </w:rPr>
  </w:style>
  <w:style w:type="numbering" w:customStyle="1" w:styleId="2">
    <w:name w:val="Стиль2"/>
    <w:uiPriority w:val="99"/>
    <w:rsid w:val="00624E67"/>
    <w:pPr>
      <w:numPr>
        <w:numId w:val="1"/>
      </w:numPr>
    </w:pPr>
  </w:style>
  <w:style w:type="paragraph" w:customStyle="1" w:styleId="msolistparagraphbullet1gif">
    <w:name w:val="msolistparagraphbullet1.gif"/>
    <w:basedOn w:val="a"/>
    <w:rsid w:val="00624E67"/>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a"/>
    <w:rsid w:val="00624E67"/>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
    <w:rsid w:val="00624E67"/>
    <w:pPr>
      <w:spacing w:before="100" w:beforeAutospacing="1" w:after="100" w:afterAutospacing="1" w:line="240" w:lineRule="auto"/>
    </w:pPr>
    <w:rPr>
      <w:rFonts w:ascii="Times New Roman" w:hAnsi="Times New Roman"/>
      <w:sz w:val="24"/>
      <w:szCs w:val="24"/>
    </w:rPr>
  </w:style>
  <w:style w:type="paragraph" w:customStyle="1" w:styleId="14">
    <w:name w:val="Обычный1"/>
    <w:rsid w:val="00914A86"/>
    <w:pPr>
      <w:widowControl w:val="0"/>
    </w:pPr>
    <w:rPr>
      <w:rFonts w:ascii="Arial" w:eastAsia="Times New Roman" w:hAnsi="Arial"/>
      <w:snapToGrid w:val="0"/>
    </w:rPr>
  </w:style>
  <w:style w:type="paragraph" w:styleId="aff2">
    <w:name w:val="endnote text"/>
    <w:basedOn w:val="a"/>
    <w:link w:val="aff3"/>
    <w:semiHidden/>
    <w:rsid w:val="00CD725F"/>
    <w:pPr>
      <w:spacing w:after="0" w:line="240" w:lineRule="auto"/>
    </w:pPr>
    <w:rPr>
      <w:rFonts w:ascii="Times New Roman" w:hAnsi="Times New Roman"/>
      <w:sz w:val="20"/>
      <w:szCs w:val="20"/>
    </w:rPr>
  </w:style>
  <w:style w:type="character" w:customStyle="1" w:styleId="aff3">
    <w:name w:val="Текст концевой сноски Знак"/>
    <w:basedOn w:val="a0"/>
    <w:link w:val="aff2"/>
    <w:semiHidden/>
    <w:rsid w:val="00CD725F"/>
    <w:rPr>
      <w:rFonts w:ascii="Times New Roman" w:eastAsia="Times New Roman" w:hAnsi="Times New Roman"/>
    </w:rPr>
  </w:style>
  <w:style w:type="paragraph" w:customStyle="1" w:styleId="msonormalbullet1gif">
    <w:name w:val="msonormalbullet1.gif"/>
    <w:basedOn w:val="a"/>
    <w:rsid w:val="00CC760F"/>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CC760F"/>
    <w:pPr>
      <w:spacing w:before="100" w:beforeAutospacing="1" w:after="100" w:afterAutospacing="1" w:line="240" w:lineRule="auto"/>
    </w:pPr>
    <w:rPr>
      <w:rFonts w:ascii="Times New Roman" w:hAnsi="Times New Roman"/>
      <w:sz w:val="24"/>
      <w:szCs w:val="24"/>
    </w:rPr>
  </w:style>
  <w:style w:type="character" w:customStyle="1" w:styleId="headblue">
    <w:name w:val="headblue"/>
    <w:basedOn w:val="a0"/>
    <w:rsid w:val="00F25978"/>
  </w:style>
  <w:style w:type="character" w:customStyle="1" w:styleId="headnews">
    <w:name w:val="headnews"/>
    <w:basedOn w:val="a0"/>
    <w:rsid w:val="00F25978"/>
  </w:style>
  <w:style w:type="character" w:customStyle="1" w:styleId="headcontent">
    <w:name w:val="headcontent"/>
    <w:basedOn w:val="a0"/>
    <w:rsid w:val="00F25978"/>
  </w:style>
  <w:style w:type="paragraph" w:customStyle="1" w:styleId="headnewsmallred1">
    <w:name w:val="headnewsmallred1"/>
    <w:basedOn w:val="a"/>
    <w:rsid w:val="00F25978"/>
    <w:pPr>
      <w:spacing w:before="100" w:beforeAutospacing="1" w:after="100" w:afterAutospacing="1" w:line="240" w:lineRule="auto"/>
    </w:pPr>
    <w:rPr>
      <w:rFonts w:ascii="Times New Roman" w:hAnsi="Times New Roman"/>
      <w:sz w:val="24"/>
      <w:szCs w:val="24"/>
    </w:rPr>
  </w:style>
  <w:style w:type="paragraph" w:customStyle="1" w:styleId="aff4">
    <w:name w:val="a"/>
    <w:basedOn w:val="a"/>
    <w:rsid w:val="00F25978"/>
    <w:pPr>
      <w:spacing w:before="100" w:beforeAutospacing="1" w:after="100" w:afterAutospacing="1" w:line="240" w:lineRule="auto"/>
    </w:pPr>
    <w:rPr>
      <w:rFonts w:ascii="Times New Roman" w:hAnsi="Times New Roman"/>
      <w:sz w:val="24"/>
      <w:szCs w:val="24"/>
    </w:rPr>
  </w:style>
  <w:style w:type="paragraph" w:customStyle="1" w:styleId="28">
    <w:name w:val="Обычный2"/>
    <w:rsid w:val="00F25978"/>
    <w:rPr>
      <w:rFonts w:ascii="Times New Roman" w:eastAsia="Times New Roman" w:hAnsi="Times New Roman"/>
    </w:rPr>
  </w:style>
  <w:style w:type="paragraph" w:customStyle="1" w:styleId="maintext">
    <w:name w:val="maintext"/>
    <w:basedOn w:val="a"/>
    <w:rsid w:val="00F25978"/>
    <w:pPr>
      <w:spacing w:before="100" w:beforeAutospacing="1" w:after="100" w:afterAutospacing="1" w:line="240" w:lineRule="auto"/>
    </w:pPr>
    <w:rPr>
      <w:rFonts w:ascii="Times New Roman" w:hAnsi="Times New Roman"/>
      <w:sz w:val="24"/>
      <w:szCs w:val="24"/>
    </w:rPr>
  </w:style>
  <w:style w:type="character" w:customStyle="1" w:styleId="articlemenuissueauthorarticle">
    <w:name w:val="article_menu_issue_author_article"/>
    <w:basedOn w:val="a0"/>
    <w:rsid w:val="00F25978"/>
  </w:style>
  <w:style w:type="paragraph" w:styleId="29">
    <w:name w:val="List 2"/>
    <w:basedOn w:val="a"/>
    <w:uiPriority w:val="99"/>
    <w:semiHidden/>
    <w:unhideWhenUsed/>
    <w:rsid w:val="00F25978"/>
    <w:pPr>
      <w:spacing w:before="100" w:beforeAutospacing="1" w:after="100" w:afterAutospacing="1" w:line="240" w:lineRule="auto"/>
    </w:pPr>
    <w:rPr>
      <w:rFonts w:ascii="Times New Roman" w:hAnsi="Times New Roman"/>
      <w:sz w:val="24"/>
      <w:szCs w:val="24"/>
    </w:rPr>
  </w:style>
  <w:style w:type="paragraph" w:customStyle="1" w:styleId="jst">
    <w:name w:val="jst"/>
    <w:basedOn w:val="a"/>
    <w:rsid w:val="00F25978"/>
    <w:pPr>
      <w:spacing w:before="100" w:beforeAutospacing="1" w:after="100" w:afterAutospacing="1" w:line="240" w:lineRule="auto"/>
    </w:pPr>
    <w:rPr>
      <w:rFonts w:ascii="Times New Roman" w:hAnsi="Times New Roman"/>
      <w:sz w:val="24"/>
      <w:szCs w:val="24"/>
    </w:rPr>
  </w:style>
  <w:style w:type="paragraph" w:customStyle="1" w:styleId="310">
    <w:name w:val="31"/>
    <w:basedOn w:val="a"/>
    <w:rsid w:val="00F25978"/>
    <w:pPr>
      <w:spacing w:before="100" w:beforeAutospacing="1" w:after="100" w:afterAutospacing="1" w:line="240" w:lineRule="auto"/>
    </w:pPr>
    <w:rPr>
      <w:rFonts w:ascii="Times New Roman" w:hAnsi="Times New Roman"/>
      <w:sz w:val="24"/>
      <w:szCs w:val="24"/>
    </w:rPr>
  </w:style>
  <w:style w:type="paragraph" w:styleId="15">
    <w:name w:val="toc 1"/>
    <w:basedOn w:val="a"/>
    <w:next w:val="a"/>
    <w:autoRedefine/>
    <w:uiPriority w:val="39"/>
    <w:semiHidden/>
    <w:rsid w:val="00F25978"/>
    <w:pPr>
      <w:tabs>
        <w:tab w:val="right" w:leader="dot" w:pos="9214"/>
      </w:tabs>
      <w:suppressAutoHyphens/>
      <w:spacing w:after="0" w:line="360" w:lineRule="auto"/>
      <w:ind w:firstLine="709"/>
      <w:jc w:val="both"/>
    </w:pPr>
    <w:rPr>
      <w:rFonts w:ascii="Times New Roman" w:hAnsi="Times New Roman"/>
      <w:sz w:val="28"/>
      <w:szCs w:val="28"/>
    </w:rPr>
  </w:style>
  <w:style w:type="paragraph" w:styleId="2a">
    <w:name w:val="toc 2"/>
    <w:basedOn w:val="a"/>
    <w:next w:val="a"/>
    <w:autoRedefine/>
    <w:uiPriority w:val="39"/>
    <w:semiHidden/>
    <w:rsid w:val="00F25978"/>
    <w:pPr>
      <w:spacing w:after="0" w:line="240" w:lineRule="auto"/>
      <w:ind w:left="280"/>
    </w:pPr>
    <w:rPr>
      <w:rFonts w:ascii="Times New Roman" w:hAnsi="Times New Roman"/>
      <w:sz w:val="28"/>
      <w:szCs w:val="28"/>
    </w:rPr>
  </w:style>
  <w:style w:type="paragraph" w:customStyle="1" w:styleId="aff5">
    <w:name w:val="Содержимое таблицы"/>
    <w:basedOn w:val="a"/>
    <w:rsid w:val="00927F55"/>
    <w:pPr>
      <w:widowControl w:val="0"/>
      <w:suppressLineNumbers/>
      <w:suppressAutoHyphens/>
      <w:spacing w:after="0" w:line="240" w:lineRule="auto"/>
    </w:pPr>
    <w:rPr>
      <w:rFonts w:ascii="Liberation Serif" w:eastAsia="DejaVu Sans" w:hAnsi="Liberation Serif"/>
      <w:kern w:val="2"/>
      <w:sz w:val="24"/>
      <w:szCs w:val="24"/>
    </w:rPr>
  </w:style>
  <w:style w:type="paragraph" w:styleId="aff6">
    <w:name w:val="No Spacing"/>
    <w:link w:val="aff7"/>
    <w:uiPriority w:val="1"/>
    <w:qFormat/>
    <w:rsid w:val="00402469"/>
    <w:pPr>
      <w:ind w:left="567" w:hanging="567"/>
      <w:jc w:val="both"/>
    </w:pPr>
    <w:rPr>
      <w:sz w:val="22"/>
      <w:szCs w:val="22"/>
      <w:lang w:eastAsia="en-US"/>
    </w:rPr>
  </w:style>
  <w:style w:type="paragraph" w:customStyle="1" w:styleId="Default">
    <w:name w:val="Default"/>
    <w:uiPriority w:val="99"/>
    <w:rsid w:val="000A275F"/>
    <w:pPr>
      <w:autoSpaceDE w:val="0"/>
      <w:autoSpaceDN w:val="0"/>
      <w:adjustRightInd w:val="0"/>
    </w:pPr>
    <w:rPr>
      <w:rFonts w:ascii="Times New Roman" w:hAnsi="Times New Roman"/>
      <w:color w:val="000000"/>
      <w:sz w:val="24"/>
      <w:szCs w:val="24"/>
      <w:lang w:eastAsia="en-US"/>
    </w:rPr>
  </w:style>
  <w:style w:type="paragraph" w:styleId="2b">
    <w:name w:val="Quote"/>
    <w:basedOn w:val="a"/>
    <w:next w:val="a"/>
    <w:link w:val="2c"/>
    <w:uiPriority w:val="29"/>
    <w:qFormat/>
    <w:rsid w:val="007A131E"/>
    <w:rPr>
      <w:rFonts w:eastAsia="Calibri"/>
      <w:i/>
      <w:iCs/>
      <w:color w:val="000000"/>
      <w:lang w:eastAsia="en-US"/>
    </w:rPr>
  </w:style>
  <w:style w:type="character" w:customStyle="1" w:styleId="2c">
    <w:name w:val="Цитата 2 Знак"/>
    <w:basedOn w:val="a0"/>
    <w:link w:val="2b"/>
    <w:uiPriority w:val="29"/>
    <w:rsid w:val="007A131E"/>
    <w:rPr>
      <w:i/>
      <w:iCs/>
      <w:color w:val="000000"/>
      <w:sz w:val="22"/>
      <w:szCs w:val="22"/>
      <w:lang w:eastAsia="en-US"/>
    </w:rPr>
  </w:style>
  <w:style w:type="character" w:customStyle="1" w:styleId="ss-text-answer-container">
    <w:name w:val="ss-text-answer-container"/>
    <w:basedOn w:val="a0"/>
    <w:rsid w:val="00854F67"/>
  </w:style>
  <w:style w:type="character" w:styleId="aff8">
    <w:name w:val="annotation reference"/>
    <w:basedOn w:val="a0"/>
    <w:uiPriority w:val="99"/>
    <w:semiHidden/>
    <w:unhideWhenUsed/>
    <w:rsid w:val="00A658D7"/>
    <w:rPr>
      <w:sz w:val="16"/>
      <w:szCs w:val="16"/>
    </w:rPr>
  </w:style>
  <w:style w:type="paragraph" w:styleId="aff9">
    <w:name w:val="annotation text"/>
    <w:basedOn w:val="a"/>
    <w:link w:val="affa"/>
    <w:uiPriority w:val="99"/>
    <w:semiHidden/>
    <w:unhideWhenUsed/>
    <w:rsid w:val="00A658D7"/>
    <w:pPr>
      <w:spacing w:line="240" w:lineRule="auto"/>
    </w:pPr>
    <w:rPr>
      <w:sz w:val="20"/>
      <w:szCs w:val="20"/>
    </w:rPr>
  </w:style>
  <w:style w:type="character" w:customStyle="1" w:styleId="affa">
    <w:name w:val="Текст примечания Знак"/>
    <w:basedOn w:val="a0"/>
    <w:link w:val="aff9"/>
    <w:uiPriority w:val="99"/>
    <w:semiHidden/>
    <w:rsid w:val="00A658D7"/>
    <w:rPr>
      <w:rFonts w:eastAsia="Times New Roman"/>
    </w:rPr>
  </w:style>
  <w:style w:type="paragraph" w:styleId="affb">
    <w:name w:val="annotation subject"/>
    <w:basedOn w:val="aff9"/>
    <w:next w:val="aff9"/>
    <w:link w:val="affc"/>
    <w:uiPriority w:val="99"/>
    <w:semiHidden/>
    <w:unhideWhenUsed/>
    <w:rsid w:val="00A658D7"/>
    <w:rPr>
      <w:b/>
      <w:bCs/>
    </w:rPr>
  </w:style>
  <w:style w:type="character" w:customStyle="1" w:styleId="affc">
    <w:name w:val="Тема примечания Знак"/>
    <w:basedOn w:val="affa"/>
    <w:link w:val="affb"/>
    <w:uiPriority w:val="99"/>
    <w:semiHidden/>
    <w:rsid w:val="00A658D7"/>
    <w:rPr>
      <w:rFonts w:eastAsia="Times New Roman"/>
      <w:b/>
      <w:bCs/>
    </w:rPr>
  </w:style>
  <w:style w:type="paragraph" w:customStyle="1" w:styleId="affd">
    <w:name w:val="заголовки"/>
    <w:basedOn w:val="1"/>
    <w:qFormat/>
    <w:rsid w:val="00125F00"/>
    <w:pPr>
      <w:framePr w:hSpace="180" w:wrap="around" w:vAnchor="page" w:hAnchor="margin" w:xAlign="center" w:y="1636"/>
      <w:spacing w:before="0" w:after="0" w:line="240" w:lineRule="auto"/>
      <w:jc w:val="center"/>
    </w:pPr>
    <w:rPr>
      <w:rFonts w:ascii="Times New Roman" w:hAnsi="Times New Roman"/>
      <w:bCs w:val="0"/>
      <w:kern w:val="0"/>
      <w:szCs w:val="20"/>
    </w:rPr>
  </w:style>
  <w:style w:type="paragraph" w:customStyle="1" w:styleId="affe">
    <w:name w:val="Базовый"/>
    <w:rsid w:val="0062774E"/>
    <w:pPr>
      <w:tabs>
        <w:tab w:val="left" w:pos="708"/>
      </w:tabs>
      <w:suppressAutoHyphens/>
      <w:spacing w:after="200" w:line="276" w:lineRule="auto"/>
    </w:pPr>
    <w:rPr>
      <w:rFonts w:eastAsia="SimSun" w:cstheme="minorBidi"/>
      <w:sz w:val="22"/>
      <w:szCs w:val="22"/>
      <w:lang w:eastAsia="en-US"/>
    </w:rPr>
  </w:style>
  <w:style w:type="paragraph" w:customStyle="1" w:styleId="16">
    <w:name w:val="Название1"/>
    <w:basedOn w:val="a"/>
    <w:rsid w:val="006E3F05"/>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E85730"/>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uiPriority w:val="99"/>
    <w:rsid w:val="008069A2"/>
    <w:pPr>
      <w:autoSpaceDE w:val="0"/>
      <w:autoSpaceDN w:val="0"/>
      <w:adjustRightInd w:val="0"/>
      <w:spacing w:after="0" w:line="240" w:lineRule="auto"/>
    </w:pPr>
    <w:rPr>
      <w:rFonts w:ascii="Arial" w:eastAsia="Calibri" w:hAnsi="Arial" w:cs="Arial"/>
      <w:sz w:val="24"/>
      <w:szCs w:val="24"/>
    </w:rPr>
  </w:style>
  <w:style w:type="character" w:customStyle="1" w:styleId="aff7">
    <w:name w:val="Без интервала Знак"/>
    <w:basedOn w:val="a0"/>
    <w:link w:val="aff6"/>
    <w:uiPriority w:val="1"/>
    <w:rsid w:val="00303278"/>
    <w:rPr>
      <w:sz w:val="22"/>
      <w:szCs w:val="22"/>
      <w:lang w:eastAsia="en-US"/>
    </w:rPr>
  </w:style>
  <w:style w:type="paragraph" w:customStyle="1" w:styleId="Web">
    <w:name w:val="Обычный (Web)"/>
    <w:basedOn w:val="a"/>
    <w:rsid w:val="006B18A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18A7"/>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1">
    <w:name w:val="Знак Знак Знак Знак"/>
    <w:basedOn w:val="a"/>
    <w:rsid w:val="006B18A7"/>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text">
    <w:name w:val="text"/>
    <w:basedOn w:val="a"/>
    <w:rsid w:val="006B18A7"/>
    <w:pPr>
      <w:spacing w:before="100" w:beforeAutospacing="1" w:after="100" w:afterAutospacing="1" w:line="240" w:lineRule="auto"/>
    </w:pPr>
    <w:rPr>
      <w:rFonts w:ascii="Times New Roman" w:hAnsi="Times New Roman"/>
      <w:sz w:val="24"/>
      <w:szCs w:val="24"/>
    </w:rPr>
  </w:style>
  <w:style w:type="character" w:customStyle="1" w:styleId="txt">
    <w:name w:val="txt"/>
    <w:basedOn w:val="a0"/>
    <w:rsid w:val="00F90F97"/>
  </w:style>
  <w:style w:type="table" w:styleId="-4">
    <w:name w:val="Colorful List Accent 4"/>
    <w:basedOn w:val="a1"/>
    <w:uiPriority w:val="72"/>
    <w:rsid w:val="00F90F97"/>
    <w:pPr>
      <w:jc w:val="both"/>
    </w:pPr>
    <w:rPr>
      <w:rFonts w:ascii="Arial" w:eastAsiaTheme="minorHAnsi" w:hAnsi="Arial" w:cstheme="minorBidi"/>
      <w:color w:val="000000" w:themeColor="text1"/>
      <w:sz w:val="24"/>
      <w:szCs w:val="18"/>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
    <w:name w:val="Light List Accent 5"/>
    <w:basedOn w:val="a1"/>
    <w:uiPriority w:val="61"/>
    <w:rsid w:val="00F90F97"/>
    <w:pPr>
      <w:jc w:val="both"/>
    </w:pPr>
    <w:rPr>
      <w:rFonts w:ascii="Arial" w:eastAsiaTheme="minorHAnsi" w:hAnsi="Arial" w:cstheme="minorBidi"/>
      <w:sz w:val="24"/>
      <w:szCs w:val="18"/>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11">
    <w:name w:val="Средняя заливка 1 - Акцент 11"/>
    <w:basedOn w:val="a1"/>
    <w:uiPriority w:val="63"/>
    <w:rsid w:val="00F90F97"/>
    <w:pPr>
      <w:jc w:val="both"/>
    </w:pPr>
    <w:rPr>
      <w:rFonts w:ascii="Arial" w:eastAsiaTheme="minorHAnsi" w:hAnsi="Arial" w:cstheme="minorBidi"/>
      <w:sz w:val="24"/>
      <w:szCs w:val="18"/>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0">
    <w:name w:val="Light Grid Accent 5"/>
    <w:basedOn w:val="a1"/>
    <w:uiPriority w:val="62"/>
    <w:rsid w:val="00F90F97"/>
    <w:pPr>
      <w:jc w:val="both"/>
    </w:pPr>
    <w:rPr>
      <w:rFonts w:ascii="Arial" w:eastAsiaTheme="minorHAnsi" w:hAnsi="Arial" w:cstheme="minorBidi"/>
      <w:sz w:val="24"/>
      <w:szCs w:val="18"/>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msonormalbullet3gif">
    <w:name w:val="msonormalbullet3.gif"/>
    <w:basedOn w:val="a"/>
    <w:rsid w:val="00E318FC"/>
    <w:pPr>
      <w:spacing w:after="0" w:line="240" w:lineRule="auto"/>
    </w:pPr>
    <w:rPr>
      <w:rFonts w:ascii="Times New Roman" w:hAnsi="Times New Roman"/>
      <w:sz w:val="24"/>
      <w:szCs w:val="20"/>
    </w:rPr>
  </w:style>
  <w:style w:type="paragraph" w:customStyle="1" w:styleId="2d">
    <w:name w:val="Абзац списка2"/>
    <w:basedOn w:val="a"/>
    <w:uiPriority w:val="99"/>
    <w:rsid w:val="00C50453"/>
    <w:pPr>
      <w:spacing w:after="0" w:line="240" w:lineRule="auto"/>
      <w:ind w:left="708"/>
    </w:pPr>
    <w:rPr>
      <w:rFonts w:ascii="Times New Roman" w:eastAsia="Calibri" w:hAnsi="Times New Roman"/>
      <w:sz w:val="20"/>
      <w:szCs w:val="20"/>
    </w:rPr>
  </w:style>
  <w:style w:type="paragraph" w:customStyle="1" w:styleId="msonormalbullet2gifbullet1gif">
    <w:name w:val="msonormalbullet2gifbullet1.gif"/>
    <w:basedOn w:val="a"/>
    <w:rsid w:val="000030FB"/>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0030F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6172968">
      <w:bodyDiv w:val="1"/>
      <w:marLeft w:val="0"/>
      <w:marRight w:val="0"/>
      <w:marTop w:val="0"/>
      <w:marBottom w:val="0"/>
      <w:divBdr>
        <w:top w:val="none" w:sz="0" w:space="0" w:color="auto"/>
        <w:left w:val="none" w:sz="0" w:space="0" w:color="auto"/>
        <w:bottom w:val="none" w:sz="0" w:space="0" w:color="auto"/>
        <w:right w:val="none" w:sz="0" w:space="0" w:color="auto"/>
      </w:divBdr>
    </w:div>
    <w:div w:id="61754495">
      <w:bodyDiv w:val="1"/>
      <w:marLeft w:val="0"/>
      <w:marRight w:val="0"/>
      <w:marTop w:val="0"/>
      <w:marBottom w:val="0"/>
      <w:divBdr>
        <w:top w:val="none" w:sz="0" w:space="0" w:color="auto"/>
        <w:left w:val="none" w:sz="0" w:space="0" w:color="auto"/>
        <w:bottom w:val="none" w:sz="0" w:space="0" w:color="auto"/>
        <w:right w:val="none" w:sz="0" w:space="0" w:color="auto"/>
      </w:divBdr>
    </w:div>
    <w:div w:id="131561742">
      <w:bodyDiv w:val="1"/>
      <w:marLeft w:val="0"/>
      <w:marRight w:val="0"/>
      <w:marTop w:val="0"/>
      <w:marBottom w:val="0"/>
      <w:divBdr>
        <w:top w:val="none" w:sz="0" w:space="0" w:color="auto"/>
        <w:left w:val="none" w:sz="0" w:space="0" w:color="auto"/>
        <w:bottom w:val="none" w:sz="0" w:space="0" w:color="auto"/>
        <w:right w:val="none" w:sz="0" w:space="0" w:color="auto"/>
      </w:divBdr>
    </w:div>
    <w:div w:id="166949506">
      <w:bodyDiv w:val="1"/>
      <w:marLeft w:val="0"/>
      <w:marRight w:val="0"/>
      <w:marTop w:val="0"/>
      <w:marBottom w:val="0"/>
      <w:divBdr>
        <w:top w:val="none" w:sz="0" w:space="0" w:color="auto"/>
        <w:left w:val="none" w:sz="0" w:space="0" w:color="auto"/>
        <w:bottom w:val="none" w:sz="0" w:space="0" w:color="auto"/>
        <w:right w:val="none" w:sz="0" w:space="0" w:color="auto"/>
      </w:divBdr>
    </w:div>
    <w:div w:id="186139120">
      <w:bodyDiv w:val="1"/>
      <w:marLeft w:val="0"/>
      <w:marRight w:val="0"/>
      <w:marTop w:val="0"/>
      <w:marBottom w:val="0"/>
      <w:divBdr>
        <w:top w:val="none" w:sz="0" w:space="0" w:color="auto"/>
        <w:left w:val="none" w:sz="0" w:space="0" w:color="auto"/>
        <w:bottom w:val="none" w:sz="0" w:space="0" w:color="auto"/>
        <w:right w:val="none" w:sz="0" w:space="0" w:color="auto"/>
      </w:divBdr>
    </w:div>
    <w:div w:id="226383307">
      <w:bodyDiv w:val="1"/>
      <w:marLeft w:val="0"/>
      <w:marRight w:val="0"/>
      <w:marTop w:val="0"/>
      <w:marBottom w:val="0"/>
      <w:divBdr>
        <w:top w:val="none" w:sz="0" w:space="0" w:color="auto"/>
        <w:left w:val="none" w:sz="0" w:space="0" w:color="auto"/>
        <w:bottom w:val="none" w:sz="0" w:space="0" w:color="auto"/>
        <w:right w:val="none" w:sz="0" w:space="0" w:color="auto"/>
      </w:divBdr>
    </w:div>
    <w:div w:id="255747763">
      <w:bodyDiv w:val="1"/>
      <w:marLeft w:val="0"/>
      <w:marRight w:val="0"/>
      <w:marTop w:val="0"/>
      <w:marBottom w:val="0"/>
      <w:divBdr>
        <w:top w:val="none" w:sz="0" w:space="0" w:color="auto"/>
        <w:left w:val="none" w:sz="0" w:space="0" w:color="auto"/>
        <w:bottom w:val="none" w:sz="0" w:space="0" w:color="auto"/>
        <w:right w:val="none" w:sz="0" w:space="0" w:color="auto"/>
      </w:divBdr>
    </w:div>
    <w:div w:id="265382257">
      <w:bodyDiv w:val="1"/>
      <w:marLeft w:val="0"/>
      <w:marRight w:val="0"/>
      <w:marTop w:val="0"/>
      <w:marBottom w:val="0"/>
      <w:divBdr>
        <w:top w:val="none" w:sz="0" w:space="0" w:color="auto"/>
        <w:left w:val="none" w:sz="0" w:space="0" w:color="auto"/>
        <w:bottom w:val="none" w:sz="0" w:space="0" w:color="auto"/>
        <w:right w:val="none" w:sz="0" w:space="0" w:color="auto"/>
      </w:divBdr>
    </w:div>
    <w:div w:id="344140470">
      <w:bodyDiv w:val="1"/>
      <w:marLeft w:val="0"/>
      <w:marRight w:val="0"/>
      <w:marTop w:val="0"/>
      <w:marBottom w:val="0"/>
      <w:divBdr>
        <w:top w:val="none" w:sz="0" w:space="0" w:color="auto"/>
        <w:left w:val="none" w:sz="0" w:space="0" w:color="auto"/>
        <w:bottom w:val="none" w:sz="0" w:space="0" w:color="auto"/>
        <w:right w:val="none" w:sz="0" w:space="0" w:color="auto"/>
      </w:divBdr>
    </w:div>
    <w:div w:id="528762410">
      <w:bodyDiv w:val="1"/>
      <w:marLeft w:val="0"/>
      <w:marRight w:val="0"/>
      <w:marTop w:val="0"/>
      <w:marBottom w:val="0"/>
      <w:divBdr>
        <w:top w:val="none" w:sz="0" w:space="0" w:color="auto"/>
        <w:left w:val="none" w:sz="0" w:space="0" w:color="auto"/>
        <w:bottom w:val="none" w:sz="0" w:space="0" w:color="auto"/>
        <w:right w:val="none" w:sz="0" w:space="0" w:color="auto"/>
      </w:divBdr>
      <w:divsChild>
        <w:div w:id="719674128">
          <w:marLeft w:val="0"/>
          <w:marRight w:val="0"/>
          <w:marTop w:val="0"/>
          <w:marBottom w:val="0"/>
          <w:divBdr>
            <w:top w:val="none" w:sz="0" w:space="0" w:color="auto"/>
            <w:left w:val="none" w:sz="0" w:space="0" w:color="auto"/>
            <w:bottom w:val="none" w:sz="0" w:space="0" w:color="auto"/>
            <w:right w:val="none" w:sz="0" w:space="0" w:color="auto"/>
          </w:divBdr>
          <w:divsChild>
            <w:div w:id="984505820">
              <w:marLeft w:val="0"/>
              <w:marRight w:val="1200"/>
              <w:marTop w:val="0"/>
              <w:marBottom w:val="720"/>
              <w:divBdr>
                <w:top w:val="none" w:sz="0" w:space="0" w:color="auto"/>
                <w:left w:val="none" w:sz="0" w:space="0" w:color="auto"/>
                <w:bottom w:val="none" w:sz="0" w:space="0" w:color="auto"/>
                <w:right w:val="none" w:sz="0" w:space="0" w:color="auto"/>
              </w:divBdr>
              <w:divsChild>
                <w:div w:id="180051983">
                  <w:marLeft w:val="0"/>
                  <w:marRight w:val="0"/>
                  <w:marTop w:val="0"/>
                  <w:marBottom w:val="0"/>
                  <w:divBdr>
                    <w:top w:val="none" w:sz="0" w:space="0" w:color="auto"/>
                    <w:left w:val="none" w:sz="0" w:space="0" w:color="auto"/>
                    <w:bottom w:val="none" w:sz="0" w:space="0" w:color="auto"/>
                    <w:right w:val="none" w:sz="0" w:space="0" w:color="auto"/>
                  </w:divBdr>
                </w:div>
              </w:divsChild>
            </w:div>
            <w:div w:id="141335402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581640852">
      <w:bodyDiv w:val="1"/>
      <w:marLeft w:val="0"/>
      <w:marRight w:val="0"/>
      <w:marTop w:val="0"/>
      <w:marBottom w:val="0"/>
      <w:divBdr>
        <w:top w:val="none" w:sz="0" w:space="0" w:color="auto"/>
        <w:left w:val="none" w:sz="0" w:space="0" w:color="auto"/>
        <w:bottom w:val="none" w:sz="0" w:space="0" w:color="auto"/>
        <w:right w:val="none" w:sz="0" w:space="0" w:color="auto"/>
      </w:divBdr>
    </w:div>
    <w:div w:id="705250622">
      <w:bodyDiv w:val="1"/>
      <w:marLeft w:val="0"/>
      <w:marRight w:val="0"/>
      <w:marTop w:val="0"/>
      <w:marBottom w:val="0"/>
      <w:divBdr>
        <w:top w:val="none" w:sz="0" w:space="0" w:color="auto"/>
        <w:left w:val="none" w:sz="0" w:space="0" w:color="auto"/>
        <w:bottom w:val="none" w:sz="0" w:space="0" w:color="auto"/>
        <w:right w:val="none" w:sz="0" w:space="0" w:color="auto"/>
      </w:divBdr>
    </w:div>
    <w:div w:id="750465667">
      <w:bodyDiv w:val="1"/>
      <w:marLeft w:val="0"/>
      <w:marRight w:val="0"/>
      <w:marTop w:val="0"/>
      <w:marBottom w:val="0"/>
      <w:divBdr>
        <w:top w:val="none" w:sz="0" w:space="0" w:color="auto"/>
        <w:left w:val="none" w:sz="0" w:space="0" w:color="auto"/>
        <w:bottom w:val="none" w:sz="0" w:space="0" w:color="auto"/>
        <w:right w:val="none" w:sz="0" w:space="0" w:color="auto"/>
      </w:divBdr>
    </w:div>
    <w:div w:id="777874333">
      <w:bodyDiv w:val="1"/>
      <w:marLeft w:val="0"/>
      <w:marRight w:val="0"/>
      <w:marTop w:val="0"/>
      <w:marBottom w:val="0"/>
      <w:divBdr>
        <w:top w:val="none" w:sz="0" w:space="0" w:color="auto"/>
        <w:left w:val="none" w:sz="0" w:space="0" w:color="auto"/>
        <w:bottom w:val="none" w:sz="0" w:space="0" w:color="auto"/>
        <w:right w:val="none" w:sz="0" w:space="0" w:color="auto"/>
      </w:divBdr>
      <w:divsChild>
        <w:div w:id="129326398">
          <w:marLeft w:val="0"/>
          <w:marRight w:val="0"/>
          <w:marTop w:val="0"/>
          <w:marBottom w:val="0"/>
          <w:divBdr>
            <w:top w:val="none" w:sz="0" w:space="0" w:color="auto"/>
            <w:left w:val="none" w:sz="0" w:space="0" w:color="auto"/>
            <w:bottom w:val="none" w:sz="0" w:space="0" w:color="auto"/>
            <w:right w:val="none" w:sz="0" w:space="0" w:color="auto"/>
          </w:divBdr>
          <w:divsChild>
            <w:div w:id="10617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13645">
      <w:bodyDiv w:val="1"/>
      <w:marLeft w:val="0"/>
      <w:marRight w:val="0"/>
      <w:marTop w:val="0"/>
      <w:marBottom w:val="0"/>
      <w:divBdr>
        <w:top w:val="none" w:sz="0" w:space="0" w:color="auto"/>
        <w:left w:val="none" w:sz="0" w:space="0" w:color="auto"/>
        <w:bottom w:val="none" w:sz="0" w:space="0" w:color="auto"/>
        <w:right w:val="none" w:sz="0" w:space="0" w:color="auto"/>
      </w:divBdr>
    </w:div>
    <w:div w:id="859513015">
      <w:bodyDiv w:val="1"/>
      <w:marLeft w:val="0"/>
      <w:marRight w:val="0"/>
      <w:marTop w:val="0"/>
      <w:marBottom w:val="0"/>
      <w:divBdr>
        <w:top w:val="none" w:sz="0" w:space="0" w:color="auto"/>
        <w:left w:val="none" w:sz="0" w:space="0" w:color="auto"/>
        <w:bottom w:val="none" w:sz="0" w:space="0" w:color="auto"/>
        <w:right w:val="none" w:sz="0" w:space="0" w:color="auto"/>
      </w:divBdr>
    </w:div>
    <w:div w:id="889000766">
      <w:bodyDiv w:val="1"/>
      <w:marLeft w:val="0"/>
      <w:marRight w:val="0"/>
      <w:marTop w:val="0"/>
      <w:marBottom w:val="0"/>
      <w:divBdr>
        <w:top w:val="none" w:sz="0" w:space="0" w:color="auto"/>
        <w:left w:val="none" w:sz="0" w:space="0" w:color="auto"/>
        <w:bottom w:val="none" w:sz="0" w:space="0" w:color="auto"/>
        <w:right w:val="none" w:sz="0" w:space="0" w:color="auto"/>
      </w:divBdr>
    </w:div>
    <w:div w:id="970013234">
      <w:bodyDiv w:val="1"/>
      <w:marLeft w:val="0"/>
      <w:marRight w:val="0"/>
      <w:marTop w:val="0"/>
      <w:marBottom w:val="0"/>
      <w:divBdr>
        <w:top w:val="none" w:sz="0" w:space="0" w:color="auto"/>
        <w:left w:val="none" w:sz="0" w:space="0" w:color="auto"/>
        <w:bottom w:val="none" w:sz="0" w:space="0" w:color="auto"/>
        <w:right w:val="none" w:sz="0" w:space="0" w:color="auto"/>
      </w:divBdr>
    </w:div>
    <w:div w:id="1166701592">
      <w:bodyDiv w:val="1"/>
      <w:marLeft w:val="0"/>
      <w:marRight w:val="0"/>
      <w:marTop w:val="0"/>
      <w:marBottom w:val="0"/>
      <w:divBdr>
        <w:top w:val="none" w:sz="0" w:space="0" w:color="auto"/>
        <w:left w:val="none" w:sz="0" w:space="0" w:color="auto"/>
        <w:bottom w:val="none" w:sz="0" w:space="0" w:color="auto"/>
        <w:right w:val="none" w:sz="0" w:space="0" w:color="auto"/>
      </w:divBdr>
    </w:div>
    <w:div w:id="1177572839">
      <w:bodyDiv w:val="1"/>
      <w:marLeft w:val="0"/>
      <w:marRight w:val="0"/>
      <w:marTop w:val="0"/>
      <w:marBottom w:val="0"/>
      <w:divBdr>
        <w:top w:val="none" w:sz="0" w:space="0" w:color="auto"/>
        <w:left w:val="none" w:sz="0" w:space="0" w:color="auto"/>
        <w:bottom w:val="none" w:sz="0" w:space="0" w:color="auto"/>
        <w:right w:val="none" w:sz="0" w:space="0" w:color="auto"/>
      </w:divBdr>
    </w:div>
    <w:div w:id="1200121587">
      <w:bodyDiv w:val="1"/>
      <w:marLeft w:val="0"/>
      <w:marRight w:val="0"/>
      <w:marTop w:val="0"/>
      <w:marBottom w:val="0"/>
      <w:divBdr>
        <w:top w:val="none" w:sz="0" w:space="0" w:color="auto"/>
        <w:left w:val="none" w:sz="0" w:space="0" w:color="auto"/>
        <w:bottom w:val="none" w:sz="0" w:space="0" w:color="auto"/>
        <w:right w:val="none" w:sz="0" w:space="0" w:color="auto"/>
      </w:divBdr>
    </w:div>
    <w:div w:id="1215042405">
      <w:bodyDiv w:val="1"/>
      <w:marLeft w:val="0"/>
      <w:marRight w:val="0"/>
      <w:marTop w:val="0"/>
      <w:marBottom w:val="0"/>
      <w:divBdr>
        <w:top w:val="none" w:sz="0" w:space="0" w:color="auto"/>
        <w:left w:val="none" w:sz="0" w:space="0" w:color="auto"/>
        <w:bottom w:val="none" w:sz="0" w:space="0" w:color="auto"/>
        <w:right w:val="none" w:sz="0" w:space="0" w:color="auto"/>
      </w:divBdr>
    </w:div>
    <w:div w:id="1321348675">
      <w:bodyDiv w:val="1"/>
      <w:marLeft w:val="0"/>
      <w:marRight w:val="0"/>
      <w:marTop w:val="0"/>
      <w:marBottom w:val="0"/>
      <w:divBdr>
        <w:top w:val="none" w:sz="0" w:space="0" w:color="auto"/>
        <w:left w:val="none" w:sz="0" w:space="0" w:color="auto"/>
        <w:bottom w:val="none" w:sz="0" w:space="0" w:color="auto"/>
        <w:right w:val="none" w:sz="0" w:space="0" w:color="auto"/>
      </w:divBdr>
    </w:div>
    <w:div w:id="1442607578">
      <w:bodyDiv w:val="1"/>
      <w:marLeft w:val="0"/>
      <w:marRight w:val="0"/>
      <w:marTop w:val="0"/>
      <w:marBottom w:val="0"/>
      <w:divBdr>
        <w:top w:val="none" w:sz="0" w:space="0" w:color="auto"/>
        <w:left w:val="none" w:sz="0" w:space="0" w:color="auto"/>
        <w:bottom w:val="none" w:sz="0" w:space="0" w:color="auto"/>
        <w:right w:val="none" w:sz="0" w:space="0" w:color="auto"/>
      </w:divBdr>
    </w:div>
    <w:div w:id="1498575537">
      <w:bodyDiv w:val="1"/>
      <w:marLeft w:val="0"/>
      <w:marRight w:val="0"/>
      <w:marTop w:val="0"/>
      <w:marBottom w:val="0"/>
      <w:divBdr>
        <w:top w:val="none" w:sz="0" w:space="0" w:color="auto"/>
        <w:left w:val="none" w:sz="0" w:space="0" w:color="auto"/>
        <w:bottom w:val="none" w:sz="0" w:space="0" w:color="auto"/>
        <w:right w:val="none" w:sz="0" w:space="0" w:color="auto"/>
      </w:divBdr>
    </w:div>
    <w:div w:id="1508866846">
      <w:bodyDiv w:val="1"/>
      <w:marLeft w:val="0"/>
      <w:marRight w:val="0"/>
      <w:marTop w:val="0"/>
      <w:marBottom w:val="0"/>
      <w:divBdr>
        <w:top w:val="none" w:sz="0" w:space="0" w:color="auto"/>
        <w:left w:val="none" w:sz="0" w:space="0" w:color="auto"/>
        <w:bottom w:val="none" w:sz="0" w:space="0" w:color="auto"/>
        <w:right w:val="none" w:sz="0" w:space="0" w:color="auto"/>
      </w:divBdr>
    </w:div>
    <w:div w:id="1516769311">
      <w:bodyDiv w:val="1"/>
      <w:marLeft w:val="0"/>
      <w:marRight w:val="0"/>
      <w:marTop w:val="0"/>
      <w:marBottom w:val="0"/>
      <w:divBdr>
        <w:top w:val="none" w:sz="0" w:space="0" w:color="auto"/>
        <w:left w:val="none" w:sz="0" w:space="0" w:color="auto"/>
        <w:bottom w:val="none" w:sz="0" w:space="0" w:color="auto"/>
        <w:right w:val="none" w:sz="0" w:space="0" w:color="auto"/>
      </w:divBdr>
    </w:div>
    <w:div w:id="1615331329">
      <w:bodyDiv w:val="1"/>
      <w:marLeft w:val="0"/>
      <w:marRight w:val="0"/>
      <w:marTop w:val="0"/>
      <w:marBottom w:val="0"/>
      <w:divBdr>
        <w:top w:val="none" w:sz="0" w:space="0" w:color="auto"/>
        <w:left w:val="none" w:sz="0" w:space="0" w:color="auto"/>
        <w:bottom w:val="none" w:sz="0" w:space="0" w:color="auto"/>
        <w:right w:val="none" w:sz="0" w:space="0" w:color="auto"/>
      </w:divBdr>
    </w:div>
    <w:div w:id="1635787964">
      <w:bodyDiv w:val="1"/>
      <w:marLeft w:val="0"/>
      <w:marRight w:val="0"/>
      <w:marTop w:val="0"/>
      <w:marBottom w:val="0"/>
      <w:divBdr>
        <w:top w:val="none" w:sz="0" w:space="0" w:color="auto"/>
        <w:left w:val="none" w:sz="0" w:space="0" w:color="auto"/>
        <w:bottom w:val="none" w:sz="0" w:space="0" w:color="auto"/>
        <w:right w:val="none" w:sz="0" w:space="0" w:color="auto"/>
      </w:divBdr>
    </w:div>
    <w:div w:id="1745301680">
      <w:bodyDiv w:val="1"/>
      <w:marLeft w:val="0"/>
      <w:marRight w:val="0"/>
      <w:marTop w:val="0"/>
      <w:marBottom w:val="0"/>
      <w:divBdr>
        <w:top w:val="none" w:sz="0" w:space="0" w:color="auto"/>
        <w:left w:val="none" w:sz="0" w:space="0" w:color="auto"/>
        <w:bottom w:val="none" w:sz="0" w:space="0" w:color="auto"/>
        <w:right w:val="none" w:sz="0" w:space="0" w:color="auto"/>
      </w:divBdr>
    </w:div>
    <w:div w:id="1774087589">
      <w:bodyDiv w:val="1"/>
      <w:marLeft w:val="0"/>
      <w:marRight w:val="0"/>
      <w:marTop w:val="0"/>
      <w:marBottom w:val="0"/>
      <w:divBdr>
        <w:top w:val="none" w:sz="0" w:space="0" w:color="auto"/>
        <w:left w:val="none" w:sz="0" w:space="0" w:color="auto"/>
        <w:bottom w:val="none" w:sz="0" w:space="0" w:color="auto"/>
        <w:right w:val="none" w:sz="0" w:space="0" w:color="auto"/>
      </w:divBdr>
    </w:div>
    <w:div w:id="1792437715">
      <w:bodyDiv w:val="1"/>
      <w:marLeft w:val="0"/>
      <w:marRight w:val="0"/>
      <w:marTop w:val="0"/>
      <w:marBottom w:val="0"/>
      <w:divBdr>
        <w:top w:val="none" w:sz="0" w:space="0" w:color="auto"/>
        <w:left w:val="none" w:sz="0" w:space="0" w:color="auto"/>
        <w:bottom w:val="none" w:sz="0" w:space="0" w:color="auto"/>
        <w:right w:val="none" w:sz="0" w:space="0" w:color="auto"/>
      </w:divBdr>
    </w:div>
    <w:div w:id="1860584649">
      <w:bodyDiv w:val="1"/>
      <w:marLeft w:val="0"/>
      <w:marRight w:val="0"/>
      <w:marTop w:val="0"/>
      <w:marBottom w:val="0"/>
      <w:divBdr>
        <w:top w:val="none" w:sz="0" w:space="0" w:color="auto"/>
        <w:left w:val="none" w:sz="0" w:space="0" w:color="auto"/>
        <w:bottom w:val="none" w:sz="0" w:space="0" w:color="auto"/>
        <w:right w:val="none" w:sz="0" w:space="0" w:color="auto"/>
      </w:divBdr>
    </w:div>
    <w:div w:id="1909340067">
      <w:bodyDiv w:val="1"/>
      <w:marLeft w:val="0"/>
      <w:marRight w:val="0"/>
      <w:marTop w:val="0"/>
      <w:marBottom w:val="0"/>
      <w:divBdr>
        <w:top w:val="none" w:sz="0" w:space="0" w:color="auto"/>
        <w:left w:val="none" w:sz="0" w:space="0" w:color="auto"/>
        <w:bottom w:val="none" w:sz="0" w:space="0" w:color="auto"/>
        <w:right w:val="none" w:sz="0" w:space="0" w:color="auto"/>
      </w:divBdr>
    </w:div>
    <w:div w:id="19313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lovolib.ru/" TargetMode="External"/><Relationship Id="rId18" Type="http://schemas.openxmlformats.org/officeDocument/2006/relationships/header" Target="header2.xml"/><Relationship Id="rId26" Type="http://schemas.openxmlformats.org/officeDocument/2006/relationships/hyperlink" Target="mailto:bibliograf.cgb@mail.ru" TargetMode="External"/><Relationship Id="rId39" Type="http://schemas.openxmlformats.org/officeDocument/2006/relationships/hyperlink" Target="mailto:belovocdbdeti@mail.ru" TargetMode="External"/><Relationship Id="rId21" Type="http://schemas.openxmlformats.org/officeDocument/2006/relationships/hyperlink" Target="mailto:belovo.cgb@mail.ru" TargetMode="External"/><Relationship Id="rId34" Type="http://schemas.openxmlformats.org/officeDocument/2006/relationships/hyperlink" Target="http://bibliotroika.ucoz.ru/" TargetMode="External"/><Relationship Id="rId42" Type="http://schemas.openxmlformats.org/officeDocument/2006/relationships/hyperlink" Target="mailto:bibliograf.cgb@mail.ru" TargetMode="External"/><Relationship Id="rId47" Type="http://schemas.openxmlformats.org/officeDocument/2006/relationships/diagramColors" Target="diagrams/colors1.xml"/><Relationship Id="rId50" Type="http://schemas.openxmlformats.org/officeDocument/2006/relationships/hyperlink" Target="mailto:metbelovo@mail.ru" TargetMode="External"/><Relationship Id="rId55" Type="http://schemas.openxmlformats.org/officeDocument/2006/relationships/hyperlink" Target="mailto:metbelovo@mail.ru"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belovo.cgb@mail.ru" TargetMode="External"/><Relationship Id="rId29" Type="http://schemas.openxmlformats.org/officeDocument/2006/relationships/chart" Target="charts/chart4.xml"/><Relationship Id="rId41" Type="http://schemas.openxmlformats.org/officeDocument/2006/relationships/hyperlink" Target="http://www.belovolib.ru" TargetMode="External"/><Relationship Id="rId54" Type="http://schemas.openxmlformats.org/officeDocument/2006/relationships/chart" Target="charts/chart8.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turabelovo.ru/" TargetMode="External"/><Relationship Id="rId24" Type="http://schemas.openxmlformats.org/officeDocument/2006/relationships/chart" Target="charts/chart1.xml"/><Relationship Id="rId32" Type="http://schemas.openxmlformats.org/officeDocument/2006/relationships/hyperlink" Target="mailto:bibliograf.cgb@mail.ru" TargetMode="External"/><Relationship Id="rId37" Type="http://schemas.openxmlformats.org/officeDocument/2006/relationships/hyperlink" Target="mailto:bibliograf.cgb@mail.ru" TargetMode="External"/><Relationship Id="rId40" Type="http://schemas.openxmlformats.org/officeDocument/2006/relationships/hyperlink" Target="http://www.belovolib.ru" TargetMode="External"/><Relationship Id="rId45" Type="http://schemas.openxmlformats.org/officeDocument/2006/relationships/diagramLayout" Target="diagrams/layout1.xml"/><Relationship Id="rId53" Type="http://schemas.openxmlformats.org/officeDocument/2006/relationships/chart" Target="charts/chart7.xml"/><Relationship Id="rId58" Type="http://schemas.openxmlformats.org/officeDocument/2006/relationships/hyperlink" Target="mailto:belovo.cgb@mail.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tbelovo@mail.ru" TargetMode="External"/><Relationship Id="rId23" Type="http://schemas.openxmlformats.org/officeDocument/2006/relationships/hyperlink" Target="mailto:metbelovo@mail.ru" TargetMode="External"/><Relationship Id="rId28" Type="http://schemas.openxmlformats.org/officeDocument/2006/relationships/chart" Target="charts/chart3.xml"/><Relationship Id="rId36" Type="http://schemas.openxmlformats.org/officeDocument/2006/relationships/hyperlink" Target="mailto:bibliograf.cgb@mail.ru" TargetMode="External"/><Relationship Id="rId49" Type="http://schemas.openxmlformats.org/officeDocument/2006/relationships/hyperlink" Target="mailto:belovo.cgb@mail.ru" TargetMode="External"/><Relationship Id="rId57" Type="http://schemas.openxmlformats.org/officeDocument/2006/relationships/hyperlink" Target="mailto:belovo.cgb@mail.ru" TargetMode="External"/><Relationship Id="rId61" Type="http://schemas.openxmlformats.org/officeDocument/2006/relationships/header" Target="header3.xml"/><Relationship Id="rId10" Type="http://schemas.openxmlformats.org/officeDocument/2006/relationships/hyperlink" Target="mailto:kgbelovo@mail.ru" TargetMode="External"/><Relationship Id="rId19" Type="http://schemas.openxmlformats.org/officeDocument/2006/relationships/footer" Target="footer2.xml"/><Relationship Id="rId31" Type="http://schemas.openxmlformats.org/officeDocument/2006/relationships/chart" Target="charts/chart6.xml"/><Relationship Id="rId44" Type="http://schemas.openxmlformats.org/officeDocument/2006/relationships/diagramData" Target="diagrams/data1.xml"/><Relationship Id="rId52" Type="http://schemas.openxmlformats.org/officeDocument/2006/relationships/hyperlink" Target="mailto:belovo.cgb@mail.ru" TargetMode="External"/><Relationship Id="rId60" Type="http://schemas.openxmlformats.org/officeDocument/2006/relationships/hyperlink" Target="http://bibliotroika.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lovo.cgb@mail.ru" TargetMode="External"/><Relationship Id="rId14" Type="http://schemas.openxmlformats.org/officeDocument/2006/relationships/hyperlink" Target="mailto:belovo.cgb@mail.ru" TargetMode="External"/><Relationship Id="rId22" Type="http://schemas.openxmlformats.org/officeDocument/2006/relationships/hyperlink" Target="mailto:belovo.cgb@mail.ru"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hyperlink" Target="http://bibliotroika.ucoz.ru/index/" TargetMode="External"/><Relationship Id="rId43" Type="http://schemas.openxmlformats.org/officeDocument/2006/relationships/hyperlink" Target="mailto:metbelovo@mail.ru" TargetMode="External"/><Relationship Id="rId48" Type="http://schemas.microsoft.com/office/2007/relationships/diagramDrawing" Target="diagrams/drawing1.xml"/><Relationship Id="rId56" Type="http://schemas.openxmlformats.org/officeDocument/2006/relationships/hyperlink" Target="mailto:belovo.cgb@mail.ru" TargetMode="External"/><Relationship Id="rId64"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mailto:bibliograf.cgb@mail.ru" TargetMode="External"/><Relationship Id="rId3" Type="http://schemas.openxmlformats.org/officeDocument/2006/relationships/styles" Target="styles.xml"/><Relationship Id="rId12" Type="http://schemas.openxmlformats.org/officeDocument/2006/relationships/hyperlink" Target="mailto:belovo.cgb@mail.ru" TargetMode="External"/><Relationship Id="rId17" Type="http://schemas.openxmlformats.org/officeDocument/2006/relationships/footer" Target="footer1.xml"/><Relationship Id="rId25" Type="http://schemas.openxmlformats.org/officeDocument/2006/relationships/hyperlink" Target="mailto:bibliograf.cgb@mail.ru" TargetMode="External"/><Relationship Id="rId33" Type="http://schemas.openxmlformats.org/officeDocument/2006/relationships/hyperlink" Target="http://www.odnoklassniki.ru/biblioteka1.novygorodok" TargetMode="External"/><Relationship Id="rId38" Type="http://schemas.openxmlformats.org/officeDocument/2006/relationships/hyperlink" Target="mailto:cpi.cgb@mail.ru" TargetMode="External"/><Relationship Id="rId46" Type="http://schemas.openxmlformats.org/officeDocument/2006/relationships/diagramQuickStyle" Target="diagrams/quickStyle1.xml"/><Relationship Id="rId59" Type="http://schemas.openxmlformats.org/officeDocument/2006/relationships/hyperlink" Target="http://belovolib.r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200">
                <a:latin typeface="Times New Roman" pitchFamily="18" charset="0"/>
                <a:cs typeface="Times New Roman" pitchFamily="18" charset="0"/>
              </a:rPr>
              <a:t>Рис. 4.1 - Количество массовых мероприятий и их посещений за 2012 - 2014 гг. </a:t>
            </a:r>
          </a:p>
        </c:rich>
      </c:tx>
    </c:title>
    <c:plotArea>
      <c:layout/>
      <c:barChart>
        <c:barDir val="col"/>
        <c:grouping val="clustered"/>
        <c:ser>
          <c:idx val="0"/>
          <c:order val="0"/>
          <c:tx>
            <c:strRef>
              <c:f>Лист1!$I$11</c:f>
              <c:strCache>
                <c:ptCount val="1"/>
                <c:pt idx="0">
                  <c:v>Количество мероприятий</c:v>
                </c:pt>
              </c:strCache>
            </c:strRef>
          </c:tx>
          <c:dLbls>
            <c:dLbl>
              <c:idx val="0"/>
              <c:layout>
                <c:manualLayout>
                  <c:x val="-1.6666666666666767E-2"/>
                  <c:y val="0"/>
                </c:manualLayout>
              </c:layout>
              <c:dLblPos val="outEnd"/>
              <c:showVal val="1"/>
              <c:extLst>
                <c:ext xmlns:c15="http://schemas.microsoft.com/office/drawing/2012/chart" uri="{CE6537A1-D6FC-4f65-9D91-7224C49458BB}"/>
              </c:extLst>
            </c:dLbl>
            <c:dLbl>
              <c:idx val="1"/>
              <c:layout>
                <c:manualLayout>
                  <c:x val="-8.3333333333333766E-3"/>
                  <c:y val="0"/>
                </c:manualLayout>
              </c:layout>
              <c:dLblPos val="outEnd"/>
              <c:showVal val="1"/>
              <c:extLst>
                <c:ext xmlns:c15="http://schemas.microsoft.com/office/drawing/2012/chart" uri="{CE6537A1-D6FC-4f65-9D91-7224C49458BB}"/>
              </c:extLst>
            </c:dLbl>
            <c:dLbl>
              <c:idx val="2"/>
              <c:layout>
                <c:manualLayout>
                  <c:x val="-1.3888888888889003E-2"/>
                  <c:y val="0"/>
                </c:manualLayout>
              </c:layout>
              <c:dLblPos val="outEnd"/>
              <c:showVal val="1"/>
              <c:extLst>
                <c:ext xmlns:c15="http://schemas.microsoft.com/office/drawing/2012/chart" uri="{CE6537A1-D6FC-4f65-9D91-7224C49458BB}"/>
              </c:extLst>
            </c:dLbl>
            <c:spPr>
              <a:noFill/>
              <a:ln>
                <a:noFill/>
              </a:ln>
              <a:effectLst/>
            </c:spPr>
            <c:dLblPos val="outEnd"/>
            <c:showVal val="1"/>
            <c:extLst>
              <c:ext xmlns:c15="http://schemas.microsoft.com/office/drawing/2012/chart" uri="{CE6537A1-D6FC-4f65-9D91-7224C49458BB}">
                <c15:showLeaderLines val="0"/>
              </c:ext>
            </c:extLst>
          </c:dLbls>
          <c:cat>
            <c:numRef>
              <c:f>Лист1!$J$10:$L$10</c:f>
              <c:numCache>
                <c:formatCode>General</c:formatCode>
                <c:ptCount val="3"/>
                <c:pt idx="0">
                  <c:v>2014</c:v>
                </c:pt>
                <c:pt idx="1">
                  <c:v>2013</c:v>
                </c:pt>
                <c:pt idx="2">
                  <c:v>2012</c:v>
                </c:pt>
              </c:numCache>
            </c:numRef>
          </c:cat>
          <c:val>
            <c:numRef>
              <c:f>Лист1!$J$11:$L$11</c:f>
              <c:numCache>
                <c:formatCode>General</c:formatCode>
                <c:ptCount val="3"/>
                <c:pt idx="0">
                  <c:v>2436</c:v>
                </c:pt>
                <c:pt idx="1">
                  <c:v>2268</c:v>
                </c:pt>
                <c:pt idx="2">
                  <c:v>1838</c:v>
                </c:pt>
              </c:numCache>
            </c:numRef>
          </c:val>
        </c:ser>
        <c:ser>
          <c:idx val="1"/>
          <c:order val="1"/>
          <c:tx>
            <c:strRef>
              <c:f>Лист1!$I$12</c:f>
              <c:strCache>
                <c:ptCount val="1"/>
                <c:pt idx="0">
                  <c:v>Количество посещений мероприятий</c:v>
                </c:pt>
              </c:strCache>
            </c:strRef>
          </c:tx>
          <c:dLbls>
            <c:dLbl>
              <c:idx val="0"/>
              <c:layout>
                <c:manualLayout>
                  <c:x val="3.0511060259344126E-3"/>
                  <c:y val="2.1080368906456017E-2"/>
                </c:manualLayout>
              </c:layout>
              <c:showVal val="1"/>
              <c:extLst>
                <c:ext xmlns:c15="http://schemas.microsoft.com/office/drawing/2012/chart" uri="{CE6537A1-D6FC-4f65-9D91-7224C49458BB}"/>
              </c:extLst>
            </c:dLbl>
            <c:dLbl>
              <c:idx val="1"/>
              <c:layout>
                <c:manualLayout>
                  <c:x val="0"/>
                  <c:y val="2.6350461133069828E-2"/>
                </c:manualLayout>
              </c:layout>
              <c:showVal val="1"/>
              <c:extLst>
                <c:ext xmlns:c15="http://schemas.microsoft.com/office/drawing/2012/chart" uri="{CE6537A1-D6FC-4f65-9D91-7224C49458BB}"/>
              </c:extLst>
            </c:dLbl>
            <c:dLbl>
              <c:idx val="2"/>
              <c:layout>
                <c:manualLayout>
                  <c:x val="0"/>
                  <c:y val="2.1080368906456017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Лист1!$J$10:$L$10</c:f>
              <c:numCache>
                <c:formatCode>General</c:formatCode>
                <c:ptCount val="3"/>
                <c:pt idx="0">
                  <c:v>2014</c:v>
                </c:pt>
                <c:pt idx="1">
                  <c:v>2013</c:v>
                </c:pt>
                <c:pt idx="2">
                  <c:v>2012</c:v>
                </c:pt>
              </c:numCache>
            </c:numRef>
          </c:cat>
          <c:val>
            <c:numRef>
              <c:f>Лист1!$J$12:$L$12</c:f>
              <c:numCache>
                <c:formatCode>General</c:formatCode>
                <c:ptCount val="3"/>
                <c:pt idx="0">
                  <c:v>55009</c:v>
                </c:pt>
                <c:pt idx="1">
                  <c:v>53465</c:v>
                </c:pt>
                <c:pt idx="2">
                  <c:v>44468</c:v>
                </c:pt>
              </c:numCache>
            </c:numRef>
          </c:val>
        </c:ser>
        <c:dLbls>
          <c:showVal val="1"/>
        </c:dLbls>
        <c:axId val="174393600"/>
        <c:axId val="174399488"/>
      </c:barChart>
      <c:catAx>
        <c:axId val="174393600"/>
        <c:scaling>
          <c:orientation val="minMax"/>
        </c:scaling>
        <c:axPos val="b"/>
        <c:numFmt formatCode="General" sourceLinked="1"/>
        <c:tickLblPos val="nextTo"/>
        <c:crossAx val="174399488"/>
        <c:crosses val="autoZero"/>
        <c:auto val="1"/>
        <c:lblAlgn val="ctr"/>
        <c:lblOffset val="100"/>
      </c:catAx>
      <c:valAx>
        <c:axId val="174399488"/>
        <c:scaling>
          <c:orientation val="minMax"/>
        </c:scaling>
        <c:axPos val="l"/>
        <c:majorGridlines/>
        <c:numFmt formatCode="General" sourceLinked="1"/>
        <c:tickLblPos val="nextTo"/>
        <c:crossAx val="174393600"/>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роста издательской продукции</a:t>
            </a:r>
          </a:p>
        </c:rich>
      </c:tx>
    </c:title>
    <c:view3D>
      <c:perspective val="30"/>
    </c:view3D>
    <c:plotArea>
      <c:layout>
        <c:manualLayout>
          <c:layoutTarget val="inner"/>
          <c:xMode val="edge"/>
          <c:yMode val="edge"/>
          <c:x val="0.14846256197142368"/>
          <c:y val="2.3809523809524002E-2"/>
          <c:w val="0.81542049431321084"/>
          <c:h val="0.85693788276465443"/>
        </c:manualLayout>
      </c:layout>
      <c:area3DChart>
        <c:grouping val="standard"/>
        <c:ser>
          <c:idx val="0"/>
          <c:order val="0"/>
          <c:tx>
            <c:strRef>
              <c:f>Лист1!$B$1</c:f>
              <c:strCache>
                <c:ptCount val="1"/>
                <c:pt idx="0">
                  <c:v>Ряд 1</c:v>
                </c:pt>
              </c:strCache>
            </c:strRef>
          </c:tx>
          <c:spPr>
            <a:ln>
              <a:solidFill>
                <a:srgbClr val="1F497D">
                  <a:lumMod val="60000"/>
                  <a:lumOff val="40000"/>
                </a:srgbClr>
              </a:solidFill>
            </a:ln>
          </c:spPr>
          <c:dLbls>
            <c:dLbl>
              <c:idx val="0"/>
              <c:layout>
                <c:manualLayout>
                  <c:x val="1.9564685742235667E-2"/>
                  <c:y val="-9.6703296703296748E-2"/>
                </c:manualLayout>
              </c:layout>
              <c:showVal val="1"/>
            </c:dLbl>
            <c:dLbl>
              <c:idx val="1"/>
              <c:layout>
                <c:manualLayout>
                  <c:x val="1.4673514306676461E-2"/>
                  <c:y val="-0.11868131868131861"/>
                </c:manualLayout>
              </c:layout>
              <c:showVal val="1"/>
            </c:dLbl>
            <c:dLbl>
              <c:idx val="2"/>
              <c:layout>
                <c:manualLayout>
                  <c:x val="9.7823428711177728E-3"/>
                  <c:y val="-0.13186813186813409"/>
                </c:manualLayout>
              </c:layout>
              <c:showVal val="1"/>
            </c:dLbl>
            <c:dLbl>
              <c:idx val="3"/>
              <c:layout>
                <c:manualLayout>
                  <c:x val="9.7822726287655308E-3"/>
                  <c:y val="-0.18804372754376594"/>
                </c:manualLayout>
              </c:layout>
              <c:showVal val="1"/>
            </c:dLbl>
            <c:dLbl>
              <c:idx val="4"/>
              <c:layout>
                <c:manualLayout>
                  <c:x val="0"/>
                  <c:y val="-0.19340659340659491"/>
                </c:manualLayout>
              </c:layout>
              <c:showVal val="1"/>
            </c:dLbl>
            <c:txPr>
              <a:bodyPr anchor="t" anchorCtr="0"/>
              <a:lstStyle/>
              <a:p>
                <a:pPr>
                  <a:defRPr sz="1000" b="1">
                    <a:solidFill>
                      <a:srgbClr val="FF0000"/>
                    </a:solidFill>
                    <a:latin typeface="Times New Roman" pitchFamily="18" charset="0"/>
                    <a:cs typeface="Times New Roman" pitchFamily="18" charset="0"/>
                  </a:defRPr>
                </a:pPr>
                <a:endParaRPr lang="ru-RU"/>
              </a:p>
            </c:txPr>
            <c:showVal val="1"/>
          </c:dLbls>
          <c:cat>
            <c:strRef>
              <c:f>Лист1!$A$2:$A$6</c:f>
              <c:strCache>
                <c:ptCount val="5"/>
                <c:pt idx="0">
                  <c:v>2010 год</c:v>
                </c:pt>
                <c:pt idx="1">
                  <c:v>2011 год</c:v>
                </c:pt>
                <c:pt idx="2">
                  <c:v>2012 год</c:v>
                </c:pt>
                <c:pt idx="3">
                  <c:v>2013 год</c:v>
                </c:pt>
                <c:pt idx="4">
                  <c:v>2014 год</c:v>
                </c:pt>
              </c:strCache>
            </c:strRef>
          </c:cat>
          <c:val>
            <c:numRef>
              <c:f>Лист1!$B$2:$B$6</c:f>
              <c:numCache>
                <c:formatCode>General</c:formatCode>
                <c:ptCount val="5"/>
                <c:pt idx="0">
                  <c:v>124</c:v>
                </c:pt>
                <c:pt idx="1">
                  <c:v>109</c:v>
                </c:pt>
                <c:pt idx="2">
                  <c:v>141</c:v>
                </c:pt>
                <c:pt idx="3">
                  <c:v>227</c:v>
                </c:pt>
                <c:pt idx="4">
                  <c:v>220</c:v>
                </c:pt>
              </c:numCache>
            </c:numRef>
          </c:val>
        </c:ser>
        <c:dLbls>
          <c:showVal val="1"/>
        </c:dLbls>
        <c:axId val="174412160"/>
        <c:axId val="174413696"/>
        <c:axId val="172272704"/>
      </c:area3DChart>
      <c:catAx>
        <c:axId val="174412160"/>
        <c:scaling>
          <c:orientation val="minMax"/>
        </c:scaling>
        <c:axPos val="b"/>
        <c:numFmt formatCode="General" sourceLinked="1"/>
        <c:tickLblPos val="nextTo"/>
        <c:txPr>
          <a:bodyPr/>
          <a:lstStyle/>
          <a:p>
            <a:pPr>
              <a:defRPr sz="1000" b="1">
                <a:solidFill>
                  <a:srgbClr val="FF0000"/>
                </a:solidFill>
                <a:latin typeface="Times New Roman" pitchFamily="18" charset="0"/>
                <a:cs typeface="Times New Roman" pitchFamily="18" charset="0"/>
              </a:defRPr>
            </a:pPr>
            <a:endParaRPr lang="ru-RU"/>
          </a:p>
        </c:txPr>
        <c:crossAx val="174413696"/>
        <c:crosses val="autoZero"/>
        <c:auto val="1"/>
        <c:lblAlgn val="ctr"/>
        <c:lblOffset val="100"/>
      </c:catAx>
      <c:valAx>
        <c:axId val="17441369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74412160"/>
        <c:crosses val="autoZero"/>
        <c:crossBetween val="midCat"/>
      </c:valAx>
      <c:serAx>
        <c:axId val="172272704"/>
        <c:scaling>
          <c:orientation val="minMax"/>
        </c:scaling>
        <c:delete val="1"/>
        <c:axPos val="b"/>
        <c:tickLblPos val="none"/>
        <c:crossAx val="174413696"/>
        <c:crosses val="autoZero"/>
      </c:serAx>
    </c:plotArea>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Тематические направления издательской деятельности библиотек в 2014 году</a:t>
            </a:r>
          </a:p>
        </c:rich>
      </c:tx>
      <c:layout>
        <c:manualLayout>
          <c:xMode val="edge"/>
          <c:yMode val="edge"/>
          <c:x val="0.18816546369203999"/>
          <c:y val="4.0100250626566407E-2"/>
        </c:manualLayout>
      </c:layout>
    </c:title>
    <c:view3D>
      <c:rotX val="40"/>
      <c:rotY val="80"/>
      <c:rAngAx val="1"/>
    </c:view3D>
    <c:plotArea>
      <c:layout>
        <c:manualLayout>
          <c:layoutTarget val="inner"/>
          <c:xMode val="edge"/>
          <c:yMode val="edge"/>
          <c:x val="0.11874690142898912"/>
          <c:y val="0.13817851715903917"/>
          <c:w val="0.88125309857101197"/>
          <c:h val="0.45069366329208882"/>
        </c:manualLayout>
      </c:layout>
      <c:bar3DChart>
        <c:barDir val="col"/>
        <c:grouping val="clustered"/>
        <c:ser>
          <c:idx val="0"/>
          <c:order val="0"/>
          <c:tx>
            <c:strRef>
              <c:f>Лист1!$B$1</c:f>
              <c:strCache>
                <c:ptCount val="1"/>
                <c:pt idx="0">
                  <c:v>Тематические направления в издательской деятельности библиотек в 2014 году</c:v>
                </c:pt>
              </c:strCache>
            </c:strRef>
          </c:tx>
          <c:cat>
            <c:strRef>
              <c:f>Лист1!$A$2:$A$9</c:f>
              <c:strCache>
                <c:ptCount val="8"/>
                <c:pt idx="0">
                  <c:v>Год культуры в России</c:v>
                </c:pt>
                <c:pt idx="1">
                  <c:v>Год культуры и туризма в Кузбассе</c:v>
                </c:pt>
                <c:pt idx="2">
                  <c:v>Зимние Олимпийские игры и Здоровый образ жизни</c:v>
                </c:pt>
                <c:pt idx="3">
                  <c:v>Семейное воспитание</c:v>
                </c:pt>
                <c:pt idx="4">
                  <c:v>Продукция рекламного характера</c:v>
                </c:pt>
                <c:pt idx="5">
                  <c:v>Наградная продукция</c:v>
                </c:pt>
                <c:pt idx="6">
                  <c:v>Продукция исторической направленности</c:v>
                </c:pt>
                <c:pt idx="7">
                  <c:v>Другое</c:v>
                </c:pt>
              </c:strCache>
            </c:strRef>
          </c:cat>
          <c:val>
            <c:numRef>
              <c:f>Лист1!$B$2:$B$9</c:f>
              <c:numCache>
                <c:formatCode>General</c:formatCode>
                <c:ptCount val="8"/>
                <c:pt idx="0">
                  <c:v>40</c:v>
                </c:pt>
                <c:pt idx="1">
                  <c:v>40</c:v>
                </c:pt>
                <c:pt idx="2">
                  <c:v>11</c:v>
                </c:pt>
                <c:pt idx="3">
                  <c:v>16</c:v>
                </c:pt>
                <c:pt idx="4">
                  <c:v>15</c:v>
                </c:pt>
                <c:pt idx="5">
                  <c:v>17</c:v>
                </c:pt>
                <c:pt idx="6">
                  <c:v>6</c:v>
                </c:pt>
                <c:pt idx="7">
                  <c:v>75</c:v>
                </c:pt>
              </c:numCache>
            </c:numRef>
          </c:val>
        </c:ser>
        <c:dLbls>
          <c:showVal val="1"/>
        </c:dLbls>
        <c:shape val="cylinder"/>
        <c:axId val="174451712"/>
        <c:axId val="172241664"/>
        <c:axId val="0"/>
      </c:bar3DChart>
      <c:catAx>
        <c:axId val="174451712"/>
        <c:scaling>
          <c:orientation val="minMax"/>
        </c:scaling>
        <c:axPos val="b"/>
        <c:majorTickMark val="none"/>
        <c:tickLblPos val="nextTo"/>
        <c:txPr>
          <a:bodyPr/>
          <a:lstStyle/>
          <a:p>
            <a:pPr>
              <a:defRPr sz="1100">
                <a:solidFill>
                  <a:sysClr val="windowText" lastClr="000000"/>
                </a:solidFill>
              </a:defRPr>
            </a:pPr>
            <a:endParaRPr lang="ru-RU"/>
          </a:p>
        </c:txPr>
        <c:crossAx val="172241664"/>
        <c:crosses val="autoZero"/>
        <c:auto val="1"/>
        <c:lblAlgn val="r"/>
        <c:lblOffset val="100"/>
      </c:catAx>
      <c:valAx>
        <c:axId val="172241664"/>
        <c:scaling>
          <c:orientation val="minMax"/>
        </c:scaling>
        <c:axPos val="l"/>
        <c:majorGridlines/>
        <c:numFmt formatCode="General" sourceLinked="1"/>
        <c:majorTickMark val="none"/>
        <c:tickLblPos val="nextTo"/>
        <c:crossAx val="174451712"/>
        <c:crosses val="autoZero"/>
        <c:crossBetween val="between"/>
      </c:valAx>
      <c:spPr>
        <a:ln>
          <a:noFill/>
        </a:ln>
        <a:scene3d>
          <a:camera prst="orthographicFront"/>
          <a:lightRig rig="threePt" dir="t"/>
        </a:scene3d>
        <a:sp3d/>
      </c:spPr>
    </c:plotArea>
    <c:plotVisOnly val="1"/>
  </c:chart>
  <c:spPr>
    <a:solidFill>
      <a:schemeClr val="bg1">
        <a:lumMod val="95000"/>
      </a:schemeClr>
    </a:solidFill>
    <a:ln w="38100">
      <a:noFill/>
    </a:ln>
    <a:scene3d>
      <a:camera prst="orthographicFront"/>
      <a:lightRig rig="threePt" dir="t"/>
    </a:scene3d>
    <a:sp3d>
      <a:bevelT w="0" h="0" prst="slope"/>
    </a:sp3d>
  </c:spPr>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Краеведческая издательская продукция</a:t>
            </a:r>
          </a:p>
        </c:rich>
      </c:tx>
      <c:layout>
        <c:manualLayout>
          <c:xMode val="edge"/>
          <c:yMode val="edge"/>
          <c:x val="0.28765901869921762"/>
          <c:y val="3.8031087235590871E-2"/>
        </c:manualLayout>
      </c:layout>
    </c:title>
    <c:view3D>
      <c:rotX val="30"/>
      <c:rotY val="20"/>
      <c:rAngAx val="1"/>
    </c:view3D>
    <c:plotArea>
      <c:layout>
        <c:manualLayout>
          <c:layoutTarget val="inner"/>
          <c:xMode val="edge"/>
          <c:yMode val="edge"/>
          <c:x val="2.6569241884689811E-2"/>
          <c:y val="0.18463853855046675"/>
          <c:w val="0.95068042853201062"/>
          <c:h val="0.67291811728308837"/>
        </c:manualLayout>
      </c:layout>
      <c:pie3DChart>
        <c:varyColors val="1"/>
        <c:ser>
          <c:idx val="0"/>
          <c:order val="0"/>
          <c:tx>
            <c:strRef>
              <c:f>Лист1!$B$1</c:f>
              <c:strCache>
                <c:ptCount val="1"/>
                <c:pt idx="0">
                  <c:v>краеведческая издательская продукция</c:v>
                </c:pt>
              </c:strCache>
            </c:strRef>
          </c:tx>
          <c:explosion val="25"/>
          <c:dLbls>
            <c:txPr>
              <a:bodyPr/>
              <a:lstStyle/>
              <a:p>
                <a:pPr>
                  <a:defRPr sz="1000" b="1">
                    <a:latin typeface="Times New Roman" pitchFamily="18" charset="0"/>
                    <a:cs typeface="Times New Roman" pitchFamily="18" charset="0"/>
                  </a:defRPr>
                </a:pPr>
                <a:endParaRPr lang="ru-RU"/>
              </a:p>
            </c:txPr>
            <c:dLblPos val="ctr"/>
            <c:showVal val="1"/>
            <c:showLeaderLines val="1"/>
          </c:dLbls>
          <c:cat>
            <c:strRef>
              <c:f>Лист1!$A$2:$A$6</c:f>
              <c:strCache>
                <c:ptCount val="5"/>
                <c:pt idx="0">
                  <c:v>2010 год</c:v>
                </c:pt>
                <c:pt idx="1">
                  <c:v>2011 год</c:v>
                </c:pt>
                <c:pt idx="2">
                  <c:v>2012 год</c:v>
                </c:pt>
                <c:pt idx="3">
                  <c:v>2013 год</c:v>
                </c:pt>
                <c:pt idx="4">
                  <c:v>2014 год</c:v>
                </c:pt>
              </c:strCache>
            </c:strRef>
          </c:cat>
          <c:val>
            <c:numRef>
              <c:f>Лист1!$B$2:$B$6</c:f>
              <c:numCache>
                <c:formatCode>General</c:formatCode>
                <c:ptCount val="5"/>
                <c:pt idx="0">
                  <c:v>23</c:v>
                </c:pt>
                <c:pt idx="1">
                  <c:v>29</c:v>
                </c:pt>
                <c:pt idx="2">
                  <c:v>53</c:v>
                </c:pt>
                <c:pt idx="3">
                  <c:v>83</c:v>
                </c:pt>
                <c:pt idx="4">
                  <c:v>81</c:v>
                </c:pt>
              </c:numCache>
            </c:numRef>
          </c:val>
        </c:ser>
        <c:dLbls>
          <c:showVal val="1"/>
        </c:dLbls>
      </c:pie3DChart>
    </c:plotArea>
    <c:legend>
      <c:legendPos val="b"/>
      <c:txPr>
        <a:bodyPr/>
        <a:lstStyle/>
        <a:p>
          <a:pPr>
            <a:defRPr sz="1000">
              <a:latin typeface="Times New Roman" pitchFamily="18" charset="0"/>
              <a:cs typeface="Times New Roman" pitchFamily="18" charset="0"/>
            </a:defRPr>
          </a:pPr>
          <a:endParaRPr lang="ru-RU"/>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200">
                <a:latin typeface="Times New Roman" pitchFamily="18" charset="0"/>
                <a:cs typeface="Times New Roman" pitchFamily="18" charset="0"/>
              </a:rPr>
              <a:t>Доля краеведческих изданий</a:t>
            </a:r>
            <a:r>
              <a:rPr lang="ru-RU" sz="1200" baseline="0">
                <a:latin typeface="Times New Roman" pitchFamily="18" charset="0"/>
                <a:cs typeface="Times New Roman" pitchFamily="18" charset="0"/>
              </a:rPr>
              <a:t> в общем потоке издательской продукции, созданной на базе библиотек МУ "ЦБС г. Белово"</a:t>
            </a:r>
            <a:endParaRPr lang="ru-RU" sz="1200">
              <a:latin typeface="Times New Roman" pitchFamily="18" charset="0"/>
              <a:cs typeface="Times New Roman" pitchFamily="18" charset="0"/>
            </a:endParaRPr>
          </a:p>
        </c:rich>
      </c:tx>
    </c:title>
    <c:view3D>
      <c:perspective val="30"/>
    </c:view3D>
    <c:plotArea>
      <c:layout/>
      <c:bar3DChart>
        <c:barDir val="col"/>
        <c:grouping val="stacked"/>
        <c:ser>
          <c:idx val="0"/>
          <c:order val="0"/>
          <c:tx>
            <c:strRef>
              <c:f>Лист1!$B$1</c:f>
              <c:strCache>
                <c:ptCount val="1"/>
                <c:pt idx="0">
                  <c:v>Краеведческие издания</c:v>
                </c:pt>
              </c:strCache>
            </c:strRef>
          </c:tx>
          <c:dLbls>
            <c:showVal val="1"/>
          </c:dLbls>
          <c:cat>
            <c:strRef>
              <c:f>Лист1!$A$2:$A$3</c:f>
              <c:strCache>
                <c:ptCount val="2"/>
                <c:pt idx="0">
                  <c:v>Электронные издания</c:v>
                </c:pt>
                <c:pt idx="1">
                  <c:v>Печатные издания</c:v>
                </c:pt>
              </c:strCache>
            </c:strRef>
          </c:cat>
          <c:val>
            <c:numRef>
              <c:f>Лист1!$B$2:$B$3</c:f>
              <c:numCache>
                <c:formatCode>General</c:formatCode>
                <c:ptCount val="2"/>
                <c:pt idx="0">
                  <c:v>6</c:v>
                </c:pt>
                <c:pt idx="1">
                  <c:v>75</c:v>
                </c:pt>
              </c:numCache>
            </c:numRef>
          </c:val>
        </c:ser>
        <c:ser>
          <c:idx val="1"/>
          <c:order val="1"/>
          <c:tx>
            <c:strRef>
              <c:f>Лист1!$C$1</c:f>
              <c:strCache>
                <c:ptCount val="1"/>
                <c:pt idx="0">
                  <c:v>Не краеведческие издания</c:v>
                </c:pt>
              </c:strCache>
            </c:strRef>
          </c:tx>
          <c:dLbls>
            <c:showVal val="1"/>
          </c:dLbls>
          <c:cat>
            <c:strRef>
              <c:f>Лист1!$A$2:$A$3</c:f>
              <c:strCache>
                <c:ptCount val="2"/>
                <c:pt idx="0">
                  <c:v>Электронные издания</c:v>
                </c:pt>
                <c:pt idx="1">
                  <c:v>Печатные издания</c:v>
                </c:pt>
              </c:strCache>
            </c:strRef>
          </c:cat>
          <c:val>
            <c:numRef>
              <c:f>Лист1!$C$2:$C$3</c:f>
              <c:numCache>
                <c:formatCode>General</c:formatCode>
                <c:ptCount val="2"/>
                <c:pt idx="0">
                  <c:v>28</c:v>
                </c:pt>
                <c:pt idx="1">
                  <c:v>111</c:v>
                </c:pt>
              </c:numCache>
            </c:numRef>
          </c:val>
        </c:ser>
        <c:shape val="box"/>
        <c:axId val="174686592"/>
        <c:axId val="174688128"/>
        <c:axId val="0"/>
      </c:bar3DChart>
      <c:catAx>
        <c:axId val="174686592"/>
        <c:scaling>
          <c:orientation val="minMax"/>
        </c:scaling>
        <c:axPos val="b"/>
        <c:minorGridlines/>
        <c:tickLblPos val="nextTo"/>
        <c:txPr>
          <a:bodyPr/>
          <a:lstStyle/>
          <a:p>
            <a:pPr>
              <a:defRPr sz="1100" b="1">
                <a:latin typeface="Times New Roman" pitchFamily="18" charset="0"/>
                <a:cs typeface="Times New Roman" pitchFamily="18" charset="0"/>
              </a:defRPr>
            </a:pPr>
            <a:endParaRPr lang="ru-RU"/>
          </a:p>
        </c:txPr>
        <c:crossAx val="174688128"/>
        <c:crosses val="autoZero"/>
        <c:auto val="1"/>
        <c:lblAlgn val="ctr"/>
        <c:lblOffset val="100"/>
      </c:catAx>
      <c:valAx>
        <c:axId val="174688128"/>
        <c:scaling>
          <c:orientation val="minMax"/>
        </c:scaling>
        <c:axPos val="l"/>
        <c:majorGridlines/>
        <c:numFmt formatCode="General" sourceLinked="1"/>
        <c:tickLblPos val="nextTo"/>
        <c:crossAx val="174686592"/>
        <c:crosses val="autoZero"/>
        <c:crossBetween val="between"/>
      </c:valAx>
    </c:plotArea>
    <c:legend>
      <c:legendPos val="r"/>
      <c:txPr>
        <a:bodyPr/>
        <a:lstStyle/>
        <a:p>
          <a:pPr>
            <a:defRPr sz="1100" b="1">
              <a:latin typeface="Times New Roman" pitchFamily="18" charset="0"/>
              <a:cs typeface="Times New Roman" pitchFamily="18" charset="0"/>
            </a:defRPr>
          </a:pPr>
          <a:endParaRPr lang="ru-RU"/>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200" b="1" i="0" baseline="0">
                <a:latin typeface="Times New Roman" pitchFamily="18" charset="0"/>
                <a:cs typeface="Times New Roman" pitchFamily="18" charset="0"/>
              </a:rPr>
              <a:t>Доля краеведческих изданий в общем потоке печатной продукции по материальной конструкции,</a:t>
            </a:r>
          </a:p>
          <a:p>
            <a:pPr>
              <a:defRPr sz="1400">
                <a:latin typeface="Times New Roman" pitchFamily="18" charset="0"/>
                <a:cs typeface="Times New Roman" pitchFamily="18" charset="0"/>
              </a:defRPr>
            </a:pPr>
            <a:r>
              <a:rPr lang="ru-RU" sz="1200" b="1" i="0" baseline="0">
                <a:latin typeface="Times New Roman" pitchFamily="18" charset="0"/>
                <a:cs typeface="Times New Roman" pitchFamily="18" charset="0"/>
              </a:rPr>
              <a:t>созданной на базе библиотек МУ "ЦБС г. Белово"</a:t>
            </a:r>
          </a:p>
        </c:rich>
      </c:tx>
    </c:title>
    <c:view3D>
      <c:rAngAx val="1"/>
    </c:view3D>
    <c:plotArea>
      <c:layout/>
      <c:bar3DChart>
        <c:barDir val="col"/>
        <c:grouping val="percentStacked"/>
        <c:ser>
          <c:idx val="0"/>
          <c:order val="0"/>
          <c:tx>
            <c:strRef>
              <c:f>Лист1!$B$1</c:f>
              <c:strCache>
                <c:ptCount val="1"/>
                <c:pt idx="0">
                  <c:v>Краеведческие издания</c:v>
                </c:pt>
              </c:strCache>
            </c:strRef>
          </c:tx>
          <c:cat>
            <c:strRef>
              <c:f>Лист1!$A$2:$A$4</c:f>
              <c:strCache>
                <c:ptCount val="3"/>
                <c:pt idx="0">
                  <c:v>Книжные издания</c:v>
                </c:pt>
                <c:pt idx="1">
                  <c:v>Листовые издания</c:v>
                </c:pt>
                <c:pt idx="2">
                  <c:v>Карточные изждания</c:v>
                </c:pt>
              </c:strCache>
            </c:strRef>
          </c:cat>
          <c:val>
            <c:numRef>
              <c:f>Лист1!$B$2:$B$4</c:f>
              <c:numCache>
                <c:formatCode>General</c:formatCode>
                <c:ptCount val="3"/>
                <c:pt idx="0">
                  <c:v>23</c:v>
                </c:pt>
                <c:pt idx="1">
                  <c:v>13</c:v>
                </c:pt>
                <c:pt idx="2">
                  <c:v>39</c:v>
                </c:pt>
              </c:numCache>
            </c:numRef>
          </c:val>
        </c:ser>
        <c:ser>
          <c:idx val="1"/>
          <c:order val="1"/>
          <c:tx>
            <c:strRef>
              <c:f>Лист1!$C$1</c:f>
              <c:strCache>
                <c:ptCount val="1"/>
                <c:pt idx="0">
                  <c:v>Не краеведческие издания</c:v>
                </c:pt>
              </c:strCache>
            </c:strRef>
          </c:tx>
          <c:cat>
            <c:strRef>
              <c:f>Лист1!$A$2:$A$4</c:f>
              <c:strCache>
                <c:ptCount val="3"/>
                <c:pt idx="0">
                  <c:v>Книжные издания</c:v>
                </c:pt>
                <c:pt idx="1">
                  <c:v>Листовые издания</c:v>
                </c:pt>
                <c:pt idx="2">
                  <c:v>Карточные изждания</c:v>
                </c:pt>
              </c:strCache>
            </c:strRef>
          </c:cat>
          <c:val>
            <c:numRef>
              <c:f>Лист1!$C$2:$C$4</c:f>
              <c:numCache>
                <c:formatCode>General</c:formatCode>
                <c:ptCount val="3"/>
                <c:pt idx="0">
                  <c:v>25</c:v>
                </c:pt>
                <c:pt idx="1">
                  <c:v>46</c:v>
                </c:pt>
                <c:pt idx="2">
                  <c:v>40</c:v>
                </c:pt>
              </c:numCache>
            </c:numRef>
          </c:val>
        </c:ser>
        <c:dLbls>
          <c:showVal val="1"/>
        </c:dLbls>
        <c:shape val="box"/>
        <c:axId val="175447424"/>
        <c:axId val="175449216"/>
        <c:axId val="0"/>
      </c:bar3DChart>
      <c:catAx>
        <c:axId val="175447424"/>
        <c:scaling>
          <c:orientation val="minMax"/>
        </c:scaling>
        <c:axPos val="b"/>
        <c:minorGridlines/>
        <c:tickLblPos val="nextTo"/>
        <c:txPr>
          <a:bodyPr/>
          <a:lstStyle/>
          <a:p>
            <a:pPr>
              <a:defRPr sz="1100" b="1">
                <a:latin typeface="Times New Roman" pitchFamily="18" charset="0"/>
                <a:cs typeface="Times New Roman" pitchFamily="18" charset="0"/>
              </a:defRPr>
            </a:pPr>
            <a:endParaRPr lang="ru-RU"/>
          </a:p>
        </c:txPr>
        <c:crossAx val="175449216"/>
        <c:crosses val="autoZero"/>
        <c:auto val="1"/>
        <c:lblAlgn val="ctr"/>
        <c:lblOffset val="100"/>
      </c:catAx>
      <c:valAx>
        <c:axId val="175449216"/>
        <c:scaling>
          <c:orientation val="minMax"/>
        </c:scaling>
        <c:axPos val="l"/>
        <c:minorGridlines/>
        <c:numFmt formatCode="0%" sourceLinked="1"/>
        <c:tickLblPos val="nextTo"/>
        <c:crossAx val="175447424"/>
        <c:crosses val="autoZero"/>
        <c:crossBetween val="between"/>
      </c:valAx>
    </c:plotArea>
    <c:legend>
      <c:legendPos val="r"/>
      <c:txPr>
        <a:bodyPr/>
        <a:lstStyle/>
        <a:p>
          <a:pPr>
            <a:defRPr sz="1100" b="1">
              <a:latin typeface="Times New Roman" pitchFamily="18" charset="0"/>
              <a:cs typeface="Times New Roman" pitchFamily="18" charset="0"/>
            </a:defRPr>
          </a:pPr>
          <a:endParaRPr lang="ru-RU"/>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4"/>
  <c:chart>
    <c:title>
      <c:txPr>
        <a:bodyPr/>
        <a:lstStyle/>
        <a:p>
          <a:pPr>
            <a:defRPr sz="1400"/>
          </a:pPr>
          <a:endParaRPr lang="ru-RU"/>
        </a:p>
      </c:txPr>
    </c:title>
    <c:plotArea>
      <c:layout/>
      <c:pieChart>
        <c:varyColors val="1"/>
        <c:ser>
          <c:idx val="0"/>
          <c:order val="0"/>
          <c:tx>
            <c:strRef>
              <c:f>Лист1!$B$1</c:f>
              <c:strCache>
                <c:ptCount val="1"/>
                <c:pt idx="0">
                  <c:v>Социальный состав </c:v>
                </c:pt>
              </c:strCache>
            </c:strRef>
          </c:tx>
          <c:dLbls>
            <c:dLbl>
              <c:idx val="0"/>
              <c:tx>
                <c:rich>
                  <a:bodyPr/>
                  <a:lstStyle/>
                  <a:p>
                    <a:r>
                      <a:rPr lang="en-US" b="1">
                        <a:solidFill>
                          <a:schemeClr val="bg2"/>
                        </a:solidFill>
                      </a:rPr>
                      <a:t>63%</a:t>
                    </a:r>
                  </a:p>
                </c:rich>
              </c:tx>
              <c:showPercent val="1"/>
            </c:dLbl>
            <c:dLbl>
              <c:idx val="1"/>
              <c:tx>
                <c:rich>
                  <a:bodyPr/>
                  <a:lstStyle/>
                  <a:p>
                    <a:r>
                      <a:rPr lang="en-US" b="1">
                        <a:solidFill>
                          <a:schemeClr val="bg2"/>
                        </a:solidFill>
                      </a:rPr>
                      <a:t>28%</a:t>
                    </a:r>
                  </a:p>
                </c:rich>
              </c:tx>
              <c:showPercent val="1"/>
            </c:dLbl>
            <c:dLbl>
              <c:idx val="3"/>
              <c:tx>
                <c:rich>
                  <a:bodyPr/>
                  <a:lstStyle/>
                  <a:p>
                    <a:r>
                      <a:rPr lang="en-US" b="1">
                        <a:solidFill>
                          <a:schemeClr val="bg2"/>
                        </a:solidFill>
                      </a:rPr>
                      <a:t>4%</a:t>
                    </a:r>
                  </a:p>
                </c:rich>
              </c:tx>
              <c:showPercent val="1"/>
            </c:dLbl>
            <c:showPercent val="1"/>
          </c:dLbls>
          <c:cat>
            <c:strRef>
              <c:f>Лист1!$A$2:$A$7</c:f>
              <c:strCache>
                <c:ptCount val="6"/>
                <c:pt idx="0">
                  <c:v>Школьники (240)</c:v>
                </c:pt>
                <c:pt idx="1">
                  <c:v>Студенты очного отделения (106)</c:v>
                </c:pt>
                <c:pt idx="2">
                  <c:v>Студенты заочного отделения (11)</c:v>
                </c:pt>
                <c:pt idx="3">
                  <c:v>Работающая молодёжь (14)</c:v>
                </c:pt>
                <c:pt idx="4">
                  <c:v>Неработающие (4)</c:v>
                </c:pt>
                <c:pt idx="5">
                  <c:v>Не указали статус (5)</c:v>
                </c:pt>
              </c:strCache>
            </c:strRef>
          </c:cat>
          <c:val>
            <c:numRef>
              <c:f>Лист1!$B$2:$B$7</c:f>
              <c:numCache>
                <c:formatCode>General</c:formatCode>
                <c:ptCount val="6"/>
                <c:pt idx="0">
                  <c:v>240</c:v>
                </c:pt>
                <c:pt idx="1">
                  <c:v>106</c:v>
                </c:pt>
                <c:pt idx="2">
                  <c:v>11</c:v>
                </c:pt>
                <c:pt idx="3">
                  <c:v>14</c:v>
                </c:pt>
                <c:pt idx="4">
                  <c:v>4</c:v>
                </c:pt>
                <c:pt idx="5">
                  <c:v>5</c:v>
                </c:pt>
              </c:numCache>
            </c:numRef>
          </c:val>
        </c:ser>
        <c:dLbls>
          <c:showPercent val="1"/>
        </c:dLbls>
        <c:firstSliceAng val="0"/>
      </c:pieChart>
    </c:plotArea>
    <c:legend>
      <c:legendPos val="r"/>
      <c:layout>
        <c:manualLayout>
          <c:xMode val="edge"/>
          <c:yMode val="edge"/>
          <c:x val="0.57720979765708691"/>
          <c:y val="0.20234126984127143"/>
          <c:w val="0.41001064962726552"/>
          <c:h val="0.71823397075365558"/>
        </c:manualLayout>
      </c:layout>
    </c:legend>
    <c:plotVisOnly val="1"/>
    <c:dispBlanksAs val="zero"/>
  </c:chart>
  <c:spPr>
    <a:gradFill>
      <a:gsLst>
        <a:gs pos="0">
          <a:srgbClr val="FFFFCC"/>
        </a:gs>
        <a:gs pos="64999">
          <a:srgbClr val="F0EBD5"/>
        </a:gs>
        <a:gs pos="100000">
          <a:srgbClr val="D1C39F"/>
        </a:gs>
      </a:gsLst>
      <a:lin ang="5400000" scaled="0"/>
    </a:gradFill>
    <a:ln w="3175">
      <a:solidFill>
        <a:srgbClr val="000000"/>
      </a:solid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4"/>
  <c:chart>
    <c:title>
      <c:txPr>
        <a:bodyPr/>
        <a:lstStyle/>
        <a:p>
          <a:pPr>
            <a:defRPr sz="1400"/>
          </a:pPr>
          <a:endParaRPr lang="ru-RU"/>
        </a:p>
      </c:txPr>
    </c:title>
    <c:plotArea>
      <c:layout/>
      <c:pieChart>
        <c:varyColors val="1"/>
        <c:ser>
          <c:idx val="0"/>
          <c:order val="0"/>
          <c:tx>
            <c:strRef>
              <c:f>Лист1!$B$1</c:f>
              <c:strCache>
                <c:ptCount val="1"/>
                <c:pt idx="0">
                  <c:v>Возрастной состав</c:v>
                </c:pt>
              </c:strCache>
            </c:strRef>
          </c:tx>
          <c:dLbls>
            <c:dLbl>
              <c:idx val="0"/>
              <c:tx>
                <c:rich>
                  <a:bodyPr/>
                  <a:lstStyle/>
                  <a:p>
                    <a:r>
                      <a:rPr lang="en-US" b="1">
                        <a:solidFill>
                          <a:schemeClr val="bg2"/>
                        </a:solidFill>
                      </a:rPr>
                      <a:t>5%</a:t>
                    </a:r>
                  </a:p>
                </c:rich>
              </c:tx>
              <c:showPercent val="1"/>
            </c:dLbl>
            <c:dLbl>
              <c:idx val="1"/>
              <c:tx>
                <c:rich>
                  <a:bodyPr/>
                  <a:lstStyle/>
                  <a:p>
                    <a:r>
                      <a:rPr lang="en-US" b="1">
                        <a:solidFill>
                          <a:schemeClr val="bg2"/>
                        </a:solidFill>
                      </a:rPr>
                      <a:t>12%</a:t>
                    </a:r>
                  </a:p>
                </c:rich>
              </c:tx>
              <c:showPercent val="1"/>
            </c:dLbl>
            <c:dLbl>
              <c:idx val="2"/>
              <c:tx>
                <c:rich>
                  <a:bodyPr/>
                  <a:lstStyle/>
                  <a:p>
                    <a:r>
                      <a:rPr lang="en-US" b="1">
                        <a:solidFill>
                          <a:schemeClr val="bg2"/>
                        </a:solidFill>
                      </a:rPr>
                      <a:t>28%</a:t>
                    </a:r>
                  </a:p>
                </c:rich>
              </c:tx>
              <c:showPercent val="1"/>
            </c:dLbl>
            <c:dLbl>
              <c:idx val="3"/>
              <c:tx>
                <c:rich>
                  <a:bodyPr/>
                  <a:lstStyle/>
                  <a:p>
                    <a:r>
                      <a:rPr lang="en-US" b="1">
                        <a:solidFill>
                          <a:schemeClr val="bg2"/>
                        </a:solidFill>
                      </a:rPr>
                      <a:t>24%</a:t>
                    </a:r>
                  </a:p>
                </c:rich>
              </c:tx>
              <c:showPercent val="1"/>
            </c:dLbl>
            <c:dLbl>
              <c:idx val="4"/>
              <c:tx>
                <c:rich>
                  <a:bodyPr/>
                  <a:lstStyle/>
                  <a:p>
                    <a:r>
                      <a:rPr lang="en-US" b="1">
                        <a:solidFill>
                          <a:schemeClr val="bg2"/>
                        </a:solidFill>
                      </a:rPr>
                      <a:t>8%</a:t>
                    </a:r>
                  </a:p>
                </c:rich>
              </c:tx>
              <c:showPercent val="1"/>
            </c:dLbl>
            <c:dLbl>
              <c:idx val="5"/>
              <c:tx>
                <c:rich>
                  <a:bodyPr/>
                  <a:lstStyle/>
                  <a:p>
                    <a:r>
                      <a:rPr lang="en-US" b="1">
                        <a:solidFill>
                          <a:schemeClr val="bg2"/>
                        </a:solidFill>
                      </a:rPr>
                      <a:t>9%</a:t>
                    </a:r>
                  </a:p>
                </c:rich>
              </c:tx>
              <c:showPercent val="1"/>
            </c:dLbl>
            <c:dLbl>
              <c:idx val="6"/>
              <c:tx>
                <c:rich>
                  <a:bodyPr/>
                  <a:lstStyle/>
                  <a:p>
                    <a:r>
                      <a:rPr lang="en-US" b="1">
                        <a:solidFill>
                          <a:schemeClr val="bg2"/>
                        </a:solidFill>
                      </a:rPr>
                      <a:t>4%</a:t>
                    </a:r>
                  </a:p>
                </c:rich>
              </c:tx>
              <c:showPercent val="1"/>
            </c:dLbl>
            <c:dLbl>
              <c:idx val="7"/>
              <c:tx>
                <c:rich>
                  <a:bodyPr/>
                  <a:lstStyle/>
                  <a:p>
                    <a:r>
                      <a:rPr lang="en-US" b="1">
                        <a:solidFill>
                          <a:schemeClr val="bg2"/>
                        </a:solidFill>
                      </a:rPr>
                      <a:t>10%</a:t>
                    </a:r>
                  </a:p>
                </c:rich>
              </c:tx>
              <c:showPercent val="1"/>
            </c:dLbl>
            <c:showPercent val="1"/>
          </c:dLbls>
          <c:cat>
            <c:strRef>
              <c:f>Лист1!$A$2:$A$9</c:f>
              <c:strCache>
                <c:ptCount val="8"/>
                <c:pt idx="0">
                  <c:v>14 лет и младше (21)</c:v>
                </c:pt>
                <c:pt idx="1">
                  <c:v>15 лет (44)</c:v>
                </c:pt>
                <c:pt idx="2">
                  <c:v>16 лет (108)</c:v>
                </c:pt>
                <c:pt idx="3">
                  <c:v>17 лет (92)</c:v>
                </c:pt>
                <c:pt idx="4">
                  <c:v>18 лет (31)</c:v>
                </c:pt>
                <c:pt idx="5">
                  <c:v>19 лет (33)</c:v>
                </c:pt>
                <c:pt idx="6">
                  <c:v>20 лет (14)</c:v>
                </c:pt>
                <c:pt idx="7">
                  <c:v>21 год и старше (37)</c:v>
                </c:pt>
              </c:strCache>
            </c:strRef>
          </c:cat>
          <c:val>
            <c:numRef>
              <c:f>Лист1!$B$2:$B$9</c:f>
              <c:numCache>
                <c:formatCode>General</c:formatCode>
                <c:ptCount val="8"/>
                <c:pt idx="0">
                  <c:v>21</c:v>
                </c:pt>
                <c:pt idx="1">
                  <c:v>44</c:v>
                </c:pt>
                <c:pt idx="2">
                  <c:v>108</c:v>
                </c:pt>
                <c:pt idx="3">
                  <c:v>92</c:v>
                </c:pt>
                <c:pt idx="4">
                  <c:v>31</c:v>
                </c:pt>
                <c:pt idx="5">
                  <c:v>33</c:v>
                </c:pt>
                <c:pt idx="6">
                  <c:v>14</c:v>
                </c:pt>
                <c:pt idx="7">
                  <c:v>37</c:v>
                </c:pt>
              </c:numCache>
            </c:numRef>
          </c:val>
        </c:ser>
        <c:dLbls>
          <c:showPercent val="1"/>
        </c:dLbls>
        <c:firstSliceAng val="0"/>
      </c:pieChart>
      <c:spPr>
        <a:noFill/>
      </c:spPr>
    </c:plotArea>
    <c:legend>
      <c:legendPos val="r"/>
    </c:legend>
    <c:plotVisOnly val="1"/>
    <c:dispBlanksAs val="zero"/>
  </c:chart>
  <c:spPr>
    <a:gradFill>
      <a:gsLst>
        <a:gs pos="0">
          <a:srgbClr val="FFFFCC"/>
        </a:gs>
        <a:gs pos="64999">
          <a:srgbClr val="F0EBD5"/>
        </a:gs>
        <a:gs pos="100000">
          <a:srgbClr val="D1C39F"/>
        </a:gs>
      </a:gsLst>
      <a:lin ang="5400000" scaled="0"/>
    </a:gradFill>
    <a:ln w="3175">
      <a:solidFill>
        <a:schemeClr val="tx1"/>
      </a:solidFill>
    </a:ln>
  </c:spPr>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3453D5-B397-4D61-9AAF-4D676CA181CF}" type="doc">
      <dgm:prSet loTypeId="urn:microsoft.com/office/officeart/2005/8/layout/radial1" loCatId="relationship" qsTypeId="urn:microsoft.com/office/officeart/2005/8/quickstyle/simple1" qsCatId="simple" csTypeId="urn:microsoft.com/office/officeart/2005/8/colors/accent1_2" csCatId="accent1"/>
      <dgm:spPr/>
    </dgm:pt>
    <dgm:pt modelId="{B4E323D3-FDE2-43F5-8FBA-B31D58FEADDD}">
      <dgm:prSet/>
      <dgm:spPr/>
      <dgm:t>
        <a:bodyPr/>
        <a:lstStyle/>
        <a:p>
          <a:pPr marR="0" algn="ctr" rtl="0"/>
          <a:endParaRPr lang="ru-RU" baseline="0" smtClean="0">
            <a:latin typeface="Times New Roman"/>
          </a:endParaRPr>
        </a:p>
        <a:p>
          <a:pPr marR="0" algn="ctr" rtl="0"/>
          <a:endParaRPr lang="ru-RU" baseline="0" smtClean="0">
            <a:latin typeface="Times New Roman"/>
          </a:endParaRPr>
        </a:p>
        <a:p>
          <a:pPr marR="0" algn="ctr" rtl="0"/>
          <a:r>
            <a:rPr lang="ru-RU" baseline="0" smtClean="0">
              <a:latin typeface="Calibri"/>
            </a:rPr>
            <a:t>Вопросы</a:t>
          </a:r>
        </a:p>
        <a:p>
          <a:pPr marR="0" algn="ctr" rtl="0"/>
          <a:r>
            <a:rPr lang="ru-RU" b="1" baseline="0" smtClean="0">
              <a:latin typeface="Calibri"/>
            </a:rPr>
            <a:t>40 (100%)</a:t>
          </a:r>
          <a:endParaRPr lang="ru-RU" smtClean="0"/>
        </a:p>
      </dgm:t>
    </dgm:pt>
    <dgm:pt modelId="{28FA169B-15C4-448E-84C8-5B3EC1944888}" type="parTrans" cxnId="{3AE479DB-2FD9-4AC1-A5CA-1DEAE6C6D6A6}">
      <dgm:prSet/>
      <dgm:spPr/>
      <dgm:t>
        <a:bodyPr/>
        <a:lstStyle/>
        <a:p>
          <a:endParaRPr lang="ru-RU"/>
        </a:p>
      </dgm:t>
    </dgm:pt>
    <dgm:pt modelId="{20E392EA-9745-42A7-8CA8-44E2B613BA84}" type="sibTrans" cxnId="{3AE479DB-2FD9-4AC1-A5CA-1DEAE6C6D6A6}">
      <dgm:prSet/>
      <dgm:spPr/>
      <dgm:t>
        <a:bodyPr/>
        <a:lstStyle/>
        <a:p>
          <a:endParaRPr lang="ru-RU"/>
        </a:p>
      </dgm:t>
    </dgm:pt>
    <dgm:pt modelId="{EEF28600-9C95-4AAF-8A71-9A2E07506372}">
      <dgm:prSet/>
      <dgm:spPr/>
      <dgm:t>
        <a:bodyPr/>
        <a:lstStyle/>
        <a:p>
          <a:pPr marR="0" algn="ctr" rtl="0"/>
          <a:r>
            <a:rPr lang="ru-RU" baseline="0" smtClean="0">
              <a:latin typeface="Calibri"/>
            </a:rPr>
            <a:t>История развития компьютерной техники</a:t>
          </a:r>
        </a:p>
        <a:p>
          <a:pPr marR="0" algn="ctr" rtl="0"/>
          <a:r>
            <a:rPr lang="ru-RU" b="1" baseline="0" smtClean="0">
              <a:latin typeface="Calibri"/>
            </a:rPr>
            <a:t>8 (20%)</a:t>
          </a:r>
        </a:p>
      </dgm:t>
    </dgm:pt>
    <dgm:pt modelId="{D0EE1FD3-F532-4344-BE3C-4849CE4856D5}" type="parTrans" cxnId="{13E968F3-8E98-4F2D-AA41-72F50A0A2CB2}">
      <dgm:prSet/>
      <dgm:spPr/>
      <dgm:t>
        <a:bodyPr/>
        <a:lstStyle/>
        <a:p>
          <a:endParaRPr lang="ru-RU"/>
        </a:p>
      </dgm:t>
    </dgm:pt>
    <dgm:pt modelId="{87C3FAA1-9146-4C0C-83A5-388A8DC8A18D}" type="sibTrans" cxnId="{13E968F3-8E98-4F2D-AA41-72F50A0A2CB2}">
      <dgm:prSet/>
      <dgm:spPr/>
      <dgm:t>
        <a:bodyPr/>
        <a:lstStyle/>
        <a:p>
          <a:endParaRPr lang="ru-RU"/>
        </a:p>
      </dgm:t>
    </dgm:pt>
    <dgm:pt modelId="{42321EE0-D31C-429E-A76D-3F750BD0B0EF}">
      <dgm:prSet/>
      <dgm:spPr/>
      <dgm:t>
        <a:bodyPr/>
        <a:lstStyle/>
        <a:p>
          <a:pPr marR="0" algn="ctr" rtl="0"/>
          <a:endParaRPr lang="ru-RU" baseline="0" smtClean="0">
            <a:latin typeface="Times New Roman"/>
          </a:endParaRPr>
        </a:p>
        <a:p>
          <a:pPr marR="0" algn="ctr" rtl="0"/>
          <a:r>
            <a:rPr lang="ru-RU" baseline="0" smtClean="0">
              <a:latin typeface="Calibri"/>
            </a:rPr>
            <a:t>Знание терминов</a:t>
          </a:r>
        </a:p>
        <a:p>
          <a:pPr marR="0" algn="ctr" rtl="0"/>
          <a:r>
            <a:rPr lang="ru-RU" b="1" baseline="0" smtClean="0">
              <a:latin typeface="Calibri"/>
            </a:rPr>
            <a:t>12 (30%)</a:t>
          </a:r>
          <a:endParaRPr lang="ru-RU" smtClean="0"/>
        </a:p>
      </dgm:t>
    </dgm:pt>
    <dgm:pt modelId="{DB23C678-1E6E-4FE6-9D33-5BFF976A9771}" type="parTrans" cxnId="{FE5DA72D-DDAD-4B40-B00D-7B6333DECE48}">
      <dgm:prSet/>
      <dgm:spPr/>
      <dgm:t>
        <a:bodyPr/>
        <a:lstStyle/>
        <a:p>
          <a:endParaRPr lang="ru-RU"/>
        </a:p>
      </dgm:t>
    </dgm:pt>
    <dgm:pt modelId="{385A3207-903F-4F8F-8355-AA9EF6B1A0BA}" type="sibTrans" cxnId="{FE5DA72D-DDAD-4B40-B00D-7B6333DECE48}">
      <dgm:prSet/>
      <dgm:spPr/>
      <dgm:t>
        <a:bodyPr/>
        <a:lstStyle/>
        <a:p>
          <a:endParaRPr lang="ru-RU"/>
        </a:p>
      </dgm:t>
    </dgm:pt>
    <dgm:pt modelId="{0EFD8C32-8D31-447B-86ED-F1C2E3864675}">
      <dgm:prSet/>
      <dgm:spPr/>
      <dgm:t>
        <a:bodyPr/>
        <a:lstStyle/>
        <a:p>
          <a:pPr marR="0" algn="ctr" rtl="0"/>
          <a:r>
            <a:rPr lang="ru-RU" baseline="0" smtClean="0">
              <a:latin typeface="Calibri"/>
            </a:rPr>
            <a:t>Знание Интернета</a:t>
          </a:r>
        </a:p>
        <a:p>
          <a:pPr marR="0" algn="ctr" rtl="0"/>
          <a:r>
            <a:rPr lang="ru-RU" b="1" baseline="0" smtClean="0">
              <a:latin typeface="Calibri"/>
            </a:rPr>
            <a:t>9 (22, 5%)</a:t>
          </a:r>
          <a:endParaRPr lang="ru-RU" smtClean="0"/>
        </a:p>
      </dgm:t>
    </dgm:pt>
    <dgm:pt modelId="{1D7E0AB8-0CDA-44EB-BF6A-A59B7BA66839}" type="parTrans" cxnId="{B80451EF-15AF-480F-BD98-6B27B5E5A9A5}">
      <dgm:prSet/>
      <dgm:spPr/>
      <dgm:t>
        <a:bodyPr/>
        <a:lstStyle/>
        <a:p>
          <a:endParaRPr lang="ru-RU"/>
        </a:p>
      </dgm:t>
    </dgm:pt>
    <dgm:pt modelId="{FDF205BD-E942-42D3-9AEB-FACF05EF70EE}" type="sibTrans" cxnId="{B80451EF-15AF-480F-BD98-6B27B5E5A9A5}">
      <dgm:prSet/>
      <dgm:spPr/>
      <dgm:t>
        <a:bodyPr/>
        <a:lstStyle/>
        <a:p>
          <a:endParaRPr lang="ru-RU"/>
        </a:p>
      </dgm:t>
    </dgm:pt>
    <dgm:pt modelId="{FCE99F12-E432-42BC-AF04-2A89A7101B52}">
      <dgm:prSet/>
      <dgm:spPr/>
      <dgm:t>
        <a:bodyPr/>
        <a:lstStyle/>
        <a:p>
          <a:pPr marR="0" algn="ctr" rtl="0"/>
          <a:r>
            <a:rPr lang="ru-RU" baseline="0" smtClean="0">
              <a:latin typeface="Calibri"/>
            </a:rPr>
            <a:t>Знание устройства компьютера</a:t>
          </a:r>
        </a:p>
        <a:p>
          <a:pPr marR="0" algn="ctr" rtl="0"/>
          <a:r>
            <a:rPr lang="ru-RU" b="1" baseline="0" smtClean="0">
              <a:latin typeface="Calibri"/>
            </a:rPr>
            <a:t>11 (27,5%)</a:t>
          </a:r>
          <a:endParaRPr lang="ru-RU" smtClean="0"/>
        </a:p>
      </dgm:t>
    </dgm:pt>
    <dgm:pt modelId="{92713C76-7A35-4ED7-90AA-0AF2E40632C6}" type="parTrans" cxnId="{1415E849-C8B5-462B-BAB1-3CAD98A8E90F}">
      <dgm:prSet/>
      <dgm:spPr/>
      <dgm:t>
        <a:bodyPr/>
        <a:lstStyle/>
        <a:p>
          <a:endParaRPr lang="ru-RU"/>
        </a:p>
      </dgm:t>
    </dgm:pt>
    <dgm:pt modelId="{A5275D68-CCBE-403B-950F-A5A62A63B7CD}" type="sibTrans" cxnId="{1415E849-C8B5-462B-BAB1-3CAD98A8E90F}">
      <dgm:prSet/>
      <dgm:spPr/>
      <dgm:t>
        <a:bodyPr/>
        <a:lstStyle/>
        <a:p>
          <a:endParaRPr lang="ru-RU"/>
        </a:p>
      </dgm:t>
    </dgm:pt>
    <dgm:pt modelId="{EB35627A-D93D-403A-BA73-F88F84F9F133}" type="pres">
      <dgm:prSet presAssocID="{B33453D5-B397-4D61-9AAF-4D676CA181CF}" presName="cycle" presStyleCnt="0">
        <dgm:presLayoutVars>
          <dgm:chMax val="1"/>
          <dgm:dir/>
          <dgm:animLvl val="ctr"/>
          <dgm:resizeHandles val="exact"/>
        </dgm:presLayoutVars>
      </dgm:prSet>
      <dgm:spPr/>
    </dgm:pt>
    <dgm:pt modelId="{D84E7413-47D0-41B2-8A80-304F94DC21C0}" type="pres">
      <dgm:prSet presAssocID="{B4E323D3-FDE2-43F5-8FBA-B31D58FEADDD}" presName="centerShape" presStyleLbl="node0" presStyleIdx="0" presStyleCnt="1"/>
      <dgm:spPr/>
      <dgm:t>
        <a:bodyPr/>
        <a:lstStyle/>
        <a:p>
          <a:endParaRPr lang="ru-RU"/>
        </a:p>
      </dgm:t>
    </dgm:pt>
    <dgm:pt modelId="{F25D4CA5-B21A-4AF4-BFF1-B851A2EB5741}" type="pres">
      <dgm:prSet presAssocID="{D0EE1FD3-F532-4344-BE3C-4849CE4856D5}" presName="Name9" presStyleLbl="parChTrans1D2" presStyleIdx="0" presStyleCnt="4"/>
      <dgm:spPr/>
      <dgm:t>
        <a:bodyPr/>
        <a:lstStyle/>
        <a:p>
          <a:endParaRPr lang="ru-RU"/>
        </a:p>
      </dgm:t>
    </dgm:pt>
    <dgm:pt modelId="{6A460BDE-7D4B-47CB-A83E-969134D548DF}" type="pres">
      <dgm:prSet presAssocID="{D0EE1FD3-F532-4344-BE3C-4849CE4856D5}" presName="connTx" presStyleLbl="parChTrans1D2" presStyleIdx="0" presStyleCnt="4"/>
      <dgm:spPr/>
      <dgm:t>
        <a:bodyPr/>
        <a:lstStyle/>
        <a:p>
          <a:endParaRPr lang="ru-RU"/>
        </a:p>
      </dgm:t>
    </dgm:pt>
    <dgm:pt modelId="{C9C7BB1D-069D-4311-9703-AEAF6E079C13}" type="pres">
      <dgm:prSet presAssocID="{EEF28600-9C95-4AAF-8A71-9A2E07506372}" presName="node" presStyleLbl="node1" presStyleIdx="0" presStyleCnt="4">
        <dgm:presLayoutVars>
          <dgm:bulletEnabled val="1"/>
        </dgm:presLayoutVars>
      </dgm:prSet>
      <dgm:spPr/>
      <dgm:t>
        <a:bodyPr/>
        <a:lstStyle/>
        <a:p>
          <a:endParaRPr lang="ru-RU"/>
        </a:p>
      </dgm:t>
    </dgm:pt>
    <dgm:pt modelId="{7CE76358-C9A1-44AE-B630-5612D977BD1A}" type="pres">
      <dgm:prSet presAssocID="{DB23C678-1E6E-4FE6-9D33-5BFF976A9771}" presName="Name9" presStyleLbl="parChTrans1D2" presStyleIdx="1" presStyleCnt="4"/>
      <dgm:spPr/>
      <dgm:t>
        <a:bodyPr/>
        <a:lstStyle/>
        <a:p>
          <a:endParaRPr lang="ru-RU"/>
        </a:p>
      </dgm:t>
    </dgm:pt>
    <dgm:pt modelId="{CFB3B737-431E-4162-8359-5D7FD0FE28DE}" type="pres">
      <dgm:prSet presAssocID="{DB23C678-1E6E-4FE6-9D33-5BFF976A9771}" presName="connTx" presStyleLbl="parChTrans1D2" presStyleIdx="1" presStyleCnt="4"/>
      <dgm:spPr/>
      <dgm:t>
        <a:bodyPr/>
        <a:lstStyle/>
        <a:p>
          <a:endParaRPr lang="ru-RU"/>
        </a:p>
      </dgm:t>
    </dgm:pt>
    <dgm:pt modelId="{4AD826AD-D31C-4385-9AF1-70A7C826681B}" type="pres">
      <dgm:prSet presAssocID="{42321EE0-D31C-429E-A76D-3F750BD0B0EF}" presName="node" presStyleLbl="node1" presStyleIdx="1" presStyleCnt="4">
        <dgm:presLayoutVars>
          <dgm:bulletEnabled val="1"/>
        </dgm:presLayoutVars>
      </dgm:prSet>
      <dgm:spPr/>
      <dgm:t>
        <a:bodyPr/>
        <a:lstStyle/>
        <a:p>
          <a:endParaRPr lang="ru-RU"/>
        </a:p>
      </dgm:t>
    </dgm:pt>
    <dgm:pt modelId="{A6C13BAD-3ED9-4317-8A38-A737F7BD403C}" type="pres">
      <dgm:prSet presAssocID="{1D7E0AB8-0CDA-44EB-BF6A-A59B7BA66839}" presName="Name9" presStyleLbl="parChTrans1D2" presStyleIdx="2" presStyleCnt="4"/>
      <dgm:spPr/>
      <dgm:t>
        <a:bodyPr/>
        <a:lstStyle/>
        <a:p>
          <a:endParaRPr lang="ru-RU"/>
        </a:p>
      </dgm:t>
    </dgm:pt>
    <dgm:pt modelId="{2CB95ABD-E467-4654-896C-7A6F94522E3B}" type="pres">
      <dgm:prSet presAssocID="{1D7E0AB8-0CDA-44EB-BF6A-A59B7BA66839}" presName="connTx" presStyleLbl="parChTrans1D2" presStyleIdx="2" presStyleCnt="4"/>
      <dgm:spPr/>
      <dgm:t>
        <a:bodyPr/>
        <a:lstStyle/>
        <a:p>
          <a:endParaRPr lang="ru-RU"/>
        </a:p>
      </dgm:t>
    </dgm:pt>
    <dgm:pt modelId="{087A3A6E-F08B-4E51-A71F-31715B379E0E}" type="pres">
      <dgm:prSet presAssocID="{0EFD8C32-8D31-447B-86ED-F1C2E3864675}" presName="node" presStyleLbl="node1" presStyleIdx="2" presStyleCnt="4">
        <dgm:presLayoutVars>
          <dgm:bulletEnabled val="1"/>
        </dgm:presLayoutVars>
      </dgm:prSet>
      <dgm:spPr/>
      <dgm:t>
        <a:bodyPr/>
        <a:lstStyle/>
        <a:p>
          <a:endParaRPr lang="ru-RU"/>
        </a:p>
      </dgm:t>
    </dgm:pt>
    <dgm:pt modelId="{F4991CBF-6A00-40C0-A488-854A99113BED}" type="pres">
      <dgm:prSet presAssocID="{92713C76-7A35-4ED7-90AA-0AF2E40632C6}" presName="Name9" presStyleLbl="parChTrans1D2" presStyleIdx="3" presStyleCnt="4"/>
      <dgm:spPr/>
      <dgm:t>
        <a:bodyPr/>
        <a:lstStyle/>
        <a:p>
          <a:endParaRPr lang="ru-RU"/>
        </a:p>
      </dgm:t>
    </dgm:pt>
    <dgm:pt modelId="{0FB37B12-00E6-43B4-AD45-18AFA6489E61}" type="pres">
      <dgm:prSet presAssocID="{92713C76-7A35-4ED7-90AA-0AF2E40632C6}" presName="connTx" presStyleLbl="parChTrans1D2" presStyleIdx="3" presStyleCnt="4"/>
      <dgm:spPr/>
      <dgm:t>
        <a:bodyPr/>
        <a:lstStyle/>
        <a:p>
          <a:endParaRPr lang="ru-RU"/>
        </a:p>
      </dgm:t>
    </dgm:pt>
    <dgm:pt modelId="{64EC76CC-AF7A-485F-BA1A-01D0FA4821DE}" type="pres">
      <dgm:prSet presAssocID="{FCE99F12-E432-42BC-AF04-2A89A7101B52}" presName="node" presStyleLbl="node1" presStyleIdx="3" presStyleCnt="4">
        <dgm:presLayoutVars>
          <dgm:bulletEnabled val="1"/>
        </dgm:presLayoutVars>
      </dgm:prSet>
      <dgm:spPr/>
      <dgm:t>
        <a:bodyPr/>
        <a:lstStyle/>
        <a:p>
          <a:endParaRPr lang="ru-RU"/>
        </a:p>
      </dgm:t>
    </dgm:pt>
  </dgm:ptLst>
  <dgm:cxnLst>
    <dgm:cxn modelId="{13E968F3-8E98-4F2D-AA41-72F50A0A2CB2}" srcId="{B4E323D3-FDE2-43F5-8FBA-B31D58FEADDD}" destId="{EEF28600-9C95-4AAF-8A71-9A2E07506372}" srcOrd="0" destOrd="0" parTransId="{D0EE1FD3-F532-4344-BE3C-4849CE4856D5}" sibTransId="{87C3FAA1-9146-4C0C-83A5-388A8DC8A18D}"/>
    <dgm:cxn modelId="{B80451EF-15AF-480F-BD98-6B27B5E5A9A5}" srcId="{B4E323D3-FDE2-43F5-8FBA-B31D58FEADDD}" destId="{0EFD8C32-8D31-447B-86ED-F1C2E3864675}" srcOrd="2" destOrd="0" parTransId="{1D7E0AB8-0CDA-44EB-BF6A-A59B7BA66839}" sibTransId="{FDF205BD-E942-42D3-9AEB-FACF05EF70EE}"/>
    <dgm:cxn modelId="{43BFFB03-3D41-4D87-8ADD-19B627CDCB0E}" type="presOf" srcId="{1D7E0AB8-0CDA-44EB-BF6A-A59B7BA66839}" destId="{2CB95ABD-E467-4654-896C-7A6F94522E3B}" srcOrd="1" destOrd="0" presId="urn:microsoft.com/office/officeart/2005/8/layout/radial1"/>
    <dgm:cxn modelId="{8F786013-2658-469B-8028-85F7D1A26473}" type="presOf" srcId="{DB23C678-1E6E-4FE6-9D33-5BFF976A9771}" destId="{CFB3B737-431E-4162-8359-5D7FD0FE28DE}" srcOrd="1" destOrd="0" presId="urn:microsoft.com/office/officeart/2005/8/layout/radial1"/>
    <dgm:cxn modelId="{1415E849-C8B5-462B-BAB1-3CAD98A8E90F}" srcId="{B4E323D3-FDE2-43F5-8FBA-B31D58FEADDD}" destId="{FCE99F12-E432-42BC-AF04-2A89A7101B52}" srcOrd="3" destOrd="0" parTransId="{92713C76-7A35-4ED7-90AA-0AF2E40632C6}" sibTransId="{A5275D68-CCBE-403B-950F-A5A62A63B7CD}"/>
    <dgm:cxn modelId="{4188DE08-CD8E-44A2-A2E6-932B326FFDD6}" type="presOf" srcId="{B33453D5-B397-4D61-9AAF-4D676CA181CF}" destId="{EB35627A-D93D-403A-BA73-F88F84F9F133}" srcOrd="0" destOrd="0" presId="urn:microsoft.com/office/officeart/2005/8/layout/radial1"/>
    <dgm:cxn modelId="{A23CFA4E-9338-46C3-A12D-C56260F1EB13}" type="presOf" srcId="{DB23C678-1E6E-4FE6-9D33-5BFF976A9771}" destId="{7CE76358-C9A1-44AE-B630-5612D977BD1A}" srcOrd="0" destOrd="0" presId="urn:microsoft.com/office/officeart/2005/8/layout/radial1"/>
    <dgm:cxn modelId="{5233A055-860F-464F-B07F-0E7D03844F5D}" type="presOf" srcId="{B4E323D3-FDE2-43F5-8FBA-B31D58FEADDD}" destId="{D84E7413-47D0-41B2-8A80-304F94DC21C0}" srcOrd="0" destOrd="0" presId="urn:microsoft.com/office/officeart/2005/8/layout/radial1"/>
    <dgm:cxn modelId="{E157C4C2-D08A-48FA-AA07-103827DEB29A}" type="presOf" srcId="{EEF28600-9C95-4AAF-8A71-9A2E07506372}" destId="{C9C7BB1D-069D-4311-9703-AEAF6E079C13}" srcOrd="0" destOrd="0" presId="urn:microsoft.com/office/officeart/2005/8/layout/radial1"/>
    <dgm:cxn modelId="{FD291598-2937-45E7-842D-16A97D155F2A}" type="presOf" srcId="{92713C76-7A35-4ED7-90AA-0AF2E40632C6}" destId="{0FB37B12-00E6-43B4-AD45-18AFA6489E61}" srcOrd="1" destOrd="0" presId="urn:microsoft.com/office/officeart/2005/8/layout/radial1"/>
    <dgm:cxn modelId="{3AE479DB-2FD9-4AC1-A5CA-1DEAE6C6D6A6}" srcId="{B33453D5-B397-4D61-9AAF-4D676CA181CF}" destId="{B4E323D3-FDE2-43F5-8FBA-B31D58FEADDD}" srcOrd="0" destOrd="0" parTransId="{28FA169B-15C4-448E-84C8-5B3EC1944888}" sibTransId="{20E392EA-9745-42A7-8CA8-44E2B613BA84}"/>
    <dgm:cxn modelId="{6CC29B3D-A832-4782-8065-CA4EDF1BE53B}" type="presOf" srcId="{92713C76-7A35-4ED7-90AA-0AF2E40632C6}" destId="{F4991CBF-6A00-40C0-A488-854A99113BED}" srcOrd="0" destOrd="0" presId="urn:microsoft.com/office/officeart/2005/8/layout/radial1"/>
    <dgm:cxn modelId="{FE5DA72D-DDAD-4B40-B00D-7B6333DECE48}" srcId="{B4E323D3-FDE2-43F5-8FBA-B31D58FEADDD}" destId="{42321EE0-D31C-429E-A76D-3F750BD0B0EF}" srcOrd="1" destOrd="0" parTransId="{DB23C678-1E6E-4FE6-9D33-5BFF976A9771}" sibTransId="{385A3207-903F-4F8F-8355-AA9EF6B1A0BA}"/>
    <dgm:cxn modelId="{158D34F7-AAF2-45D9-9C40-0FDE12162CC3}" type="presOf" srcId="{D0EE1FD3-F532-4344-BE3C-4849CE4856D5}" destId="{6A460BDE-7D4B-47CB-A83E-969134D548DF}" srcOrd="1" destOrd="0" presId="urn:microsoft.com/office/officeart/2005/8/layout/radial1"/>
    <dgm:cxn modelId="{C6D9914F-EB3E-48D9-841B-4E7B5DF8DE4A}" type="presOf" srcId="{FCE99F12-E432-42BC-AF04-2A89A7101B52}" destId="{64EC76CC-AF7A-485F-BA1A-01D0FA4821DE}" srcOrd="0" destOrd="0" presId="urn:microsoft.com/office/officeart/2005/8/layout/radial1"/>
    <dgm:cxn modelId="{1F83C345-7332-442E-AE0C-BEC6538E9FCE}" type="presOf" srcId="{D0EE1FD3-F532-4344-BE3C-4849CE4856D5}" destId="{F25D4CA5-B21A-4AF4-BFF1-B851A2EB5741}" srcOrd="0" destOrd="0" presId="urn:microsoft.com/office/officeart/2005/8/layout/radial1"/>
    <dgm:cxn modelId="{FB607D5E-383B-4C3C-8931-0ABCFBD3952E}" type="presOf" srcId="{0EFD8C32-8D31-447B-86ED-F1C2E3864675}" destId="{087A3A6E-F08B-4E51-A71F-31715B379E0E}" srcOrd="0" destOrd="0" presId="urn:microsoft.com/office/officeart/2005/8/layout/radial1"/>
    <dgm:cxn modelId="{FAF8EE65-CA6F-4911-BC5D-EFB44E7F005E}" type="presOf" srcId="{42321EE0-D31C-429E-A76D-3F750BD0B0EF}" destId="{4AD826AD-D31C-4385-9AF1-70A7C826681B}" srcOrd="0" destOrd="0" presId="urn:microsoft.com/office/officeart/2005/8/layout/radial1"/>
    <dgm:cxn modelId="{960B2CC8-A867-4784-BFCE-DB7CC5E829A1}" type="presOf" srcId="{1D7E0AB8-0CDA-44EB-BF6A-A59B7BA66839}" destId="{A6C13BAD-3ED9-4317-8A38-A737F7BD403C}" srcOrd="0" destOrd="0" presId="urn:microsoft.com/office/officeart/2005/8/layout/radial1"/>
    <dgm:cxn modelId="{936A5FAE-1096-4DC6-B2C6-6D2D9968CA35}" type="presParOf" srcId="{EB35627A-D93D-403A-BA73-F88F84F9F133}" destId="{D84E7413-47D0-41B2-8A80-304F94DC21C0}" srcOrd="0" destOrd="0" presId="urn:microsoft.com/office/officeart/2005/8/layout/radial1"/>
    <dgm:cxn modelId="{CAD3679F-ED04-4039-A212-141AB43EEC04}" type="presParOf" srcId="{EB35627A-D93D-403A-BA73-F88F84F9F133}" destId="{F25D4CA5-B21A-4AF4-BFF1-B851A2EB5741}" srcOrd="1" destOrd="0" presId="urn:microsoft.com/office/officeart/2005/8/layout/radial1"/>
    <dgm:cxn modelId="{6A1180AC-1F9E-4C48-B693-CF2B0A28952C}" type="presParOf" srcId="{F25D4CA5-B21A-4AF4-BFF1-B851A2EB5741}" destId="{6A460BDE-7D4B-47CB-A83E-969134D548DF}" srcOrd="0" destOrd="0" presId="urn:microsoft.com/office/officeart/2005/8/layout/radial1"/>
    <dgm:cxn modelId="{CDD42B31-0B8F-45F0-9100-577C46855379}" type="presParOf" srcId="{EB35627A-D93D-403A-BA73-F88F84F9F133}" destId="{C9C7BB1D-069D-4311-9703-AEAF6E079C13}" srcOrd="2" destOrd="0" presId="urn:microsoft.com/office/officeart/2005/8/layout/radial1"/>
    <dgm:cxn modelId="{AD145C2F-ACC2-46D8-879F-A053337509CC}" type="presParOf" srcId="{EB35627A-D93D-403A-BA73-F88F84F9F133}" destId="{7CE76358-C9A1-44AE-B630-5612D977BD1A}" srcOrd="3" destOrd="0" presId="urn:microsoft.com/office/officeart/2005/8/layout/radial1"/>
    <dgm:cxn modelId="{7CAF7F03-22BC-4596-A466-29BFAA4FD05E}" type="presParOf" srcId="{7CE76358-C9A1-44AE-B630-5612D977BD1A}" destId="{CFB3B737-431E-4162-8359-5D7FD0FE28DE}" srcOrd="0" destOrd="0" presId="urn:microsoft.com/office/officeart/2005/8/layout/radial1"/>
    <dgm:cxn modelId="{9EC66674-09C1-46E3-8286-F7DCC3E1A3FF}" type="presParOf" srcId="{EB35627A-D93D-403A-BA73-F88F84F9F133}" destId="{4AD826AD-D31C-4385-9AF1-70A7C826681B}" srcOrd="4" destOrd="0" presId="urn:microsoft.com/office/officeart/2005/8/layout/radial1"/>
    <dgm:cxn modelId="{AAA1341B-23FC-4884-958E-121E54AC7297}" type="presParOf" srcId="{EB35627A-D93D-403A-BA73-F88F84F9F133}" destId="{A6C13BAD-3ED9-4317-8A38-A737F7BD403C}" srcOrd="5" destOrd="0" presId="urn:microsoft.com/office/officeart/2005/8/layout/radial1"/>
    <dgm:cxn modelId="{F84DB9BC-93B7-4487-BC84-A7AAB67CDAAB}" type="presParOf" srcId="{A6C13BAD-3ED9-4317-8A38-A737F7BD403C}" destId="{2CB95ABD-E467-4654-896C-7A6F94522E3B}" srcOrd="0" destOrd="0" presId="urn:microsoft.com/office/officeart/2005/8/layout/radial1"/>
    <dgm:cxn modelId="{5738A6B1-6B2C-4DAB-9AB9-FF27D4F745FF}" type="presParOf" srcId="{EB35627A-D93D-403A-BA73-F88F84F9F133}" destId="{087A3A6E-F08B-4E51-A71F-31715B379E0E}" srcOrd="6" destOrd="0" presId="urn:microsoft.com/office/officeart/2005/8/layout/radial1"/>
    <dgm:cxn modelId="{87DE8FF9-0380-4FFE-9295-783AA9ED0420}" type="presParOf" srcId="{EB35627A-D93D-403A-BA73-F88F84F9F133}" destId="{F4991CBF-6A00-40C0-A488-854A99113BED}" srcOrd="7" destOrd="0" presId="urn:microsoft.com/office/officeart/2005/8/layout/radial1"/>
    <dgm:cxn modelId="{A4E7958B-9A86-489A-AB03-D54E96B382FB}" type="presParOf" srcId="{F4991CBF-6A00-40C0-A488-854A99113BED}" destId="{0FB37B12-00E6-43B4-AD45-18AFA6489E61}" srcOrd="0" destOrd="0" presId="urn:microsoft.com/office/officeart/2005/8/layout/radial1"/>
    <dgm:cxn modelId="{69CB36FA-8B0A-430B-9F23-7566C005FD60}" type="presParOf" srcId="{EB35627A-D93D-403A-BA73-F88F84F9F133}" destId="{64EC76CC-AF7A-485F-BA1A-01D0FA4821DE}" srcOrd="8" destOrd="0" presId="urn:microsoft.com/office/officeart/2005/8/layout/radial1"/>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4E7413-47D0-41B2-8A80-304F94DC21C0}">
      <dsp:nvSpPr>
        <dsp:cNvPr id="0" name=""/>
        <dsp:cNvSpPr/>
      </dsp:nvSpPr>
      <dsp:spPr>
        <a:xfrm>
          <a:off x="1147675" y="1183553"/>
          <a:ext cx="880918" cy="88091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ru-RU" sz="800" kern="1200" baseline="0" smtClean="0">
            <a:latin typeface="Times New Roman"/>
          </a:endParaRPr>
        </a:p>
        <a:p>
          <a:pPr marR="0" lvl="0" algn="ctr" defTabSz="355600" rtl="0">
            <a:lnSpc>
              <a:spcPct val="90000"/>
            </a:lnSpc>
            <a:spcBef>
              <a:spcPct val="0"/>
            </a:spcBef>
            <a:spcAft>
              <a:spcPct val="35000"/>
            </a:spcAft>
          </a:pPr>
          <a:endParaRPr lang="ru-RU" sz="800" kern="1200" baseline="0" smtClean="0">
            <a:latin typeface="Times New Roman"/>
          </a:endParaRPr>
        </a:p>
        <a:p>
          <a:pPr marR="0" lvl="0" algn="ctr" defTabSz="355600" rtl="0">
            <a:lnSpc>
              <a:spcPct val="90000"/>
            </a:lnSpc>
            <a:spcBef>
              <a:spcPct val="0"/>
            </a:spcBef>
            <a:spcAft>
              <a:spcPct val="35000"/>
            </a:spcAft>
          </a:pPr>
          <a:r>
            <a:rPr lang="ru-RU" sz="800" kern="1200" baseline="0" smtClean="0">
              <a:latin typeface="Calibri"/>
            </a:rPr>
            <a:t>Вопросы</a:t>
          </a:r>
        </a:p>
        <a:p>
          <a:pPr marR="0" lvl="0" algn="ctr" defTabSz="355600" rtl="0">
            <a:lnSpc>
              <a:spcPct val="90000"/>
            </a:lnSpc>
            <a:spcBef>
              <a:spcPct val="0"/>
            </a:spcBef>
            <a:spcAft>
              <a:spcPct val="35000"/>
            </a:spcAft>
          </a:pPr>
          <a:r>
            <a:rPr lang="ru-RU" sz="800" b="1" kern="1200" baseline="0" smtClean="0">
              <a:latin typeface="Calibri"/>
            </a:rPr>
            <a:t>40 (100%)</a:t>
          </a:r>
          <a:endParaRPr lang="ru-RU" sz="800" kern="1200" smtClean="0"/>
        </a:p>
      </dsp:txBody>
      <dsp:txXfrm>
        <a:off x="1147675" y="1183553"/>
        <a:ext cx="880918" cy="880918"/>
      </dsp:txXfrm>
    </dsp:sp>
    <dsp:sp modelId="{F25D4CA5-B21A-4AF4-BFF1-B851A2EB5741}">
      <dsp:nvSpPr>
        <dsp:cNvPr id="0" name=""/>
        <dsp:cNvSpPr/>
      </dsp:nvSpPr>
      <dsp:spPr>
        <a:xfrm rot="16200000">
          <a:off x="1455473" y="1025931"/>
          <a:ext cx="265322" cy="49921"/>
        </a:xfrm>
        <a:custGeom>
          <a:avLst/>
          <a:gdLst/>
          <a:ahLst/>
          <a:cxnLst/>
          <a:rect l="0" t="0" r="0" b="0"/>
          <a:pathLst>
            <a:path>
              <a:moveTo>
                <a:pt x="0" y="24960"/>
              </a:moveTo>
              <a:lnTo>
                <a:pt x="265322"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1581501" y="1044259"/>
        <a:ext cx="13266" cy="13266"/>
      </dsp:txXfrm>
    </dsp:sp>
    <dsp:sp modelId="{C9C7BB1D-069D-4311-9703-AEAF6E079C13}">
      <dsp:nvSpPr>
        <dsp:cNvPr id="0" name=""/>
        <dsp:cNvSpPr/>
      </dsp:nvSpPr>
      <dsp:spPr>
        <a:xfrm>
          <a:off x="1147675" y="37312"/>
          <a:ext cx="880918" cy="88091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История развития компьютерной техники</a:t>
          </a:r>
        </a:p>
        <a:p>
          <a:pPr marR="0" lvl="0" algn="ctr" defTabSz="311150" rtl="0">
            <a:lnSpc>
              <a:spcPct val="90000"/>
            </a:lnSpc>
            <a:spcBef>
              <a:spcPct val="0"/>
            </a:spcBef>
            <a:spcAft>
              <a:spcPct val="35000"/>
            </a:spcAft>
          </a:pPr>
          <a:r>
            <a:rPr lang="ru-RU" sz="700" b="1" kern="1200" baseline="0" smtClean="0">
              <a:latin typeface="Calibri"/>
            </a:rPr>
            <a:t>8 (20%)</a:t>
          </a:r>
        </a:p>
      </dsp:txBody>
      <dsp:txXfrm>
        <a:off x="1147675" y="37312"/>
        <a:ext cx="880918" cy="880918"/>
      </dsp:txXfrm>
    </dsp:sp>
    <dsp:sp modelId="{7CE76358-C9A1-44AE-B630-5612D977BD1A}">
      <dsp:nvSpPr>
        <dsp:cNvPr id="0" name=""/>
        <dsp:cNvSpPr/>
      </dsp:nvSpPr>
      <dsp:spPr>
        <a:xfrm>
          <a:off x="2028594" y="1599051"/>
          <a:ext cx="265322" cy="49921"/>
        </a:xfrm>
        <a:custGeom>
          <a:avLst/>
          <a:gdLst/>
          <a:ahLst/>
          <a:cxnLst/>
          <a:rect l="0" t="0" r="0" b="0"/>
          <a:pathLst>
            <a:path>
              <a:moveTo>
                <a:pt x="0" y="24960"/>
              </a:moveTo>
              <a:lnTo>
                <a:pt x="265322"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54622" y="1617379"/>
        <a:ext cx="13266" cy="13266"/>
      </dsp:txXfrm>
    </dsp:sp>
    <dsp:sp modelId="{4AD826AD-D31C-4385-9AF1-70A7C826681B}">
      <dsp:nvSpPr>
        <dsp:cNvPr id="0" name=""/>
        <dsp:cNvSpPr/>
      </dsp:nvSpPr>
      <dsp:spPr>
        <a:xfrm>
          <a:off x="2293916" y="1183553"/>
          <a:ext cx="880918" cy="88091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latin typeface="Times New Roman"/>
          </a:endParaRPr>
        </a:p>
        <a:p>
          <a:pPr marR="0" lvl="0" algn="ctr" defTabSz="311150" rtl="0">
            <a:lnSpc>
              <a:spcPct val="90000"/>
            </a:lnSpc>
            <a:spcBef>
              <a:spcPct val="0"/>
            </a:spcBef>
            <a:spcAft>
              <a:spcPct val="35000"/>
            </a:spcAft>
          </a:pPr>
          <a:r>
            <a:rPr lang="ru-RU" sz="700" kern="1200" baseline="0" smtClean="0">
              <a:latin typeface="Calibri"/>
            </a:rPr>
            <a:t>Знание терминов</a:t>
          </a:r>
        </a:p>
        <a:p>
          <a:pPr marR="0" lvl="0" algn="ctr" defTabSz="311150" rtl="0">
            <a:lnSpc>
              <a:spcPct val="90000"/>
            </a:lnSpc>
            <a:spcBef>
              <a:spcPct val="0"/>
            </a:spcBef>
            <a:spcAft>
              <a:spcPct val="35000"/>
            </a:spcAft>
          </a:pPr>
          <a:r>
            <a:rPr lang="ru-RU" sz="700" b="1" kern="1200" baseline="0" smtClean="0">
              <a:latin typeface="Calibri"/>
            </a:rPr>
            <a:t>12 (30%)</a:t>
          </a:r>
          <a:endParaRPr lang="ru-RU" sz="700" kern="1200" smtClean="0"/>
        </a:p>
      </dsp:txBody>
      <dsp:txXfrm>
        <a:off x="2293916" y="1183553"/>
        <a:ext cx="880918" cy="880918"/>
      </dsp:txXfrm>
    </dsp:sp>
    <dsp:sp modelId="{A6C13BAD-3ED9-4317-8A38-A737F7BD403C}">
      <dsp:nvSpPr>
        <dsp:cNvPr id="0" name=""/>
        <dsp:cNvSpPr/>
      </dsp:nvSpPr>
      <dsp:spPr>
        <a:xfrm rot="5400000">
          <a:off x="1455473" y="2172171"/>
          <a:ext cx="265322" cy="49921"/>
        </a:xfrm>
        <a:custGeom>
          <a:avLst/>
          <a:gdLst/>
          <a:ahLst/>
          <a:cxnLst/>
          <a:rect l="0" t="0" r="0" b="0"/>
          <a:pathLst>
            <a:path>
              <a:moveTo>
                <a:pt x="0" y="24960"/>
              </a:moveTo>
              <a:lnTo>
                <a:pt x="265322"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1581501" y="2190499"/>
        <a:ext cx="13266" cy="13266"/>
      </dsp:txXfrm>
    </dsp:sp>
    <dsp:sp modelId="{087A3A6E-F08B-4E51-A71F-31715B379E0E}">
      <dsp:nvSpPr>
        <dsp:cNvPr id="0" name=""/>
        <dsp:cNvSpPr/>
      </dsp:nvSpPr>
      <dsp:spPr>
        <a:xfrm>
          <a:off x="1147675" y="2329793"/>
          <a:ext cx="880918" cy="88091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Знание Интернета</a:t>
          </a:r>
        </a:p>
        <a:p>
          <a:pPr marR="0" lvl="0" algn="ctr" defTabSz="311150" rtl="0">
            <a:lnSpc>
              <a:spcPct val="90000"/>
            </a:lnSpc>
            <a:spcBef>
              <a:spcPct val="0"/>
            </a:spcBef>
            <a:spcAft>
              <a:spcPct val="35000"/>
            </a:spcAft>
          </a:pPr>
          <a:r>
            <a:rPr lang="ru-RU" sz="700" b="1" kern="1200" baseline="0" smtClean="0">
              <a:latin typeface="Calibri"/>
            </a:rPr>
            <a:t>9 (22, 5%)</a:t>
          </a:r>
          <a:endParaRPr lang="ru-RU" sz="700" kern="1200" smtClean="0"/>
        </a:p>
      </dsp:txBody>
      <dsp:txXfrm>
        <a:off x="1147675" y="2329793"/>
        <a:ext cx="880918" cy="880918"/>
      </dsp:txXfrm>
    </dsp:sp>
    <dsp:sp modelId="{F4991CBF-6A00-40C0-A488-854A99113BED}">
      <dsp:nvSpPr>
        <dsp:cNvPr id="0" name=""/>
        <dsp:cNvSpPr/>
      </dsp:nvSpPr>
      <dsp:spPr>
        <a:xfrm rot="10800000">
          <a:off x="882353" y="1599051"/>
          <a:ext cx="265322" cy="49921"/>
        </a:xfrm>
        <a:custGeom>
          <a:avLst/>
          <a:gdLst/>
          <a:ahLst/>
          <a:cxnLst/>
          <a:rect l="0" t="0" r="0" b="0"/>
          <a:pathLst>
            <a:path>
              <a:moveTo>
                <a:pt x="0" y="24960"/>
              </a:moveTo>
              <a:lnTo>
                <a:pt x="265322"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008381" y="1617379"/>
        <a:ext cx="13266" cy="13266"/>
      </dsp:txXfrm>
    </dsp:sp>
    <dsp:sp modelId="{64EC76CC-AF7A-485F-BA1A-01D0FA4821DE}">
      <dsp:nvSpPr>
        <dsp:cNvPr id="0" name=""/>
        <dsp:cNvSpPr/>
      </dsp:nvSpPr>
      <dsp:spPr>
        <a:xfrm>
          <a:off x="1434" y="1183553"/>
          <a:ext cx="880918" cy="88091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Знание устройства компьютера</a:t>
          </a:r>
        </a:p>
        <a:p>
          <a:pPr marR="0" lvl="0" algn="ctr" defTabSz="311150" rtl="0">
            <a:lnSpc>
              <a:spcPct val="90000"/>
            </a:lnSpc>
            <a:spcBef>
              <a:spcPct val="0"/>
            </a:spcBef>
            <a:spcAft>
              <a:spcPct val="35000"/>
            </a:spcAft>
          </a:pPr>
          <a:r>
            <a:rPr lang="ru-RU" sz="700" b="1" kern="1200" baseline="0" smtClean="0">
              <a:latin typeface="Calibri"/>
            </a:rPr>
            <a:t>11 (27,5%)</a:t>
          </a:r>
          <a:endParaRPr lang="ru-RU" sz="700" kern="1200" smtClean="0"/>
        </a:p>
      </dsp:txBody>
      <dsp:txXfrm>
        <a:off x="1434" y="1183553"/>
        <a:ext cx="880918" cy="88091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0.69583</cdr:x>
      <cdr:y>0.01042</cdr:y>
    </cdr:from>
    <cdr:to>
      <cdr:x>0.94375</cdr:x>
      <cdr:y>0.34375</cdr:y>
    </cdr:to>
    <cdr:sp macro="" textlink="">
      <cdr:nvSpPr>
        <cdr:cNvPr id="2" name="TextBox 1"/>
        <cdr:cNvSpPr txBox="1"/>
      </cdr:nvSpPr>
      <cdr:spPr>
        <a:xfrm xmlns:a="http://schemas.openxmlformats.org/drawingml/2006/main">
          <a:off x="3181350" y="28575"/>
          <a:ext cx="113347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0.01429</cdr:x>
      <cdr:y>0.87622</cdr:y>
    </cdr:from>
    <cdr:to>
      <cdr:x>0.24023</cdr:x>
      <cdr:y>0.97166</cdr:y>
    </cdr:to>
    <cdr:sp macro="" textlink="">
      <cdr:nvSpPr>
        <cdr:cNvPr id="2" name="TextBox 1"/>
        <cdr:cNvSpPr txBox="1"/>
      </cdr:nvSpPr>
      <cdr:spPr>
        <a:xfrm xmlns:a="http://schemas.openxmlformats.org/drawingml/2006/main">
          <a:off x="69689" y="2645681"/>
          <a:ext cx="1101886" cy="2881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i="1">
              <a:latin typeface="Arial" panose="020B0604020202020204" pitchFamily="34" charset="0"/>
              <a:cs typeface="Arial" panose="020B0604020202020204" pitchFamily="34" charset="0"/>
            </a:rPr>
            <a:t>Диаграмма</a:t>
          </a:r>
          <a:r>
            <a:rPr lang="ru-RU" sz="1100" b="1" i="1">
              <a:latin typeface="Arial" panose="020B0604020202020204" pitchFamily="34" charset="0"/>
              <a:cs typeface="Arial" panose="020B0604020202020204" pitchFamily="34" charset="0"/>
            </a:rPr>
            <a:t> 1</a:t>
          </a:r>
        </a:p>
      </cdr:txBody>
    </cdr:sp>
  </cdr:relSizeAnchor>
</c:userShapes>
</file>

<file path=word/drawings/drawing3.xml><?xml version="1.0" encoding="utf-8"?>
<c:userShapes xmlns:c="http://schemas.openxmlformats.org/drawingml/2006/chart">
  <cdr:relSizeAnchor xmlns:cdr="http://schemas.openxmlformats.org/drawingml/2006/chartDrawing">
    <cdr:from>
      <cdr:x>0.01698</cdr:x>
      <cdr:y>0.86542</cdr:y>
    </cdr:from>
    <cdr:to>
      <cdr:x>0.23456</cdr:x>
      <cdr:y>0.96021</cdr:y>
    </cdr:to>
    <cdr:sp macro="" textlink="">
      <cdr:nvSpPr>
        <cdr:cNvPr id="2" name="TextBox 1"/>
        <cdr:cNvSpPr txBox="1"/>
      </cdr:nvSpPr>
      <cdr:spPr>
        <a:xfrm xmlns:a="http://schemas.openxmlformats.org/drawingml/2006/main">
          <a:off x="92523" y="2870790"/>
          <a:ext cx="1185599" cy="3144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i="1">
              <a:latin typeface="Arial" panose="020B0604020202020204" pitchFamily="34" charset="0"/>
              <a:cs typeface="Arial" panose="020B0604020202020204" pitchFamily="34" charset="0"/>
            </a:rPr>
            <a:t>Диаграмма</a:t>
          </a:r>
          <a:r>
            <a:rPr lang="ru-RU" sz="1100" b="1" i="1">
              <a:latin typeface="Arial" panose="020B0604020202020204" pitchFamily="34" charset="0"/>
              <a:cs typeface="Arial" panose="020B0604020202020204" pitchFamily="34" charset="0"/>
            </a:rPr>
            <a:t> 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1EB91-14C8-4965-BDF4-481FDA57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244</Pages>
  <Words>60934</Words>
  <Characters>347327</Characters>
  <Application>Microsoft Office Word</Application>
  <DocSecurity>0</DocSecurity>
  <Lines>2894</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2015-01-16T01:47:00Z</cp:lastPrinted>
  <dcterms:created xsi:type="dcterms:W3CDTF">2015-01-22T06:09:00Z</dcterms:created>
  <dcterms:modified xsi:type="dcterms:W3CDTF">2015-01-22T06:11:00Z</dcterms:modified>
</cp:coreProperties>
</file>